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各设区市人社局求职创业补贴工作联系方式</w:t>
      </w:r>
    </w:p>
    <w:p>
      <w:pPr>
        <w:spacing w:line="560" w:lineRule="exact"/>
        <w:rPr>
          <w:rFonts w:hint="eastAsia" w:ascii="宋体" w:hAnsi="宋体" w:eastAsia="宋体"/>
          <w:b/>
          <w:szCs w:val="32"/>
        </w:rPr>
      </w:pPr>
    </w:p>
    <w:tbl>
      <w:tblPr>
        <w:tblStyle w:val="6"/>
        <w:tblW w:w="913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396"/>
        <w:gridCol w:w="1136"/>
        <w:gridCol w:w="2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地市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经办机构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福州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福州市人才储备中心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王丹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0591-83853061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厦门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厦门市人社局人才开发处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张艺苗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0592-7703960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漳州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漳州市人社局就业科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王毅杰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0596-2023323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泉州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泉州市人事人才公共服务中心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黄培茹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0595-28133660</w:t>
            </w:r>
          </w:p>
        </w:tc>
      </w:tr>
      <w:tr>
        <w:tblPrEx>
          <w:tblLayout w:type="fixed"/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莆田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莆田市人社局就业科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柳建法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0594-2289933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三明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三明市人事人才公共服务中心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刘金灿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0598-5173566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龙岩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龙岩市人事人才公共服务中心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黄喜龙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0597-3218369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南平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30"/>
                <w:szCs w:val="30"/>
              </w:rPr>
              <w:t>南平市大中专毕业生就业工作中心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陈华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0599-8858560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宁德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宁德市毕业生就业指导中心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谢煜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0593-2868196</w:t>
            </w:r>
          </w:p>
        </w:tc>
      </w:tr>
    </w:tbl>
    <w:p>
      <w:pPr>
        <w:spacing w:line="560" w:lineRule="exact"/>
        <w:rPr>
          <w:rFonts w:hint="eastAsia" w:ascii="黑体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752F"/>
    <w:rsid w:val="628C75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2017-01-25T08:06:00Z</dcterms:created>
  <dc:creator>Administrator</dc:creator>
  <cp:lastModifiedBy>Administrator</cp:lastModifiedBy>
  <dcterms:modified xsi:type="dcterms:W3CDTF">2017-01-25T08:06:25Z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