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3" w:line="2220" w:lineRule="exact"/>
      </w:pPr>
      <w:r>
        <w:rPr>
          <w:position w:val="-44"/>
        </w:rPr>
        <w:drawing>
          <wp:inline distT="0" distB="0" distL="0" distR="0">
            <wp:extent cx="5437505" cy="140970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86"/>
                    <a:stretch>
                      <a:fillRect/>
                    </a:stretch>
                  </pic:blipFill>
                  <pic:spPr>
                    <a:xfrm>
                      <a:off x="0" y="0"/>
                      <a:ext cx="5437631" cy="1409700"/>
                    </a:xfrm>
                    <a:prstGeom prst="rect">
                      <a:avLst/>
                    </a:prstGeom>
                  </pic:spPr>
                </pic:pic>
              </a:graphicData>
            </a:graphic>
          </wp:inline>
        </w:drawing>
      </w:r>
    </w:p>
    <w:p>
      <w:pPr>
        <w:spacing w:line="334" w:lineRule="auto"/>
        <w:rPr>
          <w:rFonts w:ascii="Arial"/>
          <w:sz w:val="21"/>
        </w:rPr>
      </w:pPr>
    </w:p>
    <w:p>
      <w:pPr>
        <w:pStyle w:val="2"/>
        <w:spacing w:before="150" w:line="223" w:lineRule="auto"/>
        <w:ind w:left="1867"/>
        <w:outlineLvl w:val="0"/>
        <w:rPr>
          <w:sz w:val="46"/>
          <w:szCs w:val="46"/>
        </w:rPr>
      </w:pPr>
      <w:r>
        <w:rPr>
          <w:spacing w:val="9"/>
          <w:sz w:val="46"/>
          <w:szCs w:val="46"/>
        </w:rPr>
        <w:t>2023</w:t>
      </w:r>
      <w:r>
        <w:rPr>
          <w:spacing w:val="-40"/>
          <w:sz w:val="46"/>
          <w:szCs w:val="46"/>
        </w:rPr>
        <w:t xml:space="preserve"> </w:t>
      </w:r>
      <w:r>
        <w:rPr>
          <w:spacing w:val="9"/>
          <w:sz w:val="46"/>
          <w:szCs w:val="46"/>
        </w:rPr>
        <w:t>级会计信息管理专业</w:t>
      </w:r>
    </w:p>
    <w:p>
      <w:pPr>
        <w:pStyle w:val="2"/>
        <w:spacing w:before="169" w:line="226" w:lineRule="auto"/>
        <w:ind w:left="1593"/>
        <w:rPr>
          <w:sz w:val="46"/>
          <w:szCs w:val="46"/>
        </w:rPr>
      </w:pPr>
      <w:r>
        <w:rPr>
          <w:rFonts w:ascii="仿宋" w:hAnsi="仿宋" w:eastAsia="仿宋" w:cs="仿宋"/>
          <w:spacing w:val="14"/>
          <w:sz w:val="46"/>
          <w:szCs w:val="46"/>
        </w:rPr>
        <w:t>（三二分段制</w:t>
      </w:r>
      <w:r>
        <w:rPr>
          <w:spacing w:val="14"/>
          <w:sz w:val="46"/>
          <w:szCs w:val="46"/>
        </w:rPr>
        <w:t>)人才培养方案</w:t>
      </w:r>
    </w:p>
    <w:p>
      <w:pPr>
        <w:pStyle w:val="2"/>
        <w:spacing w:before="288" w:line="226" w:lineRule="auto"/>
        <w:ind w:left="2975"/>
      </w:pPr>
      <w:r>
        <w:rPr>
          <w:spacing w:val="9"/>
        </w:rPr>
        <w:t>（专业代码：530304）</w:t>
      </w:r>
    </w:p>
    <w:p>
      <w:pPr>
        <w:spacing w:line="262" w:lineRule="auto"/>
        <w:rPr>
          <w:rFonts w:ascii="Arial"/>
          <w:sz w:val="21"/>
        </w:rPr>
      </w:pPr>
    </w:p>
    <w:p>
      <w:pPr>
        <w:spacing w:line="262" w:lineRule="auto"/>
        <w:rPr>
          <w:rFonts w:ascii="Arial"/>
          <w:sz w:val="21"/>
        </w:rPr>
      </w:pPr>
    </w:p>
    <w:p>
      <w:pPr>
        <w:pStyle w:val="2"/>
        <w:spacing w:before="98" w:line="219" w:lineRule="auto"/>
        <w:ind w:left="1298"/>
      </w:pPr>
      <w:r>
        <w:rPr>
          <w:spacing w:val="-13"/>
        </w:rPr>
        <w:t>执笔人:</w:t>
      </w:r>
      <w:r>
        <w:rPr>
          <w:spacing w:val="3"/>
          <w:u w:val="single" w:color="auto"/>
        </w:rPr>
        <w:t xml:space="preserve">          </w:t>
      </w:r>
      <w:r>
        <w:rPr>
          <w:spacing w:val="-13"/>
          <w:u w:val="single" w:color="auto"/>
        </w:rPr>
        <w:t>葛</w:t>
      </w:r>
      <w:r>
        <w:rPr>
          <w:spacing w:val="21"/>
          <w:u w:val="single" w:color="auto"/>
        </w:rPr>
        <w:t xml:space="preserve">  </w:t>
      </w:r>
      <w:r>
        <w:rPr>
          <w:spacing w:val="-13"/>
          <w:u w:val="single" w:color="auto"/>
        </w:rPr>
        <w:t>云</w:t>
      </w:r>
      <w:r>
        <w:rPr>
          <w:u w:val="single" w:color="auto"/>
        </w:rPr>
        <w:t xml:space="preserve">            </w:t>
      </w:r>
    </w:p>
    <w:p>
      <w:pPr>
        <w:spacing w:line="320" w:lineRule="auto"/>
        <w:rPr>
          <w:rFonts w:ascii="Arial"/>
          <w:sz w:val="21"/>
        </w:rPr>
      </w:pPr>
    </w:p>
    <w:p>
      <w:pPr>
        <w:spacing w:line="321" w:lineRule="auto"/>
        <w:rPr>
          <w:rFonts w:ascii="Arial"/>
          <w:sz w:val="21"/>
        </w:rPr>
      </w:pPr>
    </w:p>
    <w:p>
      <w:pPr>
        <w:pStyle w:val="2"/>
        <w:spacing w:before="98" w:line="219" w:lineRule="auto"/>
        <w:ind w:left="1299"/>
      </w:pPr>
      <w:r>
        <w:rPr>
          <w:spacing w:val="-8"/>
        </w:rPr>
        <w:t>专业教师代表：</w:t>
      </w:r>
      <w:r>
        <w:rPr>
          <w:spacing w:val="16"/>
          <w:u w:val="single" w:color="auto"/>
        </w:rPr>
        <w:t xml:space="preserve">    </w:t>
      </w:r>
      <w:r>
        <w:rPr>
          <w:spacing w:val="-8"/>
          <w:u w:val="single" w:color="auto"/>
        </w:rPr>
        <w:t>陈玮运</w:t>
      </w:r>
      <w:r>
        <w:rPr>
          <w:u w:val="single" w:color="auto"/>
        </w:rPr>
        <w:t xml:space="preserve">           </w:t>
      </w:r>
    </w:p>
    <w:p>
      <w:pPr>
        <w:spacing w:line="323" w:lineRule="auto"/>
        <w:rPr>
          <w:rFonts w:ascii="Arial"/>
          <w:sz w:val="21"/>
        </w:rPr>
      </w:pPr>
    </w:p>
    <w:p>
      <w:pPr>
        <w:spacing w:line="323" w:lineRule="auto"/>
        <w:rPr>
          <w:rFonts w:ascii="Arial"/>
          <w:sz w:val="21"/>
        </w:rPr>
      </w:pPr>
    </w:p>
    <w:p>
      <w:pPr>
        <w:pStyle w:val="2"/>
        <w:spacing w:before="97" w:line="220" w:lineRule="auto"/>
        <w:ind w:left="1269"/>
      </w:pPr>
      <w:r>
        <w:rPr>
          <w:spacing w:val="-3"/>
        </w:rPr>
        <w:t>行业企业代表：</w:t>
      </w:r>
      <w:r>
        <w:rPr>
          <w:spacing w:val="-3"/>
          <w:u w:val="single" w:color="auto"/>
        </w:rPr>
        <w:t xml:space="preserve">    许东阳</w:t>
      </w:r>
      <w:r>
        <w:rPr>
          <w:spacing w:val="1"/>
          <w:u w:val="single" w:color="auto"/>
        </w:rPr>
        <w:t xml:space="preserve">           </w:t>
      </w:r>
    </w:p>
    <w:p>
      <w:pPr>
        <w:spacing w:line="321" w:lineRule="auto"/>
        <w:rPr>
          <w:rFonts w:ascii="Arial"/>
          <w:sz w:val="21"/>
        </w:rPr>
      </w:pPr>
    </w:p>
    <w:p>
      <w:pPr>
        <w:spacing w:line="321" w:lineRule="auto"/>
        <w:rPr>
          <w:rFonts w:ascii="Arial"/>
          <w:sz w:val="21"/>
        </w:rPr>
      </w:pPr>
    </w:p>
    <w:p>
      <w:pPr>
        <w:pStyle w:val="2"/>
        <w:spacing w:before="98" w:line="220" w:lineRule="auto"/>
        <w:ind w:left="1272"/>
      </w:pPr>
      <w:r>
        <w:rPr>
          <w:spacing w:val="-8"/>
        </w:rPr>
        <w:t>学生代表：</w:t>
      </w:r>
      <w:r>
        <w:rPr>
          <w:spacing w:val="5"/>
          <w:u w:val="single" w:color="auto"/>
        </w:rPr>
        <w:t xml:space="preserve">        </w:t>
      </w:r>
      <w:r>
        <w:rPr>
          <w:spacing w:val="-8"/>
          <w:u w:val="single" w:color="auto"/>
        </w:rPr>
        <w:t>王  燕</w:t>
      </w:r>
      <w:r>
        <w:rPr>
          <w:u w:val="single" w:color="auto"/>
        </w:rPr>
        <w:t xml:space="preserve">           </w:t>
      </w:r>
    </w:p>
    <w:p>
      <w:pPr>
        <w:spacing w:line="321" w:lineRule="auto"/>
        <w:rPr>
          <w:rFonts w:ascii="Arial"/>
          <w:sz w:val="21"/>
        </w:rPr>
      </w:pPr>
    </w:p>
    <w:p>
      <w:pPr>
        <w:spacing w:line="322" w:lineRule="auto"/>
        <w:rPr>
          <w:rFonts w:ascii="Arial"/>
          <w:sz w:val="21"/>
        </w:rPr>
      </w:pPr>
    </w:p>
    <w:p>
      <w:pPr>
        <w:pStyle w:val="2"/>
        <w:spacing w:before="98" w:line="219" w:lineRule="auto"/>
        <w:ind w:left="1263"/>
      </w:pPr>
      <w:r>
        <w:rPr>
          <w:spacing w:val="-9"/>
        </w:rPr>
        <w:t>专业带头人：</w:t>
      </w:r>
      <w:r>
        <w:rPr>
          <w:spacing w:val="10"/>
          <w:u w:val="single" w:color="auto"/>
        </w:rPr>
        <w:t xml:space="preserve">       </w:t>
      </w:r>
      <w:r>
        <w:rPr>
          <w:spacing w:val="-9"/>
          <w:u w:val="single" w:color="auto"/>
        </w:rPr>
        <w:t>陈丽娜</w:t>
      </w:r>
      <w:r>
        <w:rPr>
          <w:u w:val="single" w:color="auto"/>
        </w:rPr>
        <w:t xml:space="preserve">          </w:t>
      </w:r>
    </w:p>
    <w:p>
      <w:pPr>
        <w:spacing w:line="321" w:lineRule="auto"/>
        <w:rPr>
          <w:rFonts w:ascii="Arial"/>
          <w:sz w:val="21"/>
        </w:rPr>
      </w:pPr>
    </w:p>
    <w:p>
      <w:pPr>
        <w:spacing w:line="322" w:lineRule="auto"/>
        <w:rPr>
          <w:rFonts w:ascii="Arial"/>
          <w:sz w:val="21"/>
        </w:rPr>
      </w:pPr>
    </w:p>
    <w:p>
      <w:pPr>
        <w:pStyle w:val="2"/>
        <w:spacing w:before="98" w:line="220" w:lineRule="auto"/>
        <w:ind w:left="1272"/>
      </w:pPr>
      <w:r>
        <w:rPr>
          <w:spacing w:val="-9"/>
        </w:rPr>
        <w:t>指 导</w:t>
      </w:r>
      <w:r>
        <w:rPr>
          <w:spacing w:val="14"/>
        </w:rPr>
        <w:t xml:space="preserve"> </w:t>
      </w:r>
      <w:r>
        <w:rPr>
          <w:spacing w:val="-9"/>
        </w:rPr>
        <w:t xml:space="preserve">人：  </w:t>
      </w:r>
      <w:r>
        <w:rPr>
          <w:spacing w:val="5"/>
          <w:u w:val="single" w:color="auto"/>
        </w:rPr>
        <w:t xml:space="preserve">       </w:t>
      </w:r>
      <w:r>
        <w:rPr>
          <w:spacing w:val="-9"/>
          <w:u w:val="single" w:color="auto"/>
        </w:rPr>
        <w:t>胡小春</w:t>
      </w:r>
      <w:r>
        <w:rPr>
          <w:u w:val="single" w:color="auto"/>
        </w:rPr>
        <w:t xml:space="preserve">          </w:t>
      </w: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line="282" w:lineRule="auto"/>
        <w:rPr>
          <w:rFonts w:ascii="Arial"/>
          <w:sz w:val="21"/>
        </w:rPr>
      </w:pPr>
    </w:p>
    <w:p>
      <w:pPr>
        <w:pStyle w:val="2"/>
        <w:spacing w:before="98" w:line="226" w:lineRule="auto"/>
        <w:ind w:left="2588"/>
      </w:pPr>
      <w:r>
        <w:rPr>
          <w:spacing w:val="-3"/>
        </w:rPr>
        <w:t>2023</w:t>
      </w:r>
      <w:r>
        <w:rPr>
          <w:spacing w:val="-42"/>
        </w:rPr>
        <w:t xml:space="preserve"> </w:t>
      </w:r>
      <w:r>
        <w:rPr>
          <w:spacing w:val="-3"/>
        </w:rPr>
        <w:t>年</w:t>
      </w:r>
      <w:r>
        <w:rPr>
          <w:spacing w:val="33"/>
        </w:rPr>
        <w:t xml:space="preserve"> </w:t>
      </w:r>
      <w:r>
        <w:rPr>
          <w:spacing w:val="-3"/>
        </w:rPr>
        <w:t>4</w:t>
      </w:r>
      <w:r>
        <w:rPr>
          <w:spacing w:val="48"/>
        </w:rPr>
        <w:t xml:space="preserve"> </w:t>
      </w:r>
      <w:r>
        <w:rPr>
          <w:spacing w:val="-3"/>
        </w:rPr>
        <w:t>月</w:t>
      </w:r>
      <w:r>
        <w:rPr>
          <w:spacing w:val="46"/>
        </w:rPr>
        <w:t xml:space="preserve"> </w:t>
      </w:r>
      <w:r>
        <w:rPr>
          <w:spacing w:val="-3"/>
        </w:rPr>
        <w:t>20</w:t>
      </w:r>
      <w:r>
        <w:rPr>
          <w:spacing w:val="140"/>
        </w:rPr>
        <w:t xml:space="preserve"> </w:t>
      </w:r>
      <w:r>
        <w:rPr>
          <w:spacing w:val="-3"/>
        </w:rPr>
        <w:t>日</w:t>
      </w:r>
    </w:p>
    <w:p>
      <w:pPr>
        <w:spacing w:line="226" w:lineRule="auto"/>
        <w:sectPr>
          <w:footerReference r:id="rId5" w:type="default"/>
          <w:pgSz w:w="11906" w:h="16840"/>
          <w:pgMar w:top="1431" w:right="1641" w:bottom="317" w:left="1701" w:header="0" w:footer="81" w:gutter="0"/>
          <w:cols w:space="720" w:num="1"/>
        </w:sectPr>
      </w:pPr>
    </w:p>
    <w:p>
      <w:pPr>
        <w:spacing w:before="56" w:line="222" w:lineRule="auto"/>
        <w:ind w:left="4213"/>
        <w:rPr>
          <w:rFonts w:ascii="黑体" w:hAnsi="黑体" w:eastAsia="黑体" w:cs="黑体"/>
          <w:sz w:val="28"/>
          <w:szCs w:val="28"/>
        </w:rPr>
      </w:pPr>
      <w:r>
        <w:rPr>
          <w:rFonts w:ascii="黑体" w:hAnsi="黑体" w:eastAsia="黑体" w:cs="黑体"/>
          <w:spacing w:val="-8"/>
          <w:sz w:val="28"/>
          <w:szCs w:val="28"/>
          <w14:textOutline w14:w="5105" w14:cap="sq" w14:cmpd="sng">
            <w14:solidFill>
              <w14:srgbClr w14:val="000000"/>
            </w14:solidFill>
            <w14:prstDash w14:val="solid"/>
            <w14:bevel/>
          </w14:textOutline>
        </w:rPr>
        <w:t>编</w:t>
      </w:r>
      <w:r>
        <w:rPr>
          <w:rFonts w:ascii="黑体" w:hAnsi="黑体" w:eastAsia="黑体" w:cs="黑体"/>
          <w:spacing w:val="11"/>
          <w:sz w:val="28"/>
          <w:szCs w:val="28"/>
        </w:rPr>
        <w:t xml:space="preserve"> </w:t>
      </w:r>
      <w:r>
        <w:rPr>
          <w:rFonts w:ascii="黑体" w:hAnsi="黑体" w:eastAsia="黑体" w:cs="黑体"/>
          <w:spacing w:val="-8"/>
          <w:sz w:val="28"/>
          <w:szCs w:val="28"/>
          <w14:textOutline w14:w="5105" w14:cap="sq" w14:cmpd="sng">
            <w14:solidFill>
              <w14:srgbClr w14:val="000000"/>
            </w14:solidFill>
            <w14:prstDash w14:val="solid"/>
            <w14:bevel/>
          </w14:textOutline>
        </w:rPr>
        <w:t>制</w:t>
      </w:r>
      <w:r>
        <w:rPr>
          <w:rFonts w:ascii="黑体" w:hAnsi="黑体" w:eastAsia="黑体" w:cs="黑体"/>
          <w:spacing w:val="14"/>
          <w:sz w:val="28"/>
          <w:szCs w:val="28"/>
        </w:rPr>
        <w:t xml:space="preserve"> </w:t>
      </w:r>
      <w:r>
        <w:rPr>
          <w:rFonts w:ascii="黑体" w:hAnsi="黑体" w:eastAsia="黑体" w:cs="黑体"/>
          <w:spacing w:val="-8"/>
          <w:sz w:val="28"/>
          <w:szCs w:val="28"/>
          <w14:textOutline w14:w="5105" w14:cap="sq" w14:cmpd="sng">
            <w14:solidFill>
              <w14:srgbClr w14:val="000000"/>
            </w14:solidFill>
            <w14:prstDash w14:val="solid"/>
            <w14:bevel/>
          </w14:textOutline>
        </w:rPr>
        <w:t>说</w:t>
      </w:r>
      <w:r>
        <w:rPr>
          <w:rFonts w:ascii="黑体" w:hAnsi="黑体" w:eastAsia="黑体" w:cs="黑体"/>
          <w:spacing w:val="26"/>
          <w:sz w:val="28"/>
          <w:szCs w:val="28"/>
        </w:rPr>
        <w:t xml:space="preserve"> </w:t>
      </w:r>
      <w:r>
        <w:rPr>
          <w:rFonts w:ascii="黑体" w:hAnsi="黑体" w:eastAsia="黑体" w:cs="黑体"/>
          <w:spacing w:val="-8"/>
          <w:sz w:val="28"/>
          <w:szCs w:val="28"/>
          <w14:textOutline w14:w="5105" w14:cap="sq" w14:cmpd="sng">
            <w14:solidFill>
              <w14:srgbClr w14:val="000000"/>
            </w14:solidFill>
            <w14:prstDash w14:val="solid"/>
            <w14:bevel/>
          </w14:textOutline>
        </w:rPr>
        <w:t>明</w:t>
      </w:r>
    </w:p>
    <w:p>
      <w:pPr>
        <w:spacing w:line="295" w:lineRule="auto"/>
        <w:rPr>
          <w:rFonts w:ascii="Arial"/>
          <w:sz w:val="21"/>
        </w:rPr>
      </w:pPr>
    </w:p>
    <w:p>
      <w:pPr>
        <w:pStyle w:val="2"/>
        <w:spacing w:before="91" w:line="479" w:lineRule="auto"/>
        <w:ind w:left="124" w:firstLine="559"/>
        <w:jc w:val="both"/>
        <w:rPr>
          <w:sz w:val="28"/>
          <w:szCs w:val="28"/>
        </w:rPr>
      </w:pPr>
      <w:r>
        <w:rPr>
          <w:sz w:val="28"/>
          <w:szCs w:val="28"/>
        </w:rPr>
        <w:t>本专业人才培养方案适用于五年制高职全日制</w:t>
      </w:r>
      <w:r>
        <w:rPr>
          <w:spacing w:val="-1"/>
          <w:sz w:val="28"/>
          <w:szCs w:val="28"/>
        </w:rPr>
        <w:t>专业，由厦门安防科技职业</w:t>
      </w:r>
      <w:r>
        <w:rPr>
          <w:sz w:val="28"/>
          <w:szCs w:val="28"/>
        </w:rPr>
        <w:t xml:space="preserve"> 学院会计信息管理专业教学团队和福州中联网佳</w:t>
      </w:r>
      <w:r>
        <w:rPr>
          <w:spacing w:val="-1"/>
          <w:sz w:val="28"/>
          <w:szCs w:val="28"/>
        </w:rPr>
        <w:t>信息技术有限公司公司、厦门</w:t>
      </w:r>
      <w:r>
        <w:rPr>
          <w:sz w:val="28"/>
          <w:szCs w:val="28"/>
        </w:rPr>
        <w:t xml:space="preserve"> 财通软件有限公司公司等合作企业共同制订，并</w:t>
      </w:r>
      <w:r>
        <w:rPr>
          <w:spacing w:val="-1"/>
          <w:sz w:val="28"/>
          <w:szCs w:val="28"/>
        </w:rPr>
        <w:t>经学校审订、批准实施。主要</w:t>
      </w:r>
    </w:p>
    <w:p>
      <w:pPr>
        <w:pStyle w:val="2"/>
        <w:spacing w:before="1" w:line="220" w:lineRule="auto"/>
        <w:ind w:left="125"/>
        <w:rPr>
          <w:sz w:val="28"/>
          <w:szCs w:val="28"/>
        </w:rPr>
      </w:pPr>
      <w:r>
        <w:rPr>
          <w:spacing w:val="-2"/>
          <w:sz w:val="28"/>
          <w:szCs w:val="28"/>
        </w:rPr>
        <w:t>编制人如下。</w:t>
      </w:r>
    </w:p>
    <w:p>
      <w:pPr>
        <w:spacing w:before="108"/>
      </w:pPr>
    </w:p>
    <w:tbl>
      <w:tblPr>
        <w:tblStyle w:val="6"/>
        <w:tblW w:w="86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9"/>
        <w:gridCol w:w="1508"/>
        <w:gridCol w:w="3107"/>
        <w:gridCol w:w="2407"/>
        <w:gridCol w:w="9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1" w:hRule="atLeast"/>
        </w:trPr>
        <w:tc>
          <w:tcPr>
            <w:tcW w:w="729" w:type="dxa"/>
            <w:vAlign w:val="top"/>
          </w:tcPr>
          <w:p>
            <w:pPr>
              <w:pStyle w:val="7"/>
              <w:spacing w:line="284" w:lineRule="auto"/>
            </w:pPr>
          </w:p>
          <w:p>
            <w:pPr>
              <w:spacing w:before="65" w:line="230" w:lineRule="auto"/>
              <w:ind w:left="157"/>
              <w:rPr>
                <w:rFonts w:ascii="宋体" w:hAnsi="宋体" w:eastAsia="宋体" w:cs="宋体"/>
                <w:sz w:val="20"/>
                <w:szCs w:val="20"/>
              </w:rPr>
            </w:pPr>
            <w:r>
              <w:rPr>
                <w:rFonts w:ascii="宋体" w:hAnsi="宋体" w:eastAsia="宋体" w:cs="宋体"/>
                <w:spacing w:val="5"/>
                <w:sz w:val="20"/>
                <w:szCs w:val="20"/>
              </w:rPr>
              <w:t>序号</w:t>
            </w:r>
          </w:p>
        </w:tc>
        <w:tc>
          <w:tcPr>
            <w:tcW w:w="1508" w:type="dxa"/>
            <w:vAlign w:val="top"/>
          </w:tcPr>
          <w:p>
            <w:pPr>
              <w:pStyle w:val="7"/>
              <w:spacing w:line="284" w:lineRule="auto"/>
            </w:pPr>
          </w:p>
          <w:p>
            <w:pPr>
              <w:spacing w:before="65" w:line="228" w:lineRule="auto"/>
              <w:ind w:left="548"/>
              <w:rPr>
                <w:rFonts w:ascii="宋体" w:hAnsi="宋体" w:eastAsia="宋体" w:cs="宋体"/>
                <w:sz w:val="20"/>
                <w:szCs w:val="20"/>
              </w:rPr>
            </w:pPr>
            <w:r>
              <w:rPr>
                <w:rFonts w:ascii="宋体" w:hAnsi="宋体" w:eastAsia="宋体" w:cs="宋体"/>
                <w:spacing w:val="4"/>
                <w:sz w:val="20"/>
                <w:szCs w:val="20"/>
              </w:rPr>
              <w:t>姓名</w:t>
            </w:r>
          </w:p>
        </w:tc>
        <w:tc>
          <w:tcPr>
            <w:tcW w:w="3107" w:type="dxa"/>
            <w:vAlign w:val="top"/>
          </w:tcPr>
          <w:p>
            <w:pPr>
              <w:pStyle w:val="7"/>
              <w:spacing w:line="284" w:lineRule="auto"/>
            </w:pPr>
          </w:p>
          <w:p>
            <w:pPr>
              <w:spacing w:before="65" w:line="229" w:lineRule="auto"/>
              <w:ind w:left="1350"/>
              <w:rPr>
                <w:rFonts w:ascii="宋体" w:hAnsi="宋体" w:eastAsia="宋体" w:cs="宋体"/>
                <w:sz w:val="20"/>
                <w:szCs w:val="20"/>
              </w:rPr>
            </w:pPr>
            <w:r>
              <w:rPr>
                <w:rFonts w:ascii="宋体" w:hAnsi="宋体" w:eastAsia="宋体" w:cs="宋体"/>
                <w:spacing w:val="3"/>
                <w:sz w:val="20"/>
                <w:szCs w:val="20"/>
              </w:rPr>
              <w:t>单位</w:t>
            </w:r>
          </w:p>
        </w:tc>
        <w:tc>
          <w:tcPr>
            <w:tcW w:w="2407" w:type="dxa"/>
            <w:vAlign w:val="top"/>
          </w:tcPr>
          <w:p>
            <w:pPr>
              <w:pStyle w:val="7"/>
              <w:spacing w:line="254" w:lineRule="auto"/>
            </w:pPr>
          </w:p>
          <w:p>
            <w:pPr>
              <w:pStyle w:val="7"/>
              <w:spacing w:before="65" w:line="277" w:lineRule="exact"/>
              <w:ind w:left="762"/>
              <w:rPr>
                <w:rFonts w:ascii="宋体" w:hAnsi="宋体" w:eastAsia="宋体" w:cs="宋体"/>
                <w:sz w:val="20"/>
                <w:szCs w:val="20"/>
              </w:rPr>
            </w:pPr>
            <w:r>
              <w:rPr>
                <w:rFonts w:ascii="宋体" w:hAnsi="宋体" w:eastAsia="宋体" w:cs="宋体"/>
                <w:spacing w:val="6"/>
                <w:position w:val="1"/>
                <w:sz w:val="20"/>
                <w:szCs w:val="20"/>
              </w:rPr>
              <w:t>职称</w:t>
            </w:r>
            <w:r>
              <w:rPr>
                <w:spacing w:val="6"/>
                <w:position w:val="1"/>
                <w:sz w:val="20"/>
                <w:szCs w:val="20"/>
              </w:rPr>
              <w:t>/</w:t>
            </w:r>
            <w:r>
              <w:rPr>
                <w:rFonts w:ascii="宋体" w:hAnsi="宋体" w:eastAsia="宋体" w:cs="宋体"/>
                <w:spacing w:val="6"/>
                <w:position w:val="1"/>
                <w:sz w:val="20"/>
                <w:szCs w:val="20"/>
              </w:rPr>
              <w:t>职务</w:t>
            </w:r>
          </w:p>
        </w:tc>
        <w:tc>
          <w:tcPr>
            <w:tcW w:w="911" w:type="dxa"/>
            <w:vAlign w:val="top"/>
          </w:tcPr>
          <w:p>
            <w:pPr>
              <w:pStyle w:val="7"/>
              <w:spacing w:line="284" w:lineRule="auto"/>
            </w:pPr>
          </w:p>
          <w:p>
            <w:pPr>
              <w:spacing w:before="65" w:line="230" w:lineRule="auto"/>
              <w:ind w:left="253"/>
              <w:rPr>
                <w:rFonts w:ascii="宋体" w:hAnsi="宋体" w:eastAsia="宋体" w:cs="宋体"/>
                <w:sz w:val="20"/>
                <w:szCs w:val="20"/>
              </w:rPr>
            </w:pPr>
            <w:r>
              <w:rPr>
                <w:rFonts w:ascii="宋体" w:hAnsi="宋体" w:eastAsia="宋体" w:cs="宋体"/>
                <w:spacing w:val="3"/>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6" w:hRule="atLeast"/>
        </w:trPr>
        <w:tc>
          <w:tcPr>
            <w:tcW w:w="729" w:type="dxa"/>
            <w:vAlign w:val="top"/>
          </w:tcPr>
          <w:p>
            <w:pPr>
              <w:pStyle w:val="7"/>
              <w:spacing w:line="315" w:lineRule="auto"/>
            </w:pPr>
          </w:p>
          <w:p>
            <w:pPr>
              <w:pStyle w:val="7"/>
              <w:spacing w:before="57" w:line="203" w:lineRule="auto"/>
              <w:ind w:left="326"/>
              <w:rPr>
                <w:sz w:val="20"/>
                <w:szCs w:val="20"/>
              </w:rPr>
            </w:pPr>
            <w:r>
              <w:rPr>
                <w:sz w:val="20"/>
                <w:szCs w:val="20"/>
              </w:rPr>
              <w:t>1</w:t>
            </w:r>
          </w:p>
        </w:tc>
        <w:tc>
          <w:tcPr>
            <w:tcW w:w="1508" w:type="dxa"/>
            <w:vAlign w:val="top"/>
          </w:tcPr>
          <w:p>
            <w:pPr>
              <w:pStyle w:val="7"/>
              <w:spacing w:line="280" w:lineRule="auto"/>
            </w:pPr>
          </w:p>
          <w:p>
            <w:pPr>
              <w:spacing w:before="65" w:line="228" w:lineRule="auto"/>
              <w:ind w:left="443"/>
              <w:rPr>
                <w:rFonts w:ascii="宋体" w:hAnsi="宋体" w:eastAsia="宋体" w:cs="宋体"/>
                <w:sz w:val="20"/>
                <w:szCs w:val="20"/>
              </w:rPr>
            </w:pPr>
            <w:r>
              <w:rPr>
                <w:rFonts w:ascii="宋体" w:hAnsi="宋体" w:eastAsia="宋体" w:cs="宋体"/>
                <w:spacing w:val="6"/>
                <w:sz w:val="20"/>
                <w:szCs w:val="20"/>
              </w:rPr>
              <w:t>林宋发</w:t>
            </w:r>
          </w:p>
        </w:tc>
        <w:tc>
          <w:tcPr>
            <w:tcW w:w="3107" w:type="dxa"/>
            <w:vAlign w:val="top"/>
          </w:tcPr>
          <w:p>
            <w:pPr>
              <w:pStyle w:val="7"/>
              <w:spacing w:line="280" w:lineRule="auto"/>
            </w:pPr>
          </w:p>
          <w:p>
            <w:pPr>
              <w:spacing w:before="65" w:line="228" w:lineRule="auto"/>
              <w:ind w:left="516"/>
              <w:rPr>
                <w:rFonts w:ascii="宋体" w:hAnsi="宋体" w:eastAsia="宋体" w:cs="宋体"/>
                <w:sz w:val="20"/>
                <w:szCs w:val="20"/>
              </w:rPr>
            </w:pPr>
            <w:r>
              <w:rPr>
                <w:rFonts w:ascii="宋体" w:hAnsi="宋体" w:eastAsia="宋体" w:cs="宋体"/>
                <w:spacing w:val="8"/>
                <w:sz w:val="20"/>
                <w:szCs w:val="20"/>
              </w:rPr>
              <w:t>厦门安防科技职业学院</w:t>
            </w:r>
          </w:p>
        </w:tc>
        <w:tc>
          <w:tcPr>
            <w:tcW w:w="2407" w:type="dxa"/>
            <w:vAlign w:val="top"/>
          </w:tcPr>
          <w:p>
            <w:pPr>
              <w:pStyle w:val="7"/>
              <w:spacing w:line="250" w:lineRule="auto"/>
            </w:pPr>
          </w:p>
          <w:p>
            <w:pPr>
              <w:pStyle w:val="7"/>
              <w:spacing w:before="65" w:line="277" w:lineRule="exact"/>
              <w:ind w:left="240"/>
              <w:rPr>
                <w:rFonts w:ascii="宋体" w:hAnsi="宋体" w:eastAsia="宋体" w:cs="宋体"/>
                <w:sz w:val="20"/>
                <w:szCs w:val="20"/>
              </w:rPr>
            </w:pPr>
            <w:r>
              <w:rPr>
                <w:rFonts w:ascii="宋体" w:hAnsi="宋体" w:eastAsia="宋体" w:cs="宋体"/>
                <w:spacing w:val="7"/>
                <w:position w:val="1"/>
                <w:sz w:val="20"/>
                <w:szCs w:val="20"/>
              </w:rPr>
              <w:t>副教授</w:t>
            </w:r>
            <w:r>
              <w:rPr>
                <w:spacing w:val="7"/>
                <w:position w:val="1"/>
                <w:sz w:val="20"/>
                <w:szCs w:val="20"/>
              </w:rPr>
              <w:t>/</w:t>
            </w:r>
            <w:r>
              <w:rPr>
                <w:rFonts w:ascii="宋体" w:hAnsi="宋体" w:eastAsia="宋体" w:cs="宋体"/>
                <w:spacing w:val="7"/>
                <w:position w:val="1"/>
                <w:sz w:val="20"/>
                <w:szCs w:val="20"/>
              </w:rPr>
              <w:t>二级学院院长</w:t>
            </w:r>
          </w:p>
        </w:tc>
        <w:tc>
          <w:tcPr>
            <w:tcW w:w="911"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6" w:hRule="atLeast"/>
        </w:trPr>
        <w:tc>
          <w:tcPr>
            <w:tcW w:w="729" w:type="dxa"/>
            <w:vAlign w:val="top"/>
          </w:tcPr>
          <w:p>
            <w:pPr>
              <w:pStyle w:val="7"/>
              <w:spacing w:line="316" w:lineRule="auto"/>
            </w:pPr>
          </w:p>
          <w:p>
            <w:pPr>
              <w:pStyle w:val="7"/>
              <w:spacing w:before="57" w:line="203" w:lineRule="auto"/>
              <w:ind w:left="310"/>
              <w:rPr>
                <w:sz w:val="20"/>
                <w:szCs w:val="20"/>
              </w:rPr>
            </w:pPr>
            <w:r>
              <w:rPr>
                <w:sz w:val="20"/>
                <w:szCs w:val="20"/>
              </w:rPr>
              <w:t>2</w:t>
            </w:r>
          </w:p>
        </w:tc>
        <w:tc>
          <w:tcPr>
            <w:tcW w:w="1508" w:type="dxa"/>
            <w:vAlign w:val="top"/>
          </w:tcPr>
          <w:p>
            <w:pPr>
              <w:pStyle w:val="7"/>
              <w:spacing w:line="281" w:lineRule="auto"/>
            </w:pPr>
          </w:p>
          <w:p>
            <w:pPr>
              <w:spacing w:before="65" w:line="228" w:lineRule="auto"/>
              <w:ind w:left="454"/>
              <w:rPr>
                <w:rFonts w:ascii="宋体" w:hAnsi="宋体" w:eastAsia="宋体" w:cs="宋体"/>
                <w:sz w:val="20"/>
                <w:szCs w:val="20"/>
              </w:rPr>
            </w:pPr>
            <w:r>
              <w:rPr>
                <w:rFonts w:ascii="宋体" w:hAnsi="宋体" w:eastAsia="宋体" w:cs="宋体"/>
                <w:spacing w:val="3"/>
                <w:sz w:val="20"/>
                <w:szCs w:val="20"/>
              </w:rPr>
              <w:t>陈丽娜</w:t>
            </w:r>
          </w:p>
        </w:tc>
        <w:tc>
          <w:tcPr>
            <w:tcW w:w="3107" w:type="dxa"/>
            <w:vAlign w:val="top"/>
          </w:tcPr>
          <w:p>
            <w:pPr>
              <w:pStyle w:val="7"/>
              <w:spacing w:line="281" w:lineRule="auto"/>
            </w:pPr>
          </w:p>
          <w:p>
            <w:pPr>
              <w:spacing w:before="65" w:line="228" w:lineRule="auto"/>
              <w:ind w:left="516"/>
              <w:rPr>
                <w:rFonts w:ascii="宋体" w:hAnsi="宋体" w:eastAsia="宋体" w:cs="宋体"/>
                <w:sz w:val="20"/>
                <w:szCs w:val="20"/>
              </w:rPr>
            </w:pPr>
            <w:r>
              <w:rPr>
                <w:rFonts w:ascii="宋体" w:hAnsi="宋体" w:eastAsia="宋体" w:cs="宋体"/>
                <w:spacing w:val="8"/>
                <w:sz w:val="20"/>
                <w:szCs w:val="20"/>
              </w:rPr>
              <w:t>厦门安防科技职业学院</w:t>
            </w:r>
          </w:p>
        </w:tc>
        <w:tc>
          <w:tcPr>
            <w:tcW w:w="2407" w:type="dxa"/>
            <w:vAlign w:val="top"/>
          </w:tcPr>
          <w:p>
            <w:pPr>
              <w:pStyle w:val="7"/>
              <w:spacing w:line="251" w:lineRule="auto"/>
            </w:pPr>
          </w:p>
          <w:p>
            <w:pPr>
              <w:pStyle w:val="7"/>
              <w:spacing w:before="65" w:line="277" w:lineRule="exact"/>
              <w:ind w:left="346"/>
              <w:rPr>
                <w:rFonts w:ascii="宋体" w:hAnsi="宋体" w:eastAsia="宋体" w:cs="宋体"/>
                <w:sz w:val="20"/>
                <w:szCs w:val="20"/>
              </w:rPr>
            </w:pPr>
            <w:r>
              <w:rPr>
                <w:rFonts w:ascii="宋体" w:hAnsi="宋体" w:eastAsia="宋体" w:cs="宋体"/>
                <w:spacing w:val="7"/>
                <w:position w:val="1"/>
                <w:sz w:val="20"/>
                <w:szCs w:val="20"/>
              </w:rPr>
              <w:t>副教授</w:t>
            </w:r>
            <w:r>
              <w:rPr>
                <w:spacing w:val="7"/>
                <w:position w:val="1"/>
                <w:sz w:val="20"/>
                <w:szCs w:val="20"/>
              </w:rPr>
              <w:t>/</w:t>
            </w:r>
            <w:r>
              <w:rPr>
                <w:rFonts w:ascii="宋体" w:hAnsi="宋体" w:eastAsia="宋体" w:cs="宋体"/>
                <w:spacing w:val="7"/>
                <w:position w:val="1"/>
                <w:sz w:val="20"/>
                <w:szCs w:val="20"/>
              </w:rPr>
              <w:t>学科带头人</w:t>
            </w:r>
          </w:p>
        </w:tc>
        <w:tc>
          <w:tcPr>
            <w:tcW w:w="911"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6" w:hRule="atLeast"/>
        </w:trPr>
        <w:tc>
          <w:tcPr>
            <w:tcW w:w="729" w:type="dxa"/>
            <w:vAlign w:val="top"/>
          </w:tcPr>
          <w:p>
            <w:pPr>
              <w:pStyle w:val="7"/>
              <w:spacing w:line="317" w:lineRule="auto"/>
            </w:pPr>
          </w:p>
          <w:p>
            <w:pPr>
              <w:pStyle w:val="7"/>
              <w:spacing w:before="57" w:line="203" w:lineRule="auto"/>
              <w:ind w:left="312"/>
              <w:rPr>
                <w:sz w:val="20"/>
                <w:szCs w:val="20"/>
              </w:rPr>
            </w:pPr>
            <w:r>
              <w:rPr>
                <w:sz w:val="20"/>
                <w:szCs w:val="20"/>
              </w:rPr>
              <w:t>3</w:t>
            </w:r>
          </w:p>
        </w:tc>
        <w:tc>
          <w:tcPr>
            <w:tcW w:w="1508" w:type="dxa"/>
            <w:vAlign w:val="top"/>
          </w:tcPr>
          <w:p>
            <w:pPr>
              <w:pStyle w:val="7"/>
              <w:spacing w:line="282" w:lineRule="auto"/>
            </w:pPr>
          </w:p>
          <w:p>
            <w:pPr>
              <w:spacing w:before="65" w:line="228" w:lineRule="auto"/>
              <w:ind w:left="551"/>
              <w:rPr>
                <w:rFonts w:ascii="宋体" w:hAnsi="宋体" w:eastAsia="宋体" w:cs="宋体"/>
                <w:sz w:val="20"/>
                <w:szCs w:val="20"/>
              </w:rPr>
            </w:pPr>
            <w:r>
              <w:rPr>
                <w:rFonts w:ascii="宋体" w:hAnsi="宋体" w:eastAsia="宋体" w:cs="宋体"/>
                <w:spacing w:val="3"/>
                <w:sz w:val="20"/>
                <w:szCs w:val="20"/>
              </w:rPr>
              <w:t>葛云</w:t>
            </w:r>
          </w:p>
        </w:tc>
        <w:tc>
          <w:tcPr>
            <w:tcW w:w="3107" w:type="dxa"/>
            <w:vAlign w:val="top"/>
          </w:tcPr>
          <w:p>
            <w:pPr>
              <w:pStyle w:val="7"/>
              <w:spacing w:line="282" w:lineRule="auto"/>
            </w:pPr>
          </w:p>
          <w:p>
            <w:pPr>
              <w:spacing w:before="65" w:line="228" w:lineRule="auto"/>
              <w:ind w:left="516"/>
              <w:rPr>
                <w:rFonts w:ascii="宋体" w:hAnsi="宋体" w:eastAsia="宋体" w:cs="宋体"/>
                <w:sz w:val="20"/>
                <w:szCs w:val="20"/>
              </w:rPr>
            </w:pPr>
            <w:r>
              <w:rPr>
                <w:rFonts w:ascii="宋体" w:hAnsi="宋体" w:eastAsia="宋体" w:cs="宋体"/>
                <w:spacing w:val="8"/>
                <w:sz w:val="20"/>
                <w:szCs w:val="20"/>
              </w:rPr>
              <w:t>厦门安防科技职业学院</w:t>
            </w:r>
          </w:p>
        </w:tc>
        <w:tc>
          <w:tcPr>
            <w:tcW w:w="2407" w:type="dxa"/>
            <w:vAlign w:val="top"/>
          </w:tcPr>
          <w:p>
            <w:pPr>
              <w:pStyle w:val="7"/>
              <w:spacing w:line="252" w:lineRule="auto"/>
            </w:pPr>
          </w:p>
          <w:p>
            <w:pPr>
              <w:pStyle w:val="7"/>
              <w:spacing w:before="65" w:line="277" w:lineRule="exact"/>
              <w:ind w:left="660"/>
              <w:rPr>
                <w:rFonts w:ascii="宋体" w:hAnsi="宋体" w:eastAsia="宋体" w:cs="宋体"/>
                <w:sz w:val="20"/>
                <w:szCs w:val="20"/>
              </w:rPr>
            </w:pPr>
            <w:r>
              <w:rPr>
                <w:rFonts w:ascii="宋体" w:hAnsi="宋体" w:eastAsia="宋体" w:cs="宋体"/>
                <w:spacing w:val="6"/>
                <w:position w:val="1"/>
                <w:sz w:val="20"/>
                <w:szCs w:val="20"/>
              </w:rPr>
              <w:t>副教授</w:t>
            </w:r>
            <w:r>
              <w:rPr>
                <w:spacing w:val="6"/>
                <w:position w:val="1"/>
                <w:sz w:val="20"/>
                <w:szCs w:val="20"/>
              </w:rPr>
              <w:t>/</w:t>
            </w:r>
            <w:r>
              <w:rPr>
                <w:rFonts w:ascii="宋体" w:hAnsi="宋体" w:eastAsia="宋体" w:cs="宋体"/>
                <w:spacing w:val="6"/>
                <w:position w:val="1"/>
                <w:sz w:val="20"/>
                <w:szCs w:val="20"/>
              </w:rPr>
              <w:t>教师</w:t>
            </w:r>
          </w:p>
        </w:tc>
        <w:tc>
          <w:tcPr>
            <w:tcW w:w="911"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6" w:hRule="atLeast"/>
        </w:trPr>
        <w:tc>
          <w:tcPr>
            <w:tcW w:w="729" w:type="dxa"/>
            <w:vAlign w:val="top"/>
          </w:tcPr>
          <w:p>
            <w:pPr>
              <w:pStyle w:val="7"/>
              <w:spacing w:line="318" w:lineRule="auto"/>
            </w:pPr>
          </w:p>
          <w:p>
            <w:pPr>
              <w:pStyle w:val="7"/>
              <w:spacing w:before="57" w:line="203" w:lineRule="auto"/>
              <w:ind w:left="306"/>
              <w:rPr>
                <w:sz w:val="20"/>
                <w:szCs w:val="20"/>
              </w:rPr>
            </w:pPr>
            <w:r>
              <w:rPr>
                <w:spacing w:val="2"/>
                <w:sz w:val="20"/>
                <w:szCs w:val="20"/>
              </w:rPr>
              <w:t>4</w:t>
            </w:r>
          </w:p>
        </w:tc>
        <w:tc>
          <w:tcPr>
            <w:tcW w:w="1508" w:type="dxa"/>
            <w:vAlign w:val="top"/>
          </w:tcPr>
          <w:p>
            <w:pPr>
              <w:pStyle w:val="7"/>
              <w:spacing w:line="283" w:lineRule="auto"/>
            </w:pPr>
          </w:p>
          <w:p>
            <w:pPr>
              <w:spacing w:before="65" w:line="229" w:lineRule="auto"/>
              <w:ind w:left="444"/>
              <w:rPr>
                <w:rFonts w:ascii="宋体" w:hAnsi="宋体" w:eastAsia="宋体" w:cs="宋体"/>
                <w:sz w:val="20"/>
                <w:szCs w:val="20"/>
              </w:rPr>
            </w:pPr>
            <w:r>
              <w:rPr>
                <w:rFonts w:ascii="宋体" w:hAnsi="宋体" w:eastAsia="宋体" w:cs="宋体"/>
                <w:spacing w:val="6"/>
                <w:sz w:val="20"/>
                <w:szCs w:val="20"/>
              </w:rPr>
              <w:t>洪美玲</w:t>
            </w:r>
          </w:p>
        </w:tc>
        <w:tc>
          <w:tcPr>
            <w:tcW w:w="3107" w:type="dxa"/>
            <w:vAlign w:val="top"/>
          </w:tcPr>
          <w:p>
            <w:pPr>
              <w:pStyle w:val="7"/>
              <w:spacing w:line="283" w:lineRule="auto"/>
            </w:pPr>
          </w:p>
          <w:p>
            <w:pPr>
              <w:spacing w:before="65" w:line="228" w:lineRule="auto"/>
              <w:ind w:left="516"/>
              <w:rPr>
                <w:rFonts w:ascii="宋体" w:hAnsi="宋体" w:eastAsia="宋体" w:cs="宋体"/>
                <w:sz w:val="20"/>
                <w:szCs w:val="20"/>
              </w:rPr>
            </w:pPr>
            <w:r>
              <w:rPr>
                <w:rFonts w:ascii="宋体" w:hAnsi="宋体" w:eastAsia="宋体" w:cs="宋体"/>
                <w:spacing w:val="8"/>
                <w:sz w:val="20"/>
                <w:szCs w:val="20"/>
              </w:rPr>
              <w:t>厦门安防科技职业学院</w:t>
            </w:r>
          </w:p>
        </w:tc>
        <w:tc>
          <w:tcPr>
            <w:tcW w:w="2407" w:type="dxa"/>
            <w:vAlign w:val="top"/>
          </w:tcPr>
          <w:p>
            <w:pPr>
              <w:pStyle w:val="7"/>
              <w:spacing w:line="253" w:lineRule="auto"/>
            </w:pPr>
          </w:p>
          <w:p>
            <w:pPr>
              <w:pStyle w:val="7"/>
              <w:spacing w:before="65" w:line="277" w:lineRule="exact"/>
              <w:ind w:left="236"/>
              <w:rPr>
                <w:rFonts w:ascii="宋体" w:hAnsi="宋体" w:eastAsia="宋体" w:cs="宋体"/>
                <w:sz w:val="20"/>
                <w:szCs w:val="20"/>
              </w:rPr>
            </w:pPr>
            <w:r>
              <w:rPr>
                <w:rFonts w:ascii="宋体" w:hAnsi="宋体" w:eastAsia="宋体" w:cs="宋体"/>
                <w:spacing w:val="8"/>
                <w:position w:val="1"/>
                <w:sz w:val="20"/>
                <w:szCs w:val="20"/>
              </w:rPr>
              <w:t>助理研究员</w:t>
            </w:r>
            <w:r>
              <w:rPr>
                <w:spacing w:val="8"/>
                <w:position w:val="1"/>
                <w:sz w:val="20"/>
                <w:szCs w:val="20"/>
              </w:rPr>
              <w:t>/</w:t>
            </w:r>
            <w:r>
              <w:rPr>
                <w:rFonts w:ascii="宋体" w:hAnsi="宋体" w:eastAsia="宋体" w:cs="宋体"/>
                <w:spacing w:val="8"/>
                <w:position w:val="1"/>
                <w:sz w:val="20"/>
                <w:szCs w:val="20"/>
              </w:rPr>
              <w:t>教学秘书</w:t>
            </w:r>
          </w:p>
        </w:tc>
        <w:tc>
          <w:tcPr>
            <w:tcW w:w="911"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7" w:hRule="atLeast"/>
        </w:trPr>
        <w:tc>
          <w:tcPr>
            <w:tcW w:w="729" w:type="dxa"/>
            <w:vAlign w:val="top"/>
          </w:tcPr>
          <w:p>
            <w:pPr>
              <w:pStyle w:val="7"/>
              <w:spacing w:line="321" w:lineRule="auto"/>
            </w:pPr>
          </w:p>
          <w:p>
            <w:pPr>
              <w:pStyle w:val="7"/>
              <w:spacing w:before="58" w:line="200" w:lineRule="auto"/>
              <w:ind w:left="312"/>
              <w:rPr>
                <w:sz w:val="20"/>
                <w:szCs w:val="20"/>
              </w:rPr>
            </w:pPr>
            <w:r>
              <w:rPr>
                <w:sz w:val="20"/>
                <w:szCs w:val="20"/>
              </w:rPr>
              <w:t>5</w:t>
            </w:r>
          </w:p>
        </w:tc>
        <w:tc>
          <w:tcPr>
            <w:tcW w:w="1508" w:type="dxa"/>
            <w:vAlign w:val="top"/>
          </w:tcPr>
          <w:p>
            <w:pPr>
              <w:pStyle w:val="7"/>
              <w:spacing w:line="284" w:lineRule="auto"/>
            </w:pPr>
          </w:p>
          <w:p>
            <w:pPr>
              <w:spacing w:before="65" w:line="229" w:lineRule="auto"/>
              <w:ind w:left="444"/>
              <w:rPr>
                <w:rFonts w:ascii="宋体" w:hAnsi="宋体" w:eastAsia="宋体" w:cs="宋体"/>
                <w:sz w:val="20"/>
                <w:szCs w:val="20"/>
              </w:rPr>
            </w:pPr>
            <w:r>
              <w:rPr>
                <w:rFonts w:ascii="宋体" w:hAnsi="宋体" w:eastAsia="宋体" w:cs="宋体"/>
                <w:spacing w:val="6"/>
                <w:sz w:val="20"/>
                <w:szCs w:val="20"/>
              </w:rPr>
              <w:t>李智仁</w:t>
            </w:r>
          </w:p>
        </w:tc>
        <w:tc>
          <w:tcPr>
            <w:tcW w:w="3107" w:type="dxa"/>
            <w:vAlign w:val="top"/>
          </w:tcPr>
          <w:p>
            <w:pPr>
              <w:spacing w:before="215"/>
              <w:ind w:left="1461" w:right="186" w:hanging="1268"/>
              <w:rPr>
                <w:rFonts w:ascii="宋体" w:hAnsi="宋体" w:eastAsia="宋体" w:cs="宋体"/>
                <w:sz w:val="20"/>
                <w:szCs w:val="20"/>
              </w:rPr>
            </w:pPr>
            <w:r>
              <w:rPr>
                <w:rFonts w:ascii="宋体" w:hAnsi="宋体" w:eastAsia="宋体" w:cs="宋体"/>
                <w:spacing w:val="9"/>
                <w:sz w:val="20"/>
                <w:szCs w:val="20"/>
              </w:rPr>
              <w:t>福州中联网佳信息技术有限公</w:t>
            </w:r>
            <w:r>
              <w:rPr>
                <w:rFonts w:ascii="宋体" w:hAnsi="宋体" w:eastAsia="宋体" w:cs="宋体"/>
                <w:spacing w:val="3"/>
                <w:sz w:val="20"/>
                <w:szCs w:val="20"/>
              </w:rPr>
              <w:t xml:space="preserve"> </w:t>
            </w:r>
            <w:r>
              <w:rPr>
                <w:rFonts w:ascii="宋体" w:hAnsi="宋体" w:eastAsia="宋体" w:cs="宋体"/>
                <w:sz w:val="20"/>
                <w:szCs w:val="20"/>
              </w:rPr>
              <w:t>司</w:t>
            </w:r>
          </w:p>
        </w:tc>
        <w:tc>
          <w:tcPr>
            <w:tcW w:w="2407" w:type="dxa"/>
            <w:vAlign w:val="top"/>
          </w:tcPr>
          <w:p>
            <w:pPr>
              <w:pStyle w:val="7"/>
              <w:spacing w:line="254" w:lineRule="auto"/>
            </w:pPr>
          </w:p>
          <w:p>
            <w:pPr>
              <w:pStyle w:val="7"/>
              <w:spacing w:before="65" w:line="277" w:lineRule="exact"/>
              <w:ind w:left="239"/>
              <w:rPr>
                <w:rFonts w:ascii="宋体" w:hAnsi="宋体" w:eastAsia="宋体" w:cs="宋体"/>
                <w:sz w:val="20"/>
                <w:szCs w:val="20"/>
              </w:rPr>
            </w:pPr>
            <w:r>
              <w:rPr>
                <w:rFonts w:ascii="宋体" w:hAnsi="宋体" w:eastAsia="宋体" w:cs="宋体"/>
                <w:spacing w:val="7"/>
                <w:position w:val="1"/>
                <w:sz w:val="20"/>
                <w:szCs w:val="20"/>
              </w:rPr>
              <w:t>企业负责人</w:t>
            </w:r>
            <w:r>
              <w:rPr>
                <w:spacing w:val="7"/>
                <w:position w:val="1"/>
                <w:sz w:val="20"/>
                <w:szCs w:val="20"/>
              </w:rPr>
              <w:t>/</w:t>
            </w:r>
            <w:r>
              <w:rPr>
                <w:rFonts w:ascii="宋体" w:hAnsi="宋体" w:eastAsia="宋体" w:cs="宋体"/>
                <w:spacing w:val="7"/>
                <w:position w:val="1"/>
                <w:sz w:val="20"/>
                <w:szCs w:val="20"/>
              </w:rPr>
              <w:t>外聘教师</w:t>
            </w:r>
          </w:p>
        </w:tc>
        <w:tc>
          <w:tcPr>
            <w:tcW w:w="911"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1" w:hRule="atLeast"/>
        </w:trPr>
        <w:tc>
          <w:tcPr>
            <w:tcW w:w="729" w:type="dxa"/>
            <w:vAlign w:val="top"/>
          </w:tcPr>
          <w:p>
            <w:pPr>
              <w:pStyle w:val="7"/>
              <w:spacing w:line="319" w:lineRule="auto"/>
            </w:pPr>
          </w:p>
          <w:p>
            <w:pPr>
              <w:pStyle w:val="7"/>
              <w:spacing w:before="57" w:line="203" w:lineRule="auto"/>
              <w:ind w:left="312"/>
              <w:rPr>
                <w:sz w:val="20"/>
                <w:szCs w:val="20"/>
              </w:rPr>
            </w:pPr>
            <w:r>
              <w:rPr>
                <w:sz w:val="20"/>
                <w:szCs w:val="20"/>
              </w:rPr>
              <w:t>6</w:t>
            </w:r>
          </w:p>
        </w:tc>
        <w:tc>
          <w:tcPr>
            <w:tcW w:w="1508" w:type="dxa"/>
            <w:vAlign w:val="top"/>
          </w:tcPr>
          <w:p>
            <w:pPr>
              <w:pStyle w:val="7"/>
              <w:spacing w:line="284" w:lineRule="auto"/>
            </w:pPr>
          </w:p>
          <w:p>
            <w:pPr>
              <w:spacing w:before="65" w:line="228" w:lineRule="auto"/>
              <w:ind w:left="548"/>
              <w:rPr>
                <w:rFonts w:ascii="宋体" w:hAnsi="宋体" w:eastAsia="宋体" w:cs="宋体"/>
                <w:sz w:val="20"/>
                <w:szCs w:val="20"/>
              </w:rPr>
            </w:pPr>
            <w:r>
              <w:rPr>
                <w:rFonts w:ascii="宋体" w:hAnsi="宋体" w:eastAsia="宋体" w:cs="宋体"/>
                <w:spacing w:val="4"/>
                <w:sz w:val="20"/>
                <w:szCs w:val="20"/>
              </w:rPr>
              <w:t>梁澳</w:t>
            </w:r>
          </w:p>
        </w:tc>
        <w:tc>
          <w:tcPr>
            <w:tcW w:w="3107" w:type="dxa"/>
            <w:vAlign w:val="top"/>
          </w:tcPr>
          <w:p>
            <w:pPr>
              <w:pStyle w:val="7"/>
              <w:spacing w:line="284" w:lineRule="auto"/>
            </w:pPr>
          </w:p>
          <w:p>
            <w:pPr>
              <w:spacing w:before="65" w:line="228" w:lineRule="auto"/>
              <w:ind w:left="516"/>
              <w:rPr>
                <w:rFonts w:ascii="宋体" w:hAnsi="宋体" w:eastAsia="宋体" w:cs="宋体"/>
                <w:sz w:val="20"/>
                <w:szCs w:val="20"/>
              </w:rPr>
            </w:pPr>
            <w:r>
              <w:rPr>
                <w:rFonts w:ascii="宋体" w:hAnsi="宋体" w:eastAsia="宋体" w:cs="宋体"/>
                <w:spacing w:val="8"/>
                <w:sz w:val="20"/>
                <w:szCs w:val="20"/>
              </w:rPr>
              <w:t>厦门财通软件有限公司</w:t>
            </w:r>
          </w:p>
        </w:tc>
        <w:tc>
          <w:tcPr>
            <w:tcW w:w="2407" w:type="dxa"/>
            <w:vAlign w:val="top"/>
          </w:tcPr>
          <w:p>
            <w:pPr>
              <w:pStyle w:val="7"/>
              <w:spacing w:line="254" w:lineRule="auto"/>
            </w:pPr>
          </w:p>
          <w:p>
            <w:pPr>
              <w:pStyle w:val="7"/>
              <w:spacing w:before="65" w:line="277" w:lineRule="exact"/>
              <w:ind w:left="239"/>
              <w:rPr>
                <w:rFonts w:ascii="宋体" w:hAnsi="宋体" w:eastAsia="宋体" w:cs="宋体"/>
                <w:sz w:val="20"/>
                <w:szCs w:val="20"/>
              </w:rPr>
            </w:pPr>
            <w:r>
              <w:rPr>
                <w:rFonts w:ascii="宋体" w:hAnsi="宋体" w:eastAsia="宋体" w:cs="宋体"/>
                <w:spacing w:val="7"/>
                <w:position w:val="1"/>
                <w:sz w:val="20"/>
                <w:szCs w:val="20"/>
              </w:rPr>
              <w:t>企业负责人</w:t>
            </w:r>
            <w:r>
              <w:rPr>
                <w:spacing w:val="7"/>
                <w:position w:val="1"/>
                <w:sz w:val="20"/>
                <w:szCs w:val="20"/>
              </w:rPr>
              <w:t>/</w:t>
            </w:r>
            <w:r>
              <w:rPr>
                <w:rFonts w:ascii="宋体" w:hAnsi="宋体" w:eastAsia="宋体" w:cs="宋体"/>
                <w:spacing w:val="7"/>
                <w:position w:val="1"/>
                <w:sz w:val="20"/>
                <w:szCs w:val="20"/>
              </w:rPr>
              <w:t>外聘教师</w:t>
            </w:r>
          </w:p>
        </w:tc>
        <w:tc>
          <w:tcPr>
            <w:tcW w:w="911" w:type="dxa"/>
            <w:vAlign w:val="top"/>
          </w:tcPr>
          <w:p>
            <w:pPr>
              <w:pStyle w:val="7"/>
            </w:pPr>
          </w:p>
        </w:tc>
      </w:tr>
    </w:tbl>
    <w:p>
      <w:pPr>
        <w:rPr>
          <w:rFonts w:ascii="Arial"/>
          <w:sz w:val="21"/>
        </w:rPr>
      </w:pPr>
    </w:p>
    <w:p>
      <w:pPr>
        <w:rPr>
          <w:rFonts w:ascii="Arial" w:hAnsi="Arial" w:eastAsia="Arial" w:cs="Arial"/>
          <w:sz w:val="21"/>
          <w:szCs w:val="21"/>
        </w:rPr>
        <w:sectPr>
          <w:footerReference r:id="rId6" w:type="default"/>
          <w:pgSz w:w="11906" w:h="16840"/>
          <w:pgMar w:top="1416" w:right="1031" w:bottom="317" w:left="1241" w:header="0" w:footer="81" w:gutter="0"/>
          <w:cols w:space="720" w:num="1"/>
        </w:sectPr>
      </w:pPr>
    </w:p>
    <w:p>
      <w:pPr>
        <w:spacing w:before="288" w:line="222" w:lineRule="auto"/>
        <w:ind w:left="3493"/>
        <w:outlineLvl w:val="0"/>
        <w:rPr>
          <w:rFonts w:ascii="黑体" w:hAnsi="黑体" w:eastAsia="黑体" w:cs="黑体"/>
          <w:sz w:val="28"/>
          <w:szCs w:val="28"/>
        </w:rPr>
      </w:pPr>
      <w:r>
        <w:rPr>
          <w:rFonts w:ascii="黑体" w:hAnsi="黑体" w:eastAsia="黑体" w:cs="黑体"/>
          <w:spacing w:val="-1"/>
          <w:sz w:val="28"/>
          <w:szCs w:val="28"/>
        </w:rPr>
        <w:t>厦门安防科技职业学院</w:t>
      </w:r>
    </w:p>
    <w:p>
      <w:pPr>
        <w:spacing w:line="309" w:lineRule="auto"/>
        <w:rPr>
          <w:rFonts w:ascii="Arial"/>
          <w:sz w:val="21"/>
        </w:rPr>
      </w:pPr>
    </w:p>
    <w:p>
      <w:pPr>
        <w:spacing w:before="91" w:line="222" w:lineRule="auto"/>
        <w:ind w:left="1559"/>
        <w:outlineLvl w:val="0"/>
        <w:rPr>
          <w:rFonts w:ascii="黑体" w:hAnsi="黑体" w:eastAsia="黑体" w:cs="黑体"/>
          <w:sz w:val="28"/>
          <w:szCs w:val="28"/>
        </w:rPr>
      </w:pPr>
      <w:r>
        <w:rPr>
          <w:rFonts w:ascii="黑体" w:hAnsi="黑体" w:eastAsia="黑体" w:cs="黑体"/>
          <w:spacing w:val="-1"/>
          <w:sz w:val="28"/>
          <w:szCs w:val="28"/>
        </w:rPr>
        <w:t>2023</w:t>
      </w:r>
      <w:r>
        <w:rPr>
          <w:rFonts w:ascii="黑体" w:hAnsi="黑体" w:eastAsia="黑体" w:cs="黑体"/>
          <w:spacing w:val="-35"/>
          <w:sz w:val="28"/>
          <w:szCs w:val="28"/>
        </w:rPr>
        <w:t xml:space="preserve"> </w:t>
      </w:r>
      <w:r>
        <w:rPr>
          <w:rFonts w:ascii="黑体" w:hAnsi="黑体" w:eastAsia="黑体" w:cs="黑体"/>
          <w:spacing w:val="-1"/>
          <w:sz w:val="28"/>
          <w:szCs w:val="28"/>
        </w:rPr>
        <w:t>级会计信息管理专业(三二分段制）人才培养方案</w:t>
      </w:r>
    </w:p>
    <w:p>
      <w:pPr>
        <w:pStyle w:val="2"/>
        <w:spacing w:before="255" w:line="221" w:lineRule="auto"/>
        <w:ind w:left="373"/>
        <w:outlineLvl w:val="0"/>
        <w:rPr>
          <w:sz w:val="24"/>
          <w:szCs w:val="24"/>
        </w:rPr>
      </w:pPr>
      <w:r>
        <w:rPr>
          <w:spacing w:val="-4"/>
          <w:sz w:val="24"/>
          <w:szCs w:val="24"/>
        </w:rPr>
        <w:t>一、【专业名称】</w:t>
      </w:r>
    </w:p>
    <w:p>
      <w:pPr>
        <w:pStyle w:val="2"/>
        <w:spacing w:before="210" w:line="219" w:lineRule="auto"/>
        <w:ind w:left="843"/>
        <w:rPr>
          <w:sz w:val="24"/>
          <w:szCs w:val="24"/>
        </w:rPr>
      </w:pPr>
      <w:r>
        <w:rPr>
          <w:spacing w:val="-2"/>
          <w:sz w:val="24"/>
          <w:szCs w:val="24"/>
        </w:rPr>
        <w:t>会计信息管理专业 （代码：530304）</w:t>
      </w:r>
    </w:p>
    <w:p>
      <w:pPr>
        <w:pStyle w:val="2"/>
        <w:spacing w:before="216" w:line="221" w:lineRule="auto"/>
        <w:ind w:left="373"/>
        <w:outlineLvl w:val="0"/>
        <w:rPr>
          <w:sz w:val="24"/>
          <w:szCs w:val="24"/>
        </w:rPr>
      </w:pPr>
      <w:r>
        <w:rPr>
          <w:spacing w:val="-4"/>
          <w:sz w:val="24"/>
          <w:szCs w:val="24"/>
        </w:rPr>
        <w:t>二、【专业定位】</w:t>
      </w:r>
    </w:p>
    <w:p>
      <w:pPr>
        <w:pStyle w:val="2"/>
        <w:spacing w:before="211" w:line="222" w:lineRule="auto"/>
        <w:ind w:firstLine="456" w:firstLineChars="200"/>
        <w:rPr>
          <w:sz w:val="24"/>
          <w:szCs w:val="24"/>
        </w:rPr>
      </w:pPr>
      <w:r>
        <w:rPr>
          <w:spacing w:val="-6"/>
          <w:sz w:val="24"/>
          <w:szCs w:val="24"/>
        </w:rPr>
        <w:t>（一）职业面向</w:t>
      </w:r>
    </w:p>
    <w:tbl>
      <w:tblPr>
        <w:tblStyle w:val="6"/>
        <w:tblW w:w="9681"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77"/>
        <w:gridCol w:w="1328"/>
        <w:gridCol w:w="1499"/>
        <w:gridCol w:w="1485"/>
        <w:gridCol w:w="2090"/>
        <w:gridCol w:w="19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2" w:hRule="atLeast"/>
        </w:trPr>
        <w:tc>
          <w:tcPr>
            <w:tcW w:w="1377" w:type="dxa"/>
            <w:tcBorders>
              <w:top w:val="single" w:color="000000" w:sz="6" w:space="0"/>
              <w:left w:val="single" w:color="000000" w:sz="6" w:space="0"/>
            </w:tcBorders>
            <w:vAlign w:val="center"/>
          </w:tcPr>
          <w:p>
            <w:pPr>
              <w:pStyle w:val="7"/>
              <w:spacing w:before="199" w:line="385" w:lineRule="auto"/>
              <w:ind w:left="112" w:right="111" w:hanging="2"/>
              <w:jc w:val="center"/>
            </w:pPr>
            <w:r>
              <w:rPr>
                <w:spacing w:val="46"/>
              </w:rPr>
              <w:t>所属专业</w:t>
            </w:r>
            <w:r>
              <w:t xml:space="preserve"> </w:t>
            </w:r>
            <w:r>
              <w:rPr>
                <w:spacing w:val="10"/>
              </w:rPr>
              <w:t>大</w:t>
            </w:r>
            <w:r>
              <w:rPr>
                <w:spacing w:val="-44"/>
              </w:rPr>
              <w:t xml:space="preserve"> </w:t>
            </w:r>
            <w:r>
              <w:rPr>
                <w:spacing w:val="10"/>
              </w:rPr>
              <w:t>类</w:t>
            </w:r>
            <w:r>
              <w:rPr>
                <w:spacing w:val="-55"/>
              </w:rPr>
              <w:t xml:space="preserve"> </w:t>
            </w:r>
            <w:r>
              <w:rPr>
                <w:spacing w:val="10"/>
              </w:rPr>
              <w:t>（代</w:t>
            </w:r>
          </w:p>
          <w:p>
            <w:pPr>
              <w:pStyle w:val="7"/>
              <w:spacing w:before="1" w:line="208" w:lineRule="auto"/>
              <w:ind w:left="109"/>
              <w:jc w:val="center"/>
            </w:pPr>
            <w:r>
              <w:rPr>
                <w:spacing w:val="-5"/>
              </w:rPr>
              <w:t>码）</w:t>
            </w:r>
          </w:p>
        </w:tc>
        <w:tc>
          <w:tcPr>
            <w:tcW w:w="1328" w:type="dxa"/>
            <w:tcBorders>
              <w:top w:val="single" w:color="000000" w:sz="6" w:space="0"/>
            </w:tcBorders>
            <w:vAlign w:val="center"/>
          </w:tcPr>
          <w:p>
            <w:pPr>
              <w:pStyle w:val="7"/>
              <w:spacing w:before="199" w:line="499" w:lineRule="exact"/>
              <w:ind w:left="109"/>
              <w:jc w:val="center"/>
            </w:pPr>
            <w:r>
              <w:rPr>
                <w:spacing w:val="38"/>
                <w:position w:val="19"/>
              </w:rPr>
              <w:t>所属专业</w:t>
            </w:r>
          </w:p>
          <w:p>
            <w:pPr>
              <w:pStyle w:val="7"/>
              <w:spacing w:line="220" w:lineRule="auto"/>
              <w:ind w:left="109"/>
              <w:jc w:val="center"/>
            </w:pPr>
            <w:r>
              <w:rPr>
                <w:spacing w:val="-2"/>
              </w:rPr>
              <w:t>类（代码）</w:t>
            </w:r>
          </w:p>
        </w:tc>
        <w:tc>
          <w:tcPr>
            <w:tcW w:w="1499" w:type="dxa"/>
            <w:tcBorders>
              <w:top w:val="single" w:color="000000" w:sz="6" w:space="0"/>
            </w:tcBorders>
            <w:vAlign w:val="center"/>
          </w:tcPr>
          <w:p>
            <w:pPr>
              <w:pStyle w:val="7"/>
              <w:spacing w:before="199" w:line="499" w:lineRule="exact"/>
              <w:ind w:left="109"/>
              <w:jc w:val="center"/>
            </w:pPr>
            <w:r>
              <w:rPr>
                <w:spacing w:val="-3"/>
                <w:position w:val="19"/>
              </w:rPr>
              <w:t>对应行业</w:t>
            </w:r>
          </w:p>
          <w:p>
            <w:pPr>
              <w:pStyle w:val="7"/>
              <w:spacing w:line="220" w:lineRule="auto"/>
              <w:ind w:left="122"/>
              <w:jc w:val="center"/>
            </w:pPr>
            <w:r>
              <w:rPr>
                <w:spacing w:val="-6"/>
              </w:rPr>
              <w:t>（代码）</w:t>
            </w:r>
          </w:p>
        </w:tc>
        <w:tc>
          <w:tcPr>
            <w:tcW w:w="1485" w:type="dxa"/>
            <w:tcBorders>
              <w:top w:val="single" w:color="000000" w:sz="6" w:space="0"/>
            </w:tcBorders>
            <w:vAlign w:val="center"/>
          </w:tcPr>
          <w:p>
            <w:pPr>
              <w:pStyle w:val="7"/>
              <w:spacing w:before="199" w:line="499" w:lineRule="exact"/>
              <w:ind w:left="116"/>
              <w:jc w:val="center"/>
            </w:pPr>
            <w:r>
              <w:rPr>
                <w:spacing w:val="12"/>
                <w:position w:val="19"/>
              </w:rPr>
              <w:t>主要职业类</w:t>
            </w:r>
          </w:p>
          <w:p>
            <w:pPr>
              <w:pStyle w:val="7"/>
              <w:spacing w:line="220" w:lineRule="auto"/>
              <w:ind w:left="117"/>
              <w:jc w:val="center"/>
            </w:pPr>
            <w:r>
              <w:rPr>
                <w:spacing w:val="-3"/>
              </w:rPr>
              <w:t>别（代码）</w:t>
            </w:r>
          </w:p>
        </w:tc>
        <w:tc>
          <w:tcPr>
            <w:tcW w:w="2090" w:type="dxa"/>
            <w:tcBorders>
              <w:top w:val="single" w:color="000000" w:sz="6" w:space="0"/>
            </w:tcBorders>
            <w:vAlign w:val="center"/>
          </w:tcPr>
          <w:p>
            <w:pPr>
              <w:pStyle w:val="7"/>
              <w:spacing w:before="199" w:line="499" w:lineRule="exact"/>
              <w:ind w:left="116"/>
              <w:jc w:val="center"/>
            </w:pPr>
            <w:r>
              <w:rPr>
                <w:spacing w:val="28"/>
                <w:position w:val="19"/>
              </w:rPr>
              <w:t>主要岗位类别或</w:t>
            </w:r>
          </w:p>
          <w:p>
            <w:pPr>
              <w:pStyle w:val="7"/>
              <w:spacing w:line="220" w:lineRule="auto"/>
              <w:ind w:left="115"/>
              <w:jc w:val="center"/>
            </w:pPr>
            <w:r>
              <w:rPr>
                <w:spacing w:val="-3"/>
              </w:rPr>
              <w:t>技术领域</w:t>
            </w:r>
          </w:p>
        </w:tc>
        <w:tc>
          <w:tcPr>
            <w:tcW w:w="1902" w:type="dxa"/>
            <w:tcBorders>
              <w:top w:val="single" w:color="000000" w:sz="6" w:space="0"/>
              <w:right w:val="single" w:color="000000" w:sz="6" w:space="0"/>
            </w:tcBorders>
            <w:vAlign w:val="center"/>
          </w:tcPr>
          <w:p>
            <w:pPr>
              <w:pStyle w:val="7"/>
              <w:spacing w:before="200" w:line="219" w:lineRule="auto"/>
              <w:ind w:left="120"/>
              <w:jc w:val="center"/>
            </w:pPr>
            <w:r>
              <w:rPr>
                <w:spacing w:val="-2"/>
              </w:rPr>
              <w:t>职业资格证书</w:t>
            </w:r>
          </w:p>
          <w:p>
            <w:pPr>
              <w:pStyle w:val="7"/>
              <w:spacing w:before="214" w:line="501" w:lineRule="exact"/>
              <w:ind w:left="120"/>
              <w:jc w:val="center"/>
            </w:pPr>
            <w:r>
              <w:rPr>
                <w:spacing w:val="-2"/>
                <w:position w:val="19"/>
              </w:rPr>
              <w:t>技能等级证书举</w:t>
            </w:r>
          </w:p>
          <w:p>
            <w:pPr>
              <w:pStyle w:val="7"/>
              <w:spacing w:before="1" w:line="208" w:lineRule="auto"/>
              <w:ind w:left="119"/>
              <w:jc w:val="center"/>
            </w:pPr>
            <w:r>
              <w:t>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31" w:hRule="atLeast"/>
        </w:trPr>
        <w:tc>
          <w:tcPr>
            <w:tcW w:w="1377" w:type="dxa"/>
            <w:tcBorders>
              <w:left w:val="single" w:color="000000" w:sz="6" w:space="0"/>
              <w:bottom w:val="single" w:color="000000" w:sz="6" w:space="0"/>
            </w:tcBorders>
            <w:vAlign w:val="center"/>
          </w:tcPr>
          <w:p>
            <w:pPr>
              <w:pStyle w:val="7"/>
              <w:spacing w:before="78" w:line="499" w:lineRule="exact"/>
              <w:ind w:left="111"/>
              <w:jc w:val="center"/>
              <w:rPr>
                <w:spacing w:val="-3"/>
                <w:position w:val="19"/>
              </w:rPr>
            </w:pPr>
            <w:r>
              <w:rPr>
                <w:spacing w:val="-3"/>
                <w:position w:val="19"/>
              </w:rPr>
              <w:t>财经商贸</w:t>
            </w:r>
          </w:p>
          <w:p>
            <w:pPr>
              <w:pStyle w:val="7"/>
              <w:spacing w:before="78" w:line="499" w:lineRule="exact"/>
              <w:ind w:left="111"/>
              <w:jc w:val="center"/>
              <w:rPr>
                <w:spacing w:val="-3"/>
                <w:position w:val="19"/>
              </w:rPr>
            </w:pPr>
            <w:r>
              <w:rPr>
                <w:spacing w:val="-3"/>
                <w:position w:val="19"/>
              </w:rPr>
              <w:t>大类（53）</w:t>
            </w:r>
          </w:p>
        </w:tc>
        <w:tc>
          <w:tcPr>
            <w:tcW w:w="1328" w:type="dxa"/>
            <w:tcBorders>
              <w:bottom w:val="single" w:color="000000" w:sz="6" w:space="0"/>
            </w:tcBorders>
            <w:vAlign w:val="center"/>
          </w:tcPr>
          <w:p>
            <w:pPr>
              <w:pStyle w:val="7"/>
              <w:spacing w:before="78" w:line="499" w:lineRule="exact"/>
              <w:ind w:left="111"/>
              <w:jc w:val="center"/>
              <w:rPr>
                <w:spacing w:val="-3"/>
                <w:position w:val="19"/>
              </w:rPr>
            </w:pPr>
            <w:r>
              <w:rPr>
                <w:spacing w:val="-3"/>
                <w:position w:val="19"/>
              </w:rPr>
              <w:t>财务会计</w:t>
            </w:r>
          </w:p>
          <w:p>
            <w:pPr>
              <w:pStyle w:val="7"/>
              <w:spacing w:before="78" w:line="499" w:lineRule="exact"/>
              <w:ind w:left="111"/>
              <w:jc w:val="center"/>
              <w:rPr>
                <w:spacing w:val="-3"/>
                <w:position w:val="19"/>
              </w:rPr>
            </w:pPr>
            <w:r>
              <w:rPr>
                <w:spacing w:val="-3"/>
                <w:position w:val="19"/>
              </w:rPr>
              <w:t>（5303）</w:t>
            </w:r>
          </w:p>
        </w:tc>
        <w:tc>
          <w:tcPr>
            <w:tcW w:w="1499" w:type="dxa"/>
            <w:tcBorders>
              <w:bottom w:val="single" w:color="000000" w:sz="6" w:space="0"/>
            </w:tcBorders>
            <w:vAlign w:val="center"/>
          </w:tcPr>
          <w:p>
            <w:pPr>
              <w:pStyle w:val="7"/>
              <w:spacing w:before="78" w:line="499" w:lineRule="exact"/>
              <w:ind w:left="111"/>
              <w:jc w:val="center"/>
              <w:rPr>
                <w:spacing w:val="-3"/>
                <w:position w:val="19"/>
              </w:rPr>
            </w:pPr>
          </w:p>
          <w:p>
            <w:pPr>
              <w:pStyle w:val="7"/>
              <w:spacing w:before="78" w:line="499" w:lineRule="exact"/>
              <w:ind w:left="111"/>
              <w:jc w:val="center"/>
              <w:rPr>
                <w:spacing w:val="-3"/>
                <w:position w:val="19"/>
              </w:rPr>
            </w:pPr>
            <w:r>
              <w:rPr>
                <w:spacing w:val="-3"/>
                <w:position w:val="19"/>
              </w:rPr>
              <w:t>会计、审计</w:t>
            </w:r>
          </w:p>
          <w:p>
            <w:pPr>
              <w:pStyle w:val="7"/>
              <w:spacing w:before="78" w:line="499" w:lineRule="exact"/>
              <w:ind w:left="111"/>
              <w:jc w:val="center"/>
              <w:rPr>
                <w:rFonts w:hint="eastAsia"/>
                <w:spacing w:val="-3"/>
                <w:position w:val="19"/>
                <w:lang w:val="en-US" w:eastAsia="zh-CN"/>
              </w:rPr>
            </w:pPr>
            <w:r>
              <w:rPr>
                <w:spacing w:val="-3"/>
                <w:position w:val="19"/>
              </w:rPr>
              <w:t>税务服务</w:t>
            </w:r>
          </w:p>
          <w:p>
            <w:pPr>
              <w:pStyle w:val="7"/>
              <w:spacing w:before="78" w:line="499" w:lineRule="exact"/>
              <w:ind w:left="111"/>
              <w:jc w:val="center"/>
              <w:rPr>
                <w:spacing w:val="-3"/>
                <w:position w:val="19"/>
              </w:rPr>
            </w:pPr>
            <w:r>
              <w:rPr>
                <w:spacing w:val="-3"/>
                <w:position w:val="19"/>
              </w:rPr>
              <w:t>（7241）</w:t>
            </w:r>
          </w:p>
        </w:tc>
        <w:tc>
          <w:tcPr>
            <w:tcW w:w="1485" w:type="dxa"/>
            <w:tcBorders>
              <w:bottom w:val="single" w:color="000000" w:sz="6" w:space="0"/>
            </w:tcBorders>
            <w:vAlign w:val="center"/>
          </w:tcPr>
          <w:p>
            <w:pPr>
              <w:pStyle w:val="7"/>
              <w:spacing w:before="78" w:line="499" w:lineRule="exact"/>
              <w:ind w:left="111"/>
              <w:jc w:val="center"/>
              <w:rPr>
                <w:spacing w:val="-3"/>
                <w:position w:val="19"/>
              </w:rPr>
            </w:pPr>
            <w:r>
              <w:rPr>
                <w:rFonts w:hint="eastAsia"/>
                <w:spacing w:val="-3"/>
                <w:position w:val="19"/>
              </w:rPr>
              <w:t>会计专业人员 (2-06-03 -00)</w:t>
            </w:r>
          </w:p>
        </w:tc>
        <w:tc>
          <w:tcPr>
            <w:tcW w:w="2090" w:type="dxa"/>
            <w:tcBorders>
              <w:bottom w:val="single" w:color="000000" w:sz="6" w:space="0"/>
            </w:tcBorders>
            <w:vAlign w:val="center"/>
          </w:tcPr>
          <w:p>
            <w:pPr>
              <w:pStyle w:val="7"/>
              <w:spacing w:before="78" w:line="499" w:lineRule="exact"/>
              <w:ind w:left="111"/>
              <w:jc w:val="center"/>
              <w:rPr>
                <w:rFonts w:hint="eastAsia"/>
                <w:spacing w:val="-3"/>
                <w:position w:val="19"/>
                <w:lang w:eastAsia="zh-CN"/>
              </w:rPr>
            </w:pPr>
            <w:r>
              <w:rPr>
                <w:rFonts w:hint="eastAsia"/>
                <w:spacing w:val="-3"/>
                <w:position w:val="19"/>
              </w:rPr>
              <w:t>会计核算</w:t>
            </w:r>
            <w:r>
              <w:rPr>
                <w:rFonts w:hint="eastAsia"/>
                <w:spacing w:val="-3"/>
                <w:position w:val="19"/>
                <w:lang w:eastAsia="zh-CN"/>
              </w:rPr>
              <w:t>；</w:t>
            </w:r>
          </w:p>
          <w:p>
            <w:pPr>
              <w:pStyle w:val="7"/>
              <w:spacing w:before="78" w:line="499" w:lineRule="exact"/>
              <w:ind w:left="111"/>
              <w:jc w:val="center"/>
              <w:rPr>
                <w:spacing w:val="-3"/>
                <w:position w:val="19"/>
              </w:rPr>
            </w:pPr>
            <w:r>
              <w:rPr>
                <w:rFonts w:hint="eastAsia"/>
                <w:spacing w:val="-3"/>
                <w:position w:val="19"/>
              </w:rPr>
              <w:t>会计监督</w:t>
            </w:r>
          </w:p>
        </w:tc>
        <w:tc>
          <w:tcPr>
            <w:tcW w:w="1902" w:type="dxa"/>
            <w:tcBorders>
              <w:bottom w:val="single" w:color="000000" w:sz="6" w:space="0"/>
              <w:right w:val="single" w:color="000000" w:sz="6" w:space="0"/>
            </w:tcBorders>
            <w:vAlign w:val="center"/>
          </w:tcPr>
          <w:p>
            <w:pPr>
              <w:pStyle w:val="7"/>
              <w:spacing w:before="78" w:line="499" w:lineRule="exact"/>
              <w:ind w:left="111"/>
              <w:jc w:val="center"/>
              <w:rPr>
                <w:spacing w:val="-3"/>
                <w:position w:val="19"/>
              </w:rPr>
            </w:pPr>
            <w:r>
              <w:rPr>
                <w:spacing w:val="-3"/>
                <w:position w:val="19"/>
              </w:rPr>
              <w:t>初级会计师资格 证书；全国信息 化工程师 ERP 应</w:t>
            </w:r>
          </w:p>
          <w:p>
            <w:pPr>
              <w:pStyle w:val="7"/>
              <w:spacing w:before="78" w:line="499" w:lineRule="exact"/>
              <w:ind w:left="111"/>
              <w:jc w:val="center"/>
              <w:rPr>
                <w:spacing w:val="-3"/>
                <w:position w:val="19"/>
              </w:rPr>
            </w:pPr>
            <w:r>
              <w:rPr>
                <w:spacing w:val="-3"/>
                <w:position w:val="19"/>
              </w:rPr>
              <w:t>用资格证书</w:t>
            </w:r>
          </w:p>
        </w:tc>
      </w:tr>
    </w:tbl>
    <w:p>
      <w:pPr>
        <w:pStyle w:val="2"/>
        <w:spacing w:before="212" w:line="221" w:lineRule="auto"/>
        <w:ind w:left="388"/>
        <w:rPr>
          <w:sz w:val="24"/>
          <w:szCs w:val="24"/>
        </w:rPr>
      </w:pPr>
      <w:r>
        <w:rPr>
          <w:spacing w:val="-6"/>
          <w:sz w:val="24"/>
          <w:szCs w:val="24"/>
        </w:rPr>
        <w:t>（二）岗位面向</w:t>
      </w:r>
    </w:p>
    <w:p>
      <w:pPr>
        <w:pStyle w:val="2"/>
        <w:spacing w:before="201" w:line="508" w:lineRule="exact"/>
        <w:ind w:left="367"/>
        <w:rPr>
          <w:sz w:val="24"/>
          <w:szCs w:val="24"/>
        </w:rPr>
      </w:pPr>
      <w:r>
        <w:rPr>
          <w:spacing w:val="-1"/>
          <w:position w:val="20"/>
          <w:sz w:val="24"/>
          <w:szCs w:val="24"/>
        </w:rPr>
        <w:t>本岗位面向企事业单位会计从业人员，包括公务员、审计、事务所、税务机关、银行、</w:t>
      </w:r>
    </w:p>
    <w:p>
      <w:pPr>
        <w:pStyle w:val="2"/>
        <w:spacing w:before="1" w:line="219" w:lineRule="auto"/>
        <w:ind w:left="364"/>
        <w:rPr>
          <w:sz w:val="24"/>
          <w:szCs w:val="24"/>
        </w:rPr>
      </w:pPr>
      <w:r>
        <w:rPr>
          <w:spacing w:val="-2"/>
          <w:sz w:val="24"/>
          <w:szCs w:val="24"/>
        </w:rPr>
        <w:t>证券、保险业等金融机构人员。</w:t>
      </w:r>
    </w:p>
    <w:p>
      <w:pPr>
        <w:pStyle w:val="2"/>
        <w:spacing w:before="214" w:line="220" w:lineRule="auto"/>
        <w:ind w:left="388"/>
        <w:rPr>
          <w:sz w:val="24"/>
          <w:szCs w:val="24"/>
        </w:rPr>
      </w:pPr>
      <w:r>
        <w:rPr>
          <w:spacing w:val="-5"/>
          <w:sz w:val="24"/>
          <w:szCs w:val="24"/>
        </w:rPr>
        <w:t>（三）职业能力分析</w:t>
      </w:r>
    </w:p>
    <w:p>
      <w:pPr>
        <w:spacing w:before="118"/>
      </w:pPr>
    </w:p>
    <w:tbl>
      <w:tblPr>
        <w:tblStyle w:val="6"/>
        <w:tblW w:w="94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68"/>
        <w:gridCol w:w="2361"/>
        <w:gridCol w:w="2362"/>
        <w:gridCol w:w="23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2368" w:type="dxa"/>
            <w:vAlign w:val="top"/>
          </w:tcPr>
          <w:p>
            <w:pPr>
              <w:spacing w:before="249" w:line="222" w:lineRule="auto"/>
              <w:ind w:left="958"/>
              <w:outlineLvl w:val="0"/>
              <w:rPr>
                <w:rFonts w:ascii="宋体" w:hAnsi="宋体" w:eastAsia="宋体" w:cs="宋体"/>
                <w:sz w:val="24"/>
                <w:szCs w:val="24"/>
              </w:rPr>
            </w:pPr>
            <w:r>
              <w:rPr>
                <w:rFonts w:ascii="宋体" w:hAnsi="宋体" w:eastAsia="宋体" w:cs="宋体"/>
                <w:spacing w:val="-5"/>
                <w:sz w:val="24"/>
                <w:szCs w:val="24"/>
              </w:rPr>
              <w:t>序号</w:t>
            </w:r>
          </w:p>
        </w:tc>
        <w:tc>
          <w:tcPr>
            <w:tcW w:w="2361" w:type="dxa"/>
            <w:vAlign w:val="top"/>
          </w:tcPr>
          <w:p>
            <w:pPr>
              <w:spacing w:before="249" w:line="221" w:lineRule="auto"/>
              <w:ind w:left="234"/>
              <w:outlineLvl w:val="0"/>
              <w:rPr>
                <w:rFonts w:ascii="宋体" w:hAnsi="宋体" w:eastAsia="宋体" w:cs="宋体"/>
                <w:sz w:val="24"/>
                <w:szCs w:val="24"/>
              </w:rPr>
            </w:pPr>
            <w:r>
              <w:rPr>
                <w:rFonts w:ascii="宋体" w:hAnsi="宋体" w:eastAsia="宋体" w:cs="宋体"/>
                <w:spacing w:val="-3"/>
                <w:sz w:val="24"/>
                <w:szCs w:val="24"/>
              </w:rPr>
              <w:t>对应职业（岗位）</w:t>
            </w:r>
          </w:p>
        </w:tc>
        <w:tc>
          <w:tcPr>
            <w:tcW w:w="2362" w:type="dxa"/>
            <w:vAlign w:val="top"/>
          </w:tcPr>
          <w:p>
            <w:pPr>
              <w:spacing w:before="247" w:line="219" w:lineRule="auto"/>
              <w:ind w:left="239"/>
              <w:outlineLvl w:val="0"/>
              <w:rPr>
                <w:rFonts w:ascii="宋体" w:hAnsi="宋体" w:eastAsia="宋体" w:cs="宋体"/>
                <w:sz w:val="24"/>
                <w:szCs w:val="24"/>
              </w:rPr>
            </w:pPr>
            <w:r>
              <w:rPr>
                <w:rFonts w:ascii="宋体" w:hAnsi="宋体" w:eastAsia="宋体" w:cs="宋体"/>
                <w:spacing w:val="-3"/>
                <w:sz w:val="24"/>
                <w:szCs w:val="24"/>
              </w:rPr>
              <w:t>职业资格证书举例</w:t>
            </w:r>
          </w:p>
        </w:tc>
        <w:tc>
          <w:tcPr>
            <w:tcW w:w="2369" w:type="dxa"/>
            <w:vAlign w:val="top"/>
          </w:tcPr>
          <w:p>
            <w:pPr>
              <w:spacing w:before="249" w:line="221" w:lineRule="auto"/>
              <w:ind w:left="241"/>
              <w:outlineLvl w:val="0"/>
              <w:rPr>
                <w:rFonts w:ascii="宋体" w:hAnsi="宋体" w:eastAsia="宋体" w:cs="宋体"/>
                <w:sz w:val="24"/>
                <w:szCs w:val="24"/>
              </w:rPr>
            </w:pPr>
            <w:r>
              <w:rPr>
                <w:rFonts w:ascii="宋体" w:hAnsi="宋体" w:eastAsia="宋体" w:cs="宋体"/>
                <w:spacing w:val="-3"/>
                <w:sz w:val="24"/>
                <w:szCs w:val="24"/>
              </w:rPr>
              <w:t>专业（技能）方向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2368" w:type="dxa"/>
            <w:vAlign w:val="top"/>
          </w:tcPr>
          <w:p>
            <w:pPr>
              <w:spacing w:before="279" w:line="184" w:lineRule="auto"/>
              <w:ind w:left="1176"/>
              <w:outlineLvl w:val="0"/>
              <w:rPr>
                <w:rFonts w:ascii="宋体" w:hAnsi="宋体" w:eastAsia="宋体" w:cs="宋体"/>
                <w:sz w:val="24"/>
                <w:szCs w:val="24"/>
              </w:rPr>
            </w:pPr>
            <w:r>
              <w:rPr>
                <w:rFonts w:ascii="宋体" w:hAnsi="宋体" w:eastAsia="宋体" w:cs="宋体"/>
                <w:sz w:val="24"/>
                <w:szCs w:val="24"/>
              </w:rPr>
              <w:t>1</w:t>
            </w:r>
          </w:p>
        </w:tc>
        <w:tc>
          <w:tcPr>
            <w:tcW w:w="2361" w:type="dxa"/>
            <w:vAlign w:val="top"/>
          </w:tcPr>
          <w:p>
            <w:pPr>
              <w:spacing w:before="242" w:line="219" w:lineRule="auto"/>
              <w:ind w:left="954"/>
              <w:outlineLvl w:val="0"/>
              <w:rPr>
                <w:rFonts w:ascii="宋体" w:hAnsi="宋体" w:eastAsia="宋体" w:cs="宋体"/>
                <w:sz w:val="24"/>
                <w:szCs w:val="24"/>
              </w:rPr>
            </w:pPr>
            <w:r>
              <w:rPr>
                <w:rFonts w:ascii="宋体" w:hAnsi="宋体" w:eastAsia="宋体" w:cs="宋体"/>
                <w:spacing w:val="-5"/>
                <w:sz w:val="24"/>
                <w:szCs w:val="24"/>
              </w:rPr>
              <w:t>会计</w:t>
            </w:r>
          </w:p>
        </w:tc>
        <w:tc>
          <w:tcPr>
            <w:tcW w:w="2362" w:type="dxa"/>
            <w:vAlign w:val="top"/>
          </w:tcPr>
          <w:p>
            <w:pPr>
              <w:spacing w:before="242" w:line="219" w:lineRule="auto"/>
              <w:ind w:left="597"/>
              <w:outlineLvl w:val="0"/>
              <w:rPr>
                <w:rFonts w:ascii="宋体" w:hAnsi="宋体" w:eastAsia="宋体" w:cs="宋体"/>
                <w:sz w:val="24"/>
                <w:szCs w:val="24"/>
              </w:rPr>
            </w:pPr>
            <w:r>
              <w:rPr>
                <w:rFonts w:ascii="宋体" w:hAnsi="宋体" w:eastAsia="宋体" w:cs="宋体"/>
                <w:spacing w:val="-4"/>
                <w:sz w:val="24"/>
                <w:szCs w:val="24"/>
              </w:rPr>
              <w:t>会计资格证</w:t>
            </w:r>
          </w:p>
        </w:tc>
        <w:tc>
          <w:tcPr>
            <w:tcW w:w="2369" w:type="dxa"/>
            <w:vAlign w:val="top"/>
          </w:tcPr>
          <w:p>
            <w:pPr>
              <w:spacing w:before="242" w:line="219" w:lineRule="auto"/>
              <w:ind w:left="599"/>
              <w:outlineLvl w:val="0"/>
              <w:rPr>
                <w:rFonts w:ascii="宋体" w:hAnsi="宋体" w:eastAsia="宋体" w:cs="宋体"/>
                <w:sz w:val="24"/>
                <w:szCs w:val="24"/>
              </w:rPr>
            </w:pPr>
            <w:r>
              <w:rPr>
                <w:rFonts w:ascii="宋体" w:hAnsi="宋体" w:eastAsia="宋体" w:cs="宋体"/>
                <w:spacing w:val="-4"/>
                <w:sz w:val="24"/>
                <w:szCs w:val="24"/>
              </w:rPr>
              <w:t>会计、出纳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2368" w:type="dxa"/>
            <w:vAlign w:val="top"/>
          </w:tcPr>
          <w:p>
            <w:pPr>
              <w:spacing w:before="281" w:line="183" w:lineRule="auto"/>
              <w:ind w:left="1144"/>
              <w:outlineLvl w:val="0"/>
              <w:rPr>
                <w:rFonts w:ascii="宋体" w:hAnsi="宋体" w:eastAsia="宋体" w:cs="宋体"/>
                <w:sz w:val="24"/>
                <w:szCs w:val="24"/>
              </w:rPr>
            </w:pPr>
            <w:r>
              <w:rPr>
                <w:rFonts w:ascii="宋体" w:hAnsi="宋体" w:eastAsia="宋体" w:cs="宋体"/>
                <w:sz w:val="24"/>
                <w:szCs w:val="24"/>
              </w:rPr>
              <w:t>2</w:t>
            </w:r>
          </w:p>
        </w:tc>
        <w:tc>
          <w:tcPr>
            <w:tcW w:w="2361" w:type="dxa"/>
            <w:vAlign w:val="top"/>
          </w:tcPr>
          <w:p>
            <w:pPr>
              <w:spacing w:before="245" w:line="221" w:lineRule="auto"/>
              <w:ind w:left="970"/>
              <w:outlineLvl w:val="0"/>
              <w:rPr>
                <w:rFonts w:ascii="宋体" w:hAnsi="宋体" w:eastAsia="宋体" w:cs="宋体"/>
                <w:sz w:val="24"/>
                <w:szCs w:val="24"/>
              </w:rPr>
            </w:pPr>
            <w:r>
              <w:rPr>
                <w:rFonts w:ascii="宋体" w:hAnsi="宋体" w:eastAsia="宋体" w:cs="宋体"/>
                <w:spacing w:val="-9"/>
                <w:sz w:val="24"/>
                <w:szCs w:val="24"/>
              </w:rPr>
              <w:t>审计</w:t>
            </w:r>
          </w:p>
        </w:tc>
        <w:tc>
          <w:tcPr>
            <w:tcW w:w="2362" w:type="dxa"/>
            <w:vAlign w:val="top"/>
          </w:tcPr>
          <w:p>
            <w:pPr>
              <w:spacing w:before="243" w:line="220" w:lineRule="auto"/>
              <w:ind w:left="613"/>
              <w:outlineLvl w:val="0"/>
              <w:rPr>
                <w:rFonts w:ascii="宋体" w:hAnsi="宋体" w:eastAsia="宋体" w:cs="宋体"/>
                <w:sz w:val="24"/>
                <w:szCs w:val="24"/>
              </w:rPr>
            </w:pPr>
            <w:r>
              <w:rPr>
                <w:rFonts w:ascii="宋体" w:hAnsi="宋体" w:eastAsia="宋体" w:cs="宋体"/>
                <w:spacing w:val="-6"/>
                <w:sz w:val="24"/>
                <w:szCs w:val="24"/>
              </w:rPr>
              <w:t>审计资格证</w:t>
            </w:r>
          </w:p>
        </w:tc>
        <w:tc>
          <w:tcPr>
            <w:tcW w:w="2369" w:type="dxa"/>
            <w:vAlign w:val="top"/>
          </w:tcPr>
          <w:p>
            <w:pPr>
              <w:spacing w:before="245" w:line="221" w:lineRule="auto"/>
              <w:ind w:left="975"/>
              <w:outlineLvl w:val="0"/>
              <w:rPr>
                <w:rFonts w:ascii="宋体" w:hAnsi="宋体" w:eastAsia="宋体" w:cs="宋体"/>
                <w:sz w:val="24"/>
                <w:szCs w:val="24"/>
              </w:rPr>
            </w:pPr>
            <w:r>
              <w:rPr>
                <w:rFonts w:ascii="宋体" w:hAnsi="宋体" w:eastAsia="宋体" w:cs="宋体"/>
                <w:spacing w:val="-9"/>
                <w:sz w:val="24"/>
                <w:szCs w:val="24"/>
              </w:rPr>
              <w:t>审计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2368" w:type="dxa"/>
            <w:vAlign w:val="top"/>
          </w:tcPr>
          <w:p>
            <w:pPr>
              <w:spacing w:before="284" w:line="183" w:lineRule="auto"/>
              <w:ind w:left="1149"/>
              <w:outlineLvl w:val="0"/>
              <w:rPr>
                <w:rFonts w:ascii="宋体" w:hAnsi="宋体" w:eastAsia="宋体" w:cs="宋体"/>
                <w:sz w:val="24"/>
                <w:szCs w:val="24"/>
              </w:rPr>
            </w:pPr>
            <w:r>
              <w:rPr>
                <w:rFonts w:ascii="宋体" w:hAnsi="宋体" w:eastAsia="宋体" w:cs="宋体"/>
                <w:sz w:val="24"/>
                <w:szCs w:val="24"/>
              </w:rPr>
              <w:t>3</w:t>
            </w:r>
          </w:p>
        </w:tc>
        <w:tc>
          <w:tcPr>
            <w:tcW w:w="2361" w:type="dxa"/>
            <w:vAlign w:val="top"/>
          </w:tcPr>
          <w:p>
            <w:pPr>
              <w:spacing w:before="246" w:line="220" w:lineRule="auto"/>
              <w:ind w:left="954"/>
              <w:outlineLvl w:val="0"/>
              <w:rPr>
                <w:rFonts w:ascii="宋体" w:hAnsi="宋体" w:eastAsia="宋体" w:cs="宋体"/>
                <w:sz w:val="24"/>
                <w:szCs w:val="24"/>
              </w:rPr>
            </w:pPr>
            <w:r>
              <w:rPr>
                <w:rFonts w:ascii="宋体" w:hAnsi="宋体" w:eastAsia="宋体" w:cs="宋体"/>
                <w:spacing w:val="-5"/>
                <w:sz w:val="24"/>
                <w:szCs w:val="24"/>
              </w:rPr>
              <w:t>税务</w:t>
            </w:r>
          </w:p>
        </w:tc>
        <w:tc>
          <w:tcPr>
            <w:tcW w:w="2362" w:type="dxa"/>
            <w:vAlign w:val="top"/>
          </w:tcPr>
          <w:p>
            <w:pPr>
              <w:spacing w:before="246" w:line="220" w:lineRule="auto"/>
              <w:ind w:left="717"/>
              <w:outlineLvl w:val="0"/>
              <w:rPr>
                <w:rFonts w:ascii="宋体" w:hAnsi="宋体" w:eastAsia="宋体" w:cs="宋体"/>
                <w:sz w:val="24"/>
                <w:szCs w:val="24"/>
              </w:rPr>
            </w:pPr>
            <w:r>
              <w:rPr>
                <w:rFonts w:ascii="宋体" w:hAnsi="宋体" w:eastAsia="宋体" w:cs="宋体"/>
                <w:spacing w:val="-4"/>
                <w:sz w:val="24"/>
                <w:szCs w:val="24"/>
              </w:rPr>
              <w:t>税务师证</w:t>
            </w:r>
          </w:p>
        </w:tc>
        <w:tc>
          <w:tcPr>
            <w:tcW w:w="2369" w:type="dxa"/>
            <w:vAlign w:val="top"/>
          </w:tcPr>
          <w:p>
            <w:pPr>
              <w:spacing w:before="246" w:line="220" w:lineRule="auto"/>
              <w:ind w:left="719"/>
              <w:outlineLvl w:val="0"/>
              <w:rPr>
                <w:rFonts w:ascii="宋体" w:hAnsi="宋体" w:eastAsia="宋体" w:cs="宋体"/>
                <w:sz w:val="24"/>
                <w:szCs w:val="24"/>
              </w:rPr>
            </w:pPr>
            <w:r>
              <w:rPr>
                <w:rFonts w:ascii="宋体" w:hAnsi="宋体" w:eastAsia="宋体" w:cs="宋体"/>
                <w:spacing w:val="-4"/>
                <w:sz w:val="24"/>
                <w:szCs w:val="24"/>
              </w:rPr>
              <w:t>税务核算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2368" w:type="dxa"/>
            <w:vAlign w:val="top"/>
          </w:tcPr>
          <w:p>
            <w:pPr>
              <w:spacing w:before="285" w:line="183" w:lineRule="auto"/>
              <w:ind w:left="1138"/>
              <w:outlineLvl w:val="0"/>
              <w:rPr>
                <w:rFonts w:ascii="宋体" w:hAnsi="宋体" w:eastAsia="宋体" w:cs="宋体"/>
                <w:sz w:val="24"/>
                <w:szCs w:val="24"/>
              </w:rPr>
            </w:pPr>
            <w:r>
              <w:rPr>
                <w:rFonts w:ascii="宋体" w:hAnsi="宋体" w:eastAsia="宋体" w:cs="宋体"/>
                <w:sz w:val="24"/>
                <w:szCs w:val="24"/>
              </w:rPr>
              <w:t>4</w:t>
            </w:r>
          </w:p>
        </w:tc>
        <w:tc>
          <w:tcPr>
            <w:tcW w:w="2361" w:type="dxa"/>
            <w:vAlign w:val="top"/>
          </w:tcPr>
          <w:p>
            <w:pPr>
              <w:spacing w:before="249" w:line="222" w:lineRule="auto"/>
              <w:ind w:left="959"/>
              <w:outlineLvl w:val="0"/>
              <w:rPr>
                <w:rFonts w:ascii="宋体" w:hAnsi="宋体" w:eastAsia="宋体" w:cs="宋体"/>
                <w:sz w:val="24"/>
                <w:szCs w:val="24"/>
              </w:rPr>
            </w:pPr>
            <w:r>
              <w:rPr>
                <w:rFonts w:ascii="宋体" w:hAnsi="宋体" w:eastAsia="宋体" w:cs="宋体"/>
                <w:spacing w:val="-6"/>
                <w:sz w:val="24"/>
                <w:szCs w:val="24"/>
              </w:rPr>
              <w:t>金融</w:t>
            </w:r>
          </w:p>
        </w:tc>
        <w:tc>
          <w:tcPr>
            <w:tcW w:w="2362" w:type="dxa"/>
            <w:vAlign w:val="top"/>
          </w:tcPr>
          <w:p>
            <w:pPr>
              <w:spacing w:before="247" w:line="220" w:lineRule="auto"/>
              <w:ind w:left="358"/>
              <w:outlineLvl w:val="0"/>
              <w:rPr>
                <w:rFonts w:ascii="宋体" w:hAnsi="宋体" w:eastAsia="宋体" w:cs="宋体"/>
                <w:sz w:val="24"/>
                <w:szCs w:val="24"/>
              </w:rPr>
            </w:pPr>
            <w:r>
              <w:rPr>
                <w:rFonts w:ascii="宋体" w:hAnsi="宋体" w:eastAsia="宋体" w:cs="宋体"/>
                <w:spacing w:val="-3"/>
                <w:sz w:val="24"/>
                <w:szCs w:val="24"/>
              </w:rPr>
              <w:t>证券从业资格证</w:t>
            </w:r>
          </w:p>
        </w:tc>
        <w:tc>
          <w:tcPr>
            <w:tcW w:w="2369" w:type="dxa"/>
            <w:vAlign w:val="top"/>
          </w:tcPr>
          <w:p>
            <w:pPr>
              <w:spacing w:before="247" w:line="220" w:lineRule="auto"/>
              <w:ind w:left="720"/>
              <w:outlineLvl w:val="0"/>
              <w:rPr>
                <w:rFonts w:ascii="宋体" w:hAnsi="宋体" w:eastAsia="宋体" w:cs="宋体"/>
                <w:sz w:val="24"/>
                <w:szCs w:val="24"/>
              </w:rPr>
            </w:pPr>
            <w:r>
              <w:rPr>
                <w:rFonts w:ascii="宋体" w:hAnsi="宋体" w:eastAsia="宋体" w:cs="宋体"/>
                <w:spacing w:val="-5"/>
                <w:sz w:val="24"/>
                <w:szCs w:val="24"/>
              </w:rPr>
              <w:t>证券业务</w:t>
            </w:r>
          </w:p>
        </w:tc>
      </w:tr>
    </w:tbl>
    <w:p>
      <w:pPr>
        <w:rPr>
          <w:rFonts w:ascii="Arial"/>
          <w:sz w:val="21"/>
        </w:rPr>
      </w:pPr>
    </w:p>
    <w:p>
      <w:pPr>
        <w:rPr>
          <w:rFonts w:ascii="Arial" w:hAnsi="Arial" w:eastAsia="Arial" w:cs="Arial"/>
          <w:sz w:val="21"/>
          <w:szCs w:val="21"/>
        </w:rPr>
        <w:sectPr>
          <w:footerReference r:id="rId7" w:type="default"/>
          <w:pgSz w:w="11906" w:h="16840"/>
          <w:pgMar w:top="1431" w:right="822" w:bottom="317" w:left="1353" w:header="0" w:footer="81" w:gutter="0"/>
          <w:cols w:space="720" w:num="1"/>
        </w:sectPr>
      </w:pPr>
    </w:p>
    <w:p>
      <w:pPr>
        <w:pStyle w:val="2"/>
        <w:spacing w:before="83" w:line="222" w:lineRule="auto"/>
        <w:rPr>
          <w:sz w:val="24"/>
          <w:szCs w:val="24"/>
        </w:rPr>
      </w:pPr>
      <w:r>
        <w:rPr>
          <w:spacing w:val="-3"/>
          <w:sz w:val="24"/>
          <w:szCs w:val="24"/>
        </w:rPr>
        <w:t>三、【入学要求】</w:t>
      </w:r>
    </w:p>
    <w:p>
      <w:pPr>
        <w:pStyle w:val="2"/>
        <w:spacing w:before="196" w:line="512" w:lineRule="exact"/>
        <w:ind w:left="480"/>
        <w:rPr>
          <w:sz w:val="24"/>
          <w:szCs w:val="24"/>
        </w:rPr>
      </w:pPr>
      <w:r>
        <w:rPr>
          <w:spacing w:val="-2"/>
          <w:position w:val="20"/>
          <w:sz w:val="24"/>
          <w:szCs w:val="24"/>
        </w:rPr>
        <w:t>初中毕业生或具有同等学力者</w:t>
      </w:r>
    </w:p>
    <w:p>
      <w:pPr>
        <w:pStyle w:val="2"/>
        <w:spacing w:line="219" w:lineRule="auto"/>
        <w:ind w:left="47"/>
        <w:rPr>
          <w:sz w:val="24"/>
          <w:szCs w:val="24"/>
        </w:rPr>
      </w:pPr>
      <w:r>
        <w:rPr>
          <w:spacing w:val="-7"/>
          <w:sz w:val="24"/>
          <w:szCs w:val="24"/>
        </w:rPr>
        <w:t>四、【基本学制】</w:t>
      </w:r>
    </w:p>
    <w:p>
      <w:pPr>
        <w:pStyle w:val="2"/>
        <w:spacing w:before="202" w:line="513" w:lineRule="exact"/>
        <w:ind w:left="492"/>
        <w:rPr>
          <w:sz w:val="24"/>
          <w:szCs w:val="24"/>
        </w:rPr>
      </w:pPr>
      <w:r>
        <w:rPr>
          <w:spacing w:val="-5"/>
          <w:position w:val="20"/>
          <w:sz w:val="24"/>
          <w:szCs w:val="24"/>
        </w:rPr>
        <w:t>学制：五年</w:t>
      </w:r>
    </w:p>
    <w:p>
      <w:pPr>
        <w:pStyle w:val="2"/>
        <w:spacing w:line="220" w:lineRule="auto"/>
        <w:ind w:left="9"/>
        <w:rPr>
          <w:sz w:val="24"/>
          <w:szCs w:val="24"/>
        </w:rPr>
      </w:pPr>
      <w:r>
        <w:rPr>
          <w:spacing w:val="-4"/>
          <w:sz w:val="24"/>
          <w:szCs w:val="24"/>
        </w:rPr>
        <w:t>五、【培养目标】</w:t>
      </w:r>
    </w:p>
    <w:p>
      <w:pPr>
        <w:pStyle w:val="2"/>
        <w:spacing w:before="215" w:line="499" w:lineRule="exact"/>
        <w:ind w:firstLine="476" w:firstLineChars="200"/>
        <w:rPr>
          <w:spacing w:val="-1"/>
          <w:position w:val="19"/>
          <w:sz w:val="24"/>
          <w:szCs w:val="24"/>
        </w:rPr>
      </w:pPr>
      <w:r>
        <w:rPr>
          <w:rFonts w:hint="eastAsia"/>
          <w:spacing w:val="-1"/>
          <w:position w:val="19"/>
          <w:sz w:val="24"/>
          <w:szCs w:val="24"/>
        </w:rPr>
        <w:t>本专业培养理想信念坚定，德、智、体、美、劳全面发展，具有一定的科学文化水平良好的人文素养、职业道德和创新意识，精益求精的工匠精神，较强的就业能力和可持续发展的能力，掌握本专业知识和技术技能，面向冬类中小微型企业和非营利组织的会计专业人员职业群，能够从事会计核算、会计监督等工作的高素质技术技能人才。</w:t>
      </w:r>
    </w:p>
    <w:p>
      <w:pPr>
        <w:pStyle w:val="2"/>
        <w:spacing w:before="212" w:line="219" w:lineRule="auto"/>
        <w:ind w:left="5"/>
        <w:rPr>
          <w:sz w:val="24"/>
          <w:szCs w:val="24"/>
        </w:rPr>
      </w:pPr>
      <w:r>
        <w:rPr>
          <w:spacing w:val="-3"/>
          <w:sz w:val="24"/>
          <w:szCs w:val="24"/>
        </w:rPr>
        <w:t>六、【人才培养规格】</w:t>
      </w:r>
    </w:p>
    <w:p>
      <w:pPr>
        <w:pStyle w:val="2"/>
        <w:spacing w:before="207" w:line="511" w:lineRule="exact"/>
        <w:ind w:left="724"/>
        <w:rPr>
          <w:sz w:val="24"/>
          <w:szCs w:val="24"/>
        </w:rPr>
      </w:pPr>
      <w:r>
        <w:rPr>
          <w:spacing w:val="-2"/>
          <w:position w:val="20"/>
          <w:sz w:val="24"/>
          <w:szCs w:val="24"/>
        </w:rPr>
        <w:t>本专业毕业生应在素质、知识和能力方面达到以下要求</w:t>
      </w:r>
    </w:p>
    <w:p>
      <w:pPr>
        <w:pStyle w:val="2"/>
        <w:spacing w:before="1" w:line="220" w:lineRule="auto"/>
        <w:ind w:left="566"/>
        <w:rPr>
          <w:sz w:val="24"/>
          <w:szCs w:val="24"/>
        </w:rPr>
      </w:pPr>
      <w:r>
        <w:rPr>
          <w:spacing w:val="-14"/>
          <w:sz w:val="24"/>
          <w:szCs w:val="24"/>
        </w:rPr>
        <w:t>(一)知识目标</w:t>
      </w:r>
    </w:p>
    <w:p>
      <w:pPr>
        <w:pStyle w:val="2"/>
        <w:spacing w:before="210" w:line="219" w:lineRule="auto"/>
        <w:ind w:left="566"/>
        <w:rPr>
          <w:sz w:val="24"/>
          <w:szCs w:val="24"/>
        </w:rPr>
      </w:pPr>
      <w:r>
        <w:rPr>
          <w:spacing w:val="-3"/>
          <w:sz w:val="24"/>
          <w:szCs w:val="24"/>
        </w:rPr>
        <w:t>(1)掌握必备的思想政治理论、科学文化基础知</w:t>
      </w:r>
      <w:r>
        <w:rPr>
          <w:spacing w:val="-4"/>
          <w:sz w:val="24"/>
          <w:szCs w:val="24"/>
        </w:rPr>
        <w:t>识和中华优秀传统文化知识；</w:t>
      </w:r>
    </w:p>
    <w:p>
      <w:pPr>
        <w:pStyle w:val="2"/>
        <w:spacing w:before="205" w:line="509" w:lineRule="exact"/>
        <w:jc w:val="right"/>
        <w:rPr>
          <w:sz w:val="24"/>
          <w:szCs w:val="24"/>
        </w:rPr>
      </w:pPr>
      <w:r>
        <w:rPr>
          <w:spacing w:val="-7"/>
          <w:position w:val="20"/>
          <w:sz w:val="24"/>
          <w:szCs w:val="24"/>
        </w:rPr>
        <w:t>(2)熟悉与本专业相关的法律法规以及财经法规、财务软件、税法政策</w:t>
      </w:r>
      <w:r>
        <w:rPr>
          <w:spacing w:val="-8"/>
          <w:position w:val="20"/>
          <w:sz w:val="24"/>
          <w:szCs w:val="24"/>
        </w:rPr>
        <w:t>等相关知识；</w:t>
      </w:r>
    </w:p>
    <w:p>
      <w:pPr>
        <w:pStyle w:val="2"/>
        <w:spacing w:line="219" w:lineRule="auto"/>
        <w:ind w:left="566"/>
        <w:rPr>
          <w:sz w:val="24"/>
          <w:szCs w:val="24"/>
        </w:rPr>
      </w:pPr>
      <w:r>
        <w:rPr>
          <w:spacing w:val="-4"/>
          <w:sz w:val="24"/>
          <w:szCs w:val="24"/>
        </w:rPr>
        <w:t>(3)掌握财经基础、会计电算化和财经法规等基础知识；</w:t>
      </w:r>
    </w:p>
    <w:p>
      <w:pPr>
        <w:pStyle w:val="2"/>
        <w:spacing w:before="217" w:line="220" w:lineRule="auto"/>
        <w:ind w:left="566"/>
        <w:rPr>
          <w:sz w:val="24"/>
          <w:szCs w:val="24"/>
        </w:rPr>
      </w:pPr>
      <w:r>
        <w:rPr>
          <w:spacing w:val="-6"/>
          <w:sz w:val="24"/>
          <w:szCs w:val="24"/>
        </w:rPr>
        <w:t>(4)掌握财务软件、Excel</w:t>
      </w:r>
      <w:r>
        <w:rPr>
          <w:spacing w:val="-33"/>
          <w:sz w:val="24"/>
          <w:szCs w:val="24"/>
        </w:rPr>
        <w:t xml:space="preserve"> </w:t>
      </w:r>
      <w:r>
        <w:rPr>
          <w:spacing w:val="-6"/>
          <w:sz w:val="24"/>
          <w:szCs w:val="24"/>
        </w:rPr>
        <w:t>表格等方法；</w:t>
      </w:r>
    </w:p>
    <w:p>
      <w:pPr>
        <w:pStyle w:val="2"/>
        <w:spacing w:before="201" w:line="511" w:lineRule="exact"/>
        <w:ind w:left="566"/>
        <w:rPr>
          <w:sz w:val="24"/>
          <w:szCs w:val="24"/>
        </w:rPr>
      </w:pPr>
      <w:r>
        <w:rPr>
          <w:spacing w:val="-4"/>
          <w:position w:val="20"/>
          <w:sz w:val="24"/>
          <w:szCs w:val="24"/>
        </w:rPr>
        <w:t>(5)掌握出纳实操，成本计算，企业做账，纳税申报等相关知识；</w:t>
      </w:r>
    </w:p>
    <w:p>
      <w:pPr>
        <w:pStyle w:val="2"/>
        <w:spacing w:line="219" w:lineRule="auto"/>
        <w:ind w:left="566"/>
        <w:rPr>
          <w:sz w:val="24"/>
          <w:szCs w:val="24"/>
        </w:rPr>
      </w:pPr>
      <w:r>
        <w:rPr>
          <w:spacing w:val="-4"/>
          <w:sz w:val="24"/>
          <w:szCs w:val="24"/>
        </w:rPr>
        <w:t>(6)了解会计专业基本理论与法规的相关国家和国际标准。</w:t>
      </w:r>
    </w:p>
    <w:p>
      <w:pPr>
        <w:pStyle w:val="2"/>
        <w:spacing w:before="215" w:line="220" w:lineRule="auto"/>
        <w:ind w:left="566"/>
        <w:rPr>
          <w:sz w:val="24"/>
          <w:szCs w:val="24"/>
        </w:rPr>
      </w:pPr>
      <w:r>
        <w:rPr>
          <w:spacing w:val="-14"/>
          <w:sz w:val="24"/>
          <w:szCs w:val="24"/>
        </w:rPr>
        <w:t>(二)能力目标</w:t>
      </w:r>
    </w:p>
    <w:p>
      <w:pPr>
        <w:pStyle w:val="2"/>
        <w:spacing w:before="203" w:line="511" w:lineRule="exact"/>
        <w:ind w:left="566"/>
        <w:rPr>
          <w:sz w:val="24"/>
          <w:szCs w:val="24"/>
        </w:rPr>
      </w:pPr>
      <w:r>
        <w:rPr>
          <w:spacing w:val="-6"/>
          <w:position w:val="20"/>
          <w:sz w:val="24"/>
          <w:szCs w:val="24"/>
        </w:rPr>
        <w:t>(1)具备英语阅读，计算机基本操作能力</w:t>
      </w:r>
    </w:p>
    <w:p>
      <w:pPr>
        <w:pStyle w:val="2"/>
        <w:spacing w:line="220" w:lineRule="auto"/>
        <w:ind w:left="566"/>
        <w:rPr>
          <w:sz w:val="24"/>
          <w:szCs w:val="24"/>
        </w:rPr>
      </w:pPr>
      <w:r>
        <w:rPr>
          <w:spacing w:val="-9"/>
          <w:sz w:val="24"/>
          <w:szCs w:val="24"/>
        </w:rPr>
        <w:t>(2)具备自学与创新能力</w:t>
      </w:r>
    </w:p>
    <w:p>
      <w:pPr>
        <w:pStyle w:val="2"/>
        <w:spacing w:before="212" w:line="219" w:lineRule="auto"/>
        <w:ind w:left="566"/>
        <w:rPr>
          <w:sz w:val="24"/>
          <w:szCs w:val="24"/>
        </w:rPr>
      </w:pPr>
      <w:r>
        <w:rPr>
          <w:spacing w:val="-7"/>
          <w:sz w:val="24"/>
          <w:szCs w:val="24"/>
        </w:rPr>
        <w:t>(3)具备基本的信息检索与利用能力</w:t>
      </w:r>
    </w:p>
    <w:p>
      <w:pPr>
        <w:pStyle w:val="2"/>
        <w:spacing w:before="216" w:line="220" w:lineRule="auto"/>
        <w:ind w:left="566"/>
        <w:rPr>
          <w:sz w:val="24"/>
          <w:szCs w:val="24"/>
        </w:rPr>
      </w:pPr>
      <w:r>
        <w:rPr>
          <w:spacing w:val="-6"/>
          <w:sz w:val="24"/>
          <w:szCs w:val="24"/>
        </w:rPr>
        <w:t>(4)具备分析解决实际问题和独立工作的能力</w:t>
      </w:r>
    </w:p>
    <w:p>
      <w:pPr>
        <w:pStyle w:val="2"/>
        <w:spacing w:before="211" w:line="219" w:lineRule="auto"/>
        <w:ind w:left="566"/>
        <w:rPr>
          <w:sz w:val="24"/>
          <w:szCs w:val="24"/>
        </w:rPr>
      </w:pPr>
      <w:r>
        <w:rPr>
          <w:spacing w:val="-4"/>
          <w:sz w:val="24"/>
          <w:szCs w:val="24"/>
        </w:rPr>
        <w:t>(5)具备利用所掌握的会计知识及经济基础知识从事有关经济等事务。</w:t>
      </w:r>
    </w:p>
    <w:p>
      <w:pPr>
        <w:pStyle w:val="2"/>
        <w:spacing w:before="205" w:line="511" w:lineRule="exact"/>
        <w:ind w:right="71"/>
        <w:jc w:val="right"/>
        <w:rPr>
          <w:sz w:val="24"/>
          <w:szCs w:val="24"/>
        </w:rPr>
      </w:pPr>
      <w:r>
        <w:rPr>
          <w:spacing w:val="-3"/>
          <w:position w:val="20"/>
          <w:sz w:val="24"/>
          <w:szCs w:val="24"/>
        </w:rPr>
        <w:t>(6)具备能够用所学的会计基本知识、基本理论与方法及所掌握的现代计算机技术</w:t>
      </w:r>
    </w:p>
    <w:p>
      <w:pPr>
        <w:pStyle w:val="2"/>
        <w:spacing w:line="219" w:lineRule="auto"/>
        <w:ind w:left="12"/>
        <w:rPr>
          <w:sz w:val="24"/>
          <w:szCs w:val="24"/>
        </w:rPr>
      </w:pPr>
      <w:r>
        <w:rPr>
          <w:spacing w:val="-4"/>
          <w:sz w:val="24"/>
          <w:szCs w:val="24"/>
        </w:rPr>
        <w:t>处理并利用会计信息。</w:t>
      </w:r>
    </w:p>
    <w:p>
      <w:pPr>
        <w:pStyle w:val="2"/>
        <w:spacing w:before="202" w:line="512" w:lineRule="exact"/>
        <w:ind w:left="566"/>
        <w:rPr>
          <w:sz w:val="24"/>
          <w:szCs w:val="24"/>
        </w:rPr>
      </w:pPr>
      <w:r>
        <w:rPr>
          <w:spacing w:val="-4"/>
          <w:position w:val="20"/>
          <w:sz w:val="24"/>
          <w:szCs w:val="24"/>
        </w:rPr>
        <w:t>(7) 具备运用所学基本知识解决简单财务经营管理方面的问题。</w:t>
      </w:r>
    </w:p>
    <w:p>
      <w:pPr>
        <w:pStyle w:val="2"/>
        <w:spacing w:line="220" w:lineRule="auto"/>
        <w:ind w:left="566"/>
        <w:rPr>
          <w:sz w:val="24"/>
          <w:szCs w:val="24"/>
        </w:rPr>
      </w:pPr>
      <w:r>
        <w:rPr>
          <w:spacing w:val="-14"/>
          <w:sz w:val="24"/>
          <w:szCs w:val="24"/>
        </w:rPr>
        <w:t>(三)素质目标</w:t>
      </w:r>
    </w:p>
    <w:p>
      <w:pPr>
        <w:spacing w:line="220" w:lineRule="auto"/>
        <w:rPr>
          <w:sz w:val="24"/>
          <w:szCs w:val="24"/>
        </w:rPr>
        <w:sectPr>
          <w:footerReference r:id="rId8" w:type="default"/>
          <w:pgSz w:w="11906" w:h="16840"/>
          <w:pgMar w:top="1431" w:right="1130" w:bottom="317" w:left="1717" w:header="0" w:footer="81" w:gutter="0"/>
          <w:cols w:space="720" w:num="1"/>
        </w:sectPr>
      </w:pPr>
    </w:p>
    <w:p>
      <w:pPr>
        <w:pStyle w:val="2"/>
        <w:spacing w:before="62" w:line="516" w:lineRule="exact"/>
        <w:ind w:left="881"/>
        <w:rPr>
          <w:sz w:val="24"/>
          <w:szCs w:val="24"/>
        </w:rPr>
      </w:pPr>
      <w:r>
        <w:rPr>
          <w:spacing w:val="-3"/>
          <w:position w:val="21"/>
          <w:sz w:val="24"/>
          <w:szCs w:val="24"/>
        </w:rPr>
        <w:t>(1)坚定拥护中国共产党领导和我国社会主义制度，在习近平新时代中国特色社会</w:t>
      </w:r>
    </w:p>
    <w:p>
      <w:pPr>
        <w:pStyle w:val="2"/>
        <w:spacing w:line="216" w:lineRule="auto"/>
        <w:ind w:left="320"/>
        <w:rPr>
          <w:sz w:val="24"/>
          <w:szCs w:val="24"/>
        </w:rPr>
      </w:pPr>
      <w:r>
        <w:rPr>
          <w:spacing w:val="-1"/>
          <w:sz w:val="24"/>
          <w:szCs w:val="24"/>
        </w:rPr>
        <w:t>主义思想指引下，践行社会主义核心价值观，具有深厚的爱国情感和中华民族自豪感；</w:t>
      </w:r>
    </w:p>
    <w:p>
      <w:pPr>
        <w:pStyle w:val="2"/>
        <w:spacing w:before="208" w:line="506" w:lineRule="exact"/>
        <w:ind w:left="881"/>
        <w:rPr>
          <w:sz w:val="24"/>
          <w:szCs w:val="24"/>
        </w:rPr>
      </w:pPr>
      <w:r>
        <w:rPr>
          <w:spacing w:val="-3"/>
          <w:position w:val="20"/>
          <w:sz w:val="24"/>
          <w:szCs w:val="24"/>
        </w:rPr>
        <w:t>(2)崇尚宪法、遵法守纪、崇德向善、诚实守信、尊重生命、热爱劳动，履行道德</w:t>
      </w:r>
    </w:p>
    <w:p>
      <w:pPr>
        <w:pStyle w:val="2"/>
        <w:spacing w:line="216" w:lineRule="auto"/>
        <w:ind w:left="320"/>
        <w:rPr>
          <w:sz w:val="24"/>
          <w:szCs w:val="24"/>
        </w:rPr>
      </w:pPr>
      <w:r>
        <w:rPr>
          <w:spacing w:val="-2"/>
          <w:sz w:val="24"/>
          <w:szCs w:val="24"/>
        </w:rPr>
        <w:t>准则和行为规范，具有社会责任感和社会参与意识；</w:t>
      </w:r>
    </w:p>
    <w:p>
      <w:pPr>
        <w:pStyle w:val="2"/>
        <w:spacing w:before="213" w:line="511" w:lineRule="exact"/>
        <w:ind w:left="881"/>
        <w:rPr>
          <w:sz w:val="24"/>
          <w:szCs w:val="24"/>
        </w:rPr>
      </w:pPr>
      <w:r>
        <w:rPr>
          <w:spacing w:val="-3"/>
          <w:position w:val="20"/>
          <w:sz w:val="24"/>
          <w:szCs w:val="24"/>
        </w:rPr>
        <w:t>(3)具有质量意识、环保意识、安全意识、信息素养、工匠精神、创新思维、全球</w:t>
      </w:r>
    </w:p>
    <w:p>
      <w:pPr>
        <w:pStyle w:val="2"/>
        <w:spacing w:line="220" w:lineRule="auto"/>
        <w:ind w:left="315"/>
        <w:rPr>
          <w:sz w:val="24"/>
          <w:szCs w:val="24"/>
        </w:rPr>
      </w:pPr>
      <w:r>
        <w:rPr>
          <w:spacing w:val="-2"/>
          <w:sz w:val="24"/>
          <w:szCs w:val="24"/>
        </w:rPr>
        <w:t>视野和市场洞察力；</w:t>
      </w:r>
    </w:p>
    <w:p>
      <w:pPr>
        <w:pStyle w:val="2"/>
        <w:spacing w:before="192" w:line="521" w:lineRule="exact"/>
        <w:ind w:left="881"/>
        <w:rPr>
          <w:sz w:val="24"/>
          <w:szCs w:val="24"/>
        </w:rPr>
      </w:pPr>
      <w:r>
        <w:rPr>
          <w:spacing w:val="-3"/>
          <w:position w:val="21"/>
          <w:sz w:val="24"/>
          <w:szCs w:val="24"/>
        </w:rPr>
        <w:t>(4)勇于奋斗、乐观向上，具有自我管理能力、职业生涯规划的意识，有较强的集</w:t>
      </w:r>
    </w:p>
    <w:p>
      <w:pPr>
        <w:pStyle w:val="2"/>
        <w:spacing w:line="219" w:lineRule="auto"/>
        <w:ind w:left="316"/>
        <w:rPr>
          <w:sz w:val="24"/>
          <w:szCs w:val="24"/>
        </w:rPr>
      </w:pPr>
      <w:r>
        <w:rPr>
          <w:spacing w:val="-2"/>
          <w:sz w:val="24"/>
          <w:szCs w:val="24"/>
        </w:rPr>
        <w:t>体意识和团队合作精神；</w:t>
      </w:r>
    </w:p>
    <w:p>
      <w:pPr>
        <w:pStyle w:val="2"/>
        <w:spacing w:before="202" w:line="511" w:lineRule="exact"/>
        <w:ind w:left="881"/>
        <w:rPr>
          <w:sz w:val="24"/>
          <w:szCs w:val="24"/>
        </w:rPr>
      </w:pPr>
      <w:r>
        <w:rPr>
          <w:spacing w:val="-3"/>
          <w:position w:val="20"/>
          <w:sz w:val="24"/>
          <w:szCs w:val="24"/>
        </w:rPr>
        <w:t>(5)具有健康的体魄、心理和健全的人格，掌握基本运动知识和一两项运动技能，</w:t>
      </w:r>
    </w:p>
    <w:p>
      <w:pPr>
        <w:pStyle w:val="2"/>
        <w:spacing w:before="1" w:line="219" w:lineRule="auto"/>
        <w:ind w:left="319"/>
        <w:rPr>
          <w:sz w:val="24"/>
          <w:szCs w:val="24"/>
        </w:rPr>
      </w:pPr>
      <w:r>
        <w:rPr>
          <w:spacing w:val="-2"/>
          <w:sz w:val="24"/>
          <w:szCs w:val="24"/>
        </w:rPr>
        <w:t>养成良好的健身与卫生习惯，良好的行为习惯；</w:t>
      </w:r>
    </w:p>
    <w:p>
      <w:pPr>
        <w:pStyle w:val="2"/>
        <w:spacing w:before="214" w:line="218" w:lineRule="auto"/>
        <w:ind w:left="881"/>
        <w:rPr>
          <w:sz w:val="24"/>
          <w:szCs w:val="24"/>
        </w:rPr>
      </w:pPr>
      <w:r>
        <w:rPr>
          <w:spacing w:val="-4"/>
          <w:sz w:val="24"/>
          <w:szCs w:val="24"/>
        </w:rPr>
        <w:t>(6)具有一定的审美和人文素养，能够形成一两项艺术特长或爱好。</w:t>
      </w:r>
    </w:p>
    <w:p>
      <w:pPr>
        <w:pStyle w:val="2"/>
        <w:spacing w:before="206" w:line="506" w:lineRule="exact"/>
        <w:ind w:left="315"/>
        <w:rPr>
          <w:sz w:val="24"/>
          <w:szCs w:val="24"/>
        </w:rPr>
      </w:pPr>
      <w:r>
        <w:rPr>
          <w:spacing w:val="-2"/>
          <w:position w:val="20"/>
          <w:sz w:val="24"/>
          <w:szCs w:val="24"/>
        </w:rPr>
        <w:t>七、【主要衔接专业】</w:t>
      </w:r>
    </w:p>
    <w:p>
      <w:pPr>
        <w:pStyle w:val="2"/>
        <w:spacing w:before="1" w:line="216" w:lineRule="auto"/>
        <w:ind w:left="842"/>
        <w:rPr>
          <w:sz w:val="24"/>
          <w:szCs w:val="24"/>
        </w:rPr>
      </w:pPr>
      <w:r>
        <w:rPr>
          <w:spacing w:val="-8"/>
          <w:sz w:val="24"/>
          <w:szCs w:val="24"/>
        </w:rPr>
        <w:t>中职：会计专业</w:t>
      </w:r>
    </w:p>
    <w:p>
      <w:pPr>
        <w:pStyle w:val="2"/>
        <w:spacing w:before="211" w:line="513" w:lineRule="exact"/>
        <w:ind w:left="809"/>
        <w:rPr>
          <w:sz w:val="24"/>
          <w:szCs w:val="24"/>
        </w:rPr>
      </w:pPr>
      <w:r>
        <w:rPr>
          <w:spacing w:val="-4"/>
          <w:position w:val="21"/>
          <w:sz w:val="24"/>
          <w:szCs w:val="24"/>
        </w:rPr>
        <w:t>高职：会计信息管理专业</w:t>
      </w:r>
    </w:p>
    <w:p>
      <w:pPr>
        <w:pStyle w:val="2"/>
        <w:spacing w:before="1" w:line="220" w:lineRule="auto"/>
        <w:ind w:left="324"/>
        <w:rPr>
          <w:sz w:val="24"/>
          <w:szCs w:val="24"/>
        </w:rPr>
      </w:pPr>
      <w:r>
        <w:rPr>
          <w:spacing w:val="-3"/>
          <w:sz w:val="24"/>
          <w:szCs w:val="24"/>
        </w:rPr>
        <w:t>八、【课程设置及要求】</w:t>
      </w:r>
    </w:p>
    <w:p>
      <w:pPr>
        <w:pStyle w:val="2"/>
        <w:spacing w:before="191" w:line="518" w:lineRule="exact"/>
        <w:ind w:left="799"/>
        <w:rPr>
          <w:sz w:val="24"/>
          <w:szCs w:val="24"/>
        </w:rPr>
      </w:pPr>
      <w:r>
        <w:rPr>
          <w:spacing w:val="-1"/>
          <w:position w:val="21"/>
          <w:sz w:val="24"/>
          <w:szCs w:val="24"/>
        </w:rPr>
        <w:t>本专业课程设置分为公共基础课，文化课，体育与健康，艺术（或音乐、美术</w:t>
      </w:r>
      <w:r>
        <w:rPr>
          <w:spacing w:val="5"/>
          <w:position w:val="21"/>
          <w:sz w:val="24"/>
          <w:szCs w:val="24"/>
        </w:rPr>
        <w:t>），</w:t>
      </w:r>
    </w:p>
    <w:p>
      <w:pPr>
        <w:pStyle w:val="2"/>
        <w:spacing w:before="1" w:line="217" w:lineRule="auto"/>
        <w:ind w:left="372"/>
        <w:rPr>
          <w:sz w:val="24"/>
          <w:szCs w:val="24"/>
        </w:rPr>
      </w:pPr>
      <w:r>
        <w:rPr>
          <w:spacing w:val="-5"/>
          <w:sz w:val="24"/>
          <w:szCs w:val="24"/>
        </w:rPr>
        <w:t>以及其他自基科学和人文科学类基础课。</w:t>
      </w:r>
    </w:p>
    <w:p>
      <w:pPr>
        <w:pStyle w:val="2"/>
        <w:spacing w:before="207" w:line="506" w:lineRule="exact"/>
        <w:ind w:left="799"/>
        <w:rPr>
          <w:sz w:val="24"/>
          <w:szCs w:val="24"/>
        </w:rPr>
      </w:pPr>
      <w:r>
        <w:rPr>
          <w:spacing w:val="-2"/>
          <w:position w:val="20"/>
          <w:sz w:val="24"/>
          <w:szCs w:val="24"/>
        </w:rPr>
        <w:t>专业技能课包括专业核心课程和专业（技能）方向课，实习实训是</w:t>
      </w:r>
      <w:r>
        <w:rPr>
          <w:spacing w:val="-3"/>
          <w:position w:val="20"/>
          <w:sz w:val="24"/>
          <w:szCs w:val="24"/>
        </w:rPr>
        <w:t>专业技能课教学</w:t>
      </w:r>
    </w:p>
    <w:p>
      <w:pPr>
        <w:pStyle w:val="2"/>
        <w:spacing w:before="1" w:line="216" w:lineRule="auto"/>
        <w:ind w:left="357"/>
        <w:rPr>
          <w:sz w:val="24"/>
          <w:szCs w:val="24"/>
        </w:rPr>
      </w:pPr>
      <w:r>
        <w:rPr>
          <w:spacing w:val="-4"/>
          <w:sz w:val="24"/>
          <w:szCs w:val="24"/>
        </w:rPr>
        <w:t>的重要内容，含校内外实训、岗位实习等多种形式。</w:t>
      </w:r>
    </w:p>
    <w:p>
      <w:pPr>
        <w:pStyle w:val="2"/>
        <w:spacing w:before="225" w:line="220" w:lineRule="auto"/>
        <w:ind w:left="759"/>
        <w:rPr>
          <w:sz w:val="24"/>
          <w:szCs w:val="24"/>
        </w:rPr>
      </w:pPr>
      <w:r>
        <w:rPr>
          <w:spacing w:val="-6"/>
          <w:sz w:val="24"/>
          <w:szCs w:val="24"/>
        </w:rPr>
        <w:t>（一）公共基础课</w:t>
      </w:r>
    </w:p>
    <w:p>
      <w:pPr>
        <w:spacing w:line="16" w:lineRule="auto"/>
        <w:rPr>
          <w:rFonts w:ascii="Arial"/>
          <w:sz w:val="2"/>
        </w:rPr>
      </w:pPr>
    </w:p>
    <w:tbl>
      <w:tblPr>
        <w:tblStyle w:val="6"/>
        <w:tblW w:w="9646" w:type="dxa"/>
        <w:tblInd w:w="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9"/>
        <w:gridCol w:w="1470"/>
        <w:gridCol w:w="3009"/>
        <w:gridCol w:w="2616"/>
        <w:gridCol w:w="1303"/>
        <w:gridCol w:w="5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0" w:hRule="atLeast"/>
        </w:trPr>
        <w:tc>
          <w:tcPr>
            <w:tcW w:w="659" w:type="dxa"/>
            <w:tcBorders>
              <w:top w:val="single" w:color="000000" w:sz="8" w:space="0"/>
              <w:left w:val="single" w:color="000000" w:sz="8" w:space="0"/>
            </w:tcBorders>
            <w:textDirection w:val="tbRlV"/>
            <w:vAlign w:val="top"/>
          </w:tcPr>
          <w:p>
            <w:pPr>
              <w:spacing w:before="219" w:line="217" w:lineRule="auto"/>
              <w:ind w:left="205"/>
              <w:rPr>
                <w:rFonts w:ascii="宋体" w:hAnsi="宋体" w:eastAsia="宋体" w:cs="宋体"/>
                <w:sz w:val="24"/>
                <w:szCs w:val="24"/>
              </w:rPr>
            </w:pPr>
            <w:r>
              <w:rPr>
                <w:rFonts w:ascii="宋体" w:hAnsi="宋体" w:eastAsia="宋体" w:cs="宋体"/>
                <w:sz w:val="24"/>
                <w:szCs w:val="24"/>
              </w:rPr>
              <w:t>序</w:t>
            </w:r>
            <w:r>
              <w:rPr>
                <w:rFonts w:ascii="宋体" w:hAnsi="宋体" w:eastAsia="宋体" w:cs="宋体"/>
                <w:spacing w:val="8"/>
                <w:sz w:val="24"/>
                <w:szCs w:val="24"/>
              </w:rPr>
              <w:t xml:space="preserve">  </w:t>
            </w:r>
            <w:r>
              <w:rPr>
                <w:rFonts w:ascii="宋体" w:hAnsi="宋体" w:eastAsia="宋体" w:cs="宋体"/>
                <w:sz w:val="24"/>
                <w:szCs w:val="24"/>
              </w:rPr>
              <w:t>号</w:t>
            </w:r>
          </w:p>
        </w:tc>
        <w:tc>
          <w:tcPr>
            <w:tcW w:w="1470" w:type="dxa"/>
            <w:tcBorders>
              <w:top w:val="single" w:color="000000" w:sz="8" w:space="0"/>
            </w:tcBorders>
            <w:vAlign w:val="top"/>
          </w:tcPr>
          <w:p>
            <w:pPr>
              <w:pStyle w:val="7"/>
              <w:spacing w:line="389" w:lineRule="auto"/>
            </w:pPr>
          </w:p>
          <w:p>
            <w:pPr>
              <w:spacing w:before="78" w:line="221" w:lineRule="auto"/>
              <w:ind w:left="102"/>
              <w:rPr>
                <w:rFonts w:ascii="宋体" w:hAnsi="宋体" w:eastAsia="宋体" w:cs="宋体"/>
                <w:sz w:val="24"/>
                <w:szCs w:val="24"/>
              </w:rPr>
            </w:pPr>
            <w:r>
              <w:rPr>
                <w:rFonts w:ascii="宋体" w:hAnsi="宋体" w:eastAsia="宋体" w:cs="宋体"/>
                <w:spacing w:val="-4"/>
                <w:sz w:val="24"/>
                <w:szCs w:val="24"/>
              </w:rPr>
              <w:t>课程名称</w:t>
            </w:r>
          </w:p>
        </w:tc>
        <w:tc>
          <w:tcPr>
            <w:tcW w:w="3009" w:type="dxa"/>
            <w:tcBorders>
              <w:top w:val="single" w:color="000000" w:sz="8" w:space="0"/>
            </w:tcBorders>
            <w:vAlign w:val="top"/>
          </w:tcPr>
          <w:p>
            <w:pPr>
              <w:pStyle w:val="7"/>
              <w:spacing w:line="389" w:lineRule="auto"/>
            </w:pPr>
          </w:p>
          <w:p>
            <w:pPr>
              <w:spacing w:before="78" w:line="221" w:lineRule="auto"/>
              <w:ind w:left="108"/>
              <w:rPr>
                <w:rFonts w:ascii="宋体" w:hAnsi="宋体" w:eastAsia="宋体" w:cs="宋体"/>
                <w:sz w:val="24"/>
                <w:szCs w:val="24"/>
              </w:rPr>
            </w:pPr>
            <w:r>
              <w:rPr>
                <w:rFonts w:ascii="宋体" w:hAnsi="宋体" w:eastAsia="宋体" w:cs="宋体"/>
                <w:spacing w:val="-4"/>
                <w:sz w:val="24"/>
                <w:szCs w:val="24"/>
              </w:rPr>
              <w:t>课程目标</w:t>
            </w:r>
          </w:p>
        </w:tc>
        <w:tc>
          <w:tcPr>
            <w:tcW w:w="2616" w:type="dxa"/>
            <w:tcBorders>
              <w:top w:val="single" w:color="000000" w:sz="8" w:space="0"/>
            </w:tcBorders>
            <w:vAlign w:val="top"/>
          </w:tcPr>
          <w:p>
            <w:pPr>
              <w:pStyle w:val="7"/>
              <w:spacing w:line="389" w:lineRule="auto"/>
            </w:pPr>
          </w:p>
          <w:p>
            <w:pPr>
              <w:spacing w:before="78" w:line="220" w:lineRule="auto"/>
              <w:ind w:left="123"/>
              <w:rPr>
                <w:rFonts w:ascii="宋体" w:hAnsi="宋体" w:eastAsia="宋体" w:cs="宋体"/>
                <w:sz w:val="24"/>
                <w:szCs w:val="24"/>
              </w:rPr>
            </w:pPr>
            <w:r>
              <w:rPr>
                <w:rFonts w:ascii="宋体" w:hAnsi="宋体" w:eastAsia="宋体" w:cs="宋体"/>
                <w:spacing w:val="-3"/>
                <w:sz w:val="24"/>
                <w:szCs w:val="24"/>
              </w:rPr>
              <w:t>课程主要内容</w:t>
            </w:r>
          </w:p>
        </w:tc>
        <w:tc>
          <w:tcPr>
            <w:tcW w:w="1303" w:type="dxa"/>
            <w:tcBorders>
              <w:top w:val="single" w:color="000000" w:sz="8" w:space="0"/>
            </w:tcBorders>
            <w:vAlign w:val="top"/>
          </w:tcPr>
          <w:p>
            <w:pPr>
              <w:spacing w:before="208" w:line="511" w:lineRule="exact"/>
              <w:ind w:left="143"/>
              <w:rPr>
                <w:rFonts w:ascii="宋体" w:hAnsi="宋体" w:eastAsia="宋体" w:cs="宋体"/>
                <w:sz w:val="24"/>
                <w:szCs w:val="24"/>
              </w:rPr>
            </w:pPr>
            <w:r>
              <w:rPr>
                <w:rFonts w:ascii="宋体" w:hAnsi="宋体" w:eastAsia="宋体" w:cs="宋体"/>
                <w:spacing w:val="24"/>
                <w:position w:val="20"/>
                <w:sz w:val="24"/>
                <w:szCs w:val="24"/>
              </w:rPr>
              <w:t>教学方法</w:t>
            </w:r>
          </w:p>
          <w:p>
            <w:pPr>
              <w:spacing w:line="215" w:lineRule="auto"/>
              <w:ind w:left="145"/>
              <w:rPr>
                <w:rFonts w:ascii="宋体" w:hAnsi="宋体" w:eastAsia="宋体" w:cs="宋体"/>
                <w:sz w:val="24"/>
                <w:szCs w:val="24"/>
              </w:rPr>
            </w:pPr>
            <w:r>
              <w:rPr>
                <w:rFonts w:ascii="宋体" w:hAnsi="宋体" w:eastAsia="宋体" w:cs="宋体"/>
                <w:spacing w:val="-7"/>
                <w:sz w:val="24"/>
                <w:szCs w:val="24"/>
              </w:rPr>
              <w:t>与手段</w:t>
            </w:r>
          </w:p>
        </w:tc>
        <w:tc>
          <w:tcPr>
            <w:tcW w:w="589" w:type="dxa"/>
            <w:tcBorders>
              <w:top w:val="single" w:color="000000" w:sz="8" w:space="0"/>
              <w:right w:val="single" w:color="000000" w:sz="8" w:space="0"/>
            </w:tcBorders>
            <w:textDirection w:val="tbRlV"/>
            <w:vAlign w:val="top"/>
          </w:tcPr>
          <w:p>
            <w:pPr>
              <w:spacing w:before="208" w:line="217" w:lineRule="auto"/>
              <w:ind w:left="205"/>
              <w:rPr>
                <w:rFonts w:ascii="宋体" w:hAnsi="宋体" w:eastAsia="宋体" w:cs="宋体"/>
                <w:sz w:val="24"/>
                <w:szCs w:val="24"/>
              </w:rPr>
            </w:pPr>
            <w:r>
              <w:rPr>
                <w:rFonts w:ascii="宋体" w:hAnsi="宋体" w:eastAsia="宋体" w:cs="宋体"/>
                <w:sz w:val="24"/>
                <w:szCs w:val="24"/>
              </w:rPr>
              <w:t>学</w:t>
            </w:r>
            <w:r>
              <w:rPr>
                <w:rFonts w:ascii="宋体" w:hAnsi="宋体" w:eastAsia="宋体" w:cs="宋体"/>
                <w:spacing w:val="8"/>
                <w:sz w:val="24"/>
                <w:szCs w:val="24"/>
              </w:rPr>
              <w:t xml:space="preserve">  </w:t>
            </w:r>
            <w:r>
              <w:rPr>
                <w:rFonts w:ascii="宋体" w:hAnsi="宋体" w:eastAsia="宋体" w:cs="宋体"/>
                <w:sz w:val="24"/>
                <w:szCs w:val="24"/>
              </w:rPr>
              <w:t>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15" w:hRule="atLeast"/>
        </w:trPr>
        <w:tc>
          <w:tcPr>
            <w:tcW w:w="659" w:type="dxa"/>
            <w:tcBorders>
              <w:left w:val="single" w:color="000000" w:sz="8" w:space="0"/>
              <w:bottom w:val="single" w:color="000000" w:sz="8" w:space="0"/>
            </w:tcBorders>
            <w:vAlign w:val="top"/>
          </w:tcPr>
          <w:p>
            <w:pPr>
              <w:pStyle w:val="7"/>
              <w:spacing w:line="283" w:lineRule="auto"/>
            </w:pPr>
          </w:p>
          <w:p>
            <w:pPr>
              <w:pStyle w:val="7"/>
              <w:spacing w:line="283" w:lineRule="auto"/>
            </w:pPr>
          </w:p>
          <w:p>
            <w:pPr>
              <w:pStyle w:val="7"/>
              <w:spacing w:line="283" w:lineRule="auto"/>
            </w:pPr>
          </w:p>
          <w:p>
            <w:pPr>
              <w:pStyle w:val="7"/>
              <w:spacing w:line="283" w:lineRule="auto"/>
            </w:pPr>
          </w:p>
          <w:p>
            <w:pPr>
              <w:pStyle w:val="7"/>
              <w:spacing w:line="284" w:lineRule="auto"/>
            </w:pPr>
          </w:p>
          <w:p>
            <w:pPr>
              <w:spacing w:before="78" w:line="184" w:lineRule="auto"/>
              <w:ind w:left="301"/>
              <w:rPr>
                <w:rFonts w:ascii="宋体" w:hAnsi="宋体" w:eastAsia="宋体" w:cs="宋体"/>
                <w:sz w:val="24"/>
                <w:szCs w:val="24"/>
              </w:rPr>
            </w:pPr>
            <w:r>
              <w:rPr>
                <w:rFonts w:ascii="宋体" w:hAnsi="宋体" w:eastAsia="宋体" w:cs="宋体"/>
                <w:sz w:val="24"/>
                <w:szCs w:val="24"/>
              </w:rPr>
              <w:t>1</w:t>
            </w:r>
          </w:p>
        </w:tc>
        <w:tc>
          <w:tcPr>
            <w:tcW w:w="1470" w:type="dxa"/>
            <w:tcBorders>
              <w:bottom w:val="single" w:color="000000" w:sz="8" w:space="0"/>
            </w:tcBorders>
            <w:vAlign w:val="top"/>
          </w:tcPr>
          <w:p>
            <w:pPr>
              <w:pStyle w:val="7"/>
              <w:spacing w:line="327" w:lineRule="auto"/>
            </w:pPr>
          </w:p>
          <w:p>
            <w:pPr>
              <w:pStyle w:val="7"/>
              <w:spacing w:line="328" w:lineRule="auto"/>
            </w:pPr>
          </w:p>
          <w:p>
            <w:pPr>
              <w:spacing w:before="78" w:line="379" w:lineRule="auto"/>
              <w:ind w:left="106" w:right="176"/>
              <w:jc w:val="both"/>
              <w:rPr>
                <w:rFonts w:ascii="宋体" w:hAnsi="宋体" w:eastAsia="宋体" w:cs="宋体"/>
                <w:sz w:val="24"/>
                <w:szCs w:val="24"/>
              </w:rPr>
            </w:pPr>
            <w:r>
              <w:rPr>
                <w:rFonts w:ascii="宋体" w:hAnsi="宋体" w:eastAsia="宋体" w:cs="宋体"/>
                <w:spacing w:val="-4"/>
                <w:sz w:val="24"/>
                <w:szCs w:val="24"/>
              </w:rPr>
              <w:t>毛泽东思想</w:t>
            </w:r>
            <w:r>
              <w:rPr>
                <w:rFonts w:ascii="宋体" w:hAnsi="宋体" w:eastAsia="宋体" w:cs="宋体"/>
                <w:spacing w:val="1"/>
                <w:sz w:val="24"/>
                <w:szCs w:val="24"/>
              </w:rPr>
              <w:t xml:space="preserve"> </w:t>
            </w:r>
            <w:r>
              <w:rPr>
                <w:rFonts w:ascii="宋体" w:hAnsi="宋体" w:eastAsia="宋体" w:cs="宋体"/>
                <w:spacing w:val="-4"/>
                <w:sz w:val="24"/>
                <w:szCs w:val="24"/>
              </w:rPr>
              <w:t>和中国特色</w:t>
            </w:r>
            <w:r>
              <w:rPr>
                <w:rFonts w:ascii="宋体" w:hAnsi="宋体" w:eastAsia="宋体" w:cs="宋体"/>
                <w:spacing w:val="1"/>
                <w:sz w:val="24"/>
                <w:szCs w:val="24"/>
              </w:rPr>
              <w:t xml:space="preserve"> </w:t>
            </w:r>
            <w:r>
              <w:rPr>
                <w:rFonts w:ascii="宋体" w:hAnsi="宋体" w:eastAsia="宋体" w:cs="宋体"/>
                <w:spacing w:val="-4"/>
                <w:sz w:val="24"/>
                <w:szCs w:val="24"/>
              </w:rPr>
              <w:t>社会主义理</w:t>
            </w:r>
          </w:p>
          <w:p>
            <w:pPr>
              <w:spacing w:line="220" w:lineRule="auto"/>
              <w:ind w:left="107"/>
              <w:rPr>
                <w:rFonts w:ascii="宋体" w:hAnsi="宋体" w:eastAsia="宋体" w:cs="宋体"/>
                <w:sz w:val="24"/>
                <w:szCs w:val="24"/>
              </w:rPr>
            </w:pPr>
            <w:r>
              <w:rPr>
                <w:rFonts w:ascii="宋体" w:hAnsi="宋体" w:eastAsia="宋体" w:cs="宋体"/>
                <w:spacing w:val="-5"/>
                <w:sz w:val="24"/>
                <w:szCs w:val="24"/>
              </w:rPr>
              <w:t>论体系概论</w:t>
            </w:r>
          </w:p>
        </w:tc>
        <w:tc>
          <w:tcPr>
            <w:tcW w:w="3009" w:type="dxa"/>
            <w:tcBorders>
              <w:bottom w:val="single" w:color="000000" w:sz="8" w:space="0"/>
            </w:tcBorders>
            <w:vAlign w:val="top"/>
          </w:tcPr>
          <w:p>
            <w:pPr>
              <w:spacing w:before="239" w:line="378" w:lineRule="auto"/>
              <w:ind w:left="109" w:right="101" w:firstLine="34"/>
              <w:rPr>
                <w:rFonts w:ascii="宋体" w:hAnsi="宋体" w:eastAsia="宋体" w:cs="宋体"/>
                <w:sz w:val="24"/>
                <w:szCs w:val="24"/>
              </w:rPr>
            </w:pPr>
            <w:r>
              <w:rPr>
                <w:rFonts w:ascii="宋体" w:hAnsi="宋体" w:eastAsia="宋体" w:cs="宋体"/>
                <w:spacing w:val="-6"/>
                <w:sz w:val="24"/>
                <w:szCs w:val="24"/>
              </w:rPr>
              <w:t>1、熟悉毛泽东思想和中国</w:t>
            </w:r>
            <w:r>
              <w:rPr>
                <w:rFonts w:ascii="宋体" w:hAnsi="宋体" w:eastAsia="宋体" w:cs="宋体"/>
                <w:spacing w:val="10"/>
                <w:sz w:val="24"/>
                <w:szCs w:val="24"/>
              </w:rPr>
              <w:t xml:space="preserve"> </w:t>
            </w:r>
            <w:r>
              <w:rPr>
                <w:rFonts w:ascii="宋体" w:hAnsi="宋体" w:eastAsia="宋体" w:cs="宋体"/>
                <w:spacing w:val="-2"/>
                <w:sz w:val="24"/>
                <w:szCs w:val="24"/>
              </w:rPr>
              <w:t>特色社会主义理论体系的</w:t>
            </w:r>
            <w:r>
              <w:rPr>
                <w:rFonts w:ascii="宋体" w:hAnsi="宋体" w:eastAsia="宋体" w:cs="宋体"/>
                <w:spacing w:val="1"/>
                <w:sz w:val="24"/>
                <w:szCs w:val="24"/>
              </w:rPr>
              <w:t xml:space="preserve">  </w:t>
            </w:r>
            <w:r>
              <w:rPr>
                <w:rFonts w:ascii="宋体" w:hAnsi="宋体" w:eastAsia="宋体" w:cs="宋体"/>
                <w:spacing w:val="-8"/>
                <w:sz w:val="24"/>
                <w:szCs w:val="24"/>
              </w:rPr>
              <w:t>基本内容；坚定建设社会主</w:t>
            </w:r>
          </w:p>
          <w:p>
            <w:pPr>
              <w:spacing w:line="220" w:lineRule="auto"/>
              <w:ind w:left="116"/>
              <w:rPr>
                <w:rFonts w:ascii="宋体" w:hAnsi="宋体" w:eastAsia="宋体" w:cs="宋体"/>
                <w:sz w:val="24"/>
                <w:szCs w:val="24"/>
              </w:rPr>
            </w:pPr>
            <w:r>
              <w:rPr>
                <w:rFonts w:ascii="宋体" w:hAnsi="宋体" w:eastAsia="宋体" w:cs="宋体"/>
                <w:spacing w:val="-4"/>
                <w:sz w:val="24"/>
                <w:szCs w:val="24"/>
              </w:rPr>
              <w:t>义的理想信念；</w:t>
            </w:r>
          </w:p>
          <w:p>
            <w:pPr>
              <w:spacing w:before="203" w:line="511" w:lineRule="exact"/>
              <w:ind w:left="116"/>
              <w:rPr>
                <w:rFonts w:ascii="宋体" w:hAnsi="宋体" w:eastAsia="宋体" w:cs="宋体"/>
                <w:sz w:val="24"/>
                <w:szCs w:val="24"/>
              </w:rPr>
            </w:pPr>
            <w:r>
              <w:rPr>
                <w:rFonts w:ascii="宋体" w:hAnsi="宋体" w:eastAsia="宋体" w:cs="宋体"/>
                <w:spacing w:val="-3"/>
                <w:position w:val="20"/>
                <w:sz w:val="24"/>
                <w:szCs w:val="24"/>
              </w:rPr>
              <w:t>2、了解马克思主义中国化</w:t>
            </w:r>
          </w:p>
          <w:p>
            <w:pPr>
              <w:spacing w:before="1" w:line="220" w:lineRule="auto"/>
              <w:ind w:left="116"/>
              <w:rPr>
                <w:rFonts w:ascii="宋体" w:hAnsi="宋体" w:eastAsia="宋体" w:cs="宋体"/>
                <w:sz w:val="24"/>
                <w:szCs w:val="24"/>
              </w:rPr>
            </w:pPr>
            <w:r>
              <w:rPr>
                <w:rFonts w:ascii="宋体" w:hAnsi="宋体" w:eastAsia="宋体" w:cs="宋体"/>
                <w:spacing w:val="-5"/>
                <w:sz w:val="24"/>
                <w:szCs w:val="24"/>
              </w:rPr>
              <w:t>历史进程；</w:t>
            </w:r>
          </w:p>
        </w:tc>
        <w:tc>
          <w:tcPr>
            <w:tcW w:w="2616" w:type="dxa"/>
            <w:tcBorders>
              <w:bottom w:val="single" w:color="000000" w:sz="8" w:space="0"/>
            </w:tcBorders>
            <w:vAlign w:val="top"/>
          </w:tcPr>
          <w:p>
            <w:pPr>
              <w:spacing w:before="236" w:line="376" w:lineRule="auto"/>
              <w:ind w:left="128" w:right="89" w:firstLine="30"/>
              <w:rPr>
                <w:rFonts w:ascii="宋体" w:hAnsi="宋体" w:eastAsia="宋体" w:cs="宋体"/>
                <w:sz w:val="24"/>
                <w:szCs w:val="24"/>
              </w:rPr>
            </w:pPr>
            <w:r>
              <w:rPr>
                <w:rFonts w:ascii="宋体" w:hAnsi="宋体" w:eastAsia="宋体" w:cs="宋体"/>
                <w:spacing w:val="-15"/>
                <w:sz w:val="24"/>
                <w:szCs w:val="24"/>
              </w:rPr>
              <w:t>1、马克思主义中国化理</w:t>
            </w:r>
            <w:r>
              <w:rPr>
                <w:rFonts w:ascii="宋体" w:hAnsi="宋体" w:eastAsia="宋体" w:cs="宋体"/>
                <w:spacing w:val="7"/>
                <w:sz w:val="24"/>
                <w:szCs w:val="24"/>
              </w:rPr>
              <w:t xml:space="preserve"> </w:t>
            </w:r>
            <w:r>
              <w:rPr>
                <w:rFonts w:ascii="宋体" w:hAnsi="宋体" w:eastAsia="宋体" w:cs="宋体"/>
                <w:spacing w:val="-2"/>
                <w:sz w:val="24"/>
                <w:szCs w:val="24"/>
              </w:rPr>
              <w:t>论成果的历史进程、历</w:t>
            </w:r>
          </w:p>
          <w:p>
            <w:pPr>
              <w:spacing w:line="219" w:lineRule="auto"/>
              <w:ind w:left="133"/>
              <w:rPr>
                <w:rFonts w:ascii="宋体" w:hAnsi="宋体" w:eastAsia="宋体" w:cs="宋体"/>
                <w:sz w:val="24"/>
                <w:szCs w:val="24"/>
              </w:rPr>
            </w:pPr>
            <w:r>
              <w:rPr>
                <w:rFonts w:ascii="宋体" w:hAnsi="宋体" w:eastAsia="宋体" w:cs="宋体"/>
                <w:spacing w:val="-4"/>
                <w:sz w:val="24"/>
                <w:szCs w:val="24"/>
              </w:rPr>
              <w:t>史地位和理论精髓；</w:t>
            </w:r>
          </w:p>
          <w:p>
            <w:pPr>
              <w:spacing w:before="202" w:line="516" w:lineRule="exact"/>
              <w:ind w:left="131"/>
              <w:rPr>
                <w:rFonts w:ascii="宋体" w:hAnsi="宋体" w:eastAsia="宋体" w:cs="宋体"/>
                <w:sz w:val="24"/>
                <w:szCs w:val="24"/>
              </w:rPr>
            </w:pPr>
            <w:r>
              <w:rPr>
                <w:rFonts w:ascii="宋体" w:hAnsi="宋体" w:eastAsia="宋体" w:cs="宋体"/>
                <w:spacing w:val="-3"/>
                <w:position w:val="21"/>
                <w:sz w:val="24"/>
                <w:szCs w:val="24"/>
              </w:rPr>
              <w:t>2、新民主主义革命理</w:t>
            </w:r>
          </w:p>
          <w:p>
            <w:pPr>
              <w:spacing w:line="222" w:lineRule="auto"/>
              <w:ind w:left="128"/>
              <w:rPr>
                <w:rFonts w:ascii="宋体" w:hAnsi="宋体" w:eastAsia="宋体" w:cs="宋体"/>
                <w:sz w:val="24"/>
                <w:szCs w:val="24"/>
              </w:rPr>
            </w:pPr>
            <w:r>
              <w:rPr>
                <w:rFonts w:ascii="宋体" w:hAnsi="宋体" w:eastAsia="宋体" w:cs="宋体"/>
                <w:spacing w:val="-6"/>
                <w:sz w:val="24"/>
                <w:szCs w:val="24"/>
              </w:rPr>
              <w:t>论；</w:t>
            </w:r>
          </w:p>
          <w:p>
            <w:pPr>
              <w:spacing w:before="201" w:line="216" w:lineRule="auto"/>
              <w:jc w:val="right"/>
              <w:rPr>
                <w:rFonts w:ascii="宋体" w:hAnsi="宋体" w:eastAsia="宋体" w:cs="宋体"/>
                <w:sz w:val="24"/>
                <w:szCs w:val="24"/>
              </w:rPr>
            </w:pPr>
            <w:r>
              <w:rPr>
                <w:rFonts w:ascii="宋体" w:hAnsi="宋体" w:eastAsia="宋体" w:cs="宋体"/>
                <w:spacing w:val="-14"/>
                <w:sz w:val="24"/>
                <w:szCs w:val="24"/>
              </w:rPr>
              <w:t>3、社会主义改造理论；</w:t>
            </w:r>
          </w:p>
        </w:tc>
        <w:tc>
          <w:tcPr>
            <w:tcW w:w="1303" w:type="dxa"/>
            <w:tcBorders>
              <w:bottom w:val="single" w:color="000000" w:sz="8" w:space="0"/>
            </w:tcBorders>
            <w:vAlign w:val="top"/>
          </w:tcPr>
          <w:p>
            <w:pPr>
              <w:pStyle w:val="7"/>
              <w:spacing w:line="388" w:lineRule="auto"/>
            </w:pPr>
          </w:p>
          <w:p>
            <w:pPr>
              <w:spacing w:before="78" w:line="219" w:lineRule="auto"/>
              <w:ind w:left="159"/>
              <w:rPr>
                <w:rFonts w:ascii="宋体" w:hAnsi="宋体" w:eastAsia="宋体" w:cs="宋体"/>
                <w:sz w:val="24"/>
                <w:szCs w:val="24"/>
              </w:rPr>
            </w:pPr>
            <w:r>
              <w:rPr>
                <w:rFonts w:ascii="宋体" w:hAnsi="宋体" w:eastAsia="宋体" w:cs="宋体"/>
                <w:spacing w:val="-9"/>
                <w:sz w:val="24"/>
                <w:szCs w:val="24"/>
              </w:rPr>
              <w:t>多媒体；</w:t>
            </w:r>
          </w:p>
          <w:p>
            <w:pPr>
              <w:spacing w:before="233" w:line="379" w:lineRule="auto"/>
              <w:ind w:left="140" w:right="89" w:firstLine="9"/>
              <w:rPr>
                <w:rFonts w:ascii="宋体" w:hAnsi="宋体" w:eastAsia="宋体" w:cs="宋体"/>
                <w:sz w:val="24"/>
                <w:szCs w:val="24"/>
              </w:rPr>
            </w:pPr>
            <w:r>
              <w:rPr>
                <w:rFonts w:ascii="宋体" w:hAnsi="宋体" w:eastAsia="宋体" w:cs="宋体"/>
                <w:spacing w:val="-29"/>
                <w:sz w:val="24"/>
                <w:szCs w:val="24"/>
              </w:rPr>
              <w:t>小组讨论；</w:t>
            </w:r>
            <w:r>
              <w:rPr>
                <w:rFonts w:ascii="宋体" w:hAnsi="宋体" w:eastAsia="宋体" w:cs="宋体"/>
                <w:spacing w:val="3"/>
                <w:sz w:val="24"/>
                <w:szCs w:val="24"/>
              </w:rPr>
              <w:t xml:space="preserve"> </w:t>
            </w:r>
            <w:r>
              <w:rPr>
                <w:rFonts w:ascii="宋体" w:hAnsi="宋体" w:eastAsia="宋体" w:cs="宋体"/>
                <w:spacing w:val="-27"/>
                <w:sz w:val="24"/>
                <w:szCs w:val="24"/>
              </w:rPr>
              <w:t>案例分析；</w:t>
            </w:r>
            <w:r>
              <w:rPr>
                <w:rFonts w:ascii="宋体" w:hAnsi="宋体" w:eastAsia="宋体" w:cs="宋体"/>
                <w:spacing w:val="2"/>
                <w:sz w:val="24"/>
                <w:szCs w:val="24"/>
              </w:rPr>
              <w:t xml:space="preserve"> </w:t>
            </w:r>
            <w:r>
              <w:rPr>
                <w:rFonts w:ascii="宋体" w:hAnsi="宋体" w:eastAsia="宋体" w:cs="宋体"/>
                <w:spacing w:val="-27"/>
                <w:sz w:val="24"/>
                <w:szCs w:val="24"/>
              </w:rPr>
              <w:t>原著导读；</w:t>
            </w:r>
          </w:p>
          <w:p>
            <w:pPr>
              <w:spacing w:before="1" w:line="220" w:lineRule="auto"/>
              <w:jc w:val="right"/>
              <w:rPr>
                <w:rFonts w:ascii="宋体" w:hAnsi="宋体" w:eastAsia="宋体" w:cs="宋体"/>
                <w:sz w:val="24"/>
                <w:szCs w:val="24"/>
              </w:rPr>
            </w:pPr>
            <w:r>
              <w:rPr>
                <w:rFonts w:ascii="宋体" w:hAnsi="宋体" w:eastAsia="宋体" w:cs="宋体"/>
                <w:spacing w:val="-27"/>
                <w:sz w:val="24"/>
                <w:szCs w:val="24"/>
              </w:rPr>
              <w:t>参观体验；</w:t>
            </w:r>
          </w:p>
        </w:tc>
        <w:tc>
          <w:tcPr>
            <w:tcW w:w="589" w:type="dxa"/>
            <w:tcBorders>
              <w:bottom w:val="single" w:color="000000" w:sz="8" w:space="0"/>
              <w:right w:val="single" w:color="000000" w:sz="8" w:space="0"/>
            </w:tcBorders>
            <w:vAlign w:val="top"/>
          </w:tcPr>
          <w:p>
            <w:pPr>
              <w:pStyle w:val="7"/>
              <w:spacing w:line="283" w:lineRule="auto"/>
            </w:pPr>
          </w:p>
          <w:p>
            <w:pPr>
              <w:pStyle w:val="7"/>
              <w:spacing w:line="283" w:lineRule="auto"/>
            </w:pPr>
          </w:p>
          <w:p>
            <w:pPr>
              <w:pStyle w:val="7"/>
              <w:spacing w:line="283" w:lineRule="auto"/>
            </w:pPr>
          </w:p>
          <w:p>
            <w:pPr>
              <w:pStyle w:val="7"/>
              <w:spacing w:line="284" w:lineRule="auto"/>
            </w:pPr>
          </w:p>
          <w:p>
            <w:pPr>
              <w:pStyle w:val="7"/>
              <w:spacing w:line="284" w:lineRule="auto"/>
            </w:pPr>
          </w:p>
          <w:p>
            <w:pPr>
              <w:spacing w:before="78" w:line="183" w:lineRule="auto"/>
              <w:ind w:left="153"/>
              <w:rPr>
                <w:rFonts w:ascii="宋体" w:hAnsi="宋体" w:eastAsia="宋体" w:cs="宋体"/>
                <w:sz w:val="24"/>
                <w:szCs w:val="24"/>
              </w:rPr>
            </w:pPr>
            <w:r>
              <w:rPr>
                <w:rFonts w:ascii="宋体" w:hAnsi="宋体" w:eastAsia="宋体" w:cs="宋体"/>
                <w:spacing w:val="-8"/>
                <w:sz w:val="24"/>
                <w:szCs w:val="24"/>
              </w:rPr>
              <w:t>32</w:t>
            </w:r>
          </w:p>
        </w:tc>
      </w:tr>
    </w:tbl>
    <w:p>
      <w:pPr>
        <w:rPr>
          <w:rFonts w:ascii="Arial"/>
          <w:sz w:val="21"/>
        </w:rPr>
      </w:pPr>
    </w:p>
    <w:p>
      <w:pPr>
        <w:rPr>
          <w:rFonts w:ascii="Arial" w:hAnsi="Arial" w:eastAsia="Arial" w:cs="Arial"/>
          <w:sz w:val="21"/>
          <w:szCs w:val="21"/>
        </w:rPr>
        <w:sectPr>
          <w:footerReference r:id="rId9" w:type="default"/>
          <w:pgSz w:w="11906" w:h="16840"/>
          <w:pgMar w:top="1431" w:right="837" w:bottom="315" w:left="1401" w:header="0" w:footer="81" w:gutter="0"/>
          <w:cols w:space="720" w:num="1"/>
        </w:sectPr>
      </w:pPr>
    </w:p>
    <w:tbl>
      <w:tblPr>
        <w:tblStyle w:val="6"/>
        <w:tblW w:w="9646" w:type="dxa"/>
        <w:tblInd w:w="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9"/>
        <w:gridCol w:w="1470"/>
        <w:gridCol w:w="3009"/>
        <w:gridCol w:w="2616"/>
        <w:gridCol w:w="1303"/>
        <w:gridCol w:w="5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8" w:hRule="atLeast"/>
        </w:trPr>
        <w:tc>
          <w:tcPr>
            <w:tcW w:w="659" w:type="dxa"/>
            <w:tcBorders>
              <w:top w:val="single" w:color="000000" w:sz="8" w:space="0"/>
              <w:left w:val="single" w:color="000000" w:sz="8" w:space="0"/>
            </w:tcBorders>
            <w:vAlign w:val="top"/>
          </w:tcPr>
          <w:p>
            <w:pPr>
              <w:pStyle w:val="7"/>
            </w:pPr>
          </w:p>
        </w:tc>
        <w:tc>
          <w:tcPr>
            <w:tcW w:w="1470" w:type="dxa"/>
            <w:tcBorders>
              <w:top w:val="single" w:color="000000" w:sz="8" w:space="0"/>
            </w:tcBorders>
            <w:vAlign w:val="top"/>
          </w:tcPr>
          <w:p>
            <w:pPr>
              <w:pStyle w:val="7"/>
            </w:pPr>
          </w:p>
        </w:tc>
        <w:tc>
          <w:tcPr>
            <w:tcW w:w="3009" w:type="dxa"/>
            <w:tcBorders>
              <w:top w:val="single" w:color="000000" w:sz="8" w:space="0"/>
            </w:tcBorders>
            <w:vAlign w:val="top"/>
          </w:tcPr>
          <w:p>
            <w:pPr>
              <w:spacing w:before="231" w:line="379" w:lineRule="auto"/>
              <w:ind w:left="109" w:right="101" w:firstLine="9"/>
              <w:rPr>
                <w:rFonts w:ascii="宋体" w:hAnsi="宋体" w:eastAsia="宋体" w:cs="宋体"/>
                <w:sz w:val="24"/>
                <w:szCs w:val="24"/>
              </w:rPr>
            </w:pPr>
            <w:r>
              <w:rPr>
                <w:rFonts w:ascii="宋体" w:hAnsi="宋体" w:eastAsia="宋体" w:cs="宋体"/>
                <w:spacing w:val="-3"/>
                <w:sz w:val="24"/>
                <w:szCs w:val="24"/>
              </w:rPr>
              <w:t>3、培养运用马克思主义的</w:t>
            </w:r>
            <w:r>
              <w:rPr>
                <w:rFonts w:ascii="宋体" w:hAnsi="宋体" w:eastAsia="宋体" w:cs="宋体"/>
                <w:sz w:val="24"/>
                <w:szCs w:val="24"/>
              </w:rPr>
              <w:t xml:space="preserve"> </w:t>
            </w:r>
            <w:r>
              <w:rPr>
                <w:rFonts w:ascii="宋体" w:hAnsi="宋体" w:eastAsia="宋体" w:cs="宋体"/>
                <w:spacing w:val="-8"/>
                <w:sz w:val="24"/>
                <w:szCs w:val="24"/>
              </w:rPr>
              <w:t>立场、观点和方法，提高分</w:t>
            </w:r>
            <w:r>
              <w:rPr>
                <w:rFonts w:ascii="宋体" w:hAnsi="宋体" w:eastAsia="宋体" w:cs="宋体"/>
                <w:spacing w:val="8"/>
                <w:sz w:val="24"/>
                <w:szCs w:val="24"/>
              </w:rPr>
              <w:t xml:space="preserve"> </w:t>
            </w:r>
            <w:r>
              <w:rPr>
                <w:rFonts w:ascii="宋体" w:hAnsi="宋体" w:eastAsia="宋体" w:cs="宋体"/>
                <w:spacing w:val="-8"/>
                <w:sz w:val="24"/>
                <w:szCs w:val="24"/>
              </w:rPr>
              <w:t>析和解决问题的能力，增强</w:t>
            </w:r>
            <w:r>
              <w:rPr>
                <w:rFonts w:ascii="宋体" w:hAnsi="宋体" w:eastAsia="宋体" w:cs="宋体"/>
                <w:spacing w:val="8"/>
                <w:sz w:val="24"/>
                <w:szCs w:val="24"/>
              </w:rPr>
              <w:t xml:space="preserve"> </w:t>
            </w:r>
            <w:r>
              <w:rPr>
                <w:rFonts w:ascii="宋体" w:hAnsi="宋体" w:eastAsia="宋体" w:cs="宋体"/>
                <w:spacing w:val="-2"/>
                <w:sz w:val="24"/>
                <w:szCs w:val="24"/>
              </w:rPr>
              <w:t>执行党的基本路线和基本</w:t>
            </w:r>
          </w:p>
          <w:p>
            <w:pPr>
              <w:spacing w:before="1" w:line="220" w:lineRule="auto"/>
              <w:ind w:left="117"/>
              <w:rPr>
                <w:rFonts w:ascii="宋体" w:hAnsi="宋体" w:eastAsia="宋体" w:cs="宋体"/>
                <w:sz w:val="24"/>
                <w:szCs w:val="24"/>
              </w:rPr>
            </w:pPr>
            <w:r>
              <w:rPr>
                <w:rFonts w:ascii="宋体" w:hAnsi="宋体" w:eastAsia="宋体" w:cs="宋体"/>
                <w:sz w:val="24"/>
                <w:szCs w:val="24"/>
              </w:rPr>
              <w:t>纲领的自觉性和坚定性.</w:t>
            </w:r>
          </w:p>
        </w:tc>
        <w:tc>
          <w:tcPr>
            <w:tcW w:w="2616" w:type="dxa"/>
            <w:tcBorders>
              <w:top w:val="single" w:color="000000" w:sz="8" w:space="0"/>
            </w:tcBorders>
            <w:vAlign w:val="top"/>
          </w:tcPr>
          <w:p>
            <w:pPr>
              <w:spacing w:before="193" w:line="511" w:lineRule="exact"/>
              <w:ind w:left="123"/>
              <w:rPr>
                <w:rFonts w:ascii="宋体" w:hAnsi="宋体" w:eastAsia="宋体" w:cs="宋体"/>
                <w:sz w:val="24"/>
                <w:szCs w:val="24"/>
              </w:rPr>
            </w:pPr>
            <w:r>
              <w:rPr>
                <w:rFonts w:ascii="宋体" w:hAnsi="宋体" w:eastAsia="宋体" w:cs="宋体"/>
                <w:spacing w:val="-10"/>
                <w:position w:val="20"/>
                <w:sz w:val="24"/>
                <w:szCs w:val="24"/>
              </w:rPr>
              <w:t>4、建设中国特色社会主</w:t>
            </w:r>
          </w:p>
          <w:p>
            <w:pPr>
              <w:spacing w:line="219" w:lineRule="auto"/>
              <w:ind w:left="131"/>
              <w:rPr>
                <w:rFonts w:ascii="宋体" w:hAnsi="宋体" w:eastAsia="宋体" w:cs="宋体"/>
                <w:sz w:val="24"/>
                <w:szCs w:val="24"/>
              </w:rPr>
            </w:pPr>
            <w:r>
              <w:rPr>
                <w:rFonts w:ascii="宋体" w:hAnsi="宋体" w:eastAsia="宋体" w:cs="宋体"/>
                <w:spacing w:val="-5"/>
                <w:sz w:val="24"/>
                <w:szCs w:val="24"/>
              </w:rPr>
              <w:t>义基本理论。</w:t>
            </w:r>
          </w:p>
        </w:tc>
        <w:tc>
          <w:tcPr>
            <w:tcW w:w="1303" w:type="dxa"/>
            <w:tcBorders>
              <w:top w:val="single" w:color="000000" w:sz="8" w:space="0"/>
            </w:tcBorders>
            <w:vAlign w:val="top"/>
          </w:tcPr>
          <w:p>
            <w:pPr>
              <w:pStyle w:val="7"/>
            </w:pPr>
          </w:p>
        </w:tc>
        <w:tc>
          <w:tcPr>
            <w:tcW w:w="589" w:type="dxa"/>
            <w:tcBorders>
              <w:top w:val="single" w:color="000000" w:sz="8" w:space="0"/>
              <w:right w:val="single" w:color="000000" w:sz="8" w:space="0"/>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2" w:hRule="atLeast"/>
        </w:trPr>
        <w:tc>
          <w:tcPr>
            <w:tcW w:w="659" w:type="dxa"/>
            <w:tcBorders>
              <w:left w:val="single" w:color="000000" w:sz="8" w:space="0"/>
            </w:tcBorders>
            <w:vAlign w:val="top"/>
          </w:tcPr>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2" w:lineRule="auto"/>
            </w:pPr>
          </w:p>
          <w:p>
            <w:pPr>
              <w:spacing w:before="78" w:line="183" w:lineRule="auto"/>
              <w:ind w:left="272"/>
              <w:rPr>
                <w:rFonts w:ascii="宋体" w:hAnsi="宋体" w:eastAsia="宋体" w:cs="宋体"/>
                <w:sz w:val="24"/>
                <w:szCs w:val="24"/>
              </w:rPr>
            </w:pPr>
            <w:r>
              <w:rPr>
                <w:rFonts w:ascii="宋体" w:hAnsi="宋体" w:eastAsia="宋体" w:cs="宋体"/>
                <w:sz w:val="24"/>
                <w:szCs w:val="24"/>
              </w:rPr>
              <w:t>2</w:t>
            </w:r>
          </w:p>
        </w:tc>
        <w:tc>
          <w:tcPr>
            <w:tcW w:w="1470" w:type="dxa"/>
            <w:vAlign w:val="top"/>
          </w:tcPr>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8" w:lineRule="auto"/>
            </w:pPr>
          </w:p>
          <w:p>
            <w:pPr>
              <w:pStyle w:val="7"/>
              <w:spacing w:line="248" w:lineRule="auto"/>
            </w:pPr>
          </w:p>
          <w:p>
            <w:pPr>
              <w:spacing w:before="78" w:line="516" w:lineRule="exact"/>
              <w:ind w:left="112"/>
              <w:rPr>
                <w:rFonts w:ascii="宋体" w:hAnsi="宋体" w:eastAsia="宋体" w:cs="宋体"/>
                <w:sz w:val="24"/>
                <w:szCs w:val="24"/>
              </w:rPr>
            </w:pPr>
            <w:r>
              <w:rPr>
                <w:rFonts w:ascii="宋体" w:hAnsi="宋体" w:eastAsia="宋体" w:cs="宋体"/>
                <w:spacing w:val="-5"/>
                <w:position w:val="20"/>
                <w:sz w:val="24"/>
                <w:szCs w:val="24"/>
              </w:rPr>
              <w:t>思想道德与</w:t>
            </w:r>
          </w:p>
          <w:p>
            <w:pPr>
              <w:spacing w:line="225" w:lineRule="auto"/>
              <w:ind w:left="106"/>
              <w:rPr>
                <w:rFonts w:ascii="宋体" w:hAnsi="宋体" w:eastAsia="宋体" w:cs="宋体"/>
                <w:sz w:val="24"/>
                <w:szCs w:val="24"/>
              </w:rPr>
            </w:pPr>
            <w:r>
              <w:rPr>
                <w:rFonts w:ascii="宋体" w:hAnsi="宋体" w:eastAsia="宋体" w:cs="宋体"/>
                <w:spacing w:val="-6"/>
                <w:sz w:val="24"/>
                <w:szCs w:val="24"/>
              </w:rPr>
              <w:t>法治</w:t>
            </w:r>
          </w:p>
        </w:tc>
        <w:tc>
          <w:tcPr>
            <w:tcW w:w="3009" w:type="dxa"/>
            <w:vAlign w:val="top"/>
          </w:tcPr>
          <w:p>
            <w:pPr>
              <w:pStyle w:val="7"/>
              <w:spacing w:line="257" w:lineRule="auto"/>
            </w:pPr>
          </w:p>
          <w:p>
            <w:pPr>
              <w:pStyle w:val="7"/>
              <w:spacing w:line="258" w:lineRule="auto"/>
            </w:pPr>
          </w:p>
          <w:p>
            <w:pPr>
              <w:spacing w:before="78" w:line="378" w:lineRule="auto"/>
              <w:ind w:left="112" w:right="52" w:firstLine="31"/>
              <w:jc w:val="both"/>
              <w:rPr>
                <w:rFonts w:ascii="宋体" w:hAnsi="宋体" w:eastAsia="宋体" w:cs="宋体"/>
                <w:sz w:val="24"/>
                <w:szCs w:val="24"/>
              </w:rPr>
            </w:pPr>
            <w:r>
              <w:rPr>
                <w:rFonts w:ascii="宋体" w:hAnsi="宋体" w:eastAsia="宋体" w:cs="宋体"/>
                <w:spacing w:val="-15"/>
                <w:sz w:val="24"/>
                <w:szCs w:val="24"/>
              </w:rPr>
              <w:t>1、掌握马克思主义人生观、</w:t>
            </w:r>
            <w:r>
              <w:rPr>
                <w:rFonts w:ascii="宋体" w:hAnsi="宋体" w:eastAsia="宋体" w:cs="宋体"/>
                <w:spacing w:val="2"/>
                <w:sz w:val="24"/>
                <w:szCs w:val="24"/>
              </w:rPr>
              <w:t xml:space="preserve"> </w:t>
            </w:r>
            <w:r>
              <w:rPr>
                <w:rFonts w:ascii="宋体" w:hAnsi="宋体" w:eastAsia="宋体" w:cs="宋体"/>
                <w:spacing w:val="-4"/>
                <w:sz w:val="24"/>
                <w:szCs w:val="24"/>
              </w:rPr>
              <w:t>价值观、道德观和法制观；</w:t>
            </w:r>
            <w:r>
              <w:rPr>
                <w:rFonts w:ascii="宋体" w:hAnsi="宋体" w:eastAsia="宋体" w:cs="宋体"/>
                <w:spacing w:val="6"/>
                <w:sz w:val="24"/>
                <w:szCs w:val="24"/>
              </w:rPr>
              <w:t xml:space="preserve"> </w:t>
            </w:r>
            <w:r>
              <w:rPr>
                <w:rFonts w:ascii="宋体" w:hAnsi="宋体" w:eastAsia="宋体" w:cs="宋体"/>
                <w:spacing w:val="-2"/>
                <w:sz w:val="24"/>
                <w:szCs w:val="24"/>
              </w:rPr>
              <w:t>2、形成积极的人生态度和</w:t>
            </w:r>
          </w:p>
          <w:p>
            <w:pPr>
              <w:spacing w:line="219" w:lineRule="auto"/>
              <w:ind w:left="122"/>
              <w:rPr>
                <w:rFonts w:ascii="宋体" w:hAnsi="宋体" w:eastAsia="宋体" w:cs="宋体"/>
                <w:sz w:val="24"/>
                <w:szCs w:val="24"/>
              </w:rPr>
            </w:pPr>
            <w:r>
              <w:rPr>
                <w:rFonts w:ascii="宋体" w:hAnsi="宋体" w:eastAsia="宋体" w:cs="宋体"/>
                <w:spacing w:val="-4"/>
                <w:sz w:val="24"/>
                <w:szCs w:val="24"/>
              </w:rPr>
              <w:t>强烈的社会责任感；</w:t>
            </w:r>
          </w:p>
          <w:p>
            <w:pPr>
              <w:spacing w:before="235" w:line="378" w:lineRule="auto"/>
              <w:ind w:left="112" w:right="96" w:firstLine="6"/>
              <w:jc w:val="both"/>
              <w:rPr>
                <w:rFonts w:ascii="宋体" w:hAnsi="宋体" w:eastAsia="宋体" w:cs="宋体"/>
                <w:sz w:val="24"/>
                <w:szCs w:val="24"/>
              </w:rPr>
            </w:pPr>
            <w:r>
              <w:rPr>
                <w:rFonts w:ascii="宋体" w:hAnsi="宋体" w:eastAsia="宋体" w:cs="宋体"/>
                <w:spacing w:val="-8"/>
                <w:sz w:val="24"/>
                <w:szCs w:val="24"/>
              </w:rPr>
              <w:t>3、学会适应社会、 自我心</w:t>
            </w:r>
            <w:r>
              <w:rPr>
                <w:rFonts w:ascii="宋体" w:hAnsi="宋体" w:eastAsia="宋体" w:cs="宋体"/>
                <w:spacing w:val="9"/>
                <w:sz w:val="24"/>
                <w:szCs w:val="24"/>
              </w:rPr>
              <w:t xml:space="preserve"> </w:t>
            </w:r>
            <w:r>
              <w:rPr>
                <w:rFonts w:ascii="宋体" w:hAnsi="宋体" w:eastAsia="宋体" w:cs="宋体"/>
                <w:spacing w:val="-8"/>
                <w:sz w:val="24"/>
                <w:szCs w:val="24"/>
              </w:rPr>
              <w:t>理调节、交流沟通、与人合</w:t>
            </w:r>
            <w:r>
              <w:rPr>
                <w:rFonts w:ascii="宋体" w:hAnsi="宋体" w:eastAsia="宋体" w:cs="宋体"/>
                <w:spacing w:val="10"/>
                <w:sz w:val="24"/>
                <w:szCs w:val="24"/>
              </w:rPr>
              <w:t xml:space="preserve"> </w:t>
            </w:r>
            <w:r>
              <w:rPr>
                <w:rFonts w:ascii="宋体" w:hAnsi="宋体" w:eastAsia="宋体" w:cs="宋体"/>
                <w:spacing w:val="-8"/>
                <w:sz w:val="24"/>
                <w:szCs w:val="24"/>
              </w:rPr>
              <w:t>作、运用法律武器保护自身</w:t>
            </w:r>
          </w:p>
          <w:p>
            <w:pPr>
              <w:spacing w:line="220" w:lineRule="auto"/>
              <w:ind w:left="112"/>
              <w:rPr>
                <w:rFonts w:ascii="宋体" w:hAnsi="宋体" w:eastAsia="宋体" w:cs="宋体"/>
                <w:sz w:val="24"/>
                <w:szCs w:val="24"/>
              </w:rPr>
            </w:pPr>
            <w:r>
              <w:rPr>
                <w:rFonts w:ascii="宋体" w:hAnsi="宋体" w:eastAsia="宋体" w:cs="宋体"/>
                <w:spacing w:val="-4"/>
                <w:sz w:val="24"/>
                <w:szCs w:val="24"/>
              </w:rPr>
              <w:t>合法权益；</w:t>
            </w:r>
          </w:p>
          <w:p>
            <w:pPr>
              <w:spacing w:before="203" w:line="511" w:lineRule="exact"/>
              <w:ind w:left="108"/>
              <w:rPr>
                <w:rFonts w:ascii="宋体" w:hAnsi="宋体" w:eastAsia="宋体" w:cs="宋体"/>
                <w:sz w:val="24"/>
                <w:szCs w:val="24"/>
              </w:rPr>
            </w:pPr>
            <w:r>
              <w:rPr>
                <w:rFonts w:ascii="宋体" w:hAnsi="宋体" w:eastAsia="宋体" w:cs="宋体"/>
                <w:spacing w:val="-2"/>
                <w:position w:val="20"/>
                <w:sz w:val="24"/>
                <w:szCs w:val="24"/>
              </w:rPr>
              <w:t>4、提高依据法律分析和解</w:t>
            </w:r>
          </w:p>
          <w:p>
            <w:pPr>
              <w:spacing w:line="220" w:lineRule="auto"/>
              <w:ind w:left="123"/>
              <w:rPr>
                <w:rFonts w:ascii="宋体" w:hAnsi="宋体" w:eastAsia="宋体" w:cs="宋体"/>
                <w:sz w:val="24"/>
                <w:szCs w:val="24"/>
              </w:rPr>
            </w:pPr>
            <w:r>
              <w:rPr>
                <w:rFonts w:ascii="宋体" w:hAnsi="宋体" w:eastAsia="宋体" w:cs="宋体"/>
                <w:spacing w:val="-4"/>
                <w:sz w:val="24"/>
                <w:szCs w:val="24"/>
              </w:rPr>
              <w:t>决实际问题的能力。</w:t>
            </w:r>
          </w:p>
        </w:tc>
        <w:tc>
          <w:tcPr>
            <w:tcW w:w="2616" w:type="dxa"/>
            <w:vAlign w:val="top"/>
          </w:tcPr>
          <w:p>
            <w:pPr>
              <w:pStyle w:val="7"/>
              <w:spacing w:line="241" w:lineRule="auto"/>
            </w:pPr>
          </w:p>
          <w:p>
            <w:pPr>
              <w:pStyle w:val="7"/>
              <w:spacing w:line="242" w:lineRule="auto"/>
            </w:pPr>
          </w:p>
          <w:p>
            <w:pPr>
              <w:spacing w:before="78" w:line="511" w:lineRule="exact"/>
              <w:ind w:left="161"/>
              <w:rPr>
                <w:rFonts w:ascii="宋体" w:hAnsi="宋体" w:eastAsia="宋体" w:cs="宋体"/>
                <w:sz w:val="24"/>
                <w:szCs w:val="24"/>
              </w:rPr>
            </w:pPr>
            <w:r>
              <w:rPr>
                <w:rFonts w:ascii="宋体" w:hAnsi="宋体" w:eastAsia="宋体" w:cs="宋体"/>
                <w:spacing w:val="-6"/>
                <w:position w:val="20"/>
                <w:sz w:val="24"/>
                <w:szCs w:val="24"/>
              </w:rPr>
              <w:t>1、爱国主义与民族精</w:t>
            </w:r>
          </w:p>
          <w:p>
            <w:pPr>
              <w:spacing w:line="220" w:lineRule="auto"/>
              <w:ind w:left="124"/>
              <w:rPr>
                <w:rFonts w:ascii="宋体" w:hAnsi="宋体" w:eastAsia="宋体" w:cs="宋体"/>
                <w:sz w:val="24"/>
                <w:szCs w:val="24"/>
              </w:rPr>
            </w:pPr>
            <w:r>
              <w:rPr>
                <w:rFonts w:ascii="宋体" w:hAnsi="宋体" w:eastAsia="宋体" w:cs="宋体"/>
                <w:spacing w:val="-5"/>
                <w:sz w:val="24"/>
                <w:szCs w:val="24"/>
              </w:rPr>
              <w:t>神；</w:t>
            </w:r>
          </w:p>
          <w:p>
            <w:pPr>
              <w:spacing w:before="203" w:line="509" w:lineRule="exact"/>
              <w:ind w:left="131"/>
              <w:rPr>
                <w:rFonts w:ascii="宋体" w:hAnsi="宋体" w:eastAsia="宋体" w:cs="宋体"/>
                <w:sz w:val="24"/>
                <w:szCs w:val="24"/>
              </w:rPr>
            </w:pPr>
            <w:r>
              <w:rPr>
                <w:rFonts w:ascii="宋体" w:hAnsi="宋体" w:eastAsia="宋体" w:cs="宋体"/>
                <w:spacing w:val="-3"/>
                <w:position w:val="20"/>
                <w:sz w:val="24"/>
                <w:szCs w:val="24"/>
              </w:rPr>
              <w:t>2、人生观与价值观；</w:t>
            </w:r>
          </w:p>
          <w:p>
            <w:pPr>
              <w:spacing w:line="220" w:lineRule="auto"/>
              <w:ind w:left="133"/>
              <w:rPr>
                <w:rFonts w:ascii="宋体" w:hAnsi="宋体" w:eastAsia="宋体" w:cs="宋体"/>
                <w:sz w:val="24"/>
                <w:szCs w:val="24"/>
              </w:rPr>
            </w:pPr>
            <w:r>
              <w:rPr>
                <w:rFonts w:ascii="宋体" w:hAnsi="宋体" w:eastAsia="宋体" w:cs="宋体"/>
                <w:spacing w:val="-5"/>
                <w:sz w:val="24"/>
                <w:szCs w:val="24"/>
              </w:rPr>
              <w:t>3、理想信念；</w:t>
            </w:r>
          </w:p>
          <w:p>
            <w:pPr>
              <w:spacing w:before="231" w:line="377" w:lineRule="auto"/>
              <w:ind w:left="124" w:right="81" w:hanging="1"/>
              <w:jc w:val="both"/>
              <w:rPr>
                <w:rFonts w:ascii="宋体" w:hAnsi="宋体" w:eastAsia="宋体" w:cs="宋体"/>
                <w:sz w:val="24"/>
                <w:szCs w:val="24"/>
              </w:rPr>
            </w:pPr>
            <w:r>
              <w:rPr>
                <w:rFonts w:ascii="宋体" w:hAnsi="宋体" w:eastAsia="宋体" w:cs="宋体"/>
                <w:spacing w:val="-11"/>
                <w:sz w:val="24"/>
                <w:szCs w:val="24"/>
              </w:rPr>
              <w:t>4、社会生活、职业生活</w:t>
            </w:r>
            <w:r>
              <w:rPr>
                <w:rFonts w:ascii="宋体" w:hAnsi="宋体" w:eastAsia="宋体" w:cs="宋体"/>
                <w:spacing w:val="5"/>
                <w:sz w:val="24"/>
                <w:szCs w:val="24"/>
              </w:rPr>
              <w:t xml:space="preserve"> </w:t>
            </w:r>
            <w:r>
              <w:rPr>
                <w:rFonts w:ascii="宋体" w:hAnsi="宋体" w:eastAsia="宋体" w:cs="宋体"/>
                <w:spacing w:val="-3"/>
                <w:sz w:val="24"/>
                <w:szCs w:val="24"/>
              </w:rPr>
              <w:t>和家庭生活中的道德和</w:t>
            </w:r>
          </w:p>
          <w:p>
            <w:pPr>
              <w:spacing w:line="220" w:lineRule="auto"/>
              <w:ind w:left="127"/>
              <w:rPr>
                <w:rFonts w:ascii="宋体" w:hAnsi="宋体" w:eastAsia="宋体" w:cs="宋体"/>
                <w:sz w:val="24"/>
                <w:szCs w:val="24"/>
              </w:rPr>
            </w:pPr>
            <w:r>
              <w:rPr>
                <w:rFonts w:ascii="宋体" w:hAnsi="宋体" w:eastAsia="宋体" w:cs="宋体"/>
                <w:spacing w:val="-4"/>
                <w:sz w:val="24"/>
                <w:szCs w:val="24"/>
              </w:rPr>
              <w:t>法律规范；</w:t>
            </w:r>
          </w:p>
          <w:p>
            <w:pPr>
              <w:spacing w:before="201" w:line="513" w:lineRule="exact"/>
              <w:ind w:left="133"/>
              <w:rPr>
                <w:rFonts w:ascii="宋体" w:hAnsi="宋体" w:eastAsia="宋体" w:cs="宋体"/>
                <w:sz w:val="24"/>
                <w:szCs w:val="24"/>
              </w:rPr>
            </w:pPr>
            <w:r>
              <w:rPr>
                <w:rFonts w:ascii="宋体" w:hAnsi="宋体" w:eastAsia="宋体" w:cs="宋体"/>
                <w:spacing w:val="-12"/>
                <w:position w:val="20"/>
                <w:sz w:val="24"/>
                <w:szCs w:val="24"/>
              </w:rPr>
              <w:t>5、社会主义法律精神与</w:t>
            </w:r>
          </w:p>
          <w:p>
            <w:pPr>
              <w:spacing w:before="1" w:line="220" w:lineRule="auto"/>
              <w:ind w:left="127"/>
              <w:rPr>
                <w:rFonts w:ascii="宋体" w:hAnsi="宋体" w:eastAsia="宋体" w:cs="宋体"/>
                <w:sz w:val="24"/>
                <w:szCs w:val="24"/>
              </w:rPr>
            </w:pPr>
            <w:r>
              <w:rPr>
                <w:rFonts w:ascii="宋体" w:hAnsi="宋体" w:eastAsia="宋体" w:cs="宋体"/>
                <w:spacing w:val="-4"/>
                <w:sz w:val="24"/>
                <w:szCs w:val="24"/>
              </w:rPr>
              <w:t>法制观念；</w:t>
            </w:r>
          </w:p>
          <w:p>
            <w:pPr>
              <w:spacing w:before="210" w:line="219" w:lineRule="auto"/>
              <w:jc w:val="right"/>
              <w:rPr>
                <w:rFonts w:ascii="宋体" w:hAnsi="宋体" w:eastAsia="宋体" w:cs="宋体"/>
                <w:sz w:val="24"/>
                <w:szCs w:val="24"/>
              </w:rPr>
            </w:pPr>
            <w:r>
              <w:rPr>
                <w:rFonts w:ascii="宋体" w:hAnsi="宋体" w:eastAsia="宋体" w:cs="宋体"/>
                <w:spacing w:val="-10"/>
                <w:sz w:val="24"/>
                <w:szCs w:val="24"/>
              </w:rPr>
              <w:t>6、我国基本法律制度。</w:t>
            </w:r>
          </w:p>
        </w:tc>
        <w:tc>
          <w:tcPr>
            <w:tcW w:w="1303" w:type="dxa"/>
            <w:vAlign w:val="top"/>
          </w:tcPr>
          <w:p>
            <w:pPr>
              <w:pStyle w:val="7"/>
              <w:spacing w:line="241" w:lineRule="auto"/>
            </w:pPr>
          </w:p>
          <w:p>
            <w:pPr>
              <w:pStyle w:val="7"/>
              <w:spacing w:line="242" w:lineRule="auto"/>
            </w:pPr>
          </w:p>
          <w:p>
            <w:pPr>
              <w:spacing w:before="78" w:line="511" w:lineRule="exact"/>
              <w:ind w:left="639"/>
              <w:rPr>
                <w:rFonts w:ascii="宋体" w:hAnsi="宋体" w:eastAsia="宋体" w:cs="宋体"/>
                <w:sz w:val="24"/>
                <w:szCs w:val="24"/>
              </w:rPr>
            </w:pPr>
            <w:r>
              <w:rPr>
                <w:rFonts w:ascii="宋体" w:hAnsi="宋体" w:eastAsia="宋体" w:cs="宋体"/>
                <w:spacing w:val="-11"/>
                <w:position w:val="20"/>
                <w:sz w:val="24"/>
                <w:szCs w:val="24"/>
              </w:rPr>
              <w:t>多媒</w:t>
            </w:r>
          </w:p>
          <w:p>
            <w:pPr>
              <w:spacing w:line="221" w:lineRule="auto"/>
              <w:ind w:left="136"/>
              <w:rPr>
                <w:rFonts w:ascii="宋体" w:hAnsi="宋体" w:eastAsia="宋体" w:cs="宋体"/>
                <w:sz w:val="24"/>
                <w:szCs w:val="24"/>
              </w:rPr>
            </w:pPr>
            <w:r>
              <w:rPr>
                <w:rFonts w:ascii="宋体" w:hAnsi="宋体" w:eastAsia="宋体" w:cs="宋体"/>
                <w:spacing w:val="-5"/>
                <w:sz w:val="24"/>
                <w:szCs w:val="24"/>
              </w:rPr>
              <w:t>体；</w:t>
            </w:r>
          </w:p>
          <w:p>
            <w:pPr>
              <w:spacing w:before="199" w:line="513" w:lineRule="exact"/>
              <w:ind w:left="629"/>
              <w:rPr>
                <w:rFonts w:ascii="宋体" w:hAnsi="宋体" w:eastAsia="宋体" w:cs="宋体"/>
                <w:sz w:val="24"/>
                <w:szCs w:val="24"/>
              </w:rPr>
            </w:pPr>
            <w:r>
              <w:rPr>
                <w:rFonts w:ascii="宋体" w:hAnsi="宋体" w:eastAsia="宋体" w:cs="宋体"/>
                <w:spacing w:val="-8"/>
                <w:position w:val="20"/>
                <w:sz w:val="24"/>
                <w:szCs w:val="24"/>
              </w:rPr>
              <w:t>小组</w:t>
            </w:r>
          </w:p>
          <w:p>
            <w:pPr>
              <w:spacing w:line="221" w:lineRule="auto"/>
              <w:ind w:left="136"/>
              <w:rPr>
                <w:rFonts w:ascii="宋体" w:hAnsi="宋体" w:eastAsia="宋体" w:cs="宋体"/>
                <w:sz w:val="24"/>
                <w:szCs w:val="24"/>
              </w:rPr>
            </w:pPr>
            <w:r>
              <w:rPr>
                <w:rFonts w:ascii="宋体" w:hAnsi="宋体" w:eastAsia="宋体" w:cs="宋体"/>
                <w:spacing w:val="-5"/>
                <w:sz w:val="24"/>
                <w:szCs w:val="24"/>
              </w:rPr>
              <w:t>讨论；</w:t>
            </w:r>
          </w:p>
          <w:p>
            <w:pPr>
              <w:spacing w:before="197" w:line="513" w:lineRule="exact"/>
              <w:ind w:left="620"/>
              <w:rPr>
                <w:rFonts w:ascii="宋体" w:hAnsi="宋体" w:eastAsia="宋体" w:cs="宋体"/>
                <w:sz w:val="24"/>
                <w:szCs w:val="24"/>
              </w:rPr>
            </w:pPr>
            <w:r>
              <w:rPr>
                <w:rFonts w:ascii="宋体" w:hAnsi="宋体" w:eastAsia="宋体" w:cs="宋体"/>
                <w:spacing w:val="-6"/>
                <w:position w:val="20"/>
                <w:sz w:val="24"/>
                <w:szCs w:val="24"/>
              </w:rPr>
              <w:t>案例</w:t>
            </w:r>
          </w:p>
          <w:p>
            <w:pPr>
              <w:spacing w:before="1" w:line="220" w:lineRule="auto"/>
              <w:ind w:left="143"/>
              <w:rPr>
                <w:rFonts w:ascii="宋体" w:hAnsi="宋体" w:eastAsia="宋体" w:cs="宋体"/>
                <w:sz w:val="24"/>
                <w:szCs w:val="24"/>
              </w:rPr>
            </w:pPr>
            <w:r>
              <w:rPr>
                <w:rFonts w:ascii="宋体" w:hAnsi="宋体" w:eastAsia="宋体" w:cs="宋体"/>
                <w:spacing w:val="-6"/>
                <w:sz w:val="24"/>
                <w:szCs w:val="24"/>
              </w:rPr>
              <w:t>分析；</w:t>
            </w:r>
          </w:p>
          <w:p>
            <w:pPr>
              <w:spacing w:before="231" w:line="378" w:lineRule="auto"/>
              <w:ind w:left="136" w:right="62" w:firstLine="479"/>
              <w:rPr>
                <w:rFonts w:ascii="宋体" w:hAnsi="宋体" w:eastAsia="宋体" w:cs="宋体"/>
                <w:sz w:val="24"/>
                <w:szCs w:val="24"/>
              </w:rPr>
            </w:pPr>
            <w:r>
              <w:rPr>
                <w:rFonts w:ascii="宋体" w:hAnsi="宋体" w:eastAsia="宋体" w:cs="宋体"/>
                <w:spacing w:val="-7"/>
                <w:sz w:val="24"/>
                <w:szCs w:val="24"/>
              </w:rPr>
              <w:t>视频</w:t>
            </w:r>
            <w:r>
              <w:rPr>
                <w:rFonts w:ascii="宋体" w:hAnsi="宋体" w:eastAsia="宋体" w:cs="宋体"/>
                <w:sz w:val="24"/>
                <w:szCs w:val="24"/>
              </w:rPr>
              <w:t xml:space="preserve">  </w:t>
            </w:r>
            <w:r>
              <w:rPr>
                <w:rFonts w:ascii="宋体" w:hAnsi="宋体" w:eastAsia="宋体" w:cs="宋体"/>
                <w:spacing w:val="-21"/>
                <w:sz w:val="24"/>
                <w:szCs w:val="24"/>
              </w:rPr>
              <w:t>观摩；互动</w:t>
            </w:r>
          </w:p>
          <w:p>
            <w:pPr>
              <w:spacing w:line="222" w:lineRule="auto"/>
              <w:ind w:left="139"/>
              <w:rPr>
                <w:rFonts w:ascii="宋体" w:hAnsi="宋体" w:eastAsia="宋体" w:cs="宋体"/>
                <w:sz w:val="24"/>
                <w:szCs w:val="24"/>
              </w:rPr>
            </w:pPr>
            <w:r>
              <w:rPr>
                <w:rFonts w:ascii="宋体" w:hAnsi="宋体" w:eastAsia="宋体" w:cs="宋体"/>
                <w:spacing w:val="-6"/>
                <w:sz w:val="24"/>
                <w:szCs w:val="24"/>
              </w:rPr>
              <w:t>法；</w:t>
            </w:r>
          </w:p>
          <w:p>
            <w:pPr>
              <w:spacing w:before="205" w:line="221" w:lineRule="auto"/>
              <w:jc w:val="right"/>
              <w:rPr>
                <w:rFonts w:ascii="宋体" w:hAnsi="宋体" w:eastAsia="宋体" w:cs="宋体"/>
                <w:sz w:val="24"/>
                <w:szCs w:val="24"/>
              </w:rPr>
            </w:pPr>
            <w:r>
              <w:rPr>
                <w:rFonts w:ascii="宋体" w:hAnsi="宋体" w:eastAsia="宋体" w:cs="宋体"/>
                <w:spacing w:val="-27"/>
                <w:sz w:val="24"/>
                <w:szCs w:val="24"/>
              </w:rPr>
              <w:t>项目实践；</w:t>
            </w:r>
          </w:p>
        </w:tc>
        <w:tc>
          <w:tcPr>
            <w:tcW w:w="589" w:type="dxa"/>
            <w:tcBorders>
              <w:right w:val="single" w:color="000000" w:sz="8" w:space="0"/>
            </w:tcBorders>
            <w:vAlign w:val="top"/>
          </w:tcPr>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2" w:lineRule="auto"/>
            </w:pPr>
          </w:p>
          <w:p>
            <w:pPr>
              <w:spacing w:before="78" w:line="183" w:lineRule="auto"/>
              <w:ind w:left="146"/>
              <w:rPr>
                <w:rFonts w:ascii="宋体" w:hAnsi="宋体" w:eastAsia="宋体" w:cs="宋体"/>
                <w:sz w:val="24"/>
                <w:szCs w:val="24"/>
              </w:rPr>
            </w:pPr>
            <w:r>
              <w:rPr>
                <w:rFonts w:ascii="宋体" w:hAnsi="宋体" w:eastAsia="宋体" w:cs="宋体"/>
                <w:sz w:val="24"/>
                <w:szCs w:val="24"/>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8" w:hRule="atLeast"/>
        </w:trPr>
        <w:tc>
          <w:tcPr>
            <w:tcW w:w="659" w:type="dxa"/>
            <w:tcBorders>
              <w:left w:val="single" w:color="000000" w:sz="8" w:space="0"/>
            </w:tcBorders>
            <w:vAlign w:val="top"/>
          </w:tcPr>
          <w:p>
            <w:pPr>
              <w:pStyle w:val="7"/>
            </w:pPr>
          </w:p>
          <w:p>
            <w:pPr>
              <w:pStyle w:val="7"/>
            </w:pPr>
          </w:p>
          <w:p>
            <w:pPr>
              <w:pStyle w:val="7"/>
            </w:pPr>
          </w:p>
          <w:p>
            <w:pPr>
              <w:pStyle w:val="7"/>
              <w:spacing w:line="241" w:lineRule="auto"/>
            </w:pPr>
          </w:p>
          <w:p>
            <w:pPr>
              <w:pStyle w:val="7"/>
              <w:spacing w:line="241" w:lineRule="auto"/>
            </w:pPr>
          </w:p>
          <w:p>
            <w:pPr>
              <w:pStyle w:val="7"/>
              <w:spacing w:line="241" w:lineRule="auto"/>
            </w:pPr>
          </w:p>
          <w:p>
            <w:pPr>
              <w:pStyle w:val="7"/>
              <w:spacing w:line="241" w:lineRule="auto"/>
            </w:pPr>
          </w:p>
          <w:p>
            <w:pPr>
              <w:spacing w:before="78" w:line="183" w:lineRule="auto"/>
              <w:ind w:left="276"/>
              <w:rPr>
                <w:rFonts w:ascii="宋体" w:hAnsi="宋体" w:eastAsia="宋体" w:cs="宋体"/>
                <w:sz w:val="24"/>
                <w:szCs w:val="24"/>
              </w:rPr>
            </w:pPr>
            <w:r>
              <w:rPr>
                <w:rFonts w:ascii="宋体" w:hAnsi="宋体" w:eastAsia="宋体" w:cs="宋体"/>
                <w:sz w:val="24"/>
                <w:szCs w:val="24"/>
              </w:rPr>
              <w:t>3</w:t>
            </w:r>
          </w:p>
        </w:tc>
        <w:tc>
          <w:tcPr>
            <w:tcW w:w="1470" w:type="dxa"/>
            <w:vAlign w:val="top"/>
          </w:tcPr>
          <w:p>
            <w:pPr>
              <w:pStyle w:val="7"/>
              <w:spacing w:line="274" w:lineRule="auto"/>
            </w:pPr>
          </w:p>
          <w:p>
            <w:pPr>
              <w:pStyle w:val="7"/>
              <w:spacing w:line="274" w:lineRule="auto"/>
            </w:pPr>
          </w:p>
          <w:p>
            <w:pPr>
              <w:pStyle w:val="7"/>
              <w:spacing w:line="274" w:lineRule="auto"/>
            </w:pPr>
          </w:p>
          <w:p>
            <w:pPr>
              <w:pStyle w:val="7"/>
              <w:spacing w:line="274" w:lineRule="auto"/>
            </w:pPr>
          </w:p>
          <w:p>
            <w:pPr>
              <w:pStyle w:val="7"/>
              <w:spacing w:line="275" w:lineRule="auto"/>
            </w:pPr>
          </w:p>
          <w:p>
            <w:pPr>
              <w:pStyle w:val="7"/>
              <w:spacing w:line="275" w:lineRule="auto"/>
            </w:pPr>
          </w:p>
          <w:p>
            <w:pPr>
              <w:spacing w:before="78" w:line="221" w:lineRule="auto"/>
              <w:ind w:left="586"/>
              <w:rPr>
                <w:rFonts w:ascii="宋体" w:hAnsi="宋体" w:eastAsia="宋体" w:cs="宋体"/>
                <w:sz w:val="24"/>
                <w:szCs w:val="24"/>
              </w:rPr>
            </w:pPr>
            <w:r>
              <w:rPr>
                <w:rFonts w:ascii="宋体" w:hAnsi="宋体" w:eastAsia="宋体" w:cs="宋体"/>
                <w:spacing w:val="-6"/>
                <w:sz w:val="24"/>
                <w:szCs w:val="24"/>
              </w:rPr>
              <w:t>英语</w:t>
            </w:r>
          </w:p>
        </w:tc>
        <w:tc>
          <w:tcPr>
            <w:tcW w:w="3009" w:type="dxa"/>
            <w:vAlign w:val="top"/>
          </w:tcPr>
          <w:p>
            <w:pPr>
              <w:spacing w:before="255" w:line="376" w:lineRule="auto"/>
              <w:ind w:left="113" w:right="101" w:firstLine="30"/>
              <w:jc w:val="both"/>
              <w:rPr>
                <w:rFonts w:ascii="宋体" w:hAnsi="宋体" w:eastAsia="宋体" w:cs="宋体"/>
                <w:sz w:val="24"/>
                <w:szCs w:val="24"/>
              </w:rPr>
            </w:pPr>
            <w:r>
              <w:rPr>
                <w:rFonts w:ascii="宋体" w:hAnsi="宋体" w:eastAsia="宋体" w:cs="宋体"/>
                <w:spacing w:val="-1"/>
                <w:sz w:val="24"/>
                <w:szCs w:val="24"/>
              </w:rPr>
              <w:t>1、掌握并熟练使用英语应</w:t>
            </w:r>
            <w:r>
              <w:rPr>
                <w:rFonts w:ascii="宋体" w:hAnsi="宋体" w:eastAsia="宋体" w:cs="宋体"/>
                <w:spacing w:val="7"/>
                <w:sz w:val="24"/>
                <w:szCs w:val="24"/>
              </w:rPr>
              <w:t xml:space="preserve"> </w:t>
            </w:r>
            <w:r>
              <w:rPr>
                <w:rFonts w:ascii="宋体" w:hAnsi="宋体" w:eastAsia="宋体" w:cs="宋体"/>
                <w:spacing w:val="-7"/>
                <w:sz w:val="24"/>
                <w:szCs w:val="24"/>
              </w:rPr>
              <w:t>用能力</w:t>
            </w:r>
            <w:r>
              <w:rPr>
                <w:rFonts w:ascii="宋体" w:hAnsi="宋体" w:eastAsia="宋体" w:cs="宋体"/>
                <w:spacing w:val="-49"/>
                <w:sz w:val="24"/>
                <w:szCs w:val="24"/>
              </w:rPr>
              <w:t xml:space="preserve"> </w:t>
            </w:r>
            <w:r>
              <w:rPr>
                <w:rFonts w:ascii="宋体" w:hAnsi="宋体" w:eastAsia="宋体" w:cs="宋体"/>
                <w:spacing w:val="-7"/>
                <w:sz w:val="24"/>
                <w:szCs w:val="24"/>
              </w:rPr>
              <w:t>A</w:t>
            </w:r>
            <w:r>
              <w:rPr>
                <w:rFonts w:ascii="宋体" w:hAnsi="宋体" w:eastAsia="宋体" w:cs="宋体"/>
                <w:spacing w:val="-39"/>
                <w:sz w:val="24"/>
                <w:szCs w:val="24"/>
              </w:rPr>
              <w:t xml:space="preserve"> </w:t>
            </w:r>
            <w:r>
              <w:rPr>
                <w:rFonts w:ascii="宋体" w:hAnsi="宋体" w:eastAsia="宋体" w:cs="宋体"/>
                <w:spacing w:val="-7"/>
                <w:sz w:val="24"/>
                <w:szCs w:val="24"/>
              </w:rPr>
              <w:t>级、B</w:t>
            </w:r>
            <w:r>
              <w:rPr>
                <w:rFonts w:ascii="宋体" w:hAnsi="宋体" w:eastAsia="宋体" w:cs="宋体"/>
                <w:spacing w:val="-40"/>
                <w:sz w:val="24"/>
                <w:szCs w:val="24"/>
              </w:rPr>
              <w:t xml:space="preserve"> </w:t>
            </w:r>
            <w:r>
              <w:rPr>
                <w:rFonts w:ascii="宋体" w:hAnsi="宋体" w:eastAsia="宋体" w:cs="宋体"/>
                <w:spacing w:val="-7"/>
                <w:sz w:val="24"/>
                <w:szCs w:val="24"/>
              </w:rPr>
              <w:t>级词汇和考</w:t>
            </w:r>
          </w:p>
          <w:p>
            <w:pPr>
              <w:spacing w:line="222" w:lineRule="auto"/>
              <w:ind w:left="127"/>
              <w:rPr>
                <w:rFonts w:ascii="宋体" w:hAnsi="宋体" w:eastAsia="宋体" w:cs="宋体"/>
                <w:sz w:val="24"/>
                <w:szCs w:val="24"/>
              </w:rPr>
            </w:pPr>
            <w:r>
              <w:rPr>
                <w:rFonts w:ascii="宋体" w:hAnsi="宋体" w:eastAsia="宋体" w:cs="宋体"/>
                <w:spacing w:val="-9"/>
                <w:sz w:val="24"/>
                <w:szCs w:val="24"/>
              </w:rPr>
              <w:t>点；</w:t>
            </w:r>
          </w:p>
          <w:p>
            <w:pPr>
              <w:spacing w:before="195" w:line="512" w:lineRule="exact"/>
              <w:jc w:val="right"/>
              <w:rPr>
                <w:rFonts w:ascii="宋体" w:hAnsi="宋体" w:eastAsia="宋体" w:cs="宋体"/>
                <w:sz w:val="24"/>
                <w:szCs w:val="24"/>
              </w:rPr>
            </w:pPr>
            <w:r>
              <w:rPr>
                <w:rFonts w:ascii="宋体" w:hAnsi="宋体" w:eastAsia="宋体" w:cs="宋体"/>
                <w:spacing w:val="-14"/>
                <w:position w:val="20"/>
                <w:sz w:val="24"/>
                <w:szCs w:val="24"/>
              </w:rPr>
              <w:t>2、能够运用阅读技巧分析、</w:t>
            </w:r>
          </w:p>
          <w:p>
            <w:pPr>
              <w:spacing w:line="219" w:lineRule="auto"/>
              <w:ind w:left="116"/>
              <w:rPr>
                <w:rFonts w:ascii="宋体" w:hAnsi="宋体" w:eastAsia="宋体" w:cs="宋体"/>
                <w:sz w:val="24"/>
                <w:szCs w:val="24"/>
              </w:rPr>
            </w:pPr>
            <w:r>
              <w:rPr>
                <w:rFonts w:ascii="宋体" w:hAnsi="宋体" w:eastAsia="宋体" w:cs="宋体"/>
                <w:spacing w:val="-4"/>
                <w:sz w:val="24"/>
                <w:szCs w:val="24"/>
              </w:rPr>
              <w:t>理解阅读篇章；</w:t>
            </w:r>
          </w:p>
          <w:p>
            <w:pPr>
              <w:spacing w:before="202" w:line="506" w:lineRule="exact"/>
              <w:ind w:left="118"/>
              <w:rPr>
                <w:rFonts w:ascii="宋体" w:hAnsi="宋体" w:eastAsia="宋体" w:cs="宋体"/>
                <w:sz w:val="24"/>
                <w:szCs w:val="24"/>
              </w:rPr>
            </w:pPr>
            <w:r>
              <w:rPr>
                <w:rFonts w:ascii="宋体" w:hAnsi="宋体" w:eastAsia="宋体" w:cs="宋体"/>
                <w:spacing w:val="-3"/>
                <w:position w:val="20"/>
                <w:sz w:val="24"/>
                <w:szCs w:val="24"/>
              </w:rPr>
              <w:t>3、能够读、看并翻译与专</w:t>
            </w:r>
          </w:p>
          <w:p>
            <w:pPr>
              <w:spacing w:before="1" w:line="203" w:lineRule="auto"/>
              <w:ind w:left="108"/>
              <w:rPr>
                <w:rFonts w:ascii="宋体" w:hAnsi="宋体" w:eastAsia="宋体" w:cs="宋体"/>
                <w:sz w:val="24"/>
                <w:szCs w:val="24"/>
              </w:rPr>
            </w:pPr>
            <w:r>
              <w:rPr>
                <w:rFonts w:ascii="宋体" w:hAnsi="宋体" w:eastAsia="宋体" w:cs="宋体"/>
                <w:spacing w:val="-2"/>
                <w:sz w:val="24"/>
                <w:szCs w:val="24"/>
              </w:rPr>
              <w:t>业相关的英语文献。</w:t>
            </w:r>
          </w:p>
        </w:tc>
        <w:tc>
          <w:tcPr>
            <w:tcW w:w="2616" w:type="dxa"/>
            <w:vAlign w:val="top"/>
          </w:tcPr>
          <w:p>
            <w:pPr>
              <w:pStyle w:val="7"/>
              <w:spacing w:line="284" w:lineRule="auto"/>
            </w:pPr>
          </w:p>
          <w:p>
            <w:pPr>
              <w:pStyle w:val="7"/>
              <w:spacing w:line="284" w:lineRule="auto"/>
            </w:pPr>
          </w:p>
          <w:p>
            <w:pPr>
              <w:pStyle w:val="7"/>
              <w:spacing w:line="285" w:lineRule="auto"/>
            </w:pPr>
          </w:p>
          <w:p>
            <w:pPr>
              <w:pStyle w:val="7"/>
              <w:spacing w:line="285" w:lineRule="auto"/>
            </w:pPr>
          </w:p>
          <w:p>
            <w:pPr>
              <w:spacing w:before="78" w:line="512" w:lineRule="exact"/>
              <w:ind w:left="641"/>
              <w:rPr>
                <w:rFonts w:ascii="宋体" w:hAnsi="宋体" w:eastAsia="宋体" w:cs="宋体"/>
                <w:sz w:val="24"/>
                <w:szCs w:val="24"/>
              </w:rPr>
            </w:pPr>
            <w:r>
              <w:rPr>
                <w:rFonts w:ascii="宋体" w:hAnsi="宋体" w:eastAsia="宋体" w:cs="宋体"/>
                <w:spacing w:val="-10"/>
                <w:position w:val="20"/>
                <w:sz w:val="24"/>
                <w:szCs w:val="24"/>
              </w:rPr>
              <w:t>1、精读；</w:t>
            </w:r>
          </w:p>
          <w:p>
            <w:pPr>
              <w:spacing w:line="220" w:lineRule="auto"/>
              <w:ind w:left="611"/>
              <w:rPr>
                <w:rFonts w:ascii="宋体" w:hAnsi="宋体" w:eastAsia="宋体" w:cs="宋体"/>
                <w:sz w:val="24"/>
                <w:szCs w:val="24"/>
              </w:rPr>
            </w:pPr>
            <w:r>
              <w:rPr>
                <w:rFonts w:ascii="宋体" w:hAnsi="宋体" w:eastAsia="宋体" w:cs="宋体"/>
                <w:spacing w:val="-5"/>
                <w:sz w:val="24"/>
                <w:szCs w:val="24"/>
              </w:rPr>
              <w:t>2、听力。</w:t>
            </w:r>
          </w:p>
        </w:tc>
        <w:tc>
          <w:tcPr>
            <w:tcW w:w="1303" w:type="dxa"/>
            <w:vAlign w:val="top"/>
          </w:tcPr>
          <w:p>
            <w:pPr>
              <w:pStyle w:val="7"/>
              <w:spacing w:line="300" w:lineRule="auto"/>
            </w:pPr>
          </w:p>
          <w:p>
            <w:pPr>
              <w:pStyle w:val="7"/>
              <w:spacing w:line="300" w:lineRule="auto"/>
            </w:pPr>
          </w:p>
          <w:p>
            <w:pPr>
              <w:pStyle w:val="7"/>
              <w:spacing w:line="300" w:lineRule="auto"/>
            </w:pPr>
          </w:p>
          <w:p>
            <w:pPr>
              <w:spacing w:before="78" w:line="219" w:lineRule="auto"/>
              <w:ind w:left="159"/>
              <w:rPr>
                <w:rFonts w:ascii="宋体" w:hAnsi="宋体" w:eastAsia="宋体" w:cs="宋体"/>
                <w:sz w:val="24"/>
                <w:szCs w:val="24"/>
              </w:rPr>
            </w:pPr>
            <w:r>
              <w:rPr>
                <w:rFonts w:ascii="宋体" w:hAnsi="宋体" w:eastAsia="宋体" w:cs="宋体"/>
                <w:spacing w:val="-9"/>
                <w:sz w:val="24"/>
                <w:szCs w:val="24"/>
              </w:rPr>
              <w:t>多媒体；</w:t>
            </w:r>
          </w:p>
          <w:p>
            <w:pPr>
              <w:spacing w:before="202" w:line="513" w:lineRule="exact"/>
              <w:ind w:left="135"/>
              <w:rPr>
                <w:rFonts w:ascii="宋体" w:hAnsi="宋体" w:eastAsia="宋体" w:cs="宋体"/>
                <w:sz w:val="24"/>
                <w:szCs w:val="24"/>
              </w:rPr>
            </w:pPr>
            <w:r>
              <w:rPr>
                <w:rFonts w:ascii="宋体" w:hAnsi="宋体" w:eastAsia="宋体" w:cs="宋体"/>
                <w:spacing w:val="-16"/>
                <w:position w:val="20"/>
                <w:sz w:val="24"/>
                <w:szCs w:val="24"/>
              </w:rPr>
              <w:t>视频、音频</w:t>
            </w:r>
          </w:p>
          <w:p>
            <w:pPr>
              <w:spacing w:line="220" w:lineRule="auto"/>
              <w:ind w:left="143"/>
              <w:rPr>
                <w:rFonts w:ascii="宋体" w:hAnsi="宋体" w:eastAsia="宋体" w:cs="宋体"/>
                <w:sz w:val="24"/>
                <w:szCs w:val="24"/>
              </w:rPr>
            </w:pPr>
            <w:r>
              <w:rPr>
                <w:rFonts w:ascii="宋体" w:hAnsi="宋体" w:eastAsia="宋体" w:cs="宋体"/>
                <w:spacing w:val="-6"/>
                <w:sz w:val="24"/>
                <w:szCs w:val="24"/>
              </w:rPr>
              <w:t>教学；</w:t>
            </w:r>
          </w:p>
          <w:p>
            <w:pPr>
              <w:spacing w:before="212" w:line="222" w:lineRule="auto"/>
              <w:jc w:val="right"/>
              <w:rPr>
                <w:rFonts w:ascii="宋体" w:hAnsi="宋体" w:eastAsia="宋体" w:cs="宋体"/>
                <w:sz w:val="24"/>
                <w:szCs w:val="24"/>
              </w:rPr>
            </w:pPr>
            <w:r>
              <w:rPr>
                <w:rFonts w:ascii="宋体" w:hAnsi="宋体" w:eastAsia="宋体" w:cs="宋体"/>
                <w:spacing w:val="-20"/>
                <w:sz w:val="24"/>
                <w:szCs w:val="24"/>
              </w:rPr>
              <w:t>小组讨论。</w:t>
            </w:r>
          </w:p>
        </w:tc>
        <w:tc>
          <w:tcPr>
            <w:tcW w:w="589" w:type="dxa"/>
            <w:tcBorders>
              <w:right w:val="single" w:color="000000" w:sz="8" w:space="0"/>
            </w:tcBorders>
            <w:vAlign w:val="top"/>
          </w:tcPr>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spacing w:before="78" w:line="183" w:lineRule="auto"/>
              <w:ind w:left="147"/>
              <w:rPr>
                <w:rFonts w:ascii="宋体" w:hAnsi="宋体" w:eastAsia="宋体" w:cs="宋体"/>
                <w:sz w:val="24"/>
                <w:szCs w:val="24"/>
              </w:rPr>
            </w:pPr>
            <w:r>
              <w:rPr>
                <w:rFonts w:ascii="宋体" w:hAnsi="宋体" w:eastAsia="宋体" w:cs="宋体"/>
                <w:spacing w:val="-6"/>
                <w:sz w:val="24"/>
                <w:szCs w:val="24"/>
              </w:rPr>
              <w:t>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2" w:hRule="atLeast"/>
        </w:trPr>
        <w:tc>
          <w:tcPr>
            <w:tcW w:w="659" w:type="dxa"/>
            <w:tcBorders>
              <w:left w:val="single" w:color="000000" w:sz="8" w:space="0"/>
              <w:bottom w:val="single" w:color="000000" w:sz="8" w:space="0"/>
            </w:tcBorders>
            <w:vAlign w:val="top"/>
          </w:tcPr>
          <w:p>
            <w:pPr>
              <w:pStyle w:val="7"/>
              <w:spacing w:line="317" w:lineRule="auto"/>
            </w:pPr>
          </w:p>
          <w:p>
            <w:pPr>
              <w:pStyle w:val="7"/>
              <w:spacing w:line="317" w:lineRule="auto"/>
            </w:pPr>
          </w:p>
          <w:p>
            <w:pPr>
              <w:pStyle w:val="7"/>
              <w:spacing w:line="318" w:lineRule="auto"/>
            </w:pPr>
          </w:p>
          <w:p>
            <w:pPr>
              <w:spacing w:before="78" w:line="182" w:lineRule="auto"/>
              <w:ind w:left="276"/>
              <w:rPr>
                <w:rFonts w:ascii="宋体" w:hAnsi="宋体" w:eastAsia="宋体" w:cs="宋体"/>
                <w:sz w:val="24"/>
                <w:szCs w:val="24"/>
              </w:rPr>
            </w:pPr>
            <w:r>
              <w:rPr>
                <w:rFonts w:ascii="宋体" w:hAnsi="宋体" w:eastAsia="宋体" w:cs="宋体"/>
                <w:sz w:val="24"/>
                <w:szCs w:val="24"/>
              </w:rPr>
              <w:t>5</w:t>
            </w:r>
          </w:p>
        </w:tc>
        <w:tc>
          <w:tcPr>
            <w:tcW w:w="1470" w:type="dxa"/>
            <w:tcBorders>
              <w:bottom w:val="single" w:color="000000" w:sz="8" w:space="0"/>
            </w:tcBorders>
            <w:vAlign w:val="top"/>
          </w:tcPr>
          <w:p>
            <w:pPr>
              <w:pStyle w:val="7"/>
              <w:spacing w:line="326" w:lineRule="auto"/>
            </w:pPr>
          </w:p>
          <w:p>
            <w:pPr>
              <w:pStyle w:val="7"/>
              <w:spacing w:line="327" w:lineRule="auto"/>
            </w:pPr>
          </w:p>
          <w:p>
            <w:pPr>
              <w:spacing w:before="78" w:line="513" w:lineRule="exact"/>
              <w:ind w:left="111"/>
              <w:rPr>
                <w:rFonts w:ascii="宋体" w:hAnsi="宋体" w:eastAsia="宋体" w:cs="宋体"/>
                <w:sz w:val="24"/>
                <w:szCs w:val="24"/>
              </w:rPr>
            </w:pPr>
            <w:r>
              <w:rPr>
                <w:rFonts w:ascii="宋体" w:hAnsi="宋体" w:eastAsia="宋体" w:cs="宋体"/>
                <w:spacing w:val="-5"/>
                <w:position w:val="20"/>
                <w:sz w:val="24"/>
                <w:szCs w:val="24"/>
              </w:rPr>
              <w:t>军事理论课</w:t>
            </w:r>
          </w:p>
          <w:p>
            <w:pPr>
              <w:spacing w:before="1" w:line="220" w:lineRule="auto"/>
              <w:ind w:left="102"/>
              <w:rPr>
                <w:rFonts w:ascii="宋体" w:hAnsi="宋体" w:eastAsia="宋体" w:cs="宋体"/>
                <w:sz w:val="24"/>
                <w:szCs w:val="24"/>
              </w:rPr>
            </w:pPr>
            <w:r>
              <w:rPr>
                <w:rFonts w:ascii="宋体" w:hAnsi="宋体" w:eastAsia="宋体" w:cs="宋体"/>
                <w:sz w:val="24"/>
                <w:szCs w:val="24"/>
              </w:rPr>
              <w:t>程</w:t>
            </w:r>
          </w:p>
        </w:tc>
        <w:tc>
          <w:tcPr>
            <w:tcW w:w="3009" w:type="dxa"/>
            <w:tcBorders>
              <w:bottom w:val="single" w:color="000000" w:sz="8" w:space="0"/>
            </w:tcBorders>
            <w:vAlign w:val="top"/>
          </w:tcPr>
          <w:p>
            <w:pPr>
              <w:spacing w:before="246" w:line="219" w:lineRule="auto"/>
              <w:ind w:left="146"/>
              <w:rPr>
                <w:rFonts w:ascii="宋体" w:hAnsi="宋体" w:eastAsia="宋体" w:cs="宋体"/>
                <w:sz w:val="24"/>
                <w:szCs w:val="24"/>
              </w:rPr>
            </w:pPr>
            <w:r>
              <w:rPr>
                <w:rFonts w:ascii="宋体" w:hAnsi="宋体" w:eastAsia="宋体" w:cs="宋体"/>
                <w:spacing w:val="-5"/>
                <w:sz w:val="24"/>
                <w:szCs w:val="24"/>
              </w:rPr>
              <w:t>1、掌握军事训练方法；</w:t>
            </w:r>
          </w:p>
          <w:p>
            <w:pPr>
              <w:spacing w:before="204" w:line="511" w:lineRule="exact"/>
              <w:ind w:left="116"/>
              <w:rPr>
                <w:rFonts w:ascii="宋体" w:hAnsi="宋体" w:eastAsia="宋体" w:cs="宋体"/>
                <w:sz w:val="24"/>
                <w:szCs w:val="24"/>
              </w:rPr>
            </w:pPr>
            <w:r>
              <w:rPr>
                <w:rFonts w:ascii="宋体" w:hAnsi="宋体" w:eastAsia="宋体" w:cs="宋体"/>
                <w:spacing w:val="-3"/>
                <w:position w:val="20"/>
                <w:sz w:val="24"/>
                <w:szCs w:val="24"/>
              </w:rPr>
              <w:t>2、熟悉国防法规的基本内</w:t>
            </w:r>
          </w:p>
          <w:p>
            <w:pPr>
              <w:spacing w:before="1" w:line="220" w:lineRule="auto"/>
              <w:ind w:left="116"/>
              <w:rPr>
                <w:rFonts w:ascii="宋体" w:hAnsi="宋体" w:eastAsia="宋体" w:cs="宋体"/>
                <w:sz w:val="24"/>
                <w:szCs w:val="24"/>
              </w:rPr>
            </w:pPr>
            <w:r>
              <w:rPr>
                <w:rFonts w:ascii="宋体" w:hAnsi="宋体" w:eastAsia="宋体" w:cs="宋体"/>
                <w:spacing w:val="-7"/>
                <w:sz w:val="24"/>
                <w:szCs w:val="24"/>
              </w:rPr>
              <w:t>容；</w:t>
            </w:r>
          </w:p>
          <w:p>
            <w:pPr>
              <w:spacing w:before="209" w:line="221" w:lineRule="auto"/>
              <w:ind w:left="118"/>
              <w:rPr>
                <w:rFonts w:ascii="宋体" w:hAnsi="宋体" w:eastAsia="宋体" w:cs="宋体"/>
                <w:sz w:val="24"/>
                <w:szCs w:val="24"/>
              </w:rPr>
            </w:pPr>
            <w:r>
              <w:rPr>
                <w:rFonts w:ascii="宋体" w:hAnsi="宋体" w:eastAsia="宋体" w:cs="宋体"/>
                <w:spacing w:val="-3"/>
                <w:sz w:val="24"/>
                <w:szCs w:val="24"/>
              </w:rPr>
              <w:t>3、了解我国国防的历史和</w:t>
            </w:r>
          </w:p>
        </w:tc>
        <w:tc>
          <w:tcPr>
            <w:tcW w:w="2616" w:type="dxa"/>
            <w:tcBorders>
              <w:bottom w:val="single" w:color="000000" w:sz="8" w:space="0"/>
            </w:tcBorders>
            <w:vAlign w:val="top"/>
          </w:tcPr>
          <w:p>
            <w:pPr>
              <w:spacing w:before="236" w:line="511" w:lineRule="exact"/>
              <w:ind w:left="161"/>
              <w:rPr>
                <w:rFonts w:ascii="宋体" w:hAnsi="宋体" w:eastAsia="宋体" w:cs="宋体"/>
                <w:sz w:val="24"/>
                <w:szCs w:val="24"/>
              </w:rPr>
            </w:pPr>
            <w:r>
              <w:rPr>
                <w:rFonts w:ascii="宋体" w:hAnsi="宋体" w:eastAsia="宋体" w:cs="宋体"/>
                <w:spacing w:val="-6"/>
                <w:position w:val="20"/>
                <w:sz w:val="24"/>
                <w:szCs w:val="24"/>
              </w:rPr>
              <w:t>1、我国的国防建设；</w:t>
            </w:r>
          </w:p>
          <w:p>
            <w:pPr>
              <w:spacing w:line="219" w:lineRule="auto"/>
              <w:ind w:left="131"/>
              <w:rPr>
                <w:rFonts w:ascii="宋体" w:hAnsi="宋体" w:eastAsia="宋体" w:cs="宋体"/>
                <w:sz w:val="24"/>
                <w:szCs w:val="24"/>
              </w:rPr>
            </w:pPr>
            <w:r>
              <w:rPr>
                <w:rFonts w:ascii="宋体" w:hAnsi="宋体" w:eastAsia="宋体" w:cs="宋体"/>
                <w:spacing w:val="-4"/>
                <w:sz w:val="24"/>
                <w:szCs w:val="24"/>
              </w:rPr>
              <w:t>2、军事思想；</w:t>
            </w:r>
          </w:p>
          <w:p>
            <w:pPr>
              <w:spacing w:before="202" w:line="511" w:lineRule="exact"/>
              <w:ind w:left="133"/>
              <w:rPr>
                <w:rFonts w:ascii="宋体" w:hAnsi="宋体" w:eastAsia="宋体" w:cs="宋体"/>
                <w:sz w:val="24"/>
                <w:szCs w:val="24"/>
              </w:rPr>
            </w:pPr>
            <w:r>
              <w:rPr>
                <w:rFonts w:ascii="宋体" w:hAnsi="宋体" w:eastAsia="宋体" w:cs="宋体"/>
                <w:spacing w:val="-3"/>
                <w:position w:val="20"/>
                <w:sz w:val="24"/>
                <w:szCs w:val="24"/>
              </w:rPr>
              <w:t>3、我国的国家安全；</w:t>
            </w:r>
          </w:p>
          <w:p>
            <w:pPr>
              <w:spacing w:line="220" w:lineRule="auto"/>
              <w:ind w:left="123"/>
              <w:rPr>
                <w:rFonts w:ascii="宋体" w:hAnsi="宋体" w:eastAsia="宋体" w:cs="宋体"/>
                <w:sz w:val="24"/>
                <w:szCs w:val="24"/>
              </w:rPr>
            </w:pPr>
            <w:r>
              <w:rPr>
                <w:rFonts w:ascii="宋体" w:hAnsi="宋体" w:eastAsia="宋体" w:cs="宋体"/>
                <w:spacing w:val="-2"/>
                <w:sz w:val="24"/>
                <w:szCs w:val="24"/>
              </w:rPr>
              <w:t>4、现代战争特点；</w:t>
            </w:r>
          </w:p>
        </w:tc>
        <w:tc>
          <w:tcPr>
            <w:tcW w:w="1303" w:type="dxa"/>
            <w:tcBorders>
              <w:bottom w:val="single" w:color="000000" w:sz="8" w:space="0"/>
            </w:tcBorders>
            <w:vAlign w:val="top"/>
          </w:tcPr>
          <w:p>
            <w:pPr>
              <w:spacing w:before="246" w:line="219" w:lineRule="auto"/>
              <w:ind w:left="159"/>
              <w:rPr>
                <w:rFonts w:ascii="宋体" w:hAnsi="宋体" w:eastAsia="宋体" w:cs="宋体"/>
                <w:sz w:val="24"/>
                <w:szCs w:val="24"/>
              </w:rPr>
            </w:pPr>
            <w:r>
              <w:rPr>
                <w:rFonts w:ascii="宋体" w:hAnsi="宋体" w:eastAsia="宋体" w:cs="宋体"/>
                <w:spacing w:val="-9"/>
                <w:sz w:val="24"/>
                <w:szCs w:val="24"/>
              </w:rPr>
              <w:t>多媒体；</w:t>
            </w:r>
          </w:p>
          <w:p>
            <w:pPr>
              <w:spacing w:before="234" w:line="376" w:lineRule="auto"/>
              <w:ind w:left="173" w:right="84" w:hanging="33"/>
              <w:rPr>
                <w:rFonts w:ascii="宋体" w:hAnsi="宋体" w:eastAsia="宋体" w:cs="宋体"/>
                <w:sz w:val="24"/>
                <w:szCs w:val="24"/>
              </w:rPr>
            </w:pPr>
            <w:r>
              <w:rPr>
                <w:rFonts w:ascii="宋体" w:hAnsi="宋体" w:eastAsia="宋体" w:cs="宋体"/>
                <w:spacing w:val="-26"/>
                <w:sz w:val="24"/>
                <w:szCs w:val="24"/>
              </w:rPr>
              <w:t>案例分析；</w:t>
            </w:r>
            <w:r>
              <w:rPr>
                <w:rFonts w:ascii="宋体" w:hAnsi="宋体" w:eastAsia="宋体" w:cs="宋体"/>
                <w:spacing w:val="2"/>
                <w:sz w:val="24"/>
                <w:szCs w:val="24"/>
              </w:rPr>
              <w:t xml:space="preserve"> </w:t>
            </w:r>
            <w:r>
              <w:rPr>
                <w:rFonts w:ascii="宋体" w:hAnsi="宋体" w:eastAsia="宋体" w:cs="宋体"/>
                <w:spacing w:val="-33"/>
                <w:sz w:val="24"/>
                <w:szCs w:val="24"/>
              </w:rPr>
              <w:t>网络教学；</w:t>
            </w:r>
          </w:p>
          <w:p>
            <w:pPr>
              <w:spacing w:line="221" w:lineRule="auto"/>
              <w:jc w:val="right"/>
              <w:rPr>
                <w:rFonts w:ascii="宋体" w:hAnsi="宋体" w:eastAsia="宋体" w:cs="宋体"/>
                <w:sz w:val="24"/>
                <w:szCs w:val="24"/>
              </w:rPr>
            </w:pPr>
            <w:r>
              <w:rPr>
                <w:rFonts w:ascii="宋体" w:hAnsi="宋体" w:eastAsia="宋体" w:cs="宋体"/>
                <w:spacing w:val="-20"/>
                <w:sz w:val="24"/>
                <w:szCs w:val="24"/>
              </w:rPr>
              <w:t>小组讨论。</w:t>
            </w:r>
          </w:p>
        </w:tc>
        <w:tc>
          <w:tcPr>
            <w:tcW w:w="589" w:type="dxa"/>
            <w:tcBorders>
              <w:bottom w:val="single" w:color="000000" w:sz="8" w:space="0"/>
              <w:right w:val="single" w:color="000000" w:sz="8" w:space="0"/>
            </w:tcBorders>
            <w:vAlign w:val="top"/>
          </w:tcPr>
          <w:p>
            <w:pPr>
              <w:pStyle w:val="7"/>
              <w:spacing w:line="299" w:lineRule="auto"/>
            </w:pPr>
          </w:p>
          <w:p>
            <w:pPr>
              <w:pStyle w:val="7"/>
              <w:spacing w:line="299" w:lineRule="auto"/>
            </w:pPr>
          </w:p>
          <w:p>
            <w:pPr>
              <w:pStyle w:val="7"/>
              <w:spacing w:line="300" w:lineRule="auto"/>
            </w:pPr>
          </w:p>
          <w:p>
            <w:pPr>
              <w:pStyle w:val="7"/>
              <w:spacing w:line="300" w:lineRule="auto"/>
            </w:pPr>
          </w:p>
          <w:p>
            <w:pPr>
              <w:spacing w:before="78" w:line="183" w:lineRule="auto"/>
              <w:ind w:left="148"/>
              <w:rPr>
                <w:rFonts w:ascii="宋体" w:hAnsi="宋体" w:eastAsia="宋体" w:cs="宋体"/>
                <w:sz w:val="24"/>
                <w:szCs w:val="24"/>
              </w:rPr>
            </w:pPr>
            <w:r>
              <w:rPr>
                <w:rFonts w:ascii="宋体" w:hAnsi="宋体" w:eastAsia="宋体" w:cs="宋体"/>
                <w:sz w:val="24"/>
                <w:szCs w:val="24"/>
              </w:rPr>
              <w:t>2</w:t>
            </w:r>
          </w:p>
        </w:tc>
      </w:tr>
    </w:tbl>
    <w:p>
      <w:pPr>
        <w:rPr>
          <w:rFonts w:ascii="Arial"/>
          <w:sz w:val="21"/>
        </w:rPr>
      </w:pPr>
    </w:p>
    <w:p>
      <w:pPr>
        <w:rPr>
          <w:rFonts w:ascii="Arial" w:hAnsi="Arial" w:eastAsia="Arial" w:cs="Arial"/>
          <w:sz w:val="21"/>
          <w:szCs w:val="21"/>
        </w:rPr>
        <w:sectPr>
          <w:footerReference r:id="rId10" w:type="default"/>
          <w:pgSz w:w="11906" w:h="16840"/>
          <w:pgMar w:top="1305" w:right="837" w:bottom="317" w:left="1401" w:header="0" w:footer="81" w:gutter="0"/>
          <w:cols w:space="720" w:num="1"/>
        </w:sectPr>
      </w:pPr>
    </w:p>
    <w:tbl>
      <w:tblPr>
        <w:tblStyle w:val="6"/>
        <w:tblW w:w="9646" w:type="dxa"/>
        <w:tblInd w:w="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9"/>
        <w:gridCol w:w="1470"/>
        <w:gridCol w:w="3009"/>
        <w:gridCol w:w="2616"/>
        <w:gridCol w:w="1303"/>
        <w:gridCol w:w="5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9" w:hRule="atLeast"/>
        </w:trPr>
        <w:tc>
          <w:tcPr>
            <w:tcW w:w="659" w:type="dxa"/>
            <w:tcBorders>
              <w:top w:val="single" w:color="000000" w:sz="8" w:space="0"/>
              <w:left w:val="single" w:color="000000" w:sz="8" w:space="0"/>
            </w:tcBorders>
            <w:vAlign w:val="top"/>
          </w:tcPr>
          <w:p>
            <w:pPr>
              <w:pStyle w:val="7"/>
            </w:pPr>
          </w:p>
        </w:tc>
        <w:tc>
          <w:tcPr>
            <w:tcW w:w="1470" w:type="dxa"/>
            <w:tcBorders>
              <w:top w:val="single" w:color="000000" w:sz="8" w:space="0"/>
            </w:tcBorders>
            <w:vAlign w:val="top"/>
          </w:tcPr>
          <w:p>
            <w:pPr>
              <w:pStyle w:val="7"/>
            </w:pPr>
          </w:p>
        </w:tc>
        <w:tc>
          <w:tcPr>
            <w:tcW w:w="3009" w:type="dxa"/>
            <w:tcBorders>
              <w:top w:val="single" w:color="000000" w:sz="8" w:space="0"/>
            </w:tcBorders>
            <w:vAlign w:val="top"/>
          </w:tcPr>
          <w:p>
            <w:pPr>
              <w:spacing w:before="205" w:line="220" w:lineRule="auto"/>
              <w:ind w:left="113"/>
              <w:rPr>
                <w:rFonts w:ascii="宋体" w:hAnsi="宋体" w:eastAsia="宋体" w:cs="宋体"/>
                <w:sz w:val="24"/>
                <w:szCs w:val="24"/>
              </w:rPr>
            </w:pPr>
            <w:r>
              <w:rPr>
                <w:rFonts w:ascii="宋体" w:hAnsi="宋体" w:eastAsia="宋体" w:cs="宋体"/>
                <w:spacing w:val="-3"/>
                <w:sz w:val="24"/>
                <w:szCs w:val="24"/>
              </w:rPr>
              <w:t>现代化国防建设的现状；</w:t>
            </w:r>
          </w:p>
          <w:p>
            <w:pPr>
              <w:spacing w:before="201" w:line="511" w:lineRule="exact"/>
              <w:ind w:left="108"/>
              <w:rPr>
                <w:rFonts w:ascii="宋体" w:hAnsi="宋体" w:eastAsia="宋体" w:cs="宋体"/>
                <w:sz w:val="24"/>
                <w:szCs w:val="24"/>
              </w:rPr>
            </w:pPr>
            <w:r>
              <w:rPr>
                <w:rFonts w:ascii="宋体" w:hAnsi="宋体" w:eastAsia="宋体" w:cs="宋体"/>
                <w:spacing w:val="-2"/>
                <w:position w:val="20"/>
                <w:sz w:val="24"/>
                <w:szCs w:val="24"/>
              </w:rPr>
              <w:t>4、明确国防动员和武装理</w:t>
            </w:r>
          </w:p>
          <w:p>
            <w:pPr>
              <w:spacing w:line="219" w:lineRule="auto"/>
              <w:ind w:left="113"/>
              <w:rPr>
                <w:rFonts w:ascii="宋体" w:hAnsi="宋体" w:eastAsia="宋体" w:cs="宋体"/>
                <w:sz w:val="24"/>
                <w:szCs w:val="24"/>
              </w:rPr>
            </w:pPr>
            <w:r>
              <w:rPr>
                <w:rFonts w:ascii="宋体" w:hAnsi="宋体" w:eastAsia="宋体" w:cs="宋体"/>
                <w:spacing w:val="-3"/>
                <w:sz w:val="24"/>
                <w:szCs w:val="24"/>
              </w:rPr>
              <w:t>论建设的内容和要求。</w:t>
            </w:r>
          </w:p>
        </w:tc>
        <w:tc>
          <w:tcPr>
            <w:tcW w:w="2616" w:type="dxa"/>
            <w:tcBorders>
              <w:top w:val="single" w:color="000000" w:sz="8" w:space="0"/>
            </w:tcBorders>
            <w:vAlign w:val="top"/>
          </w:tcPr>
          <w:p>
            <w:pPr>
              <w:spacing w:before="193" w:line="513" w:lineRule="exact"/>
              <w:ind w:left="133"/>
              <w:rPr>
                <w:rFonts w:ascii="宋体" w:hAnsi="宋体" w:eastAsia="宋体" w:cs="宋体"/>
                <w:sz w:val="24"/>
                <w:szCs w:val="24"/>
              </w:rPr>
            </w:pPr>
            <w:r>
              <w:rPr>
                <w:rFonts w:ascii="宋体" w:hAnsi="宋体" w:eastAsia="宋体" w:cs="宋体"/>
                <w:spacing w:val="-12"/>
                <w:position w:val="20"/>
                <w:sz w:val="24"/>
                <w:szCs w:val="24"/>
              </w:rPr>
              <w:t>5、现代军事科技基本知</w:t>
            </w:r>
          </w:p>
          <w:p>
            <w:pPr>
              <w:spacing w:line="222" w:lineRule="auto"/>
              <w:ind w:left="128"/>
              <w:rPr>
                <w:rFonts w:ascii="宋体" w:hAnsi="宋体" w:eastAsia="宋体" w:cs="宋体"/>
                <w:sz w:val="24"/>
                <w:szCs w:val="24"/>
              </w:rPr>
            </w:pPr>
            <w:r>
              <w:rPr>
                <w:rFonts w:ascii="宋体" w:hAnsi="宋体" w:eastAsia="宋体" w:cs="宋体"/>
                <w:spacing w:val="-6"/>
                <w:sz w:val="24"/>
                <w:szCs w:val="24"/>
              </w:rPr>
              <w:t>识；</w:t>
            </w:r>
          </w:p>
          <w:p>
            <w:pPr>
              <w:spacing w:before="205" w:line="219" w:lineRule="auto"/>
              <w:ind w:left="128"/>
              <w:rPr>
                <w:rFonts w:ascii="宋体" w:hAnsi="宋体" w:eastAsia="宋体" w:cs="宋体"/>
                <w:sz w:val="24"/>
                <w:szCs w:val="24"/>
              </w:rPr>
            </w:pPr>
            <w:r>
              <w:rPr>
                <w:rFonts w:ascii="宋体" w:hAnsi="宋体" w:eastAsia="宋体" w:cs="宋体"/>
                <w:spacing w:val="-3"/>
                <w:sz w:val="24"/>
                <w:szCs w:val="24"/>
              </w:rPr>
              <w:t>6、部队军事化训练。</w:t>
            </w:r>
          </w:p>
        </w:tc>
        <w:tc>
          <w:tcPr>
            <w:tcW w:w="1303" w:type="dxa"/>
            <w:tcBorders>
              <w:top w:val="single" w:color="000000" w:sz="8" w:space="0"/>
            </w:tcBorders>
            <w:vAlign w:val="top"/>
          </w:tcPr>
          <w:p>
            <w:pPr>
              <w:pStyle w:val="7"/>
            </w:pPr>
          </w:p>
        </w:tc>
        <w:tc>
          <w:tcPr>
            <w:tcW w:w="589" w:type="dxa"/>
            <w:tcBorders>
              <w:top w:val="single" w:color="000000" w:sz="8" w:space="0"/>
              <w:right w:val="single" w:color="000000" w:sz="8" w:space="0"/>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17" w:hRule="atLeast"/>
        </w:trPr>
        <w:tc>
          <w:tcPr>
            <w:tcW w:w="659" w:type="dxa"/>
            <w:tcBorders>
              <w:left w:val="single" w:color="000000" w:sz="8" w:space="0"/>
              <w:bottom w:val="single" w:color="000000" w:sz="8" w:space="0"/>
            </w:tcBorders>
            <w:vAlign w:val="top"/>
          </w:tcPr>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spacing w:before="78" w:line="183" w:lineRule="auto"/>
              <w:ind w:left="271"/>
              <w:rPr>
                <w:rFonts w:ascii="宋体" w:hAnsi="宋体" w:eastAsia="宋体" w:cs="宋体"/>
                <w:sz w:val="24"/>
                <w:szCs w:val="24"/>
              </w:rPr>
            </w:pPr>
            <w:r>
              <w:rPr>
                <w:rFonts w:ascii="宋体" w:hAnsi="宋体" w:eastAsia="宋体" w:cs="宋体"/>
                <w:sz w:val="24"/>
                <w:szCs w:val="24"/>
              </w:rPr>
              <w:t>6</w:t>
            </w:r>
          </w:p>
        </w:tc>
        <w:tc>
          <w:tcPr>
            <w:tcW w:w="1470" w:type="dxa"/>
            <w:tcBorders>
              <w:bottom w:val="single" w:color="000000" w:sz="8" w:space="0"/>
            </w:tcBorders>
            <w:vAlign w:val="top"/>
          </w:tcPr>
          <w:p>
            <w:pPr>
              <w:pStyle w:val="7"/>
              <w:spacing w:line="246"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spacing w:before="79" w:line="511" w:lineRule="exact"/>
              <w:ind w:left="103"/>
              <w:rPr>
                <w:rFonts w:ascii="宋体" w:hAnsi="宋体" w:eastAsia="宋体" w:cs="宋体"/>
                <w:sz w:val="24"/>
                <w:szCs w:val="24"/>
              </w:rPr>
            </w:pPr>
            <w:r>
              <w:rPr>
                <w:rFonts w:ascii="宋体" w:hAnsi="宋体" w:eastAsia="宋体" w:cs="宋体"/>
                <w:spacing w:val="-4"/>
                <w:position w:val="20"/>
                <w:sz w:val="24"/>
                <w:szCs w:val="24"/>
              </w:rPr>
              <w:t>体育与健康</w:t>
            </w:r>
          </w:p>
          <w:p>
            <w:pPr>
              <w:spacing w:line="221" w:lineRule="auto"/>
              <w:ind w:left="102"/>
              <w:rPr>
                <w:rFonts w:ascii="宋体" w:hAnsi="宋体" w:eastAsia="宋体" w:cs="宋体"/>
                <w:sz w:val="24"/>
                <w:szCs w:val="24"/>
              </w:rPr>
            </w:pPr>
            <w:r>
              <w:rPr>
                <w:rFonts w:ascii="宋体" w:hAnsi="宋体" w:eastAsia="宋体" w:cs="宋体"/>
                <w:sz w:val="24"/>
                <w:szCs w:val="24"/>
              </w:rPr>
              <w:t>课</w:t>
            </w:r>
          </w:p>
        </w:tc>
        <w:tc>
          <w:tcPr>
            <w:tcW w:w="3009" w:type="dxa"/>
            <w:tcBorders>
              <w:bottom w:val="single" w:color="000000" w:sz="8" w:space="0"/>
            </w:tcBorders>
            <w:vAlign w:val="top"/>
          </w:tcPr>
          <w:p>
            <w:pPr>
              <w:pStyle w:val="7"/>
              <w:spacing w:line="255" w:lineRule="auto"/>
            </w:pPr>
          </w:p>
          <w:p>
            <w:pPr>
              <w:pStyle w:val="7"/>
              <w:spacing w:line="255" w:lineRule="auto"/>
            </w:pPr>
          </w:p>
          <w:p>
            <w:pPr>
              <w:spacing w:before="78" w:line="379" w:lineRule="auto"/>
              <w:ind w:left="112" w:right="96" w:firstLine="10"/>
              <w:jc w:val="both"/>
              <w:rPr>
                <w:rFonts w:ascii="宋体" w:hAnsi="宋体" w:eastAsia="宋体" w:cs="宋体"/>
                <w:sz w:val="24"/>
                <w:szCs w:val="24"/>
              </w:rPr>
            </w:pPr>
            <w:r>
              <w:rPr>
                <w:rFonts w:ascii="宋体" w:hAnsi="宋体" w:eastAsia="宋体" w:cs="宋体"/>
                <w:spacing w:val="-8"/>
                <w:sz w:val="24"/>
                <w:szCs w:val="24"/>
              </w:rPr>
              <w:t>身心健康目标：增强学生体</w:t>
            </w:r>
            <w:r>
              <w:rPr>
                <w:rFonts w:ascii="宋体" w:hAnsi="宋体" w:eastAsia="宋体" w:cs="宋体"/>
                <w:sz w:val="24"/>
                <w:szCs w:val="24"/>
              </w:rPr>
              <w:t xml:space="preserve"> </w:t>
            </w:r>
            <w:r>
              <w:rPr>
                <w:rFonts w:ascii="宋体" w:hAnsi="宋体" w:eastAsia="宋体" w:cs="宋体"/>
                <w:spacing w:val="-8"/>
                <w:sz w:val="24"/>
                <w:szCs w:val="24"/>
              </w:rPr>
              <w:t>质，促进学生的身心健康和</w:t>
            </w:r>
            <w:r>
              <w:rPr>
                <w:rFonts w:ascii="宋体" w:hAnsi="宋体" w:eastAsia="宋体" w:cs="宋体"/>
                <w:spacing w:val="10"/>
                <w:sz w:val="24"/>
                <w:szCs w:val="24"/>
              </w:rPr>
              <w:t xml:space="preserve"> </w:t>
            </w:r>
            <w:r>
              <w:rPr>
                <w:rFonts w:ascii="宋体" w:hAnsi="宋体" w:eastAsia="宋体" w:cs="宋体"/>
                <w:spacing w:val="-8"/>
                <w:sz w:val="24"/>
                <w:szCs w:val="24"/>
              </w:rPr>
              <w:t>谐发展，养成积极乐观的生</w:t>
            </w:r>
            <w:r>
              <w:rPr>
                <w:rFonts w:ascii="宋体" w:hAnsi="宋体" w:eastAsia="宋体" w:cs="宋体"/>
                <w:spacing w:val="10"/>
                <w:sz w:val="24"/>
                <w:szCs w:val="24"/>
              </w:rPr>
              <w:t xml:space="preserve"> </w:t>
            </w:r>
            <w:r>
              <w:rPr>
                <w:rFonts w:ascii="宋体" w:hAnsi="宋体" w:eastAsia="宋体" w:cs="宋体"/>
                <w:spacing w:val="-8"/>
                <w:sz w:val="24"/>
                <w:szCs w:val="24"/>
              </w:rPr>
              <w:t>活态度，形成健康的生活方</w:t>
            </w:r>
          </w:p>
          <w:p>
            <w:pPr>
              <w:spacing w:line="220" w:lineRule="auto"/>
              <w:ind w:left="118"/>
              <w:rPr>
                <w:rFonts w:ascii="宋体" w:hAnsi="宋体" w:eastAsia="宋体" w:cs="宋体"/>
                <w:sz w:val="24"/>
                <w:szCs w:val="24"/>
              </w:rPr>
            </w:pPr>
            <w:r>
              <w:rPr>
                <w:rFonts w:ascii="宋体" w:hAnsi="宋体" w:eastAsia="宋体" w:cs="宋体"/>
                <w:spacing w:val="-4"/>
                <w:sz w:val="24"/>
                <w:szCs w:val="24"/>
              </w:rPr>
              <w:t>式，具有健康的体魄；</w:t>
            </w:r>
          </w:p>
          <w:p>
            <w:pPr>
              <w:spacing w:before="230" w:line="381" w:lineRule="auto"/>
              <w:ind w:left="109" w:right="98"/>
              <w:jc w:val="both"/>
              <w:rPr>
                <w:rFonts w:ascii="宋体" w:hAnsi="宋体" w:eastAsia="宋体" w:cs="宋体"/>
                <w:sz w:val="24"/>
                <w:szCs w:val="24"/>
              </w:rPr>
            </w:pPr>
            <w:r>
              <w:rPr>
                <w:rFonts w:ascii="宋体" w:hAnsi="宋体" w:eastAsia="宋体" w:cs="宋体"/>
                <w:spacing w:val="-7"/>
                <w:sz w:val="24"/>
                <w:szCs w:val="24"/>
              </w:rPr>
              <w:t>运动技能目标：熟练掌握健</w:t>
            </w:r>
            <w:r>
              <w:rPr>
                <w:rFonts w:ascii="宋体" w:hAnsi="宋体" w:eastAsia="宋体" w:cs="宋体"/>
                <w:sz w:val="24"/>
                <w:szCs w:val="24"/>
              </w:rPr>
              <w:t xml:space="preserve"> </w:t>
            </w:r>
            <w:r>
              <w:rPr>
                <w:rFonts w:ascii="宋体" w:hAnsi="宋体" w:eastAsia="宋体" w:cs="宋体"/>
                <w:spacing w:val="-7"/>
                <w:sz w:val="24"/>
                <w:szCs w:val="24"/>
              </w:rPr>
              <w:t>身运动的基本技能、基本理</w:t>
            </w:r>
            <w:r>
              <w:rPr>
                <w:rFonts w:ascii="宋体" w:hAnsi="宋体" w:eastAsia="宋体" w:cs="宋体"/>
                <w:sz w:val="24"/>
                <w:szCs w:val="24"/>
              </w:rPr>
              <w:t xml:space="preserve"> </w:t>
            </w:r>
            <w:r>
              <w:rPr>
                <w:rFonts w:ascii="宋体" w:hAnsi="宋体" w:eastAsia="宋体" w:cs="宋体"/>
                <w:spacing w:val="-7"/>
                <w:sz w:val="24"/>
                <w:szCs w:val="24"/>
              </w:rPr>
              <w:t>论知识及组织比赛、裁判方</w:t>
            </w:r>
            <w:r>
              <w:rPr>
                <w:rFonts w:ascii="宋体" w:hAnsi="宋体" w:eastAsia="宋体" w:cs="宋体"/>
                <w:sz w:val="24"/>
                <w:szCs w:val="24"/>
              </w:rPr>
              <w:t xml:space="preserve"> </w:t>
            </w:r>
            <w:r>
              <w:rPr>
                <w:rFonts w:ascii="宋体" w:hAnsi="宋体" w:eastAsia="宋体" w:cs="宋体"/>
                <w:spacing w:val="-7"/>
                <w:sz w:val="24"/>
                <w:szCs w:val="24"/>
              </w:rPr>
              <w:t>法；能有序的、科学的进行</w:t>
            </w:r>
            <w:r>
              <w:rPr>
                <w:rFonts w:ascii="宋体" w:hAnsi="宋体" w:eastAsia="宋体" w:cs="宋体"/>
                <w:sz w:val="24"/>
                <w:szCs w:val="24"/>
              </w:rPr>
              <w:t xml:space="preserve"> </w:t>
            </w:r>
            <w:r>
              <w:rPr>
                <w:rFonts w:ascii="宋体" w:hAnsi="宋体" w:eastAsia="宋体" w:cs="宋体"/>
                <w:spacing w:val="-8"/>
                <w:sz w:val="24"/>
                <w:szCs w:val="24"/>
              </w:rPr>
              <w:t>体育锻炼，并掌握处理运动</w:t>
            </w:r>
          </w:p>
          <w:p>
            <w:pPr>
              <w:spacing w:line="220" w:lineRule="auto"/>
              <w:ind w:left="109"/>
              <w:rPr>
                <w:rFonts w:ascii="宋体" w:hAnsi="宋体" w:eastAsia="宋体" w:cs="宋体"/>
                <w:sz w:val="24"/>
                <w:szCs w:val="24"/>
              </w:rPr>
            </w:pPr>
            <w:r>
              <w:rPr>
                <w:rFonts w:ascii="宋体" w:hAnsi="宋体" w:eastAsia="宋体" w:cs="宋体"/>
                <w:spacing w:val="-3"/>
                <w:sz w:val="24"/>
                <w:szCs w:val="24"/>
              </w:rPr>
              <w:t>损伤的方法；</w:t>
            </w:r>
          </w:p>
          <w:p>
            <w:pPr>
              <w:spacing w:before="233" w:line="380" w:lineRule="auto"/>
              <w:ind w:left="117" w:right="96" w:firstLine="480"/>
              <w:jc w:val="both"/>
              <w:rPr>
                <w:rFonts w:ascii="宋体" w:hAnsi="宋体" w:eastAsia="宋体" w:cs="宋体"/>
                <w:sz w:val="24"/>
                <w:szCs w:val="24"/>
              </w:rPr>
            </w:pPr>
            <w:r>
              <w:rPr>
                <w:rFonts w:ascii="宋体" w:hAnsi="宋体" w:eastAsia="宋体" w:cs="宋体"/>
                <w:spacing w:val="-10"/>
                <w:sz w:val="24"/>
                <w:szCs w:val="24"/>
              </w:rPr>
              <w:t>终身体育目标：积极参</w:t>
            </w:r>
            <w:r>
              <w:rPr>
                <w:rFonts w:ascii="宋体" w:hAnsi="宋体" w:eastAsia="宋体" w:cs="宋体"/>
                <w:spacing w:val="8"/>
                <w:sz w:val="24"/>
                <w:szCs w:val="24"/>
              </w:rPr>
              <w:t xml:space="preserve"> </w:t>
            </w:r>
            <w:r>
              <w:rPr>
                <w:rFonts w:ascii="宋体" w:hAnsi="宋体" w:eastAsia="宋体" w:cs="宋体"/>
                <w:spacing w:val="-8"/>
                <w:sz w:val="24"/>
                <w:szCs w:val="24"/>
              </w:rPr>
              <w:t>与各种体育活动，基本养成</w:t>
            </w:r>
            <w:r>
              <w:rPr>
                <w:rFonts w:ascii="宋体" w:hAnsi="宋体" w:eastAsia="宋体" w:cs="宋体"/>
                <w:spacing w:val="4"/>
                <w:sz w:val="24"/>
                <w:szCs w:val="24"/>
              </w:rPr>
              <w:t xml:space="preserve"> </w:t>
            </w:r>
            <w:r>
              <w:rPr>
                <w:rFonts w:ascii="宋体" w:hAnsi="宋体" w:eastAsia="宋体" w:cs="宋体"/>
                <w:spacing w:val="-8"/>
                <w:sz w:val="24"/>
                <w:szCs w:val="24"/>
              </w:rPr>
              <w:t>自觉锻炼身体的习惯，形成</w:t>
            </w:r>
            <w:r>
              <w:rPr>
                <w:rFonts w:ascii="宋体" w:hAnsi="宋体" w:eastAsia="宋体" w:cs="宋体"/>
                <w:spacing w:val="4"/>
                <w:sz w:val="24"/>
                <w:szCs w:val="24"/>
              </w:rPr>
              <w:t xml:space="preserve"> </w:t>
            </w:r>
            <w:r>
              <w:rPr>
                <w:rFonts w:ascii="宋体" w:hAnsi="宋体" w:eastAsia="宋体" w:cs="宋体"/>
                <w:spacing w:val="-8"/>
                <w:sz w:val="24"/>
                <w:szCs w:val="24"/>
              </w:rPr>
              <w:t>终身体育的意识，能够具有</w:t>
            </w:r>
          </w:p>
          <w:p>
            <w:pPr>
              <w:spacing w:line="220" w:lineRule="auto"/>
              <w:ind w:left="117"/>
              <w:rPr>
                <w:rFonts w:ascii="宋体" w:hAnsi="宋体" w:eastAsia="宋体" w:cs="宋体"/>
                <w:sz w:val="24"/>
                <w:szCs w:val="24"/>
              </w:rPr>
            </w:pPr>
            <w:r>
              <w:rPr>
                <w:rFonts w:ascii="宋体" w:hAnsi="宋体" w:eastAsia="宋体" w:cs="宋体"/>
                <w:spacing w:val="-3"/>
                <w:sz w:val="24"/>
                <w:szCs w:val="24"/>
              </w:rPr>
              <w:t>一定的体育文化欣赏能力。</w:t>
            </w:r>
          </w:p>
        </w:tc>
        <w:tc>
          <w:tcPr>
            <w:tcW w:w="2616" w:type="dxa"/>
            <w:tcBorders>
              <w:bottom w:val="single" w:color="000000" w:sz="8" w:space="0"/>
            </w:tcBorders>
            <w:vAlign w:val="top"/>
          </w:tcPr>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50" w:lineRule="auto"/>
            </w:pPr>
          </w:p>
          <w:p>
            <w:pPr>
              <w:pStyle w:val="7"/>
              <w:spacing w:line="250" w:lineRule="auto"/>
            </w:pPr>
          </w:p>
          <w:p>
            <w:pPr>
              <w:spacing w:before="78" w:line="377" w:lineRule="auto"/>
              <w:ind w:left="128" w:right="101" w:firstLine="9"/>
              <w:jc w:val="both"/>
              <w:rPr>
                <w:rFonts w:ascii="宋体" w:hAnsi="宋体" w:eastAsia="宋体" w:cs="宋体"/>
                <w:sz w:val="24"/>
                <w:szCs w:val="24"/>
              </w:rPr>
            </w:pPr>
            <w:r>
              <w:rPr>
                <w:rFonts w:ascii="宋体" w:hAnsi="宋体" w:eastAsia="宋体" w:cs="宋体"/>
                <w:spacing w:val="-3"/>
                <w:sz w:val="24"/>
                <w:szCs w:val="24"/>
              </w:rPr>
              <w:t>高等学校体育、体育卫</w:t>
            </w:r>
            <w:r>
              <w:rPr>
                <w:rFonts w:ascii="宋体" w:hAnsi="宋体" w:eastAsia="宋体" w:cs="宋体"/>
                <w:spacing w:val="1"/>
                <w:sz w:val="24"/>
                <w:szCs w:val="24"/>
              </w:rPr>
              <w:t xml:space="preserve"> </w:t>
            </w:r>
            <w:r>
              <w:rPr>
                <w:rFonts w:ascii="宋体" w:hAnsi="宋体" w:eastAsia="宋体" w:cs="宋体"/>
                <w:spacing w:val="-3"/>
                <w:sz w:val="24"/>
                <w:szCs w:val="24"/>
              </w:rPr>
              <w:t>生与保健、身体素质练</w:t>
            </w:r>
          </w:p>
          <w:p>
            <w:pPr>
              <w:spacing w:line="220" w:lineRule="auto"/>
              <w:ind w:left="156"/>
              <w:rPr>
                <w:rFonts w:ascii="宋体" w:hAnsi="宋体" w:eastAsia="宋体" w:cs="宋体"/>
                <w:sz w:val="24"/>
                <w:szCs w:val="24"/>
              </w:rPr>
            </w:pPr>
            <w:r>
              <w:rPr>
                <w:rFonts w:ascii="宋体" w:hAnsi="宋体" w:eastAsia="宋体" w:cs="宋体"/>
                <w:spacing w:val="-9"/>
                <w:sz w:val="24"/>
                <w:szCs w:val="24"/>
              </w:rPr>
              <w:t>习与考核；</w:t>
            </w:r>
          </w:p>
          <w:p>
            <w:pPr>
              <w:spacing w:before="231" w:line="376" w:lineRule="auto"/>
              <w:ind w:left="124" w:right="103"/>
              <w:jc w:val="both"/>
              <w:rPr>
                <w:rFonts w:ascii="宋体" w:hAnsi="宋体" w:eastAsia="宋体" w:cs="宋体"/>
                <w:sz w:val="24"/>
                <w:szCs w:val="24"/>
              </w:rPr>
            </w:pPr>
            <w:r>
              <w:rPr>
                <w:rFonts w:ascii="宋体" w:hAnsi="宋体" w:eastAsia="宋体" w:cs="宋体"/>
                <w:spacing w:val="-2"/>
                <w:sz w:val="24"/>
                <w:szCs w:val="24"/>
              </w:rPr>
              <w:t>体育保健课程、运动处</w:t>
            </w:r>
            <w:r>
              <w:rPr>
                <w:rFonts w:ascii="宋体" w:hAnsi="宋体" w:eastAsia="宋体" w:cs="宋体"/>
                <w:spacing w:val="2"/>
                <w:sz w:val="24"/>
                <w:szCs w:val="24"/>
              </w:rPr>
              <w:t xml:space="preserve"> </w:t>
            </w:r>
            <w:r>
              <w:rPr>
                <w:rFonts w:ascii="宋体" w:hAnsi="宋体" w:eastAsia="宋体" w:cs="宋体"/>
                <w:spacing w:val="-3"/>
                <w:sz w:val="24"/>
                <w:szCs w:val="24"/>
              </w:rPr>
              <w:t>方、康复保健与适应性</w:t>
            </w:r>
          </w:p>
          <w:p>
            <w:pPr>
              <w:spacing w:line="220" w:lineRule="auto"/>
              <w:ind w:left="128"/>
              <w:rPr>
                <w:rFonts w:ascii="宋体" w:hAnsi="宋体" w:eastAsia="宋体" w:cs="宋体"/>
                <w:sz w:val="24"/>
                <w:szCs w:val="24"/>
              </w:rPr>
            </w:pPr>
            <w:r>
              <w:rPr>
                <w:rFonts w:ascii="宋体" w:hAnsi="宋体" w:eastAsia="宋体" w:cs="宋体"/>
                <w:spacing w:val="-5"/>
                <w:sz w:val="24"/>
                <w:szCs w:val="24"/>
              </w:rPr>
              <w:t>练习等；</w:t>
            </w:r>
          </w:p>
          <w:p>
            <w:pPr>
              <w:spacing w:before="201" w:line="511" w:lineRule="exact"/>
              <w:ind w:left="133"/>
              <w:rPr>
                <w:rFonts w:ascii="宋体" w:hAnsi="宋体" w:eastAsia="宋体" w:cs="宋体"/>
                <w:sz w:val="24"/>
                <w:szCs w:val="24"/>
              </w:rPr>
            </w:pPr>
            <w:r>
              <w:rPr>
                <w:rFonts w:ascii="宋体" w:hAnsi="宋体" w:eastAsia="宋体" w:cs="宋体"/>
                <w:spacing w:val="-4"/>
                <w:position w:val="20"/>
                <w:sz w:val="24"/>
                <w:szCs w:val="24"/>
              </w:rPr>
              <w:t>学生体质健康标准测</w:t>
            </w:r>
          </w:p>
          <w:p>
            <w:pPr>
              <w:spacing w:before="1" w:line="220" w:lineRule="auto"/>
              <w:ind w:left="123"/>
              <w:rPr>
                <w:rFonts w:ascii="宋体" w:hAnsi="宋体" w:eastAsia="宋体" w:cs="宋体"/>
                <w:sz w:val="24"/>
                <w:szCs w:val="24"/>
              </w:rPr>
            </w:pPr>
            <w:r>
              <w:rPr>
                <w:rFonts w:ascii="宋体" w:hAnsi="宋体" w:eastAsia="宋体" w:cs="宋体"/>
                <w:spacing w:val="-5"/>
                <w:sz w:val="24"/>
                <w:szCs w:val="24"/>
              </w:rPr>
              <w:t>评。</w:t>
            </w:r>
          </w:p>
        </w:tc>
        <w:tc>
          <w:tcPr>
            <w:tcW w:w="1303" w:type="dxa"/>
            <w:tcBorders>
              <w:bottom w:val="single" w:color="000000" w:sz="8" w:space="0"/>
            </w:tcBorders>
            <w:vAlign w:val="top"/>
          </w:tcPr>
          <w:p>
            <w:pPr>
              <w:pStyle w:val="7"/>
              <w:spacing w:line="247" w:lineRule="auto"/>
            </w:pPr>
          </w:p>
          <w:p>
            <w:pPr>
              <w:pStyle w:val="7"/>
              <w:spacing w:line="247" w:lineRule="auto"/>
            </w:pPr>
          </w:p>
          <w:p>
            <w:pPr>
              <w:pStyle w:val="7"/>
              <w:spacing w:line="247"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spacing w:before="78" w:line="220" w:lineRule="auto"/>
              <w:ind w:left="136"/>
              <w:rPr>
                <w:rFonts w:ascii="宋体" w:hAnsi="宋体" w:eastAsia="宋体" w:cs="宋体"/>
                <w:sz w:val="24"/>
                <w:szCs w:val="24"/>
              </w:rPr>
            </w:pPr>
            <w:r>
              <w:rPr>
                <w:rFonts w:ascii="宋体" w:hAnsi="宋体" w:eastAsia="宋体" w:cs="宋体"/>
                <w:spacing w:val="-5"/>
                <w:sz w:val="24"/>
                <w:szCs w:val="24"/>
              </w:rPr>
              <w:t>讲授；</w:t>
            </w:r>
          </w:p>
          <w:p>
            <w:pPr>
              <w:spacing w:before="201" w:line="511" w:lineRule="exact"/>
              <w:jc w:val="right"/>
              <w:rPr>
                <w:rFonts w:ascii="宋体" w:hAnsi="宋体" w:eastAsia="宋体" w:cs="宋体"/>
                <w:sz w:val="24"/>
                <w:szCs w:val="24"/>
              </w:rPr>
            </w:pPr>
            <w:r>
              <w:rPr>
                <w:rFonts w:ascii="宋体" w:hAnsi="宋体" w:eastAsia="宋体" w:cs="宋体"/>
                <w:spacing w:val="-27"/>
                <w:position w:val="20"/>
                <w:sz w:val="24"/>
                <w:szCs w:val="24"/>
              </w:rPr>
              <w:t>项目教学；</w:t>
            </w:r>
          </w:p>
          <w:p>
            <w:pPr>
              <w:spacing w:line="220" w:lineRule="auto"/>
              <w:jc w:val="right"/>
              <w:rPr>
                <w:rFonts w:ascii="宋体" w:hAnsi="宋体" w:eastAsia="宋体" w:cs="宋体"/>
                <w:sz w:val="24"/>
                <w:szCs w:val="24"/>
              </w:rPr>
            </w:pPr>
            <w:r>
              <w:rPr>
                <w:rFonts w:ascii="宋体" w:hAnsi="宋体" w:eastAsia="宋体" w:cs="宋体"/>
                <w:spacing w:val="-19"/>
                <w:sz w:val="24"/>
                <w:szCs w:val="24"/>
              </w:rPr>
              <w:t>分层教学。</w:t>
            </w:r>
          </w:p>
        </w:tc>
        <w:tc>
          <w:tcPr>
            <w:tcW w:w="589" w:type="dxa"/>
            <w:tcBorders>
              <w:bottom w:val="single" w:color="000000" w:sz="8" w:space="0"/>
              <w:right w:val="single" w:color="000000" w:sz="8" w:space="0"/>
            </w:tcBorders>
            <w:vAlign w:val="top"/>
          </w:tcPr>
          <w:p>
            <w:pPr>
              <w:pStyle w:val="7"/>
              <w:spacing w:line="249" w:lineRule="auto"/>
            </w:pPr>
          </w:p>
          <w:p>
            <w:pPr>
              <w:pStyle w:val="7"/>
              <w:spacing w:line="249" w:lineRule="auto"/>
            </w:pPr>
          </w:p>
          <w:p>
            <w:pPr>
              <w:pStyle w:val="7"/>
              <w:spacing w:line="249"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spacing w:before="78" w:line="184" w:lineRule="auto"/>
              <w:ind w:left="180"/>
              <w:rPr>
                <w:rFonts w:ascii="宋体" w:hAnsi="宋体" w:eastAsia="宋体" w:cs="宋体"/>
                <w:sz w:val="24"/>
                <w:szCs w:val="24"/>
              </w:rPr>
            </w:pPr>
            <w:r>
              <w:rPr>
                <w:rFonts w:ascii="宋体" w:hAnsi="宋体" w:eastAsia="宋体" w:cs="宋体"/>
                <w:spacing w:val="-14"/>
                <w:sz w:val="24"/>
                <w:szCs w:val="24"/>
              </w:rPr>
              <w:t>14</w:t>
            </w:r>
          </w:p>
        </w:tc>
      </w:tr>
    </w:tbl>
    <w:p>
      <w:pPr>
        <w:rPr>
          <w:rFonts w:ascii="Arial"/>
          <w:sz w:val="21"/>
        </w:rPr>
      </w:pPr>
    </w:p>
    <w:p>
      <w:pPr>
        <w:rPr>
          <w:rFonts w:ascii="Arial" w:hAnsi="Arial" w:eastAsia="Arial" w:cs="Arial"/>
          <w:sz w:val="21"/>
          <w:szCs w:val="21"/>
        </w:rPr>
        <w:sectPr>
          <w:footerReference r:id="rId11" w:type="default"/>
          <w:pgSz w:w="11906" w:h="16840"/>
          <w:pgMar w:top="1305" w:right="837" w:bottom="315" w:left="1401" w:header="0" w:footer="81" w:gutter="0"/>
          <w:cols w:space="720" w:num="1"/>
        </w:sectPr>
      </w:pPr>
    </w:p>
    <w:p>
      <w:pPr>
        <w:pStyle w:val="2"/>
        <w:spacing w:before="84" w:line="221" w:lineRule="auto"/>
        <w:ind w:left="310"/>
        <w:outlineLvl w:val="1"/>
        <w:rPr>
          <w:sz w:val="24"/>
          <w:szCs w:val="24"/>
        </w:rPr>
      </w:pPr>
      <w:r>
        <w:rPr>
          <w:spacing w:val="-6"/>
          <w:sz w:val="24"/>
          <w:szCs w:val="24"/>
        </w:rPr>
        <w:t>（二）专业技能课</w:t>
      </w:r>
    </w:p>
    <w:p>
      <w:pPr>
        <w:pStyle w:val="2"/>
        <w:spacing w:before="211" w:line="221" w:lineRule="auto"/>
        <w:ind w:left="805"/>
        <w:outlineLvl w:val="1"/>
        <w:rPr>
          <w:sz w:val="24"/>
          <w:szCs w:val="24"/>
        </w:rPr>
      </w:pPr>
      <w:r>
        <w:rPr>
          <w:spacing w:val="-7"/>
          <w:sz w:val="24"/>
          <w:szCs w:val="24"/>
        </w:rPr>
        <w:t>1.专业核心课</w:t>
      </w:r>
    </w:p>
    <w:tbl>
      <w:tblPr>
        <w:tblStyle w:val="6"/>
        <w:tblW w:w="960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9"/>
        <w:gridCol w:w="1317"/>
        <w:gridCol w:w="6810"/>
        <w:gridCol w:w="7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1" w:hRule="atLeast"/>
        </w:trPr>
        <w:tc>
          <w:tcPr>
            <w:tcW w:w="709" w:type="dxa"/>
            <w:vAlign w:val="top"/>
          </w:tcPr>
          <w:p>
            <w:pPr>
              <w:spacing w:before="216" w:line="222" w:lineRule="auto"/>
              <w:ind w:left="126"/>
              <w:rPr>
                <w:rFonts w:ascii="宋体" w:hAnsi="宋体" w:eastAsia="宋体" w:cs="宋体"/>
                <w:sz w:val="24"/>
                <w:szCs w:val="24"/>
              </w:rPr>
            </w:pPr>
            <w:r>
              <w:rPr>
                <w:rFonts w:ascii="宋体" w:hAnsi="宋体" w:eastAsia="宋体" w:cs="宋体"/>
                <w:spacing w:val="-5"/>
                <w:sz w:val="24"/>
                <w:szCs w:val="24"/>
              </w:rPr>
              <w:t>序号</w:t>
            </w:r>
          </w:p>
        </w:tc>
        <w:tc>
          <w:tcPr>
            <w:tcW w:w="1317" w:type="dxa"/>
            <w:vAlign w:val="top"/>
          </w:tcPr>
          <w:p>
            <w:pPr>
              <w:spacing w:before="204" w:line="511" w:lineRule="exact"/>
              <w:ind w:left="192"/>
              <w:rPr>
                <w:rFonts w:ascii="宋体" w:hAnsi="宋体" w:eastAsia="宋体" w:cs="宋体"/>
                <w:sz w:val="24"/>
                <w:szCs w:val="24"/>
              </w:rPr>
            </w:pPr>
            <w:r>
              <w:rPr>
                <w:rFonts w:ascii="宋体" w:hAnsi="宋体" w:eastAsia="宋体" w:cs="宋体"/>
                <w:spacing w:val="-5"/>
                <w:position w:val="20"/>
                <w:sz w:val="24"/>
                <w:szCs w:val="24"/>
              </w:rPr>
              <w:t>职业技术</w:t>
            </w:r>
          </w:p>
          <w:p>
            <w:pPr>
              <w:spacing w:line="219" w:lineRule="auto"/>
              <w:ind w:left="192"/>
              <w:rPr>
                <w:rFonts w:ascii="宋体" w:hAnsi="宋体" w:eastAsia="宋体" w:cs="宋体"/>
                <w:sz w:val="24"/>
                <w:szCs w:val="24"/>
              </w:rPr>
            </w:pPr>
            <w:r>
              <w:rPr>
                <w:rFonts w:ascii="宋体" w:hAnsi="宋体" w:eastAsia="宋体" w:cs="宋体"/>
                <w:spacing w:val="-5"/>
                <w:sz w:val="24"/>
                <w:szCs w:val="24"/>
              </w:rPr>
              <w:t>技能课程</w:t>
            </w:r>
          </w:p>
        </w:tc>
        <w:tc>
          <w:tcPr>
            <w:tcW w:w="6810" w:type="dxa"/>
            <w:vAlign w:val="top"/>
          </w:tcPr>
          <w:p>
            <w:pPr>
              <w:spacing w:before="214" w:line="220" w:lineRule="auto"/>
              <w:ind w:left="2584"/>
              <w:rPr>
                <w:rFonts w:ascii="宋体" w:hAnsi="宋体" w:eastAsia="宋体" w:cs="宋体"/>
                <w:sz w:val="24"/>
                <w:szCs w:val="24"/>
              </w:rPr>
            </w:pPr>
            <w:r>
              <w:rPr>
                <w:rFonts w:ascii="宋体" w:hAnsi="宋体" w:eastAsia="宋体" w:cs="宋体"/>
                <w:spacing w:val="-3"/>
                <w:sz w:val="24"/>
                <w:szCs w:val="24"/>
              </w:rPr>
              <w:t>主要教学内容与要求</w:t>
            </w:r>
          </w:p>
        </w:tc>
        <w:tc>
          <w:tcPr>
            <w:tcW w:w="765" w:type="dxa"/>
            <w:vAlign w:val="top"/>
          </w:tcPr>
          <w:p>
            <w:pPr>
              <w:spacing w:before="192" w:line="523" w:lineRule="exact"/>
              <w:ind w:left="133"/>
              <w:rPr>
                <w:rFonts w:ascii="宋体" w:hAnsi="宋体" w:eastAsia="宋体" w:cs="宋体"/>
                <w:sz w:val="24"/>
                <w:szCs w:val="24"/>
              </w:rPr>
            </w:pPr>
            <w:r>
              <w:rPr>
                <w:rFonts w:ascii="宋体" w:hAnsi="宋体" w:eastAsia="宋体" w:cs="宋体"/>
                <w:spacing w:val="8"/>
                <w:position w:val="21"/>
                <w:sz w:val="24"/>
                <w:szCs w:val="24"/>
              </w:rPr>
              <w:t>参考</w:t>
            </w:r>
          </w:p>
          <w:p>
            <w:pPr>
              <w:spacing w:line="219" w:lineRule="auto"/>
              <w:ind w:left="138"/>
              <w:rPr>
                <w:rFonts w:ascii="宋体" w:hAnsi="宋体" w:eastAsia="宋体" w:cs="宋体"/>
                <w:sz w:val="24"/>
                <w:szCs w:val="24"/>
              </w:rPr>
            </w:pPr>
            <w:r>
              <w:rPr>
                <w:rFonts w:ascii="宋体" w:hAnsi="宋体" w:eastAsia="宋体" w:cs="宋体"/>
                <w:spacing w:val="-8"/>
                <w:sz w:val="24"/>
                <w:szCs w:val="24"/>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1" w:hRule="atLeast"/>
        </w:trPr>
        <w:tc>
          <w:tcPr>
            <w:tcW w:w="709" w:type="dxa"/>
            <w:vAlign w:val="top"/>
          </w:tcPr>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3" w:lineRule="auto"/>
            </w:pPr>
          </w:p>
          <w:p>
            <w:pPr>
              <w:pStyle w:val="7"/>
              <w:spacing w:line="243" w:lineRule="auto"/>
            </w:pPr>
          </w:p>
          <w:p>
            <w:pPr>
              <w:spacing w:before="78" w:line="184" w:lineRule="auto"/>
              <w:ind w:left="342"/>
              <w:rPr>
                <w:rFonts w:ascii="宋体" w:hAnsi="宋体" w:eastAsia="宋体" w:cs="宋体"/>
                <w:sz w:val="24"/>
                <w:szCs w:val="24"/>
              </w:rPr>
            </w:pPr>
            <w:r>
              <w:rPr>
                <w:rFonts w:ascii="宋体" w:hAnsi="宋体" w:eastAsia="宋体" w:cs="宋体"/>
                <w:sz w:val="24"/>
                <w:szCs w:val="24"/>
              </w:rPr>
              <w:t>1</w:t>
            </w:r>
          </w:p>
        </w:tc>
        <w:tc>
          <w:tcPr>
            <w:tcW w:w="1317" w:type="dxa"/>
            <w:vAlign w:val="top"/>
          </w:tcPr>
          <w:p>
            <w:pPr>
              <w:pStyle w:val="7"/>
              <w:spacing w:line="272" w:lineRule="auto"/>
            </w:pPr>
          </w:p>
          <w:p>
            <w:pPr>
              <w:pStyle w:val="7"/>
              <w:spacing w:line="272" w:lineRule="auto"/>
            </w:pPr>
          </w:p>
          <w:p>
            <w:pPr>
              <w:pStyle w:val="7"/>
              <w:spacing w:line="272" w:lineRule="auto"/>
            </w:pPr>
          </w:p>
          <w:p>
            <w:pPr>
              <w:pStyle w:val="7"/>
              <w:spacing w:line="272" w:lineRule="auto"/>
            </w:pPr>
          </w:p>
          <w:p>
            <w:pPr>
              <w:pStyle w:val="7"/>
              <w:spacing w:line="272" w:lineRule="auto"/>
            </w:pPr>
          </w:p>
          <w:p>
            <w:pPr>
              <w:pStyle w:val="7"/>
              <w:spacing w:line="272" w:lineRule="auto"/>
            </w:pPr>
          </w:p>
          <w:p>
            <w:pPr>
              <w:pStyle w:val="7"/>
              <w:spacing w:line="272" w:lineRule="auto"/>
            </w:pPr>
          </w:p>
          <w:p>
            <w:pPr>
              <w:spacing w:before="78" w:line="219" w:lineRule="auto"/>
              <w:ind w:left="129"/>
              <w:rPr>
                <w:rFonts w:ascii="宋体" w:hAnsi="宋体" w:eastAsia="宋体" w:cs="宋体"/>
                <w:sz w:val="24"/>
                <w:szCs w:val="24"/>
              </w:rPr>
            </w:pPr>
            <w:r>
              <w:rPr>
                <w:rFonts w:ascii="宋体" w:hAnsi="宋体" w:eastAsia="宋体" w:cs="宋体"/>
                <w:spacing w:val="-6"/>
                <w:sz w:val="24"/>
                <w:szCs w:val="24"/>
              </w:rPr>
              <w:t>管理会计</w:t>
            </w:r>
          </w:p>
        </w:tc>
        <w:tc>
          <w:tcPr>
            <w:tcW w:w="6810" w:type="dxa"/>
            <w:vAlign w:val="top"/>
          </w:tcPr>
          <w:p>
            <w:pPr>
              <w:spacing w:before="232" w:line="379" w:lineRule="auto"/>
              <w:ind w:left="133" w:right="91" w:firstLine="470"/>
              <w:jc w:val="both"/>
              <w:rPr>
                <w:rFonts w:ascii="宋体" w:hAnsi="宋体" w:eastAsia="宋体" w:cs="宋体"/>
                <w:sz w:val="24"/>
                <w:szCs w:val="24"/>
              </w:rPr>
            </w:pPr>
            <w:r>
              <w:rPr>
                <w:rFonts w:ascii="宋体" w:hAnsi="宋体" w:eastAsia="宋体" w:cs="宋体"/>
                <w:spacing w:val="-5"/>
                <w:sz w:val="24"/>
                <w:szCs w:val="24"/>
              </w:rPr>
              <w:t>本课程围绕会计管理人才的培养目标，按照理论以够用</w:t>
            </w:r>
            <w:r>
              <w:rPr>
                <w:rFonts w:ascii="宋体" w:hAnsi="宋体" w:eastAsia="宋体" w:cs="宋体"/>
                <w:spacing w:val="-6"/>
                <w:sz w:val="24"/>
                <w:szCs w:val="24"/>
              </w:rPr>
              <w:t>为度</w:t>
            </w:r>
            <w:r>
              <w:rPr>
                <w:rFonts w:ascii="宋体" w:hAnsi="宋体" w:eastAsia="宋体" w:cs="宋体"/>
                <w:sz w:val="24"/>
                <w:szCs w:val="24"/>
              </w:rPr>
              <w:t xml:space="preserve"> </w:t>
            </w:r>
            <w:r>
              <w:rPr>
                <w:rFonts w:ascii="宋体" w:hAnsi="宋体" w:eastAsia="宋体" w:cs="宋体"/>
                <w:spacing w:val="-5"/>
                <w:sz w:val="24"/>
                <w:szCs w:val="24"/>
              </w:rPr>
              <w:t>的改革要求，结合当今最前沿的会计管理理论和最典型</w:t>
            </w:r>
            <w:r>
              <w:rPr>
                <w:rFonts w:ascii="宋体" w:hAnsi="宋体" w:eastAsia="宋体" w:cs="宋体"/>
                <w:spacing w:val="-6"/>
                <w:sz w:val="24"/>
                <w:szCs w:val="24"/>
              </w:rPr>
              <w:t>的管理实</w:t>
            </w:r>
            <w:r>
              <w:rPr>
                <w:rFonts w:ascii="宋体" w:hAnsi="宋体" w:eastAsia="宋体" w:cs="宋体"/>
                <w:sz w:val="24"/>
                <w:szCs w:val="24"/>
              </w:rPr>
              <w:t xml:space="preserve"> </w:t>
            </w:r>
            <w:r>
              <w:rPr>
                <w:rFonts w:ascii="宋体" w:hAnsi="宋体" w:eastAsia="宋体" w:cs="宋体"/>
                <w:spacing w:val="-5"/>
                <w:sz w:val="24"/>
                <w:szCs w:val="24"/>
              </w:rPr>
              <w:t>践，贯穿理论指导实践、实践验证理论、理论和实践紧</w:t>
            </w:r>
            <w:r>
              <w:rPr>
                <w:rFonts w:ascii="宋体" w:hAnsi="宋体" w:eastAsia="宋体" w:cs="宋体"/>
                <w:spacing w:val="-6"/>
                <w:sz w:val="24"/>
                <w:szCs w:val="24"/>
              </w:rPr>
              <w:t>密结合的</w:t>
            </w:r>
            <w:r>
              <w:rPr>
                <w:rFonts w:ascii="宋体" w:hAnsi="宋体" w:eastAsia="宋体" w:cs="宋体"/>
                <w:sz w:val="24"/>
                <w:szCs w:val="24"/>
              </w:rPr>
              <w:t xml:space="preserve"> </w:t>
            </w:r>
            <w:r>
              <w:rPr>
                <w:rFonts w:ascii="宋体" w:hAnsi="宋体" w:eastAsia="宋体" w:cs="宋体"/>
                <w:spacing w:val="-5"/>
                <w:sz w:val="24"/>
                <w:szCs w:val="24"/>
              </w:rPr>
              <w:t>原则，既保留了会计管理学的理论体系，又吸收</w:t>
            </w:r>
            <w:r>
              <w:rPr>
                <w:rFonts w:ascii="宋体" w:hAnsi="宋体" w:eastAsia="宋体" w:cs="宋体"/>
                <w:spacing w:val="-6"/>
                <w:sz w:val="24"/>
                <w:szCs w:val="24"/>
              </w:rPr>
              <w:t>了会计管理研究</w:t>
            </w:r>
          </w:p>
          <w:p>
            <w:pPr>
              <w:spacing w:line="219" w:lineRule="auto"/>
              <w:ind w:left="159"/>
              <w:rPr>
                <w:rFonts w:ascii="宋体" w:hAnsi="宋体" w:eastAsia="宋体" w:cs="宋体"/>
                <w:sz w:val="24"/>
                <w:szCs w:val="24"/>
              </w:rPr>
            </w:pPr>
            <w:r>
              <w:rPr>
                <w:rFonts w:ascii="宋体" w:hAnsi="宋体" w:eastAsia="宋体" w:cs="宋体"/>
                <w:spacing w:val="-6"/>
                <w:sz w:val="24"/>
                <w:szCs w:val="24"/>
              </w:rPr>
              <w:t>的最新理论和研究成果。</w:t>
            </w:r>
          </w:p>
          <w:p>
            <w:pPr>
              <w:spacing w:before="234" w:line="376" w:lineRule="auto"/>
              <w:ind w:left="125" w:right="94" w:firstLine="480"/>
              <w:jc w:val="both"/>
              <w:rPr>
                <w:rFonts w:ascii="宋体" w:hAnsi="宋体" w:eastAsia="宋体" w:cs="宋体"/>
                <w:sz w:val="24"/>
                <w:szCs w:val="24"/>
              </w:rPr>
            </w:pPr>
            <w:r>
              <w:rPr>
                <w:rFonts w:ascii="宋体" w:hAnsi="宋体" w:eastAsia="宋体" w:cs="宋体"/>
                <w:spacing w:val="-5"/>
                <w:sz w:val="24"/>
                <w:szCs w:val="24"/>
              </w:rPr>
              <w:t>教学要求：教学实施过程采用教练结合方法，</w:t>
            </w:r>
            <w:r>
              <w:rPr>
                <w:rFonts w:ascii="宋体" w:hAnsi="宋体" w:eastAsia="宋体" w:cs="宋体"/>
                <w:spacing w:val="-6"/>
                <w:sz w:val="24"/>
                <w:szCs w:val="24"/>
              </w:rPr>
              <w:t>以学习目标向</w:t>
            </w:r>
            <w:r>
              <w:rPr>
                <w:rFonts w:ascii="宋体" w:hAnsi="宋体" w:eastAsia="宋体" w:cs="宋体"/>
                <w:sz w:val="24"/>
                <w:szCs w:val="24"/>
              </w:rPr>
              <w:t xml:space="preserve"> </w:t>
            </w:r>
            <w:r>
              <w:rPr>
                <w:rFonts w:ascii="宋体" w:hAnsi="宋体" w:eastAsia="宋体" w:cs="宋体"/>
                <w:spacing w:val="-5"/>
                <w:sz w:val="24"/>
                <w:szCs w:val="24"/>
              </w:rPr>
              <w:t>组织教学过程，以能力点为训练单元，理论实际一体化</w:t>
            </w:r>
            <w:r>
              <w:rPr>
                <w:rFonts w:ascii="宋体" w:hAnsi="宋体" w:eastAsia="宋体" w:cs="宋体"/>
                <w:spacing w:val="-6"/>
                <w:sz w:val="24"/>
                <w:szCs w:val="24"/>
              </w:rPr>
              <w:t>地开展教</w:t>
            </w:r>
          </w:p>
          <w:p>
            <w:pPr>
              <w:spacing w:before="1" w:line="220" w:lineRule="auto"/>
              <w:ind w:left="129"/>
              <w:rPr>
                <w:rFonts w:ascii="宋体" w:hAnsi="宋体" w:eastAsia="宋体" w:cs="宋体"/>
                <w:sz w:val="24"/>
                <w:szCs w:val="24"/>
              </w:rPr>
            </w:pPr>
            <w:r>
              <w:rPr>
                <w:rFonts w:ascii="宋体" w:hAnsi="宋体" w:eastAsia="宋体" w:cs="宋体"/>
                <w:spacing w:val="-6"/>
                <w:sz w:val="24"/>
                <w:szCs w:val="24"/>
              </w:rPr>
              <w:t>学活动。</w:t>
            </w:r>
          </w:p>
        </w:tc>
        <w:tc>
          <w:tcPr>
            <w:tcW w:w="765" w:type="dxa"/>
            <w:vAlign w:val="top"/>
          </w:tcPr>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3" w:lineRule="auto"/>
            </w:pPr>
          </w:p>
          <w:p>
            <w:pPr>
              <w:pStyle w:val="7"/>
              <w:spacing w:line="243" w:lineRule="auto"/>
            </w:pPr>
          </w:p>
          <w:p>
            <w:pPr>
              <w:pStyle w:val="7"/>
              <w:spacing w:line="243" w:lineRule="auto"/>
            </w:pPr>
          </w:p>
          <w:p>
            <w:pPr>
              <w:spacing w:before="78" w:line="183" w:lineRule="auto"/>
              <w:ind w:left="367"/>
              <w:rPr>
                <w:rFonts w:ascii="宋体" w:hAnsi="宋体" w:eastAsia="宋体" w:cs="宋体"/>
                <w:sz w:val="24"/>
                <w:szCs w:val="24"/>
              </w:rPr>
            </w:pPr>
            <w:r>
              <w:rPr>
                <w:rFonts w:ascii="宋体" w:hAnsi="宋体" w:eastAsia="宋体" w:cs="宋体"/>
                <w:sz w:val="24"/>
                <w:szCs w:val="24"/>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5" w:hRule="atLeast"/>
        </w:trPr>
        <w:tc>
          <w:tcPr>
            <w:tcW w:w="709" w:type="dxa"/>
            <w:vAlign w:val="top"/>
          </w:tcPr>
          <w:p>
            <w:pPr>
              <w:pStyle w:val="7"/>
              <w:spacing w:line="272" w:lineRule="auto"/>
            </w:pPr>
          </w:p>
          <w:p>
            <w:pPr>
              <w:pStyle w:val="7"/>
              <w:spacing w:line="273" w:lineRule="auto"/>
            </w:pPr>
          </w:p>
          <w:p>
            <w:pPr>
              <w:pStyle w:val="7"/>
              <w:spacing w:line="273" w:lineRule="auto"/>
            </w:pPr>
          </w:p>
          <w:p>
            <w:pPr>
              <w:pStyle w:val="7"/>
              <w:spacing w:line="273" w:lineRule="auto"/>
            </w:pPr>
          </w:p>
          <w:p>
            <w:pPr>
              <w:pStyle w:val="7"/>
              <w:spacing w:line="273" w:lineRule="auto"/>
            </w:pPr>
          </w:p>
          <w:p>
            <w:pPr>
              <w:pStyle w:val="7"/>
              <w:spacing w:line="273" w:lineRule="auto"/>
            </w:pPr>
          </w:p>
          <w:p>
            <w:pPr>
              <w:pStyle w:val="7"/>
              <w:spacing w:line="273" w:lineRule="auto"/>
            </w:pPr>
          </w:p>
          <w:p>
            <w:pPr>
              <w:spacing w:before="78" w:line="183" w:lineRule="auto"/>
              <w:ind w:left="315"/>
              <w:rPr>
                <w:rFonts w:ascii="宋体" w:hAnsi="宋体" w:eastAsia="宋体" w:cs="宋体"/>
                <w:sz w:val="24"/>
                <w:szCs w:val="24"/>
              </w:rPr>
            </w:pPr>
            <w:r>
              <w:rPr>
                <w:rFonts w:ascii="宋体" w:hAnsi="宋体" w:eastAsia="宋体" w:cs="宋体"/>
                <w:sz w:val="24"/>
                <w:szCs w:val="24"/>
              </w:rPr>
              <w:t>2</w:t>
            </w:r>
          </w:p>
        </w:tc>
        <w:tc>
          <w:tcPr>
            <w:tcW w:w="1317" w:type="dxa"/>
            <w:vAlign w:val="top"/>
          </w:tcPr>
          <w:p>
            <w:pPr>
              <w:pStyle w:val="7"/>
              <w:spacing w:line="267" w:lineRule="auto"/>
            </w:pPr>
          </w:p>
          <w:p>
            <w:pPr>
              <w:pStyle w:val="7"/>
              <w:spacing w:line="268" w:lineRule="auto"/>
            </w:pPr>
          </w:p>
          <w:p>
            <w:pPr>
              <w:pStyle w:val="7"/>
              <w:spacing w:line="268" w:lineRule="auto"/>
            </w:pPr>
          </w:p>
          <w:p>
            <w:pPr>
              <w:pStyle w:val="7"/>
              <w:spacing w:line="268" w:lineRule="auto"/>
            </w:pPr>
          </w:p>
          <w:p>
            <w:pPr>
              <w:pStyle w:val="7"/>
              <w:spacing w:line="268" w:lineRule="auto"/>
            </w:pPr>
          </w:p>
          <w:p>
            <w:pPr>
              <w:pStyle w:val="7"/>
              <w:spacing w:line="268" w:lineRule="auto"/>
            </w:pPr>
          </w:p>
          <w:p>
            <w:pPr>
              <w:pStyle w:val="7"/>
              <w:spacing w:line="268" w:lineRule="auto"/>
            </w:pPr>
          </w:p>
          <w:p>
            <w:pPr>
              <w:spacing w:before="78" w:line="219" w:lineRule="auto"/>
              <w:ind w:left="120"/>
              <w:rPr>
                <w:rFonts w:ascii="宋体" w:hAnsi="宋体" w:eastAsia="宋体" w:cs="宋体"/>
                <w:sz w:val="24"/>
                <w:szCs w:val="24"/>
              </w:rPr>
            </w:pPr>
            <w:r>
              <w:rPr>
                <w:rFonts w:ascii="宋体" w:hAnsi="宋体" w:eastAsia="宋体" w:cs="宋体"/>
                <w:spacing w:val="-5"/>
                <w:sz w:val="24"/>
                <w:szCs w:val="24"/>
              </w:rPr>
              <w:t>财务会计</w:t>
            </w:r>
          </w:p>
        </w:tc>
        <w:tc>
          <w:tcPr>
            <w:tcW w:w="6810" w:type="dxa"/>
            <w:vAlign w:val="top"/>
          </w:tcPr>
          <w:p>
            <w:pPr>
              <w:spacing w:before="233" w:line="380" w:lineRule="auto"/>
              <w:ind w:left="124" w:right="14" w:firstLine="475"/>
              <w:rPr>
                <w:rFonts w:ascii="宋体" w:hAnsi="宋体" w:eastAsia="宋体" w:cs="宋体"/>
                <w:sz w:val="24"/>
                <w:szCs w:val="24"/>
              </w:rPr>
            </w:pPr>
            <w:r>
              <w:rPr>
                <w:rFonts w:ascii="宋体" w:hAnsi="宋体" w:eastAsia="宋体" w:cs="宋体"/>
                <w:spacing w:val="-2"/>
                <w:sz w:val="24"/>
                <w:szCs w:val="24"/>
              </w:rPr>
              <w:t>通过对本课程的学习，使学生对我国财政金融领域的基本知</w:t>
            </w:r>
            <w:r>
              <w:rPr>
                <w:rFonts w:ascii="宋体" w:hAnsi="宋体" w:eastAsia="宋体" w:cs="宋体"/>
                <w:sz w:val="24"/>
                <w:szCs w:val="24"/>
              </w:rPr>
              <w:t xml:space="preserve"> </w:t>
            </w:r>
            <w:r>
              <w:rPr>
                <w:rFonts w:ascii="宋体" w:hAnsi="宋体" w:eastAsia="宋体" w:cs="宋体"/>
                <w:spacing w:val="-2"/>
                <w:sz w:val="24"/>
                <w:szCs w:val="24"/>
              </w:rPr>
              <w:t>识、基本业务和基本理论，有一个较为全面的、系统的理解和认</w:t>
            </w:r>
            <w:r>
              <w:rPr>
                <w:rFonts w:ascii="宋体" w:hAnsi="宋体" w:eastAsia="宋体" w:cs="宋体"/>
                <w:sz w:val="24"/>
                <w:szCs w:val="24"/>
              </w:rPr>
              <w:t xml:space="preserve"> </w:t>
            </w:r>
            <w:r>
              <w:rPr>
                <w:rFonts w:ascii="宋体" w:hAnsi="宋体" w:eastAsia="宋体" w:cs="宋体"/>
                <w:spacing w:val="-2"/>
                <w:sz w:val="24"/>
                <w:szCs w:val="24"/>
              </w:rPr>
              <w:t>识。知识包括财政概述、财政支出、财政收入、税收收入、国家</w:t>
            </w:r>
            <w:r>
              <w:rPr>
                <w:rFonts w:ascii="宋体" w:hAnsi="宋体" w:eastAsia="宋体" w:cs="宋体"/>
                <w:sz w:val="24"/>
                <w:szCs w:val="24"/>
              </w:rPr>
              <w:t xml:space="preserve"> </w:t>
            </w:r>
            <w:r>
              <w:rPr>
                <w:rFonts w:ascii="宋体" w:hAnsi="宋体" w:eastAsia="宋体" w:cs="宋体"/>
                <w:spacing w:val="-3"/>
                <w:sz w:val="24"/>
                <w:szCs w:val="24"/>
              </w:rPr>
              <w:t>预算、财政体制；金融学包括金融概述、货币供求、金融市场、</w:t>
            </w:r>
          </w:p>
          <w:p>
            <w:pPr>
              <w:spacing w:line="219" w:lineRule="auto"/>
              <w:ind w:left="124"/>
              <w:rPr>
                <w:rFonts w:ascii="宋体" w:hAnsi="宋体" w:eastAsia="宋体" w:cs="宋体"/>
                <w:sz w:val="24"/>
                <w:szCs w:val="24"/>
              </w:rPr>
            </w:pPr>
            <w:r>
              <w:rPr>
                <w:rFonts w:ascii="宋体" w:hAnsi="宋体" w:eastAsia="宋体" w:cs="宋体"/>
                <w:spacing w:val="-2"/>
                <w:sz w:val="24"/>
                <w:szCs w:val="24"/>
              </w:rPr>
              <w:t>金融机构、对外金融关系、财政政策与货币政策。</w:t>
            </w:r>
          </w:p>
          <w:p>
            <w:pPr>
              <w:spacing w:before="232" w:line="376" w:lineRule="auto"/>
              <w:ind w:left="125" w:right="94" w:firstLine="480"/>
              <w:rPr>
                <w:rFonts w:ascii="宋体" w:hAnsi="宋体" w:eastAsia="宋体" w:cs="宋体"/>
                <w:sz w:val="24"/>
                <w:szCs w:val="24"/>
              </w:rPr>
            </w:pPr>
            <w:r>
              <w:rPr>
                <w:rFonts w:ascii="宋体" w:hAnsi="宋体" w:eastAsia="宋体" w:cs="宋体"/>
                <w:spacing w:val="-5"/>
                <w:sz w:val="24"/>
                <w:szCs w:val="24"/>
              </w:rPr>
              <w:t>教学要求：教学实施过程采用教练结合方法，</w:t>
            </w:r>
            <w:r>
              <w:rPr>
                <w:rFonts w:ascii="宋体" w:hAnsi="宋体" w:eastAsia="宋体" w:cs="宋体"/>
                <w:spacing w:val="-6"/>
                <w:sz w:val="24"/>
                <w:szCs w:val="24"/>
              </w:rPr>
              <w:t>以学习目标向</w:t>
            </w:r>
            <w:r>
              <w:rPr>
                <w:rFonts w:ascii="宋体" w:hAnsi="宋体" w:eastAsia="宋体" w:cs="宋体"/>
                <w:sz w:val="24"/>
                <w:szCs w:val="24"/>
              </w:rPr>
              <w:t xml:space="preserve"> </w:t>
            </w:r>
            <w:r>
              <w:rPr>
                <w:rFonts w:ascii="宋体" w:hAnsi="宋体" w:eastAsia="宋体" w:cs="宋体"/>
                <w:spacing w:val="-5"/>
                <w:sz w:val="24"/>
                <w:szCs w:val="24"/>
              </w:rPr>
              <w:t>组织教学过程，以能力点为训练单元，理论实际一体化</w:t>
            </w:r>
            <w:r>
              <w:rPr>
                <w:rFonts w:ascii="宋体" w:hAnsi="宋体" w:eastAsia="宋体" w:cs="宋体"/>
                <w:spacing w:val="-6"/>
                <w:sz w:val="24"/>
                <w:szCs w:val="24"/>
              </w:rPr>
              <w:t>地开展教</w:t>
            </w:r>
          </w:p>
          <w:p>
            <w:pPr>
              <w:spacing w:before="1" w:line="220" w:lineRule="auto"/>
              <w:ind w:left="129"/>
              <w:rPr>
                <w:rFonts w:ascii="宋体" w:hAnsi="宋体" w:eastAsia="宋体" w:cs="宋体"/>
                <w:sz w:val="24"/>
                <w:szCs w:val="24"/>
              </w:rPr>
            </w:pPr>
            <w:r>
              <w:rPr>
                <w:rFonts w:ascii="宋体" w:hAnsi="宋体" w:eastAsia="宋体" w:cs="宋体"/>
                <w:spacing w:val="-6"/>
                <w:sz w:val="24"/>
                <w:szCs w:val="24"/>
              </w:rPr>
              <w:t>学活动。</w:t>
            </w:r>
          </w:p>
        </w:tc>
        <w:tc>
          <w:tcPr>
            <w:tcW w:w="765" w:type="dxa"/>
            <w:vAlign w:val="top"/>
          </w:tcPr>
          <w:p>
            <w:pPr>
              <w:pStyle w:val="7"/>
              <w:spacing w:line="272" w:lineRule="auto"/>
            </w:pPr>
          </w:p>
          <w:p>
            <w:pPr>
              <w:pStyle w:val="7"/>
              <w:spacing w:line="273" w:lineRule="auto"/>
            </w:pPr>
          </w:p>
          <w:p>
            <w:pPr>
              <w:pStyle w:val="7"/>
              <w:spacing w:line="273" w:lineRule="auto"/>
            </w:pPr>
          </w:p>
          <w:p>
            <w:pPr>
              <w:pStyle w:val="7"/>
              <w:spacing w:line="273" w:lineRule="auto"/>
            </w:pPr>
          </w:p>
          <w:p>
            <w:pPr>
              <w:pStyle w:val="7"/>
              <w:spacing w:line="273" w:lineRule="auto"/>
            </w:pPr>
          </w:p>
          <w:p>
            <w:pPr>
              <w:pStyle w:val="7"/>
              <w:spacing w:line="273" w:lineRule="auto"/>
            </w:pPr>
          </w:p>
          <w:p>
            <w:pPr>
              <w:pStyle w:val="7"/>
              <w:spacing w:line="273" w:lineRule="auto"/>
            </w:pPr>
          </w:p>
          <w:p>
            <w:pPr>
              <w:spacing w:before="78" w:line="183" w:lineRule="auto"/>
              <w:ind w:left="369"/>
              <w:rPr>
                <w:rFonts w:ascii="宋体" w:hAnsi="宋体" w:eastAsia="宋体" w:cs="宋体"/>
                <w:sz w:val="24"/>
                <w:szCs w:val="24"/>
              </w:rPr>
            </w:pPr>
            <w:r>
              <w:rPr>
                <w:rFonts w:ascii="宋体" w:hAnsi="宋体" w:eastAsia="宋体" w:cs="宋体"/>
                <w:sz w:val="24"/>
                <w:szCs w:val="24"/>
              </w:rPr>
              <w:t>8</w:t>
            </w:r>
          </w:p>
        </w:tc>
      </w:tr>
    </w:tbl>
    <w:p>
      <w:pPr>
        <w:rPr>
          <w:rFonts w:ascii="Arial"/>
          <w:sz w:val="21"/>
        </w:rPr>
      </w:pPr>
    </w:p>
    <w:p>
      <w:pPr>
        <w:rPr>
          <w:rFonts w:ascii="Arial" w:hAnsi="Arial" w:eastAsia="Arial" w:cs="Arial"/>
          <w:sz w:val="21"/>
          <w:szCs w:val="21"/>
        </w:rPr>
        <w:sectPr>
          <w:footerReference r:id="rId12" w:type="default"/>
          <w:pgSz w:w="11906" w:h="16840"/>
          <w:pgMar w:top="1431" w:right="867" w:bottom="317" w:left="1431" w:header="0" w:footer="81" w:gutter="0"/>
          <w:cols w:space="720" w:num="1"/>
        </w:sectPr>
      </w:pPr>
    </w:p>
    <w:tbl>
      <w:tblPr>
        <w:tblStyle w:val="6"/>
        <w:tblW w:w="960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9"/>
        <w:gridCol w:w="1317"/>
        <w:gridCol w:w="6810"/>
        <w:gridCol w:w="7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6" w:hRule="atLeast"/>
        </w:trPr>
        <w:tc>
          <w:tcPr>
            <w:tcW w:w="709" w:type="dxa"/>
            <w:vAlign w:val="top"/>
          </w:tcPr>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spacing w:before="78" w:line="183" w:lineRule="auto"/>
              <w:ind w:left="317"/>
              <w:rPr>
                <w:rFonts w:ascii="宋体" w:hAnsi="宋体" w:eastAsia="宋体" w:cs="宋体"/>
                <w:sz w:val="24"/>
                <w:szCs w:val="24"/>
              </w:rPr>
            </w:pPr>
            <w:r>
              <w:rPr>
                <w:rFonts w:ascii="宋体" w:hAnsi="宋体" w:eastAsia="宋体" w:cs="宋体"/>
                <w:sz w:val="24"/>
                <w:szCs w:val="24"/>
              </w:rPr>
              <w:t>3</w:t>
            </w:r>
          </w:p>
        </w:tc>
        <w:tc>
          <w:tcPr>
            <w:tcW w:w="1317" w:type="dxa"/>
            <w:vAlign w:val="top"/>
          </w:tcPr>
          <w:p>
            <w:pPr>
              <w:pStyle w:val="7"/>
              <w:spacing w:line="259" w:lineRule="auto"/>
            </w:pPr>
          </w:p>
          <w:p>
            <w:pPr>
              <w:pStyle w:val="7"/>
              <w:spacing w:line="259"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spacing w:before="78" w:line="220" w:lineRule="auto"/>
              <w:ind w:left="118"/>
              <w:rPr>
                <w:rFonts w:ascii="宋体" w:hAnsi="宋体" w:eastAsia="宋体" w:cs="宋体"/>
                <w:sz w:val="24"/>
                <w:szCs w:val="24"/>
              </w:rPr>
            </w:pPr>
            <w:r>
              <w:rPr>
                <w:rFonts w:ascii="宋体" w:hAnsi="宋体" w:eastAsia="宋体" w:cs="宋体"/>
                <w:spacing w:val="-4"/>
                <w:sz w:val="24"/>
                <w:szCs w:val="24"/>
              </w:rPr>
              <w:t>税收实务</w:t>
            </w:r>
          </w:p>
        </w:tc>
        <w:tc>
          <w:tcPr>
            <w:tcW w:w="6810" w:type="dxa"/>
            <w:vAlign w:val="top"/>
          </w:tcPr>
          <w:p>
            <w:pPr>
              <w:spacing w:before="236" w:line="382" w:lineRule="auto"/>
              <w:ind w:left="119" w:right="12" w:firstLine="481"/>
              <w:rPr>
                <w:rFonts w:ascii="宋体" w:hAnsi="宋体" w:eastAsia="宋体" w:cs="宋体"/>
                <w:sz w:val="24"/>
                <w:szCs w:val="24"/>
              </w:rPr>
            </w:pPr>
            <w:r>
              <w:rPr>
                <w:rFonts w:ascii="宋体" w:hAnsi="宋体" w:eastAsia="宋体" w:cs="宋体"/>
                <w:spacing w:val="-2"/>
                <w:sz w:val="24"/>
                <w:szCs w:val="24"/>
              </w:rPr>
              <w:t>本课程以最新的税收法律、法规(截止日期为</w:t>
            </w:r>
            <w:r>
              <w:rPr>
                <w:rFonts w:ascii="宋体" w:hAnsi="宋体" w:eastAsia="宋体" w:cs="宋体"/>
                <w:spacing w:val="-22"/>
                <w:sz w:val="24"/>
                <w:szCs w:val="24"/>
              </w:rPr>
              <w:t xml:space="preserve"> </w:t>
            </w:r>
            <w:r>
              <w:rPr>
                <w:rFonts w:ascii="宋体" w:hAnsi="宋体" w:eastAsia="宋体" w:cs="宋体"/>
                <w:spacing w:val="-2"/>
                <w:sz w:val="24"/>
                <w:szCs w:val="24"/>
              </w:rPr>
              <w:t>2008</w:t>
            </w:r>
            <w:r>
              <w:rPr>
                <w:rFonts w:ascii="宋体" w:hAnsi="宋体" w:eastAsia="宋体" w:cs="宋体"/>
                <w:spacing w:val="-40"/>
                <w:sz w:val="24"/>
                <w:szCs w:val="24"/>
              </w:rPr>
              <w:t xml:space="preserve"> </w:t>
            </w:r>
            <w:r>
              <w:rPr>
                <w:rFonts w:ascii="宋体" w:hAnsi="宋体" w:eastAsia="宋体" w:cs="宋体"/>
                <w:spacing w:val="-2"/>
                <w:sz w:val="24"/>
                <w:szCs w:val="24"/>
              </w:rPr>
              <w:t>年</w:t>
            </w:r>
            <w:r>
              <w:rPr>
                <w:rFonts w:ascii="宋体" w:hAnsi="宋体" w:eastAsia="宋体" w:cs="宋体"/>
                <w:spacing w:val="-24"/>
                <w:sz w:val="24"/>
                <w:szCs w:val="24"/>
              </w:rPr>
              <w:t xml:space="preserve"> </w:t>
            </w:r>
            <w:r>
              <w:rPr>
                <w:rFonts w:ascii="宋体" w:hAnsi="宋体" w:eastAsia="宋体" w:cs="宋体"/>
                <w:spacing w:val="-2"/>
                <w:sz w:val="24"/>
                <w:szCs w:val="24"/>
              </w:rPr>
              <w:t>3</w:t>
            </w:r>
            <w:r>
              <w:rPr>
                <w:rFonts w:ascii="宋体" w:hAnsi="宋体" w:eastAsia="宋体" w:cs="宋体"/>
                <w:spacing w:val="-31"/>
                <w:sz w:val="24"/>
                <w:szCs w:val="24"/>
              </w:rPr>
              <w:t xml:space="preserve"> </w:t>
            </w:r>
            <w:r>
              <w:rPr>
                <w:rFonts w:ascii="宋体" w:hAnsi="宋体" w:eastAsia="宋体" w:cs="宋体"/>
                <w:spacing w:val="-2"/>
                <w:sz w:val="24"/>
                <w:szCs w:val="24"/>
              </w:rPr>
              <w:t>月)</w:t>
            </w:r>
            <w:r>
              <w:rPr>
                <w:rFonts w:ascii="宋体" w:hAnsi="宋体" w:eastAsia="宋体" w:cs="宋体"/>
                <w:sz w:val="24"/>
                <w:szCs w:val="24"/>
              </w:rPr>
              <w:t xml:space="preserve"> </w:t>
            </w:r>
            <w:r>
              <w:rPr>
                <w:rFonts w:ascii="宋体" w:hAnsi="宋体" w:eastAsia="宋体" w:cs="宋体"/>
                <w:spacing w:val="-2"/>
                <w:sz w:val="24"/>
                <w:szCs w:val="24"/>
              </w:rPr>
              <w:t>以及新《企业会计准则》和会计制度为依据，着力于求新实用，</w:t>
            </w:r>
            <w:r>
              <w:rPr>
                <w:rFonts w:ascii="宋体" w:hAnsi="宋体" w:eastAsia="宋体" w:cs="宋体"/>
                <w:spacing w:val="8"/>
                <w:sz w:val="24"/>
                <w:szCs w:val="24"/>
              </w:rPr>
              <w:t xml:space="preserve"> </w:t>
            </w:r>
            <w:r>
              <w:rPr>
                <w:rFonts w:ascii="宋体" w:hAnsi="宋体" w:eastAsia="宋体" w:cs="宋体"/>
                <w:spacing w:val="-10"/>
                <w:sz w:val="24"/>
                <w:szCs w:val="24"/>
              </w:rPr>
              <w:t>介绍了我国现行各税种的基本内容、应纳税额的计算、账务处理、</w:t>
            </w:r>
            <w:r>
              <w:rPr>
                <w:rFonts w:ascii="宋体" w:hAnsi="宋体" w:eastAsia="宋体" w:cs="宋体"/>
                <w:spacing w:val="2"/>
                <w:sz w:val="24"/>
                <w:szCs w:val="24"/>
              </w:rPr>
              <w:t xml:space="preserve"> </w:t>
            </w:r>
            <w:r>
              <w:rPr>
                <w:rFonts w:ascii="宋体" w:hAnsi="宋体" w:eastAsia="宋体" w:cs="宋体"/>
                <w:spacing w:val="-2"/>
                <w:sz w:val="24"/>
                <w:szCs w:val="24"/>
              </w:rPr>
              <w:t>纳税申报等税法知识与纳税实务。在编写体例上，打破了传统税</w:t>
            </w:r>
            <w:r>
              <w:rPr>
                <w:rFonts w:ascii="宋体" w:hAnsi="宋体" w:eastAsia="宋体" w:cs="宋体"/>
                <w:spacing w:val="8"/>
                <w:sz w:val="24"/>
                <w:szCs w:val="24"/>
              </w:rPr>
              <w:t xml:space="preserve"> </w:t>
            </w:r>
            <w:r>
              <w:rPr>
                <w:rFonts w:ascii="宋体" w:hAnsi="宋体" w:eastAsia="宋体" w:cs="宋体"/>
                <w:spacing w:val="-2"/>
                <w:sz w:val="24"/>
                <w:szCs w:val="24"/>
              </w:rPr>
              <w:t>法教材单纯讲税的模式，集税法和纳税实务于一体，重点突出可</w:t>
            </w:r>
            <w:r>
              <w:rPr>
                <w:rFonts w:ascii="宋体" w:hAnsi="宋体" w:eastAsia="宋体" w:cs="宋体"/>
                <w:spacing w:val="8"/>
                <w:sz w:val="24"/>
                <w:szCs w:val="24"/>
              </w:rPr>
              <w:t xml:space="preserve"> </w:t>
            </w:r>
            <w:r>
              <w:rPr>
                <w:rFonts w:ascii="宋体" w:hAnsi="宋体" w:eastAsia="宋体" w:cs="宋体"/>
                <w:spacing w:val="-2"/>
                <w:sz w:val="24"/>
                <w:szCs w:val="24"/>
              </w:rPr>
              <w:t>操作性，通过大量的案例，培养学生应纳税额的计算、纳税申报</w:t>
            </w:r>
            <w:r>
              <w:rPr>
                <w:rFonts w:ascii="宋体" w:hAnsi="宋体" w:eastAsia="宋体" w:cs="宋体"/>
                <w:spacing w:val="8"/>
                <w:sz w:val="24"/>
                <w:szCs w:val="24"/>
              </w:rPr>
              <w:t xml:space="preserve"> </w:t>
            </w:r>
            <w:r>
              <w:rPr>
                <w:rFonts w:ascii="宋体" w:hAnsi="宋体" w:eastAsia="宋体" w:cs="宋体"/>
                <w:spacing w:val="-2"/>
                <w:sz w:val="24"/>
                <w:szCs w:val="24"/>
              </w:rPr>
              <w:t>和涉税业务的会计处理能力。为强化培养学生对税法的应用能力</w:t>
            </w:r>
            <w:r>
              <w:rPr>
                <w:rFonts w:ascii="宋体" w:hAnsi="宋体" w:eastAsia="宋体" w:cs="宋体"/>
                <w:spacing w:val="8"/>
                <w:sz w:val="24"/>
                <w:szCs w:val="24"/>
              </w:rPr>
              <w:t xml:space="preserve"> </w:t>
            </w:r>
            <w:r>
              <w:rPr>
                <w:rFonts w:ascii="宋体" w:hAnsi="宋体" w:eastAsia="宋体" w:cs="宋体"/>
                <w:spacing w:val="-2"/>
                <w:sz w:val="24"/>
                <w:szCs w:val="24"/>
              </w:rPr>
              <w:t>及涉税业务的处理能力，每一章后均附有强化训练题，学生通过</w:t>
            </w:r>
            <w:r>
              <w:rPr>
                <w:rFonts w:ascii="宋体" w:hAnsi="宋体" w:eastAsia="宋体" w:cs="宋体"/>
                <w:spacing w:val="8"/>
                <w:sz w:val="24"/>
                <w:szCs w:val="24"/>
              </w:rPr>
              <w:t xml:space="preserve"> </w:t>
            </w:r>
            <w:r>
              <w:rPr>
                <w:rFonts w:ascii="宋体" w:hAnsi="宋体" w:eastAsia="宋体" w:cs="宋体"/>
                <w:spacing w:val="-5"/>
                <w:sz w:val="24"/>
                <w:szCs w:val="24"/>
              </w:rPr>
              <w:t>学习和训练，将税法与纳税实务紧密结合，学会处理企业涉税业</w:t>
            </w:r>
          </w:p>
          <w:p>
            <w:pPr>
              <w:spacing w:line="220" w:lineRule="auto"/>
              <w:ind w:left="124"/>
              <w:rPr>
                <w:rFonts w:ascii="宋体" w:hAnsi="宋体" w:eastAsia="宋体" w:cs="宋体"/>
                <w:sz w:val="24"/>
                <w:szCs w:val="24"/>
              </w:rPr>
            </w:pPr>
            <w:r>
              <w:rPr>
                <w:rFonts w:ascii="宋体" w:hAnsi="宋体" w:eastAsia="宋体" w:cs="宋体"/>
                <w:spacing w:val="-3"/>
                <w:sz w:val="24"/>
                <w:szCs w:val="24"/>
              </w:rPr>
              <w:t>务中的具体问题。</w:t>
            </w:r>
          </w:p>
          <w:p>
            <w:pPr>
              <w:spacing w:before="228" w:line="377" w:lineRule="auto"/>
              <w:ind w:left="125" w:right="94" w:firstLine="480"/>
              <w:rPr>
                <w:rFonts w:ascii="宋体" w:hAnsi="宋体" w:eastAsia="宋体" w:cs="宋体"/>
                <w:sz w:val="24"/>
                <w:szCs w:val="24"/>
              </w:rPr>
            </w:pPr>
            <w:r>
              <w:rPr>
                <w:rFonts w:ascii="宋体" w:hAnsi="宋体" w:eastAsia="宋体" w:cs="宋体"/>
                <w:spacing w:val="-5"/>
                <w:sz w:val="24"/>
                <w:szCs w:val="24"/>
              </w:rPr>
              <w:t>教学要求：教学实施过程采用教练结合方法，</w:t>
            </w:r>
            <w:r>
              <w:rPr>
                <w:rFonts w:ascii="宋体" w:hAnsi="宋体" w:eastAsia="宋体" w:cs="宋体"/>
                <w:spacing w:val="-6"/>
                <w:sz w:val="24"/>
                <w:szCs w:val="24"/>
              </w:rPr>
              <w:t>以学习目标向</w:t>
            </w:r>
            <w:r>
              <w:rPr>
                <w:rFonts w:ascii="宋体" w:hAnsi="宋体" w:eastAsia="宋体" w:cs="宋体"/>
                <w:sz w:val="24"/>
                <w:szCs w:val="24"/>
              </w:rPr>
              <w:t xml:space="preserve"> </w:t>
            </w:r>
            <w:r>
              <w:rPr>
                <w:rFonts w:ascii="宋体" w:hAnsi="宋体" w:eastAsia="宋体" w:cs="宋体"/>
                <w:spacing w:val="-5"/>
                <w:sz w:val="24"/>
                <w:szCs w:val="24"/>
              </w:rPr>
              <w:t>组织教学过程，以能力点为训练单元，理论实际一体化</w:t>
            </w:r>
            <w:r>
              <w:rPr>
                <w:rFonts w:ascii="宋体" w:hAnsi="宋体" w:eastAsia="宋体" w:cs="宋体"/>
                <w:spacing w:val="-6"/>
                <w:sz w:val="24"/>
                <w:szCs w:val="24"/>
              </w:rPr>
              <w:t>地开展教</w:t>
            </w:r>
          </w:p>
          <w:p>
            <w:pPr>
              <w:spacing w:before="1" w:line="220" w:lineRule="auto"/>
              <w:ind w:left="129"/>
              <w:rPr>
                <w:rFonts w:ascii="宋体" w:hAnsi="宋体" w:eastAsia="宋体" w:cs="宋体"/>
                <w:sz w:val="24"/>
                <w:szCs w:val="24"/>
              </w:rPr>
            </w:pPr>
            <w:r>
              <w:rPr>
                <w:rFonts w:ascii="宋体" w:hAnsi="宋体" w:eastAsia="宋体" w:cs="宋体"/>
                <w:spacing w:val="-6"/>
                <w:sz w:val="24"/>
                <w:szCs w:val="24"/>
              </w:rPr>
              <w:t>学活动。</w:t>
            </w:r>
          </w:p>
        </w:tc>
        <w:tc>
          <w:tcPr>
            <w:tcW w:w="765" w:type="dxa"/>
            <w:vAlign w:val="top"/>
          </w:tcPr>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spacing w:before="78" w:line="183" w:lineRule="auto"/>
              <w:ind w:left="373"/>
              <w:rPr>
                <w:rFonts w:ascii="宋体" w:hAnsi="宋体" w:eastAsia="宋体" w:cs="宋体"/>
                <w:sz w:val="24"/>
                <w:szCs w:val="24"/>
              </w:rPr>
            </w:pPr>
            <w:r>
              <w:rPr>
                <w:rFonts w:ascii="宋体" w:hAnsi="宋体" w:eastAsia="宋体" w:cs="宋体"/>
                <w:sz w:val="24"/>
                <w:szCs w:val="24"/>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8" w:hRule="atLeast"/>
        </w:trPr>
        <w:tc>
          <w:tcPr>
            <w:tcW w:w="709" w:type="dxa"/>
            <w:vAlign w:val="top"/>
          </w:tcPr>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3" w:lineRule="auto"/>
            </w:pPr>
          </w:p>
          <w:p>
            <w:pPr>
              <w:pStyle w:val="7"/>
              <w:spacing w:line="243" w:lineRule="auto"/>
            </w:pPr>
          </w:p>
          <w:p>
            <w:pPr>
              <w:spacing w:before="78" w:line="183" w:lineRule="auto"/>
              <w:ind w:left="306"/>
              <w:rPr>
                <w:rFonts w:ascii="宋体" w:hAnsi="宋体" w:eastAsia="宋体" w:cs="宋体"/>
                <w:sz w:val="24"/>
                <w:szCs w:val="24"/>
              </w:rPr>
            </w:pPr>
            <w:r>
              <w:rPr>
                <w:rFonts w:ascii="宋体" w:hAnsi="宋体" w:eastAsia="宋体" w:cs="宋体"/>
                <w:sz w:val="24"/>
                <w:szCs w:val="24"/>
              </w:rPr>
              <w:t>4</w:t>
            </w:r>
          </w:p>
        </w:tc>
        <w:tc>
          <w:tcPr>
            <w:tcW w:w="1317" w:type="dxa"/>
            <w:vAlign w:val="top"/>
          </w:tcPr>
          <w:p>
            <w:pPr>
              <w:pStyle w:val="7"/>
              <w:spacing w:line="267" w:lineRule="auto"/>
            </w:pPr>
          </w:p>
          <w:p>
            <w:pPr>
              <w:pStyle w:val="7"/>
              <w:spacing w:line="268" w:lineRule="auto"/>
            </w:pPr>
          </w:p>
          <w:p>
            <w:pPr>
              <w:pStyle w:val="7"/>
              <w:spacing w:line="268" w:lineRule="auto"/>
            </w:pPr>
          </w:p>
          <w:p>
            <w:pPr>
              <w:pStyle w:val="7"/>
              <w:spacing w:line="268" w:lineRule="auto"/>
            </w:pPr>
          </w:p>
          <w:p>
            <w:pPr>
              <w:pStyle w:val="7"/>
              <w:spacing w:line="268" w:lineRule="auto"/>
            </w:pPr>
          </w:p>
          <w:p>
            <w:pPr>
              <w:pStyle w:val="7"/>
              <w:spacing w:line="268" w:lineRule="auto"/>
            </w:pPr>
          </w:p>
          <w:p>
            <w:pPr>
              <w:pStyle w:val="7"/>
              <w:spacing w:line="268" w:lineRule="auto"/>
            </w:pPr>
          </w:p>
          <w:p>
            <w:pPr>
              <w:pStyle w:val="7"/>
              <w:spacing w:line="268" w:lineRule="auto"/>
            </w:pPr>
          </w:p>
          <w:p>
            <w:pPr>
              <w:spacing w:before="78" w:line="219" w:lineRule="auto"/>
              <w:ind w:left="124"/>
              <w:rPr>
                <w:rFonts w:ascii="宋体" w:hAnsi="宋体" w:eastAsia="宋体" w:cs="宋体"/>
                <w:sz w:val="24"/>
                <w:szCs w:val="24"/>
              </w:rPr>
            </w:pPr>
            <w:r>
              <w:rPr>
                <w:rFonts w:ascii="宋体" w:hAnsi="宋体" w:eastAsia="宋体" w:cs="宋体"/>
                <w:spacing w:val="-5"/>
                <w:sz w:val="24"/>
                <w:szCs w:val="24"/>
              </w:rPr>
              <w:t>成本会计</w:t>
            </w:r>
          </w:p>
        </w:tc>
        <w:tc>
          <w:tcPr>
            <w:tcW w:w="6810" w:type="dxa"/>
            <w:vAlign w:val="top"/>
          </w:tcPr>
          <w:p>
            <w:pPr>
              <w:spacing w:before="230" w:line="381" w:lineRule="auto"/>
              <w:ind w:left="116" w:right="91" w:firstLine="488"/>
              <w:jc w:val="both"/>
              <w:rPr>
                <w:rFonts w:ascii="宋体" w:hAnsi="宋体" w:eastAsia="宋体" w:cs="宋体"/>
                <w:sz w:val="24"/>
                <w:szCs w:val="24"/>
              </w:rPr>
            </w:pPr>
            <w:r>
              <w:rPr>
                <w:rFonts w:ascii="宋体" w:hAnsi="宋体" w:eastAsia="宋体" w:cs="宋体"/>
                <w:spacing w:val="-5"/>
                <w:sz w:val="24"/>
                <w:szCs w:val="24"/>
              </w:rPr>
              <w:t>成本会计课程将教材、学习指导和技能实训融为一体</w:t>
            </w:r>
            <w:r>
              <w:rPr>
                <w:rFonts w:ascii="宋体" w:hAnsi="宋体" w:eastAsia="宋体" w:cs="宋体"/>
                <w:spacing w:val="-6"/>
                <w:sz w:val="24"/>
                <w:szCs w:val="24"/>
              </w:rPr>
              <w:t>，力求</w:t>
            </w:r>
            <w:r>
              <w:rPr>
                <w:rFonts w:ascii="宋体" w:hAnsi="宋体" w:eastAsia="宋体" w:cs="宋体"/>
                <w:sz w:val="24"/>
                <w:szCs w:val="24"/>
              </w:rPr>
              <w:t xml:space="preserve"> </w:t>
            </w:r>
            <w:r>
              <w:rPr>
                <w:rFonts w:ascii="宋体" w:hAnsi="宋体" w:eastAsia="宋体" w:cs="宋体"/>
                <w:spacing w:val="-5"/>
                <w:sz w:val="24"/>
                <w:szCs w:val="24"/>
              </w:rPr>
              <w:t>将《成本会计》写成知识简练、技能适用的实践型教材，更适合</w:t>
            </w:r>
            <w:r>
              <w:rPr>
                <w:rFonts w:ascii="宋体" w:hAnsi="宋体" w:eastAsia="宋体" w:cs="宋体"/>
                <w:spacing w:val="13"/>
                <w:sz w:val="24"/>
                <w:szCs w:val="24"/>
              </w:rPr>
              <w:t xml:space="preserve"> </w:t>
            </w:r>
            <w:r>
              <w:rPr>
                <w:rFonts w:ascii="宋体" w:hAnsi="宋体" w:eastAsia="宋体" w:cs="宋体"/>
                <w:spacing w:val="-3"/>
                <w:sz w:val="24"/>
                <w:szCs w:val="24"/>
              </w:rPr>
              <w:t>高等职业教育培养技能型人才的要求。全书共 10</w:t>
            </w:r>
            <w:r>
              <w:rPr>
                <w:rFonts w:ascii="宋体" w:hAnsi="宋体" w:eastAsia="宋体" w:cs="宋体"/>
                <w:spacing w:val="-44"/>
                <w:sz w:val="24"/>
                <w:szCs w:val="24"/>
              </w:rPr>
              <w:t xml:space="preserve"> </w:t>
            </w:r>
            <w:r>
              <w:rPr>
                <w:rFonts w:ascii="宋体" w:hAnsi="宋体" w:eastAsia="宋体" w:cs="宋体"/>
                <w:spacing w:val="-3"/>
                <w:sz w:val="24"/>
                <w:szCs w:val="24"/>
              </w:rPr>
              <w:t>个模块，其核</w:t>
            </w:r>
            <w:r>
              <w:rPr>
                <w:rFonts w:ascii="宋体" w:hAnsi="宋体" w:eastAsia="宋体" w:cs="宋体"/>
                <w:sz w:val="24"/>
                <w:szCs w:val="24"/>
              </w:rPr>
              <w:t xml:space="preserve"> 心内容是对成本计算的基本原理、基本方法</w:t>
            </w:r>
            <w:r>
              <w:rPr>
                <w:rFonts w:ascii="宋体" w:hAnsi="宋体" w:eastAsia="宋体" w:cs="宋体"/>
                <w:spacing w:val="-1"/>
                <w:sz w:val="24"/>
                <w:szCs w:val="24"/>
              </w:rPr>
              <w:t>(品种法、分批法和</w:t>
            </w:r>
            <w:r>
              <w:rPr>
                <w:rFonts w:ascii="宋体" w:hAnsi="宋体" w:eastAsia="宋体" w:cs="宋体"/>
                <w:sz w:val="24"/>
                <w:szCs w:val="24"/>
              </w:rPr>
              <w:t xml:space="preserve"> </w:t>
            </w:r>
            <w:r>
              <w:rPr>
                <w:rFonts w:ascii="宋体" w:hAnsi="宋体" w:eastAsia="宋体" w:cs="宋体"/>
                <w:spacing w:val="-1"/>
                <w:sz w:val="24"/>
                <w:szCs w:val="24"/>
              </w:rPr>
              <w:t>分步法)、辅助方法(分类法和定额法)和成本报表编制与分析的</w:t>
            </w:r>
          </w:p>
          <w:p>
            <w:pPr>
              <w:spacing w:line="220" w:lineRule="auto"/>
              <w:ind w:left="152"/>
              <w:rPr>
                <w:rFonts w:ascii="宋体" w:hAnsi="宋体" w:eastAsia="宋体" w:cs="宋体"/>
                <w:sz w:val="24"/>
                <w:szCs w:val="24"/>
              </w:rPr>
            </w:pPr>
            <w:r>
              <w:rPr>
                <w:rFonts w:ascii="宋体" w:hAnsi="宋体" w:eastAsia="宋体" w:cs="宋体"/>
                <w:spacing w:val="-12"/>
                <w:sz w:val="24"/>
                <w:szCs w:val="24"/>
              </w:rPr>
              <w:t>阐述。</w:t>
            </w:r>
          </w:p>
          <w:p>
            <w:pPr>
              <w:spacing w:before="231" w:line="377" w:lineRule="auto"/>
              <w:ind w:left="125" w:right="94" w:firstLine="480"/>
              <w:jc w:val="both"/>
              <w:rPr>
                <w:rFonts w:ascii="宋体" w:hAnsi="宋体" w:eastAsia="宋体" w:cs="宋体"/>
                <w:sz w:val="24"/>
                <w:szCs w:val="24"/>
              </w:rPr>
            </w:pPr>
            <w:r>
              <w:rPr>
                <w:rFonts w:ascii="宋体" w:hAnsi="宋体" w:eastAsia="宋体" w:cs="宋体"/>
                <w:spacing w:val="-5"/>
                <w:sz w:val="24"/>
                <w:szCs w:val="24"/>
              </w:rPr>
              <w:t>教学要求：教学实施过程采用教练结合方法，</w:t>
            </w:r>
            <w:r>
              <w:rPr>
                <w:rFonts w:ascii="宋体" w:hAnsi="宋体" w:eastAsia="宋体" w:cs="宋体"/>
                <w:spacing w:val="-6"/>
                <w:sz w:val="24"/>
                <w:szCs w:val="24"/>
              </w:rPr>
              <w:t>以学习目标向</w:t>
            </w:r>
            <w:r>
              <w:rPr>
                <w:rFonts w:ascii="宋体" w:hAnsi="宋体" w:eastAsia="宋体" w:cs="宋体"/>
                <w:sz w:val="24"/>
                <w:szCs w:val="24"/>
              </w:rPr>
              <w:t xml:space="preserve"> </w:t>
            </w:r>
            <w:r>
              <w:rPr>
                <w:rFonts w:ascii="宋体" w:hAnsi="宋体" w:eastAsia="宋体" w:cs="宋体"/>
                <w:spacing w:val="-5"/>
                <w:sz w:val="24"/>
                <w:szCs w:val="24"/>
              </w:rPr>
              <w:t>组织教学过程，以能力点为训练单元，理论实际一体化</w:t>
            </w:r>
            <w:r>
              <w:rPr>
                <w:rFonts w:ascii="宋体" w:hAnsi="宋体" w:eastAsia="宋体" w:cs="宋体"/>
                <w:spacing w:val="-6"/>
                <w:sz w:val="24"/>
                <w:szCs w:val="24"/>
              </w:rPr>
              <w:t>地开展教</w:t>
            </w:r>
          </w:p>
          <w:p>
            <w:pPr>
              <w:spacing w:before="1" w:line="220" w:lineRule="auto"/>
              <w:ind w:left="129"/>
              <w:rPr>
                <w:rFonts w:ascii="宋体" w:hAnsi="宋体" w:eastAsia="宋体" w:cs="宋体"/>
                <w:sz w:val="24"/>
                <w:szCs w:val="24"/>
              </w:rPr>
            </w:pPr>
            <w:r>
              <w:rPr>
                <w:rFonts w:ascii="宋体" w:hAnsi="宋体" w:eastAsia="宋体" w:cs="宋体"/>
                <w:spacing w:val="-6"/>
                <w:sz w:val="24"/>
                <w:szCs w:val="24"/>
              </w:rPr>
              <w:t>学活动。</w:t>
            </w:r>
          </w:p>
        </w:tc>
        <w:tc>
          <w:tcPr>
            <w:tcW w:w="765" w:type="dxa"/>
            <w:vAlign w:val="top"/>
          </w:tcPr>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3" w:lineRule="auto"/>
            </w:pPr>
          </w:p>
          <w:p>
            <w:pPr>
              <w:pStyle w:val="7"/>
              <w:spacing w:line="243" w:lineRule="auto"/>
            </w:pPr>
          </w:p>
          <w:p>
            <w:pPr>
              <w:spacing w:before="78" w:line="183" w:lineRule="auto"/>
              <w:ind w:left="369"/>
              <w:rPr>
                <w:rFonts w:ascii="宋体" w:hAnsi="宋体" w:eastAsia="宋体" w:cs="宋体"/>
                <w:sz w:val="24"/>
                <w:szCs w:val="24"/>
              </w:rPr>
            </w:pPr>
            <w:r>
              <w:rPr>
                <w:rFonts w:ascii="宋体" w:hAnsi="宋体" w:eastAsia="宋体" w:cs="宋体"/>
                <w:sz w:val="24"/>
                <w:szCs w:val="24"/>
              </w:rPr>
              <w:t>8</w:t>
            </w:r>
          </w:p>
        </w:tc>
      </w:tr>
    </w:tbl>
    <w:p>
      <w:pPr>
        <w:pStyle w:val="2"/>
        <w:spacing w:before="199" w:line="221" w:lineRule="auto"/>
        <w:ind w:left="774"/>
        <w:rPr>
          <w:sz w:val="24"/>
          <w:szCs w:val="24"/>
        </w:rPr>
      </w:pPr>
      <w:r>
        <w:rPr>
          <w:spacing w:val="-3"/>
          <w:sz w:val="24"/>
          <w:szCs w:val="24"/>
        </w:rPr>
        <w:t>2.专业（技能）方向课</w:t>
      </w:r>
    </w:p>
    <w:p>
      <w:pPr>
        <w:pStyle w:val="2"/>
        <w:spacing w:before="226" w:line="220" w:lineRule="auto"/>
        <w:ind w:left="790"/>
        <w:rPr>
          <w:sz w:val="24"/>
          <w:szCs w:val="24"/>
        </w:rPr>
      </w:pPr>
      <w:r>
        <w:rPr>
          <w:spacing w:val="-5"/>
          <w:sz w:val="24"/>
          <w:szCs w:val="24"/>
        </w:rPr>
        <w:t>（1）专业技能方向 1</w:t>
      </w:r>
    </w:p>
    <w:tbl>
      <w:tblPr>
        <w:tblStyle w:val="6"/>
        <w:tblW w:w="9249" w:type="dxa"/>
        <w:tblInd w:w="17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5"/>
        <w:gridCol w:w="1363"/>
        <w:gridCol w:w="5646"/>
        <w:gridCol w:w="14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795" w:type="dxa"/>
            <w:vAlign w:val="top"/>
          </w:tcPr>
          <w:p>
            <w:pPr>
              <w:pStyle w:val="7"/>
              <w:spacing w:line="246" w:lineRule="auto"/>
            </w:pPr>
          </w:p>
          <w:p>
            <w:pPr>
              <w:spacing w:before="78" w:line="222" w:lineRule="auto"/>
              <w:ind w:left="169"/>
              <w:rPr>
                <w:rFonts w:ascii="宋体" w:hAnsi="宋体" w:eastAsia="宋体" w:cs="宋体"/>
                <w:sz w:val="24"/>
                <w:szCs w:val="24"/>
              </w:rPr>
            </w:pPr>
            <w:r>
              <w:rPr>
                <w:rFonts w:ascii="宋体" w:hAnsi="宋体" w:eastAsia="宋体" w:cs="宋体"/>
                <w:spacing w:val="-5"/>
                <w:sz w:val="24"/>
                <w:szCs w:val="24"/>
              </w:rPr>
              <w:t>序号</w:t>
            </w:r>
          </w:p>
        </w:tc>
        <w:tc>
          <w:tcPr>
            <w:tcW w:w="1363" w:type="dxa"/>
            <w:vAlign w:val="top"/>
          </w:tcPr>
          <w:p>
            <w:pPr>
              <w:pStyle w:val="7"/>
              <w:spacing w:line="246" w:lineRule="auto"/>
            </w:pPr>
          </w:p>
          <w:p>
            <w:pPr>
              <w:spacing w:before="78" w:line="221" w:lineRule="auto"/>
              <w:ind w:left="211"/>
              <w:rPr>
                <w:rFonts w:ascii="宋体" w:hAnsi="宋体" w:eastAsia="宋体" w:cs="宋体"/>
                <w:sz w:val="24"/>
                <w:szCs w:val="24"/>
              </w:rPr>
            </w:pPr>
            <w:r>
              <w:rPr>
                <w:rFonts w:ascii="宋体" w:hAnsi="宋体" w:eastAsia="宋体" w:cs="宋体"/>
                <w:spacing w:val="-4"/>
                <w:sz w:val="24"/>
                <w:szCs w:val="24"/>
              </w:rPr>
              <w:t>课程名称</w:t>
            </w:r>
          </w:p>
        </w:tc>
        <w:tc>
          <w:tcPr>
            <w:tcW w:w="5646" w:type="dxa"/>
            <w:vAlign w:val="top"/>
          </w:tcPr>
          <w:p>
            <w:pPr>
              <w:pStyle w:val="7"/>
              <w:spacing w:line="244" w:lineRule="auto"/>
            </w:pPr>
          </w:p>
          <w:p>
            <w:pPr>
              <w:spacing w:before="78" w:line="220" w:lineRule="auto"/>
              <w:ind w:left="1763"/>
              <w:rPr>
                <w:rFonts w:ascii="宋体" w:hAnsi="宋体" w:eastAsia="宋体" w:cs="宋体"/>
                <w:sz w:val="24"/>
                <w:szCs w:val="24"/>
              </w:rPr>
            </w:pPr>
            <w:r>
              <w:rPr>
                <w:rFonts w:ascii="宋体" w:hAnsi="宋体" w:eastAsia="宋体" w:cs="宋体"/>
                <w:spacing w:val="-3"/>
                <w:sz w:val="24"/>
                <w:szCs w:val="24"/>
              </w:rPr>
              <w:t>主要教学内容和要求</w:t>
            </w:r>
          </w:p>
        </w:tc>
        <w:tc>
          <w:tcPr>
            <w:tcW w:w="1445" w:type="dxa"/>
            <w:vAlign w:val="top"/>
          </w:tcPr>
          <w:p>
            <w:pPr>
              <w:pStyle w:val="7"/>
              <w:spacing w:line="244" w:lineRule="auto"/>
            </w:pPr>
          </w:p>
          <w:p>
            <w:pPr>
              <w:spacing w:before="78" w:line="220" w:lineRule="auto"/>
              <w:ind w:left="264"/>
              <w:rPr>
                <w:rFonts w:ascii="宋体" w:hAnsi="宋体" w:eastAsia="宋体" w:cs="宋体"/>
                <w:sz w:val="24"/>
                <w:szCs w:val="24"/>
              </w:rPr>
            </w:pPr>
            <w:r>
              <w:rPr>
                <w:rFonts w:ascii="宋体" w:hAnsi="宋体" w:eastAsia="宋体" w:cs="宋体"/>
                <w:spacing w:val="-5"/>
                <w:sz w:val="24"/>
                <w:szCs w:val="24"/>
              </w:rPr>
              <w:t>参考学时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3" w:hRule="atLeast"/>
        </w:trPr>
        <w:tc>
          <w:tcPr>
            <w:tcW w:w="795" w:type="dxa"/>
            <w:vAlign w:val="top"/>
          </w:tcPr>
          <w:p>
            <w:pPr>
              <w:pStyle w:val="7"/>
              <w:spacing w:line="333" w:lineRule="auto"/>
            </w:pPr>
          </w:p>
          <w:p>
            <w:pPr>
              <w:pStyle w:val="7"/>
              <w:spacing w:line="333" w:lineRule="auto"/>
            </w:pPr>
          </w:p>
          <w:p>
            <w:pPr>
              <w:spacing w:before="78" w:line="184" w:lineRule="auto"/>
              <w:ind w:left="387"/>
              <w:rPr>
                <w:rFonts w:ascii="宋体" w:hAnsi="宋体" w:eastAsia="宋体" w:cs="宋体"/>
                <w:sz w:val="24"/>
                <w:szCs w:val="24"/>
              </w:rPr>
            </w:pPr>
            <w:r>
              <w:rPr>
                <w:rFonts w:ascii="宋体" w:hAnsi="宋体" w:eastAsia="宋体" w:cs="宋体"/>
                <w:sz w:val="24"/>
                <w:szCs w:val="24"/>
              </w:rPr>
              <w:t>1</w:t>
            </w:r>
          </w:p>
        </w:tc>
        <w:tc>
          <w:tcPr>
            <w:tcW w:w="1363" w:type="dxa"/>
            <w:vAlign w:val="top"/>
          </w:tcPr>
          <w:p>
            <w:pPr>
              <w:pStyle w:val="7"/>
              <w:spacing w:line="314" w:lineRule="auto"/>
            </w:pPr>
          </w:p>
          <w:p>
            <w:pPr>
              <w:pStyle w:val="7"/>
              <w:spacing w:line="315" w:lineRule="auto"/>
            </w:pPr>
          </w:p>
          <w:p>
            <w:pPr>
              <w:spacing w:before="78" w:line="220" w:lineRule="auto"/>
              <w:ind w:left="216"/>
              <w:rPr>
                <w:rFonts w:ascii="宋体" w:hAnsi="宋体" w:eastAsia="宋体" w:cs="宋体"/>
                <w:sz w:val="24"/>
                <w:szCs w:val="24"/>
              </w:rPr>
            </w:pPr>
            <w:r>
              <w:rPr>
                <w:rFonts w:ascii="宋体" w:hAnsi="宋体" w:eastAsia="宋体" w:cs="宋体"/>
                <w:spacing w:val="-5"/>
                <w:sz w:val="24"/>
                <w:szCs w:val="24"/>
              </w:rPr>
              <w:t>财务管理</w:t>
            </w:r>
          </w:p>
        </w:tc>
        <w:tc>
          <w:tcPr>
            <w:tcW w:w="5646" w:type="dxa"/>
            <w:vAlign w:val="top"/>
          </w:tcPr>
          <w:p>
            <w:pPr>
              <w:spacing w:before="230" w:line="376" w:lineRule="auto"/>
              <w:ind w:left="126" w:right="61" w:firstLine="479"/>
              <w:rPr>
                <w:rFonts w:ascii="宋体" w:hAnsi="宋体" w:eastAsia="宋体" w:cs="宋体"/>
                <w:sz w:val="24"/>
                <w:szCs w:val="24"/>
              </w:rPr>
            </w:pPr>
            <w:r>
              <w:rPr>
                <w:rFonts w:ascii="宋体" w:hAnsi="宋体" w:eastAsia="宋体" w:cs="宋体"/>
                <w:spacing w:val="8"/>
                <w:sz w:val="24"/>
                <w:szCs w:val="24"/>
              </w:rPr>
              <w:t>本课程了解最新理论研究成果，并结合实践发</w:t>
            </w:r>
            <w:r>
              <w:rPr>
                <w:rFonts w:ascii="宋体" w:hAnsi="宋体" w:eastAsia="宋体" w:cs="宋体"/>
                <w:spacing w:val="13"/>
                <w:sz w:val="24"/>
                <w:szCs w:val="24"/>
              </w:rPr>
              <w:t xml:space="preserve"> </w:t>
            </w:r>
            <w:r>
              <w:rPr>
                <w:rFonts w:ascii="宋体" w:hAnsi="宋体" w:eastAsia="宋体" w:cs="宋体"/>
                <w:spacing w:val="-4"/>
                <w:sz w:val="24"/>
                <w:szCs w:val="24"/>
              </w:rPr>
              <w:t>展，掌握相关理论与方法，如股指期货投资等内容。</w:t>
            </w:r>
          </w:p>
          <w:p>
            <w:pPr>
              <w:spacing w:line="220" w:lineRule="auto"/>
              <w:ind w:left="131"/>
              <w:rPr>
                <w:rFonts w:ascii="宋体" w:hAnsi="宋体" w:eastAsia="宋体" w:cs="宋体"/>
                <w:sz w:val="24"/>
                <w:szCs w:val="24"/>
              </w:rPr>
            </w:pPr>
            <w:r>
              <w:rPr>
                <w:rFonts w:ascii="宋体" w:hAnsi="宋体" w:eastAsia="宋体" w:cs="宋体"/>
                <w:spacing w:val="-6"/>
                <w:sz w:val="24"/>
                <w:szCs w:val="24"/>
              </w:rPr>
              <w:t>学习理论的系统性，理论结构合理，概念与构成要素</w:t>
            </w:r>
          </w:p>
        </w:tc>
        <w:tc>
          <w:tcPr>
            <w:tcW w:w="1445" w:type="dxa"/>
            <w:vAlign w:val="top"/>
          </w:tcPr>
          <w:p>
            <w:pPr>
              <w:pStyle w:val="7"/>
              <w:spacing w:line="333" w:lineRule="auto"/>
            </w:pPr>
          </w:p>
          <w:p>
            <w:pPr>
              <w:pStyle w:val="7"/>
              <w:spacing w:line="334" w:lineRule="auto"/>
            </w:pPr>
          </w:p>
          <w:p>
            <w:pPr>
              <w:spacing w:before="78" w:line="183" w:lineRule="auto"/>
              <w:ind w:left="678"/>
              <w:rPr>
                <w:rFonts w:ascii="宋体" w:hAnsi="宋体" w:eastAsia="宋体" w:cs="宋体"/>
                <w:sz w:val="24"/>
                <w:szCs w:val="24"/>
              </w:rPr>
            </w:pPr>
            <w:r>
              <w:rPr>
                <w:rFonts w:ascii="宋体" w:hAnsi="宋体" w:eastAsia="宋体" w:cs="宋体"/>
                <w:sz w:val="24"/>
                <w:szCs w:val="24"/>
              </w:rPr>
              <w:t>4</w:t>
            </w:r>
          </w:p>
        </w:tc>
      </w:tr>
    </w:tbl>
    <w:p>
      <w:pPr>
        <w:rPr>
          <w:rFonts w:ascii="Arial"/>
          <w:sz w:val="21"/>
        </w:rPr>
      </w:pPr>
    </w:p>
    <w:p>
      <w:pPr>
        <w:rPr>
          <w:rFonts w:ascii="Arial" w:hAnsi="Arial" w:eastAsia="Arial" w:cs="Arial"/>
          <w:sz w:val="21"/>
          <w:szCs w:val="21"/>
        </w:rPr>
        <w:sectPr>
          <w:footerReference r:id="rId13" w:type="default"/>
          <w:pgSz w:w="11906" w:h="16840"/>
          <w:pgMar w:top="1305" w:right="867" w:bottom="317" w:left="1431" w:header="0" w:footer="81" w:gutter="0"/>
          <w:cols w:space="720" w:num="1"/>
        </w:sectPr>
      </w:pPr>
    </w:p>
    <w:tbl>
      <w:tblPr>
        <w:tblStyle w:val="6"/>
        <w:tblW w:w="924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5"/>
        <w:gridCol w:w="1363"/>
        <w:gridCol w:w="5646"/>
        <w:gridCol w:w="14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8" w:hRule="atLeast"/>
        </w:trPr>
        <w:tc>
          <w:tcPr>
            <w:tcW w:w="795" w:type="dxa"/>
            <w:vAlign w:val="top"/>
          </w:tcPr>
          <w:p>
            <w:pPr>
              <w:pStyle w:val="7"/>
            </w:pPr>
          </w:p>
        </w:tc>
        <w:tc>
          <w:tcPr>
            <w:tcW w:w="1363" w:type="dxa"/>
            <w:vAlign w:val="top"/>
          </w:tcPr>
          <w:p>
            <w:pPr>
              <w:pStyle w:val="7"/>
            </w:pPr>
          </w:p>
        </w:tc>
        <w:tc>
          <w:tcPr>
            <w:tcW w:w="5646" w:type="dxa"/>
            <w:vAlign w:val="top"/>
          </w:tcPr>
          <w:p>
            <w:pPr>
              <w:spacing w:before="205" w:line="511" w:lineRule="exact"/>
              <w:ind w:left="126"/>
              <w:rPr>
                <w:rFonts w:ascii="宋体" w:hAnsi="宋体" w:eastAsia="宋体" w:cs="宋体"/>
                <w:sz w:val="24"/>
                <w:szCs w:val="24"/>
              </w:rPr>
            </w:pPr>
            <w:r>
              <w:rPr>
                <w:rFonts w:ascii="宋体" w:hAnsi="宋体" w:eastAsia="宋体" w:cs="宋体"/>
                <w:spacing w:val="-5"/>
                <w:position w:val="20"/>
                <w:sz w:val="24"/>
                <w:szCs w:val="24"/>
              </w:rPr>
              <w:t>完整。能掌握了财务管理的对象、职能和财</w:t>
            </w:r>
            <w:r>
              <w:rPr>
                <w:rFonts w:ascii="宋体" w:hAnsi="宋体" w:eastAsia="宋体" w:cs="宋体"/>
                <w:spacing w:val="-6"/>
                <w:position w:val="20"/>
                <w:sz w:val="24"/>
                <w:szCs w:val="24"/>
              </w:rPr>
              <w:t>务管理体</w:t>
            </w:r>
          </w:p>
          <w:p>
            <w:pPr>
              <w:spacing w:before="1" w:line="220" w:lineRule="auto"/>
              <w:ind w:left="125"/>
              <w:rPr>
                <w:rFonts w:ascii="宋体" w:hAnsi="宋体" w:eastAsia="宋体" w:cs="宋体"/>
                <w:sz w:val="24"/>
                <w:szCs w:val="24"/>
              </w:rPr>
            </w:pPr>
            <w:r>
              <w:rPr>
                <w:rFonts w:ascii="宋体" w:hAnsi="宋体" w:eastAsia="宋体" w:cs="宋体"/>
                <w:spacing w:val="-6"/>
                <w:sz w:val="24"/>
                <w:szCs w:val="24"/>
              </w:rPr>
              <w:t>制。</w:t>
            </w:r>
          </w:p>
          <w:p>
            <w:pPr>
              <w:spacing w:before="228" w:line="376" w:lineRule="auto"/>
              <w:ind w:left="131" w:right="95" w:firstLine="475"/>
              <w:jc w:val="both"/>
              <w:rPr>
                <w:rFonts w:ascii="宋体" w:hAnsi="宋体" w:eastAsia="宋体" w:cs="宋体"/>
                <w:sz w:val="24"/>
                <w:szCs w:val="24"/>
              </w:rPr>
            </w:pPr>
            <w:r>
              <w:rPr>
                <w:rFonts w:ascii="宋体" w:hAnsi="宋体" w:eastAsia="宋体" w:cs="宋体"/>
                <w:spacing w:val="-5"/>
                <w:sz w:val="24"/>
                <w:szCs w:val="24"/>
              </w:rPr>
              <w:t>教学要求：教学实施过程采用教练结合方法，以</w:t>
            </w:r>
            <w:r>
              <w:rPr>
                <w:rFonts w:ascii="宋体" w:hAnsi="宋体" w:eastAsia="宋体" w:cs="宋体"/>
                <w:spacing w:val="2"/>
                <w:sz w:val="24"/>
                <w:szCs w:val="24"/>
              </w:rPr>
              <w:t xml:space="preserve"> </w:t>
            </w:r>
            <w:r>
              <w:rPr>
                <w:rFonts w:ascii="宋体" w:hAnsi="宋体" w:eastAsia="宋体" w:cs="宋体"/>
                <w:spacing w:val="-5"/>
                <w:sz w:val="24"/>
                <w:szCs w:val="24"/>
              </w:rPr>
              <w:t>学习目标向组织教学过程，以能力点为训练单元，理</w:t>
            </w:r>
          </w:p>
          <w:p>
            <w:pPr>
              <w:spacing w:line="220" w:lineRule="auto"/>
              <w:ind w:left="126"/>
              <w:rPr>
                <w:rFonts w:ascii="宋体" w:hAnsi="宋体" w:eastAsia="宋体" w:cs="宋体"/>
                <w:sz w:val="24"/>
                <w:szCs w:val="24"/>
              </w:rPr>
            </w:pPr>
            <w:r>
              <w:rPr>
                <w:rFonts w:ascii="宋体" w:hAnsi="宋体" w:eastAsia="宋体" w:cs="宋体"/>
                <w:spacing w:val="-2"/>
                <w:sz w:val="24"/>
                <w:szCs w:val="24"/>
              </w:rPr>
              <w:t>论实际一体化地开展教学活动。</w:t>
            </w:r>
          </w:p>
        </w:tc>
        <w:tc>
          <w:tcPr>
            <w:tcW w:w="1445" w:type="dxa"/>
            <w:vAlign w:val="top"/>
          </w:tcPr>
          <w:p>
            <w:pPr>
              <w:pStyle w:val="7"/>
            </w:pPr>
          </w:p>
        </w:tc>
      </w:tr>
    </w:tbl>
    <w:p>
      <w:pPr>
        <w:pStyle w:val="2"/>
        <w:spacing w:before="209" w:line="221" w:lineRule="auto"/>
        <w:ind w:left="134"/>
        <w:rPr>
          <w:sz w:val="24"/>
          <w:szCs w:val="24"/>
        </w:rPr>
      </w:pPr>
      <w:r>
        <w:rPr>
          <w:spacing w:val="-5"/>
          <w:sz w:val="24"/>
          <w:szCs w:val="24"/>
        </w:rPr>
        <w:t>（2）专业技能方向</w:t>
      </w:r>
      <w:r>
        <w:rPr>
          <w:spacing w:val="-25"/>
          <w:sz w:val="24"/>
          <w:szCs w:val="24"/>
        </w:rPr>
        <w:t xml:space="preserve"> </w:t>
      </w:r>
      <w:r>
        <w:rPr>
          <w:spacing w:val="-5"/>
          <w:sz w:val="24"/>
          <w:szCs w:val="24"/>
        </w:rPr>
        <w:t>2</w:t>
      </w:r>
    </w:p>
    <w:p>
      <w:pPr>
        <w:spacing w:line="28" w:lineRule="auto"/>
        <w:rPr>
          <w:rFonts w:ascii="Arial"/>
          <w:sz w:val="2"/>
        </w:rPr>
      </w:pPr>
    </w:p>
    <w:tbl>
      <w:tblPr>
        <w:tblStyle w:val="6"/>
        <w:tblW w:w="9200" w:type="dxa"/>
        <w:tblInd w:w="2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0"/>
        <w:gridCol w:w="1378"/>
        <w:gridCol w:w="5607"/>
        <w:gridCol w:w="14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770" w:type="dxa"/>
            <w:vAlign w:val="top"/>
          </w:tcPr>
          <w:p>
            <w:pPr>
              <w:pStyle w:val="7"/>
              <w:spacing w:line="246" w:lineRule="auto"/>
            </w:pPr>
          </w:p>
          <w:p>
            <w:pPr>
              <w:spacing w:before="78" w:line="222" w:lineRule="auto"/>
              <w:ind w:left="158"/>
              <w:rPr>
                <w:rFonts w:ascii="宋体" w:hAnsi="宋体" w:eastAsia="宋体" w:cs="宋体"/>
                <w:sz w:val="24"/>
                <w:szCs w:val="24"/>
              </w:rPr>
            </w:pPr>
            <w:r>
              <w:rPr>
                <w:rFonts w:ascii="宋体" w:hAnsi="宋体" w:eastAsia="宋体" w:cs="宋体"/>
                <w:spacing w:val="-5"/>
                <w:sz w:val="24"/>
                <w:szCs w:val="24"/>
              </w:rPr>
              <w:t>序号</w:t>
            </w:r>
          </w:p>
        </w:tc>
        <w:tc>
          <w:tcPr>
            <w:tcW w:w="1378" w:type="dxa"/>
            <w:vAlign w:val="top"/>
          </w:tcPr>
          <w:p>
            <w:pPr>
              <w:pStyle w:val="7"/>
              <w:spacing w:line="247" w:lineRule="auto"/>
            </w:pPr>
          </w:p>
          <w:p>
            <w:pPr>
              <w:spacing w:before="78" w:line="221" w:lineRule="auto"/>
              <w:ind w:left="219"/>
              <w:rPr>
                <w:rFonts w:ascii="宋体" w:hAnsi="宋体" w:eastAsia="宋体" w:cs="宋体"/>
                <w:sz w:val="24"/>
                <w:szCs w:val="24"/>
              </w:rPr>
            </w:pPr>
            <w:r>
              <w:rPr>
                <w:rFonts w:ascii="宋体" w:hAnsi="宋体" w:eastAsia="宋体" w:cs="宋体"/>
                <w:spacing w:val="-4"/>
                <w:sz w:val="24"/>
                <w:szCs w:val="24"/>
              </w:rPr>
              <w:t>课程名称</w:t>
            </w:r>
          </w:p>
        </w:tc>
        <w:tc>
          <w:tcPr>
            <w:tcW w:w="5607" w:type="dxa"/>
            <w:vAlign w:val="top"/>
          </w:tcPr>
          <w:p>
            <w:pPr>
              <w:pStyle w:val="7"/>
              <w:spacing w:line="245" w:lineRule="auto"/>
            </w:pPr>
          </w:p>
          <w:p>
            <w:pPr>
              <w:spacing w:before="78" w:line="220" w:lineRule="auto"/>
              <w:ind w:left="1743"/>
              <w:rPr>
                <w:rFonts w:ascii="宋体" w:hAnsi="宋体" w:eastAsia="宋体" w:cs="宋体"/>
                <w:sz w:val="24"/>
                <w:szCs w:val="24"/>
              </w:rPr>
            </w:pPr>
            <w:r>
              <w:rPr>
                <w:rFonts w:ascii="宋体" w:hAnsi="宋体" w:eastAsia="宋体" w:cs="宋体"/>
                <w:spacing w:val="-3"/>
                <w:sz w:val="24"/>
                <w:szCs w:val="24"/>
              </w:rPr>
              <w:t>主要教学内容和要求</w:t>
            </w:r>
          </w:p>
        </w:tc>
        <w:tc>
          <w:tcPr>
            <w:tcW w:w="1445" w:type="dxa"/>
            <w:vAlign w:val="top"/>
          </w:tcPr>
          <w:p>
            <w:pPr>
              <w:pStyle w:val="7"/>
              <w:spacing w:line="245" w:lineRule="auto"/>
            </w:pPr>
          </w:p>
          <w:p>
            <w:pPr>
              <w:spacing w:before="78" w:line="220" w:lineRule="auto"/>
              <w:ind w:left="264"/>
              <w:rPr>
                <w:rFonts w:ascii="宋体" w:hAnsi="宋体" w:eastAsia="宋体" w:cs="宋体"/>
                <w:sz w:val="24"/>
                <w:szCs w:val="24"/>
              </w:rPr>
            </w:pPr>
            <w:r>
              <w:rPr>
                <w:rFonts w:ascii="宋体" w:hAnsi="宋体" w:eastAsia="宋体" w:cs="宋体"/>
                <w:spacing w:val="-5"/>
                <w:sz w:val="24"/>
                <w:szCs w:val="24"/>
              </w:rPr>
              <w:t>参考学时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3" w:hRule="atLeast"/>
        </w:trPr>
        <w:tc>
          <w:tcPr>
            <w:tcW w:w="770" w:type="dxa"/>
            <w:vAlign w:val="top"/>
          </w:tcPr>
          <w:p>
            <w:pPr>
              <w:pStyle w:val="7"/>
              <w:spacing w:line="271" w:lineRule="auto"/>
            </w:pPr>
          </w:p>
          <w:p>
            <w:pPr>
              <w:pStyle w:val="7"/>
              <w:spacing w:line="271" w:lineRule="auto"/>
            </w:pPr>
          </w:p>
          <w:p>
            <w:pPr>
              <w:pStyle w:val="7"/>
              <w:spacing w:line="272" w:lineRule="auto"/>
            </w:pPr>
          </w:p>
          <w:p>
            <w:pPr>
              <w:pStyle w:val="7"/>
              <w:spacing w:line="272" w:lineRule="auto"/>
            </w:pPr>
          </w:p>
          <w:p>
            <w:pPr>
              <w:pStyle w:val="7"/>
              <w:spacing w:line="272" w:lineRule="auto"/>
            </w:pPr>
          </w:p>
          <w:p>
            <w:pPr>
              <w:pStyle w:val="7"/>
              <w:spacing w:line="272" w:lineRule="auto"/>
            </w:pPr>
          </w:p>
          <w:p>
            <w:pPr>
              <w:pStyle w:val="7"/>
              <w:spacing w:line="272" w:lineRule="auto"/>
            </w:pPr>
          </w:p>
          <w:p>
            <w:pPr>
              <w:spacing w:before="78" w:line="184" w:lineRule="auto"/>
              <w:ind w:left="374"/>
              <w:rPr>
                <w:rFonts w:ascii="宋体" w:hAnsi="宋体" w:eastAsia="宋体" w:cs="宋体"/>
                <w:sz w:val="24"/>
                <w:szCs w:val="24"/>
              </w:rPr>
            </w:pPr>
            <w:r>
              <w:rPr>
                <w:rFonts w:ascii="宋体" w:hAnsi="宋体" w:eastAsia="宋体" w:cs="宋体"/>
                <w:sz w:val="24"/>
                <w:szCs w:val="24"/>
              </w:rPr>
              <w:t>1</w:t>
            </w:r>
          </w:p>
        </w:tc>
        <w:tc>
          <w:tcPr>
            <w:tcW w:w="1378" w:type="dxa"/>
            <w:vAlign w:val="top"/>
          </w:tcPr>
          <w:p>
            <w:pPr>
              <w:pStyle w:val="7"/>
              <w:spacing w:line="266" w:lineRule="auto"/>
            </w:pPr>
          </w:p>
          <w:p>
            <w:pPr>
              <w:pStyle w:val="7"/>
              <w:spacing w:line="267" w:lineRule="auto"/>
            </w:pPr>
          </w:p>
          <w:p>
            <w:pPr>
              <w:pStyle w:val="7"/>
              <w:spacing w:line="267" w:lineRule="auto"/>
            </w:pPr>
          </w:p>
          <w:p>
            <w:pPr>
              <w:pStyle w:val="7"/>
              <w:spacing w:line="267" w:lineRule="auto"/>
            </w:pPr>
          </w:p>
          <w:p>
            <w:pPr>
              <w:pStyle w:val="7"/>
              <w:spacing w:line="267" w:lineRule="auto"/>
            </w:pPr>
          </w:p>
          <w:p>
            <w:pPr>
              <w:pStyle w:val="7"/>
              <w:spacing w:line="267" w:lineRule="auto"/>
            </w:pPr>
          </w:p>
          <w:p>
            <w:pPr>
              <w:pStyle w:val="7"/>
              <w:spacing w:line="267" w:lineRule="auto"/>
            </w:pPr>
          </w:p>
          <w:p>
            <w:pPr>
              <w:spacing w:before="78" w:line="220" w:lineRule="auto"/>
              <w:ind w:left="233"/>
              <w:rPr>
                <w:rFonts w:ascii="宋体" w:hAnsi="宋体" w:eastAsia="宋体" w:cs="宋体"/>
                <w:sz w:val="24"/>
                <w:szCs w:val="24"/>
              </w:rPr>
            </w:pPr>
            <w:r>
              <w:rPr>
                <w:rFonts w:ascii="宋体" w:hAnsi="宋体" w:eastAsia="宋体" w:cs="宋体"/>
                <w:spacing w:val="-6"/>
                <w:sz w:val="24"/>
                <w:szCs w:val="24"/>
              </w:rPr>
              <w:t>市场营销</w:t>
            </w:r>
          </w:p>
        </w:tc>
        <w:tc>
          <w:tcPr>
            <w:tcW w:w="5607" w:type="dxa"/>
            <w:vAlign w:val="top"/>
          </w:tcPr>
          <w:p>
            <w:pPr>
              <w:spacing w:before="232" w:line="379" w:lineRule="auto"/>
              <w:ind w:left="126" w:right="123" w:firstLine="517"/>
              <w:rPr>
                <w:rFonts w:ascii="宋体" w:hAnsi="宋体" w:eastAsia="宋体" w:cs="宋体"/>
                <w:sz w:val="24"/>
                <w:szCs w:val="24"/>
              </w:rPr>
            </w:pPr>
            <w:r>
              <w:rPr>
                <w:rFonts w:ascii="宋体" w:hAnsi="宋体" w:eastAsia="宋体" w:cs="宋体"/>
                <w:spacing w:val="1"/>
                <w:sz w:val="24"/>
                <w:szCs w:val="24"/>
              </w:rPr>
              <w:t>了解市场营销的理论知识；掌握现代管理学、</w:t>
            </w:r>
            <w:r>
              <w:rPr>
                <w:rFonts w:ascii="宋体" w:hAnsi="宋体" w:eastAsia="宋体" w:cs="宋体"/>
                <w:spacing w:val="12"/>
                <w:sz w:val="24"/>
                <w:szCs w:val="24"/>
              </w:rPr>
              <w:t xml:space="preserve"> </w:t>
            </w:r>
            <w:r>
              <w:rPr>
                <w:rFonts w:ascii="宋体" w:hAnsi="宋体" w:eastAsia="宋体" w:cs="宋体"/>
                <w:spacing w:val="3"/>
                <w:sz w:val="24"/>
                <w:szCs w:val="24"/>
              </w:rPr>
              <w:t>市场营销学、信息技术的基本理论和基本技能，能</w:t>
            </w:r>
            <w:r>
              <w:rPr>
                <w:rFonts w:ascii="宋体" w:hAnsi="宋体" w:eastAsia="宋体" w:cs="宋体"/>
                <w:spacing w:val="4"/>
                <w:sz w:val="24"/>
                <w:szCs w:val="24"/>
              </w:rPr>
              <w:t xml:space="preserve"> </w:t>
            </w:r>
            <w:r>
              <w:rPr>
                <w:rFonts w:ascii="宋体" w:hAnsi="宋体" w:eastAsia="宋体" w:cs="宋体"/>
                <w:spacing w:val="3"/>
                <w:sz w:val="24"/>
                <w:szCs w:val="24"/>
              </w:rPr>
              <w:t>掌握营销手段和方法；能结合市场情况，做好营销</w:t>
            </w:r>
            <w:r>
              <w:rPr>
                <w:rFonts w:ascii="宋体" w:hAnsi="宋体" w:eastAsia="宋体" w:cs="宋体"/>
                <w:spacing w:val="4"/>
                <w:sz w:val="24"/>
                <w:szCs w:val="24"/>
              </w:rPr>
              <w:t xml:space="preserve"> </w:t>
            </w:r>
            <w:r>
              <w:rPr>
                <w:rFonts w:ascii="宋体" w:hAnsi="宋体" w:eastAsia="宋体" w:cs="宋体"/>
                <w:spacing w:val="3"/>
                <w:sz w:val="24"/>
                <w:szCs w:val="24"/>
              </w:rPr>
              <w:t>分析；会利用营销手段对能在工商企业从事营销策</w:t>
            </w:r>
          </w:p>
          <w:p>
            <w:pPr>
              <w:spacing w:line="220" w:lineRule="auto"/>
              <w:ind w:left="120"/>
              <w:rPr>
                <w:rFonts w:ascii="宋体" w:hAnsi="宋体" w:eastAsia="宋体" w:cs="宋体"/>
                <w:sz w:val="24"/>
                <w:szCs w:val="24"/>
              </w:rPr>
            </w:pPr>
            <w:r>
              <w:rPr>
                <w:rFonts w:ascii="宋体" w:hAnsi="宋体" w:eastAsia="宋体" w:cs="宋体"/>
                <w:spacing w:val="-2"/>
                <w:sz w:val="24"/>
                <w:szCs w:val="24"/>
              </w:rPr>
              <w:t>划、商贸业务营运管理。</w:t>
            </w:r>
          </w:p>
          <w:p>
            <w:pPr>
              <w:spacing w:before="233" w:line="376" w:lineRule="auto"/>
              <w:ind w:left="174" w:right="110" w:firstLine="431"/>
              <w:rPr>
                <w:rFonts w:ascii="宋体" w:hAnsi="宋体" w:eastAsia="宋体" w:cs="宋体"/>
                <w:sz w:val="24"/>
                <w:szCs w:val="24"/>
              </w:rPr>
            </w:pPr>
            <w:r>
              <w:rPr>
                <w:rFonts w:ascii="宋体" w:hAnsi="宋体" w:eastAsia="宋体" w:cs="宋体"/>
                <w:spacing w:val="4"/>
                <w:sz w:val="24"/>
                <w:szCs w:val="24"/>
              </w:rPr>
              <w:t>教学要求：教学实施过程采用教练结合方法，</w:t>
            </w:r>
            <w:r>
              <w:rPr>
                <w:rFonts w:ascii="宋体" w:hAnsi="宋体" w:eastAsia="宋体" w:cs="宋体"/>
                <w:spacing w:val="3"/>
                <w:sz w:val="24"/>
                <w:szCs w:val="24"/>
              </w:rPr>
              <w:t xml:space="preserve"> </w:t>
            </w:r>
            <w:r>
              <w:rPr>
                <w:rFonts w:ascii="宋体" w:hAnsi="宋体" w:eastAsia="宋体" w:cs="宋体"/>
                <w:spacing w:val="-9"/>
                <w:sz w:val="24"/>
                <w:szCs w:val="24"/>
              </w:rPr>
              <w:t>以学习目标向组织教学过程，以能力点为训练单元，</w:t>
            </w:r>
          </w:p>
          <w:p>
            <w:pPr>
              <w:spacing w:line="220" w:lineRule="auto"/>
              <w:ind w:left="126"/>
              <w:rPr>
                <w:rFonts w:ascii="宋体" w:hAnsi="宋体" w:eastAsia="宋体" w:cs="宋体"/>
                <w:sz w:val="24"/>
                <w:szCs w:val="24"/>
              </w:rPr>
            </w:pPr>
            <w:r>
              <w:rPr>
                <w:rFonts w:ascii="宋体" w:hAnsi="宋体" w:eastAsia="宋体" w:cs="宋体"/>
                <w:spacing w:val="-2"/>
                <w:sz w:val="24"/>
                <w:szCs w:val="24"/>
              </w:rPr>
              <w:t>理论实际一体化地开展教学活动。</w:t>
            </w:r>
          </w:p>
        </w:tc>
        <w:tc>
          <w:tcPr>
            <w:tcW w:w="1445" w:type="dxa"/>
            <w:vAlign w:val="top"/>
          </w:tcPr>
          <w:p>
            <w:pPr>
              <w:pStyle w:val="7"/>
              <w:spacing w:line="272" w:lineRule="auto"/>
            </w:pPr>
          </w:p>
          <w:p>
            <w:pPr>
              <w:pStyle w:val="7"/>
              <w:spacing w:line="272" w:lineRule="auto"/>
            </w:pPr>
          </w:p>
          <w:p>
            <w:pPr>
              <w:pStyle w:val="7"/>
              <w:spacing w:line="272" w:lineRule="auto"/>
            </w:pPr>
          </w:p>
          <w:p>
            <w:pPr>
              <w:pStyle w:val="7"/>
              <w:spacing w:line="272" w:lineRule="auto"/>
            </w:pPr>
          </w:p>
          <w:p>
            <w:pPr>
              <w:pStyle w:val="7"/>
              <w:spacing w:line="272" w:lineRule="auto"/>
            </w:pPr>
          </w:p>
          <w:p>
            <w:pPr>
              <w:pStyle w:val="7"/>
              <w:spacing w:line="272" w:lineRule="auto"/>
            </w:pPr>
          </w:p>
          <w:p>
            <w:pPr>
              <w:pStyle w:val="7"/>
              <w:spacing w:line="272" w:lineRule="auto"/>
            </w:pPr>
          </w:p>
          <w:p>
            <w:pPr>
              <w:spacing w:before="78" w:line="183" w:lineRule="auto"/>
              <w:ind w:left="678"/>
              <w:rPr>
                <w:rFonts w:ascii="宋体" w:hAnsi="宋体" w:eastAsia="宋体" w:cs="宋体"/>
                <w:sz w:val="24"/>
                <w:szCs w:val="24"/>
              </w:rPr>
            </w:pPr>
            <w:r>
              <w:rPr>
                <w:rFonts w:ascii="宋体" w:hAnsi="宋体" w:eastAsia="宋体" w:cs="宋体"/>
                <w:sz w:val="24"/>
                <w:szCs w:val="24"/>
              </w:rPr>
              <w:t>4</w:t>
            </w:r>
          </w:p>
        </w:tc>
      </w:tr>
    </w:tbl>
    <w:p>
      <w:pPr>
        <w:pStyle w:val="2"/>
        <w:spacing w:before="209" w:line="221" w:lineRule="auto"/>
        <w:ind w:left="122"/>
        <w:rPr>
          <w:sz w:val="24"/>
          <w:szCs w:val="24"/>
        </w:rPr>
      </w:pPr>
      <w:r>
        <w:rPr>
          <w:spacing w:val="-5"/>
          <w:sz w:val="24"/>
          <w:szCs w:val="24"/>
        </w:rPr>
        <w:t>3.综合实训</w:t>
      </w:r>
    </w:p>
    <w:p>
      <w:pPr>
        <w:pStyle w:val="2"/>
        <w:spacing w:before="210" w:line="219" w:lineRule="auto"/>
        <w:ind w:left="598"/>
        <w:rPr>
          <w:sz w:val="24"/>
          <w:szCs w:val="24"/>
        </w:rPr>
      </w:pPr>
      <w:r>
        <w:rPr>
          <w:spacing w:val="-1"/>
          <w:sz w:val="24"/>
          <w:szCs w:val="24"/>
        </w:rPr>
        <w:t>从第七学期开始安排会计电算化、出纳实务、纳税申报、代理记账等实训项目。</w:t>
      </w:r>
    </w:p>
    <w:p>
      <w:pPr>
        <w:pStyle w:val="2"/>
        <w:spacing w:before="218" w:line="221" w:lineRule="auto"/>
        <w:ind w:left="109"/>
        <w:outlineLvl w:val="1"/>
        <w:rPr>
          <w:sz w:val="24"/>
          <w:szCs w:val="24"/>
        </w:rPr>
      </w:pPr>
      <w:r>
        <w:rPr>
          <w:spacing w:val="-4"/>
          <w:sz w:val="24"/>
          <w:szCs w:val="24"/>
        </w:rPr>
        <w:t>4.岗位实习(24</w:t>
      </w:r>
      <w:r>
        <w:rPr>
          <w:spacing w:val="-31"/>
          <w:sz w:val="24"/>
          <w:szCs w:val="24"/>
        </w:rPr>
        <w:t xml:space="preserve"> </w:t>
      </w:r>
      <w:r>
        <w:rPr>
          <w:spacing w:val="-4"/>
          <w:sz w:val="24"/>
          <w:szCs w:val="24"/>
        </w:rPr>
        <w:t>周）</w:t>
      </w:r>
    </w:p>
    <w:p>
      <w:pPr>
        <w:pStyle w:val="2"/>
        <w:spacing w:before="226" w:line="379" w:lineRule="auto"/>
        <w:ind w:left="119" w:right="88" w:firstLine="480"/>
        <w:jc w:val="both"/>
        <w:rPr>
          <w:sz w:val="24"/>
          <w:szCs w:val="24"/>
        </w:rPr>
      </w:pPr>
      <w:r>
        <w:rPr>
          <w:spacing w:val="-2"/>
          <w:sz w:val="24"/>
          <w:szCs w:val="24"/>
        </w:rPr>
        <w:t>安排学生到代账公司等校外实训基地和相关企业实践，通过毕业岗位实习</w:t>
      </w:r>
      <w:r>
        <w:rPr>
          <w:spacing w:val="-3"/>
          <w:sz w:val="24"/>
          <w:szCs w:val="24"/>
        </w:rPr>
        <w:t>，将所学</w:t>
      </w:r>
      <w:r>
        <w:rPr>
          <w:sz w:val="24"/>
          <w:szCs w:val="24"/>
        </w:rPr>
        <w:t xml:space="preserve"> </w:t>
      </w:r>
      <w:r>
        <w:rPr>
          <w:spacing w:val="-2"/>
          <w:sz w:val="24"/>
          <w:szCs w:val="24"/>
        </w:rPr>
        <w:t>的知识应用于工作实际，在实习中提高发现问题、分析问题和解决问题的能力。对毕业</w:t>
      </w:r>
      <w:r>
        <w:rPr>
          <w:spacing w:val="1"/>
          <w:sz w:val="24"/>
          <w:szCs w:val="24"/>
        </w:rPr>
        <w:t xml:space="preserve"> </w:t>
      </w:r>
      <w:r>
        <w:rPr>
          <w:spacing w:val="-2"/>
          <w:sz w:val="24"/>
          <w:szCs w:val="24"/>
        </w:rPr>
        <w:t>设计或论文等课题需要的数据、参考文献进行收集、整理、统</w:t>
      </w:r>
      <w:r>
        <w:rPr>
          <w:spacing w:val="-3"/>
          <w:sz w:val="24"/>
          <w:szCs w:val="24"/>
        </w:rPr>
        <w:t>计、比较、分析，完成设</w:t>
      </w:r>
    </w:p>
    <w:p>
      <w:pPr>
        <w:pStyle w:val="2"/>
        <w:spacing w:before="1" w:line="219" w:lineRule="auto"/>
        <w:ind w:left="110"/>
        <w:rPr>
          <w:sz w:val="24"/>
          <w:szCs w:val="24"/>
        </w:rPr>
      </w:pPr>
      <w:r>
        <w:rPr>
          <w:spacing w:val="-1"/>
          <w:sz w:val="24"/>
          <w:szCs w:val="24"/>
        </w:rPr>
        <w:t>计说明或毕业论文，提高理解本专业的理认知知识及综合运用能力和独立工作的能力。</w:t>
      </w:r>
    </w:p>
    <w:p>
      <w:pPr>
        <w:spacing w:line="219" w:lineRule="auto"/>
        <w:rPr>
          <w:sz w:val="24"/>
          <w:szCs w:val="24"/>
        </w:rPr>
        <w:sectPr>
          <w:footerReference r:id="rId14" w:type="default"/>
          <w:pgSz w:w="11906" w:h="16840"/>
          <w:pgMar w:top="1305" w:right="1043" w:bottom="317" w:left="1607" w:header="0" w:footer="81" w:gutter="0"/>
          <w:cols w:space="720" w:num="1"/>
        </w:sectPr>
      </w:pPr>
    </w:p>
    <w:p>
      <w:pPr>
        <w:pStyle w:val="2"/>
        <w:spacing w:before="84" w:line="221" w:lineRule="auto"/>
        <w:outlineLvl w:val="0"/>
        <w:rPr>
          <w:sz w:val="24"/>
          <w:szCs w:val="24"/>
        </w:rPr>
      </w:pPr>
      <w:r>
        <w:rPr>
          <w:spacing w:val="-5"/>
          <w:sz w:val="24"/>
          <w:szCs w:val="24"/>
        </w:rPr>
        <w:t>九、课程体系</w:t>
      </w:r>
    </w:p>
    <w:p>
      <w:pPr>
        <w:spacing w:before="10"/>
      </w:pPr>
    </w:p>
    <w:p>
      <w:pPr>
        <w:spacing w:before="9"/>
      </w:pPr>
    </w:p>
    <w:tbl>
      <w:tblPr>
        <w:tblStyle w:val="6"/>
        <w:tblW w:w="8862" w:type="dxa"/>
        <w:tblInd w:w="7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94"/>
        <w:gridCol w:w="735"/>
        <w:gridCol w:w="2891"/>
        <w:gridCol w:w="749"/>
        <w:gridCol w:w="763"/>
        <w:gridCol w:w="20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7" w:hRule="atLeast"/>
        </w:trPr>
        <w:tc>
          <w:tcPr>
            <w:tcW w:w="1694" w:type="dxa"/>
            <w:vAlign w:val="top"/>
          </w:tcPr>
          <w:p>
            <w:pPr>
              <w:pStyle w:val="7"/>
              <w:spacing w:line="356" w:lineRule="auto"/>
            </w:pPr>
          </w:p>
          <w:p>
            <w:pPr>
              <w:spacing w:before="78" w:line="220" w:lineRule="auto"/>
              <w:ind w:left="379"/>
              <w:rPr>
                <w:rFonts w:ascii="宋体" w:hAnsi="宋体" w:eastAsia="宋体" w:cs="宋体"/>
                <w:sz w:val="24"/>
                <w:szCs w:val="24"/>
              </w:rPr>
            </w:pPr>
            <w:r>
              <w:rPr>
                <w:rFonts w:ascii="宋体" w:hAnsi="宋体" w:eastAsia="宋体" w:cs="宋体"/>
                <w:spacing w:val="-4"/>
                <w:sz w:val="24"/>
                <w:szCs w:val="24"/>
              </w:rPr>
              <w:t>课程类别</w:t>
            </w:r>
          </w:p>
        </w:tc>
        <w:tc>
          <w:tcPr>
            <w:tcW w:w="735" w:type="dxa"/>
            <w:vAlign w:val="top"/>
          </w:tcPr>
          <w:p>
            <w:pPr>
              <w:pStyle w:val="7"/>
              <w:spacing w:line="358" w:lineRule="auto"/>
            </w:pPr>
          </w:p>
          <w:p>
            <w:pPr>
              <w:spacing w:before="78" w:line="222" w:lineRule="auto"/>
              <w:ind w:left="137"/>
              <w:rPr>
                <w:rFonts w:ascii="宋体" w:hAnsi="宋体" w:eastAsia="宋体" w:cs="宋体"/>
                <w:sz w:val="24"/>
                <w:szCs w:val="24"/>
              </w:rPr>
            </w:pPr>
            <w:r>
              <w:rPr>
                <w:rFonts w:ascii="宋体" w:hAnsi="宋体" w:eastAsia="宋体" w:cs="宋体"/>
                <w:spacing w:val="-5"/>
                <w:sz w:val="24"/>
                <w:szCs w:val="24"/>
              </w:rPr>
              <w:t>序号</w:t>
            </w:r>
          </w:p>
        </w:tc>
        <w:tc>
          <w:tcPr>
            <w:tcW w:w="2891" w:type="dxa"/>
            <w:vAlign w:val="top"/>
          </w:tcPr>
          <w:p>
            <w:pPr>
              <w:pStyle w:val="7"/>
              <w:spacing w:line="358" w:lineRule="auto"/>
            </w:pPr>
          </w:p>
          <w:p>
            <w:pPr>
              <w:spacing w:before="78" w:line="221" w:lineRule="auto"/>
              <w:ind w:left="976"/>
              <w:rPr>
                <w:rFonts w:ascii="宋体" w:hAnsi="宋体" w:eastAsia="宋体" w:cs="宋体"/>
                <w:sz w:val="24"/>
                <w:szCs w:val="24"/>
              </w:rPr>
            </w:pPr>
            <w:r>
              <w:rPr>
                <w:rFonts w:ascii="宋体" w:hAnsi="宋体" w:eastAsia="宋体" w:cs="宋体"/>
                <w:spacing w:val="-4"/>
                <w:sz w:val="24"/>
                <w:szCs w:val="24"/>
              </w:rPr>
              <w:t>课程名称</w:t>
            </w:r>
          </w:p>
        </w:tc>
        <w:tc>
          <w:tcPr>
            <w:tcW w:w="749" w:type="dxa"/>
            <w:vAlign w:val="top"/>
          </w:tcPr>
          <w:p>
            <w:pPr>
              <w:pStyle w:val="7"/>
              <w:spacing w:line="358" w:lineRule="auto"/>
            </w:pPr>
          </w:p>
          <w:p>
            <w:pPr>
              <w:spacing w:before="78" w:line="221" w:lineRule="auto"/>
              <w:ind w:left="160"/>
              <w:rPr>
                <w:rFonts w:ascii="宋体" w:hAnsi="宋体" w:eastAsia="宋体" w:cs="宋体"/>
                <w:sz w:val="24"/>
                <w:szCs w:val="24"/>
              </w:rPr>
            </w:pPr>
            <w:r>
              <w:rPr>
                <w:rFonts w:ascii="宋体" w:hAnsi="宋体" w:eastAsia="宋体" w:cs="宋体"/>
                <w:spacing w:val="-8"/>
                <w:sz w:val="24"/>
                <w:szCs w:val="24"/>
              </w:rPr>
              <w:t>学分</w:t>
            </w:r>
          </w:p>
        </w:tc>
        <w:tc>
          <w:tcPr>
            <w:tcW w:w="763" w:type="dxa"/>
            <w:vAlign w:val="top"/>
          </w:tcPr>
          <w:p>
            <w:pPr>
              <w:pStyle w:val="7"/>
              <w:spacing w:line="358" w:lineRule="auto"/>
            </w:pPr>
          </w:p>
          <w:p>
            <w:pPr>
              <w:spacing w:before="78" w:line="222" w:lineRule="auto"/>
              <w:ind w:left="169"/>
              <w:rPr>
                <w:rFonts w:ascii="宋体" w:hAnsi="宋体" w:eastAsia="宋体" w:cs="宋体"/>
                <w:sz w:val="24"/>
                <w:szCs w:val="24"/>
              </w:rPr>
            </w:pPr>
            <w:r>
              <w:rPr>
                <w:rFonts w:ascii="宋体" w:hAnsi="宋体" w:eastAsia="宋体" w:cs="宋体"/>
                <w:spacing w:val="-8"/>
                <w:sz w:val="24"/>
                <w:szCs w:val="24"/>
              </w:rPr>
              <w:t>学时</w:t>
            </w:r>
          </w:p>
        </w:tc>
        <w:tc>
          <w:tcPr>
            <w:tcW w:w="2030" w:type="dxa"/>
            <w:vAlign w:val="top"/>
          </w:tcPr>
          <w:p>
            <w:pPr>
              <w:pStyle w:val="7"/>
              <w:spacing w:line="358" w:lineRule="auto"/>
            </w:pPr>
          </w:p>
          <w:p>
            <w:pPr>
              <w:spacing w:before="78" w:line="222" w:lineRule="auto"/>
              <w:ind w:left="797"/>
              <w:rPr>
                <w:rFonts w:ascii="宋体" w:hAnsi="宋体" w:eastAsia="宋体" w:cs="宋体"/>
                <w:sz w:val="24"/>
                <w:szCs w:val="24"/>
              </w:rPr>
            </w:pPr>
            <w:r>
              <w:rPr>
                <w:rFonts w:ascii="宋体" w:hAnsi="宋体" w:eastAsia="宋体" w:cs="宋体"/>
                <w:spacing w:val="-7"/>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694" w:type="dxa"/>
            <w:vMerge w:val="restart"/>
            <w:tcBorders>
              <w:bottom w:val="nil"/>
            </w:tcBorders>
            <w:vAlign w:val="top"/>
          </w:tcPr>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spacing w:before="78" w:line="220" w:lineRule="auto"/>
              <w:ind w:left="277"/>
              <w:rPr>
                <w:rFonts w:ascii="宋体" w:hAnsi="宋体" w:eastAsia="宋体" w:cs="宋体"/>
                <w:sz w:val="24"/>
                <w:szCs w:val="24"/>
              </w:rPr>
            </w:pPr>
            <w:r>
              <w:rPr>
                <w:rFonts w:ascii="宋体" w:hAnsi="宋体" w:eastAsia="宋体" w:cs="宋体"/>
                <w:spacing w:val="-6"/>
                <w:sz w:val="24"/>
                <w:szCs w:val="24"/>
              </w:rPr>
              <w:t>公共基础课</w:t>
            </w:r>
          </w:p>
        </w:tc>
        <w:tc>
          <w:tcPr>
            <w:tcW w:w="735" w:type="dxa"/>
            <w:vAlign w:val="top"/>
          </w:tcPr>
          <w:p>
            <w:pPr>
              <w:spacing w:before="243" w:line="184" w:lineRule="auto"/>
              <w:ind w:left="355"/>
              <w:rPr>
                <w:rFonts w:ascii="宋体" w:hAnsi="宋体" w:eastAsia="宋体" w:cs="宋体"/>
                <w:sz w:val="24"/>
                <w:szCs w:val="24"/>
              </w:rPr>
            </w:pPr>
            <w:r>
              <w:rPr>
                <w:rFonts w:ascii="宋体" w:hAnsi="宋体" w:eastAsia="宋体" w:cs="宋体"/>
                <w:sz w:val="24"/>
                <w:szCs w:val="24"/>
              </w:rPr>
              <w:t>1</w:t>
            </w:r>
          </w:p>
        </w:tc>
        <w:tc>
          <w:tcPr>
            <w:tcW w:w="2891" w:type="dxa"/>
            <w:vAlign w:val="top"/>
          </w:tcPr>
          <w:p>
            <w:pPr>
              <w:spacing w:before="144" w:line="220" w:lineRule="auto"/>
              <w:ind w:left="439"/>
              <w:rPr>
                <w:rFonts w:ascii="宋体" w:hAnsi="宋体" w:eastAsia="宋体" w:cs="宋体"/>
                <w:sz w:val="24"/>
                <w:szCs w:val="24"/>
              </w:rPr>
            </w:pPr>
            <w:r>
              <w:rPr>
                <w:rFonts w:ascii="宋体" w:hAnsi="宋体" w:eastAsia="宋体" w:cs="宋体"/>
                <w:spacing w:val="-4"/>
                <w:sz w:val="24"/>
                <w:szCs w:val="24"/>
              </w:rPr>
              <w:t>心理健康与职业生涯</w:t>
            </w:r>
          </w:p>
        </w:tc>
        <w:tc>
          <w:tcPr>
            <w:tcW w:w="749" w:type="dxa"/>
            <w:vAlign w:val="top"/>
          </w:tcPr>
          <w:p>
            <w:pPr>
              <w:spacing w:before="179" w:line="183" w:lineRule="auto"/>
              <w:ind w:left="336"/>
              <w:rPr>
                <w:rFonts w:ascii="宋体" w:hAnsi="宋体" w:eastAsia="宋体" w:cs="宋体"/>
                <w:sz w:val="24"/>
                <w:szCs w:val="24"/>
              </w:rPr>
            </w:pPr>
            <w:r>
              <w:rPr>
                <w:rFonts w:ascii="宋体" w:hAnsi="宋体" w:eastAsia="宋体" w:cs="宋体"/>
                <w:sz w:val="24"/>
                <w:szCs w:val="24"/>
              </w:rPr>
              <w:t>2</w:t>
            </w:r>
          </w:p>
        </w:tc>
        <w:tc>
          <w:tcPr>
            <w:tcW w:w="763" w:type="dxa"/>
            <w:vAlign w:val="top"/>
          </w:tcPr>
          <w:p>
            <w:pPr>
              <w:spacing w:before="179" w:line="183" w:lineRule="auto"/>
              <w:ind w:left="289"/>
              <w:rPr>
                <w:rFonts w:ascii="宋体" w:hAnsi="宋体" w:eastAsia="宋体" w:cs="宋体"/>
                <w:sz w:val="24"/>
                <w:szCs w:val="24"/>
              </w:rPr>
            </w:pPr>
            <w:r>
              <w:rPr>
                <w:rFonts w:ascii="宋体" w:hAnsi="宋体" w:eastAsia="宋体" w:cs="宋体"/>
                <w:spacing w:val="-8"/>
                <w:sz w:val="24"/>
                <w:szCs w:val="24"/>
              </w:rPr>
              <w:t>32</w:t>
            </w:r>
          </w:p>
        </w:tc>
        <w:tc>
          <w:tcPr>
            <w:tcW w:w="2030" w:type="dxa"/>
            <w:vMerge w:val="restart"/>
            <w:tcBorders>
              <w:bottom w:val="nil"/>
            </w:tcBorders>
            <w:vAlign w:val="top"/>
          </w:tcPr>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spacing w:before="78" w:line="376" w:lineRule="auto"/>
              <w:ind w:left="131" w:right="97" w:firstLine="62"/>
              <w:jc w:val="both"/>
              <w:rPr>
                <w:rFonts w:ascii="宋体" w:hAnsi="宋体" w:eastAsia="宋体" w:cs="宋体"/>
                <w:sz w:val="24"/>
                <w:szCs w:val="24"/>
              </w:rPr>
            </w:pPr>
            <w:r>
              <w:rPr>
                <w:rFonts w:ascii="宋体" w:hAnsi="宋体" w:eastAsia="宋体" w:cs="宋体"/>
                <w:spacing w:val="6"/>
                <w:sz w:val="24"/>
                <w:szCs w:val="24"/>
              </w:rPr>
              <w:t>参照教育部有关</w:t>
            </w:r>
            <w:r>
              <w:rPr>
                <w:rFonts w:ascii="宋体" w:hAnsi="宋体" w:eastAsia="宋体" w:cs="宋体"/>
                <w:spacing w:val="3"/>
                <w:sz w:val="24"/>
                <w:szCs w:val="24"/>
              </w:rPr>
              <w:t xml:space="preserve"> </w:t>
            </w:r>
            <w:r>
              <w:rPr>
                <w:rFonts w:ascii="宋体" w:hAnsi="宋体" w:eastAsia="宋体" w:cs="宋体"/>
                <w:spacing w:val="-16"/>
                <w:sz w:val="24"/>
                <w:szCs w:val="24"/>
              </w:rPr>
              <w:t>文件执行、在第一</w:t>
            </w:r>
          </w:p>
          <w:p>
            <w:pPr>
              <w:spacing w:line="220" w:lineRule="auto"/>
              <w:ind w:left="203"/>
              <w:rPr>
                <w:rFonts w:ascii="宋体" w:hAnsi="宋体" w:eastAsia="宋体" w:cs="宋体"/>
                <w:sz w:val="24"/>
                <w:szCs w:val="24"/>
              </w:rPr>
            </w:pPr>
            <w:r>
              <w:rPr>
                <w:rFonts w:ascii="宋体" w:hAnsi="宋体" w:eastAsia="宋体" w:cs="宋体"/>
                <w:spacing w:val="-5"/>
                <w:sz w:val="24"/>
                <w:szCs w:val="24"/>
              </w:rPr>
              <w:t>到第九学期完成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694" w:type="dxa"/>
            <w:vMerge w:val="continue"/>
            <w:tcBorders>
              <w:top w:val="nil"/>
              <w:bottom w:val="nil"/>
            </w:tcBorders>
            <w:vAlign w:val="top"/>
          </w:tcPr>
          <w:p>
            <w:pPr>
              <w:pStyle w:val="7"/>
            </w:pPr>
          </w:p>
        </w:tc>
        <w:tc>
          <w:tcPr>
            <w:tcW w:w="735" w:type="dxa"/>
            <w:vAlign w:val="top"/>
          </w:tcPr>
          <w:p>
            <w:pPr>
              <w:spacing w:before="244" w:line="183" w:lineRule="auto"/>
              <w:ind w:left="326"/>
              <w:rPr>
                <w:rFonts w:ascii="宋体" w:hAnsi="宋体" w:eastAsia="宋体" w:cs="宋体"/>
                <w:sz w:val="24"/>
                <w:szCs w:val="24"/>
              </w:rPr>
            </w:pPr>
            <w:r>
              <w:rPr>
                <w:rFonts w:ascii="宋体" w:hAnsi="宋体" w:eastAsia="宋体" w:cs="宋体"/>
                <w:sz w:val="24"/>
                <w:szCs w:val="24"/>
              </w:rPr>
              <w:t>2</w:t>
            </w:r>
          </w:p>
        </w:tc>
        <w:tc>
          <w:tcPr>
            <w:tcW w:w="2891" w:type="dxa"/>
            <w:vAlign w:val="top"/>
          </w:tcPr>
          <w:p>
            <w:pPr>
              <w:spacing w:before="142" w:line="222" w:lineRule="auto"/>
              <w:ind w:left="676"/>
              <w:rPr>
                <w:rFonts w:ascii="宋体" w:hAnsi="宋体" w:eastAsia="宋体" w:cs="宋体"/>
                <w:sz w:val="24"/>
                <w:szCs w:val="24"/>
              </w:rPr>
            </w:pPr>
            <w:r>
              <w:rPr>
                <w:rFonts w:ascii="宋体" w:hAnsi="宋体" w:eastAsia="宋体" w:cs="宋体"/>
                <w:spacing w:val="-4"/>
                <w:sz w:val="24"/>
                <w:szCs w:val="24"/>
              </w:rPr>
              <w:t>职业道德与法治</w:t>
            </w:r>
          </w:p>
        </w:tc>
        <w:tc>
          <w:tcPr>
            <w:tcW w:w="749" w:type="dxa"/>
            <w:vAlign w:val="top"/>
          </w:tcPr>
          <w:p>
            <w:pPr>
              <w:spacing w:before="182" w:line="183" w:lineRule="auto"/>
              <w:ind w:left="336"/>
              <w:rPr>
                <w:rFonts w:ascii="宋体" w:hAnsi="宋体" w:eastAsia="宋体" w:cs="宋体"/>
                <w:sz w:val="24"/>
                <w:szCs w:val="24"/>
              </w:rPr>
            </w:pPr>
            <w:r>
              <w:rPr>
                <w:rFonts w:ascii="宋体" w:hAnsi="宋体" w:eastAsia="宋体" w:cs="宋体"/>
                <w:sz w:val="24"/>
                <w:szCs w:val="24"/>
              </w:rPr>
              <w:t>2</w:t>
            </w:r>
          </w:p>
        </w:tc>
        <w:tc>
          <w:tcPr>
            <w:tcW w:w="763" w:type="dxa"/>
            <w:vAlign w:val="top"/>
          </w:tcPr>
          <w:p>
            <w:pPr>
              <w:spacing w:before="182" w:line="183" w:lineRule="auto"/>
              <w:ind w:left="289"/>
              <w:rPr>
                <w:rFonts w:ascii="宋体" w:hAnsi="宋体" w:eastAsia="宋体" w:cs="宋体"/>
                <w:sz w:val="24"/>
                <w:szCs w:val="24"/>
              </w:rPr>
            </w:pPr>
            <w:r>
              <w:rPr>
                <w:rFonts w:ascii="宋体" w:hAnsi="宋体" w:eastAsia="宋体" w:cs="宋体"/>
                <w:spacing w:val="-8"/>
                <w:sz w:val="24"/>
                <w:szCs w:val="24"/>
              </w:rPr>
              <w:t>36</w:t>
            </w:r>
          </w:p>
        </w:tc>
        <w:tc>
          <w:tcPr>
            <w:tcW w:w="203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694" w:type="dxa"/>
            <w:vMerge w:val="continue"/>
            <w:tcBorders>
              <w:top w:val="nil"/>
              <w:bottom w:val="nil"/>
            </w:tcBorders>
            <w:vAlign w:val="top"/>
          </w:tcPr>
          <w:p>
            <w:pPr>
              <w:pStyle w:val="7"/>
            </w:pPr>
          </w:p>
        </w:tc>
        <w:tc>
          <w:tcPr>
            <w:tcW w:w="735" w:type="dxa"/>
            <w:vAlign w:val="top"/>
          </w:tcPr>
          <w:p>
            <w:pPr>
              <w:spacing w:before="246" w:line="183" w:lineRule="auto"/>
              <w:ind w:left="330"/>
              <w:rPr>
                <w:rFonts w:ascii="宋体" w:hAnsi="宋体" w:eastAsia="宋体" w:cs="宋体"/>
                <w:sz w:val="24"/>
                <w:szCs w:val="24"/>
              </w:rPr>
            </w:pPr>
            <w:r>
              <w:rPr>
                <w:rFonts w:ascii="宋体" w:hAnsi="宋体" w:eastAsia="宋体" w:cs="宋体"/>
                <w:sz w:val="24"/>
                <w:szCs w:val="24"/>
              </w:rPr>
              <w:t>3</w:t>
            </w:r>
          </w:p>
        </w:tc>
        <w:tc>
          <w:tcPr>
            <w:tcW w:w="2891" w:type="dxa"/>
            <w:vAlign w:val="top"/>
          </w:tcPr>
          <w:p>
            <w:pPr>
              <w:spacing w:before="142" w:line="219" w:lineRule="auto"/>
              <w:ind w:left="578"/>
              <w:rPr>
                <w:rFonts w:ascii="宋体" w:hAnsi="宋体" w:eastAsia="宋体" w:cs="宋体"/>
                <w:sz w:val="24"/>
                <w:szCs w:val="24"/>
              </w:rPr>
            </w:pPr>
            <w:r>
              <w:rPr>
                <w:rFonts w:ascii="宋体" w:hAnsi="宋体" w:eastAsia="宋体" w:cs="宋体"/>
                <w:spacing w:val="-6"/>
                <w:sz w:val="24"/>
                <w:szCs w:val="24"/>
              </w:rPr>
              <w:t>中国特色社会主义</w:t>
            </w:r>
          </w:p>
        </w:tc>
        <w:tc>
          <w:tcPr>
            <w:tcW w:w="749" w:type="dxa"/>
            <w:vAlign w:val="top"/>
          </w:tcPr>
          <w:p>
            <w:pPr>
              <w:spacing w:before="181" w:line="183" w:lineRule="auto"/>
              <w:ind w:left="336"/>
              <w:rPr>
                <w:rFonts w:ascii="宋体" w:hAnsi="宋体" w:eastAsia="宋体" w:cs="宋体"/>
                <w:sz w:val="24"/>
                <w:szCs w:val="24"/>
              </w:rPr>
            </w:pPr>
            <w:r>
              <w:rPr>
                <w:rFonts w:ascii="宋体" w:hAnsi="宋体" w:eastAsia="宋体" w:cs="宋体"/>
                <w:sz w:val="24"/>
                <w:szCs w:val="24"/>
              </w:rPr>
              <w:t>2</w:t>
            </w:r>
          </w:p>
        </w:tc>
        <w:tc>
          <w:tcPr>
            <w:tcW w:w="763" w:type="dxa"/>
            <w:vAlign w:val="top"/>
          </w:tcPr>
          <w:p>
            <w:pPr>
              <w:spacing w:before="181" w:line="183" w:lineRule="auto"/>
              <w:ind w:left="289"/>
              <w:rPr>
                <w:rFonts w:ascii="宋体" w:hAnsi="宋体" w:eastAsia="宋体" w:cs="宋体"/>
                <w:sz w:val="24"/>
                <w:szCs w:val="24"/>
              </w:rPr>
            </w:pPr>
            <w:r>
              <w:rPr>
                <w:rFonts w:ascii="宋体" w:hAnsi="宋体" w:eastAsia="宋体" w:cs="宋体"/>
                <w:spacing w:val="-8"/>
                <w:sz w:val="24"/>
                <w:szCs w:val="24"/>
              </w:rPr>
              <w:t>36</w:t>
            </w:r>
          </w:p>
        </w:tc>
        <w:tc>
          <w:tcPr>
            <w:tcW w:w="203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694" w:type="dxa"/>
            <w:vMerge w:val="continue"/>
            <w:tcBorders>
              <w:top w:val="nil"/>
              <w:bottom w:val="nil"/>
            </w:tcBorders>
            <w:vAlign w:val="top"/>
          </w:tcPr>
          <w:p>
            <w:pPr>
              <w:pStyle w:val="7"/>
            </w:pPr>
          </w:p>
        </w:tc>
        <w:tc>
          <w:tcPr>
            <w:tcW w:w="735" w:type="dxa"/>
            <w:vAlign w:val="top"/>
          </w:tcPr>
          <w:p>
            <w:pPr>
              <w:spacing w:before="246" w:line="183" w:lineRule="auto"/>
              <w:ind w:left="317"/>
              <w:rPr>
                <w:rFonts w:ascii="宋体" w:hAnsi="宋体" w:eastAsia="宋体" w:cs="宋体"/>
                <w:sz w:val="24"/>
                <w:szCs w:val="24"/>
              </w:rPr>
            </w:pPr>
            <w:r>
              <w:rPr>
                <w:rFonts w:ascii="宋体" w:hAnsi="宋体" w:eastAsia="宋体" w:cs="宋体"/>
                <w:sz w:val="24"/>
                <w:szCs w:val="24"/>
              </w:rPr>
              <w:t>4</w:t>
            </w:r>
          </w:p>
        </w:tc>
        <w:tc>
          <w:tcPr>
            <w:tcW w:w="2891" w:type="dxa"/>
            <w:vAlign w:val="top"/>
          </w:tcPr>
          <w:p>
            <w:pPr>
              <w:spacing w:before="143" w:line="221" w:lineRule="auto"/>
              <w:ind w:left="922"/>
              <w:rPr>
                <w:rFonts w:ascii="宋体" w:hAnsi="宋体" w:eastAsia="宋体" w:cs="宋体"/>
                <w:sz w:val="24"/>
                <w:szCs w:val="24"/>
              </w:rPr>
            </w:pPr>
            <w:r>
              <w:rPr>
                <w:rFonts w:ascii="宋体" w:hAnsi="宋体" w:eastAsia="宋体" w:cs="宋体"/>
                <w:spacing w:val="-5"/>
                <w:sz w:val="24"/>
                <w:szCs w:val="24"/>
              </w:rPr>
              <w:t>哲学与人生</w:t>
            </w:r>
          </w:p>
        </w:tc>
        <w:tc>
          <w:tcPr>
            <w:tcW w:w="749" w:type="dxa"/>
            <w:vAlign w:val="top"/>
          </w:tcPr>
          <w:p>
            <w:pPr>
              <w:spacing w:before="184" w:line="183" w:lineRule="auto"/>
              <w:ind w:left="336"/>
              <w:rPr>
                <w:rFonts w:ascii="宋体" w:hAnsi="宋体" w:eastAsia="宋体" w:cs="宋体"/>
                <w:sz w:val="24"/>
                <w:szCs w:val="24"/>
              </w:rPr>
            </w:pPr>
            <w:r>
              <w:rPr>
                <w:rFonts w:ascii="宋体" w:hAnsi="宋体" w:eastAsia="宋体" w:cs="宋体"/>
                <w:sz w:val="24"/>
                <w:szCs w:val="24"/>
              </w:rPr>
              <w:t>2</w:t>
            </w:r>
          </w:p>
        </w:tc>
        <w:tc>
          <w:tcPr>
            <w:tcW w:w="763" w:type="dxa"/>
            <w:vAlign w:val="top"/>
          </w:tcPr>
          <w:p>
            <w:pPr>
              <w:spacing w:before="184" w:line="183" w:lineRule="auto"/>
              <w:ind w:left="289"/>
              <w:rPr>
                <w:rFonts w:ascii="宋体" w:hAnsi="宋体" w:eastAsia="宋体" w:cs="宋体"/>
                <w:sz w:val="24"/>
                <w:szCs w:val="24"/>
              </w:rPr>
            </w:pPr>
            <w:r>
              <w:rPr>
                <w:rFonts w:ascii="宋体" w:hAnsi="宋体" w:eastAsia="宋体" w:cs="宋体"/>
                <w:spacing w:val="-8"/>
                <w:sz w:val="24"/>
                <w:szCs w:val="24"/>
              </w:rPr>
              <w:t>36</w:t>
            </w:r>
          </w:p>
        </w:tc>
        <w:tc>
          <w:tcPr>
            <w:tcW w:w="203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1694" w:type="dxa"/>
            <w:vMerge w:val="continue"/>
            <w:tcBorders>
              <w:top w:val="nil"/>
              <w:bottom w:val="nil"/>
            </w:tcBorders>
            <w:vAlign w:val="top"/>
          </w:tcPr>
          <w:p>
            <w:pPr>
              <w:pStyle w:val="7"/>
            </w:pPr>
          </w:p>
        </w:tc>
        <w:tc>
          <w:tcPr>
            <w:tcW w:w="735" w:type="dxa"/>
            <w:vAlign w:val="top"/>
          </w:tcPr>
          <w:p>
            <w:pPr>
              <w:pStyle w:val="7"/>
              <w:spacing w:line="419" w:lineRule="auto"/>
            </w:pPr>
          </w:p>
          <w:p>
            <w:pPr>
              <w:spacing w:before="78" w:line="182" w:lineRule="auto"/>
              <w:ind w:left="330"/>
              <w:rPr>
                <w:rFonts w:ascii="宋体" w:hAnsi="宋体" w:eastAsia="宋体" w:cs="宋体"/>
                <w:sz w:val="24"/>
                <w:szCs w:val="24"/>
              </w:rPr>
            </w:pPr>
            <w:r>
              <w:rPr>
                <w:rFonts w:ascii="宋体" w:hAnsi="宋体" w:eastAsia="宋体" w:cs="宋体"/>
                <w:sz w:val="24"/>
                <w:szCs w:val="24"/>
              </w:rPr>
              <w:t>5</w:t>
            </w:r>
          </w:p>
        </w:tc>
        <w:tc>
          <w:tcPr>
            <w:tcW w:w="2891" w:type="dxa"/>
            <w:vAlign w:val="top"/>
          </w:tcPr>
          <w:p>
            <w:pPr>
              <w:spacing w:before="136" w:line="511" w:lineRule="exact"/>
              <w:ind w:left="170"/>
              <w:rPr>
                <w:rFonts w:ascii="宋体" w:hAnsi="宋体" w:eastAsia="宋体" w:cs="宋体"/>
                <w:sz w:val="24"/>
                <w:szCs w:val="24"/>
              </w:rPr>
            </w:pPr>
            <w:r>
              <w:rPr>
                <w:rFonts w:ascii="宋体" w:hAnsi="宋体" w:eastAsia="宋体" w:cs="宋体"/>
                <w:spacing w:val="-5"/>
                <w:position w:val="20"/>
                <w:sz w:val="24"/>
                <w:szCs w:val="24"/>
              </w:rPr>
              <w:t>习近平新时代中国特色社</w:t>
            </w:r>
          </w:p>
          <w:p>
            <w:pPr>
              <w:spacing w:line="219" w:lineRule="auto"/>
              <w:ind w:left="616"/>
              <w:rPr>
                <w:rFonts w:ascii="宋体" w:hAnsi="宋体" w:eastAsia="宋体" w:cs="宋体"/>
                <w:sz w:val="24"/>
                <w:szCs w:val="24"/>
              </w:rPr>
            </w:pPr>
            <w:r>
              <w:rPr>
                <w:rFonts w:ascii="宋体" w:hAnsi="宋体" w:eastAsia="宋体" w:cs="宋体"/>
                <w:spacing w:val="-3"/>
                <w:sz w:val="24"/>
                <w:szCs w:val="24"/>
              </w:rPr>
              <w:t>会主义思想概论</w:t>
            </w:r>
          </w:p>
        </w:tc>
        <w:tc>
          <w:tcPr>
            <w:tcW w:w="749" w:type="dxa"/>
            <w:vAlign w:val="top"/>
          </w:tcPr>
          <w:p>
            <w:pPr>
              <w:pStyle w:val="7"/>
              <w:spacing w:line="353" w:lineRule="auto"/>
            </w:pPr>
          </w:p>
          <w:p>
            <w:pPr>
              <w:spacing w:before="78" w:line="183" w:lineRule="auto"/>
              <w:ind w:left="340"/>
              <w:rPr>
                <w:rFonts w:ascii="宋体" w:hAnsi="宋体" w:eastAsia="宋体" w:cs="宋体"/>
                <w:sz w:val="24"/>
                <w:szCs w:val="24"/>
              </w:rPr>
            </w:pPr>
            <w:r>
              <w:rPr>
                <w:rFonts w:ascii="宋体" w:hAnsi="宋体" w:eastAsia="宋体" w:cs="宋体"/>
                <w:sz w:val="24"/>
                <w:szCs w:val="24"/>
              </w:rPr>
              <w:t>3</w:t>
            </w:r>
          </w:p>
        </w:tc>
        <w:tc>
          <w:tcPr>
            <w:tcW w:w="763" w:type="dxa"/>
            <w:vAlign w:val="top"/>
          </w:tcPr>
          <w:p>
            <w:pPr>
              <w:pStyle w:val="7"/>
              <w:spacing w:line="353" w:lineRule="auto"/>
            </w:pPr>
          </w:p>
          <w:p>
            <w:pPr>
              <w:spacing w:before="78" w:line="183" w:lineRule="auto"/>
              <w:ind w:left="289"/>
              <w:rPr>
                <w:rFonts w:ascii="宋体" w:hAnsi="宋体" w:eastAsia="宋体" w:cs="宋体"/>
                <w:sz w:val="24"/>
                <w:szCs w:val="24"/>
              </w:rPr>
            </w:pPr>
            <w:r>
              <w:rPr>
                <w:rFonts w:ascii="宋体" w:hAnsi="宋体" w:eastAsia="宋体" w:cs="宋体"/>
                <w:spacing w:val="-8"/>
                <w:sz w:val="24"/>
                <w:szCs w:val="24"/>
              </w:rPr>
              <w:t>54</w:t>
            </w:r>
          </w:p>
        </w:tc>
        <w:tc>
          <w:tcPr>
            <w:tcW w:w="203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694" w:type="dxa"/>
            <w:vMerge w:val="continue"/>
            <w:tcBorders>
              <w:top w:val="nil"/>
              <w:bottom w:val="nil"/>
            </w:tcBorders>
            <w:vAlign w:val="top"/>
          </w:tcPr>
          <w:p>
            <w:pPr>
              <w:pStyle w:val="7"/>
            </w:pPr>
          </w:p>
        </w:tc>
        <w:tc>
          <w:tcPr>
            <w:tcW w:w="735" w:type="dxa"/>
            <w:vAlign w:val="top"/>
          </w:tcPr>
          <w:p>
            <w:pPr>
              <w:spacing w:before="251" w:line="183" w:lineRule="auto"/>
              <w:ind w:left="325"/>
              <w:rPr>
                <w:rFonts w:ascii="宋体" w:hAnsi="宋体" w:eastAsia="宋体" w:cs="宋体"/>
                <w:sz w:val="24"/>
                <w:szCs w:val="24"/>
              </w:rPr>
            </w:pPr>
            <w:r>
              <w:rPr>
                <w:rFonts w:ascii="宋体" w:hAnsi="宋体" w:eastAsia="宋体" w:cs="宋体"/>
                <w:sz w:val="24"/>
                <w:szCs w:val="24"/>
              </w:rPr>
              <w:t>6</w:t>
            </w:r>
          </w:p>
        </w:tc>
        <w:tc>
          <w:tcPr>
            <w:tcW w:w="2891" w:type="dxa"/>
            <w:vAlign w:val="top"/>
          </w:tcPr>
          <w:p>
            <w:pPr>
              <w:spacing w:before="151" w:line="222" w:lineRule="auto"/>
              <w:ind w:left="1220"/>
              <w:rPr>
                <w:rFonts w:ascii="宋体" w:hAnsi="宋体" w:eastAsia="宋体" w:cs="宋体"/>
                <w:sz w:val="24"/>
                <w:szCs w:val="24"/>
              </w:rPr>
            </w:pPr>
            <w:r>
              <w:rPr>
                <w:rFonts w:ascii="宋体" w:hAnsi="宋体" w:eastAsia="宋体" w:cs="宋体"/>
                <w:spacing w:val="-5"/>
                <w:sz w:val="24"/>
                <w:szCs w:val="24"/>
              </w:rPr>
              <w:t>语文</w:t>
            </w:r>
          </w:p>
        </w:tc>
        <w:tc>
          <w:tcPr>
            <w:tcW w:w="749" w:type="dxa"/>
            <w:vAlign w:val="top"/>
          </w:tcPr>
          <w:p>
            <w:pPr>
              <w:spacing w:before="185" w:line="184" w:lineRule="auto"/>
              <w:ind w:left="305"/>
              <w:rPr>
                <w:rFonts w:ascii="宋体" w:hAnsi="宋体" w:eastAsia="宋体" w:cs="宋体"/>
                <w:sz w:val="24"/>
                <w:szCs w:val="24"/>
              </w:rPr>
            </w:pPr>
            <w:r>
              <w:rPr>
                <w:rFonts w:ascii="宋体" w:hAnsi="宋体" w:eastAsia="宋体" w:cs="宋体"/>
                <w:spacing w:val="-14"/>
                <w:sz w:val="24"/>
                <w:szCs w:val="24"/>
              </w:rPr>
              <w:t>12</w:t>
            </w:r>
          </w:p>
        </w:tc>
        <w:tc>
          <w:tcPr>
            <w:tcW w:w="763" w:type="dxa"/>
            <w:vAlign w:val="top"/>
          </w:tcPr>
          <w:p>
            <w:pPr>
              <w:spacing w:before="186" w:line="183" w:lineRule="auto"/>
              <w:ind w:left="225"/>
              <w:rPr>
                <w:rFonts w:ascii="宋体" w:hAnsi="宋体" w:eastAsia="宋体" w:cs="宋体"/>
                <w:sz w:val="24"/>
                <w:szCs w:val="24"/>
              </w:rPr>
            </w:pPr>
            <w:r>
              <w:rPr>
                <w:rFonts w:ascii="宋体" w:hAnsi="宋体" w:eastAsia="宋体" w:cs="宋体"/>
                <w:spacing w:val="-5"/>
                <w:sz w:val="24"/>
                <w:szCs w:val="24"/>
              </w:rPr>
              <w:t>208</w:t>
            </w:r>
          </w:p>
        </w:tc>
        <w:tc>
          <w:tcPr>
            <w:tcW w:w="203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694" w:type="dxa"/>
            <w:vMerge w:val="continue"/>
            <w:tcBorders>
              <w:top w:val="nil"/>
              <w:bottom w:val="nil"/>
            </w:tcBorders>
            <w:vAlign w:val="top"/>
          </w:tcPr>
          <w:p>
            <w:pPr>
              <w:pStyle w:val="7"/>
            </w:pPr>
          </w:p>
        </w:tc>
        <w:tc>
          <w:tcPr>
            <w:tcW w:w="735" w:type="dxa"/>
            <w:vAlign w:val="top"/>
          </w:tcPr>
          <w:p>
            <w:pPr>
              <w:spacing w:before="252" w:line="182" w:lineRule="auto"/>
              <w:ind w:left="331"/>
              <w:rPr>
                <w:rFonts w:ascii="宋体" w:hAnsi="宋体" w:eastAsia="宋体" w:cs="宋体"/>
                <w:sz w:val="24"/>
                <w:szCs w:val="24"/>
              </w:rPr>
            </w:pPr>
            <w:r>
              <w:rPr>
                <w:rFonts w:ascii="宋体" w:hAnsi="宋体" w:eastAsia="宋体" w:cs="宋体"/>
                <w:sz w:val="24"/>
                <w:szCs w:val="24"/>
              </w:rPr>
              <w:t>7</w:t>
            </w:r>
          </w:p>
        </w:tc>
        <w:tc>
          <w:tcPr>
            <w:tcW w:w="2891" w:type="dxa"/>
            <w:vAlign w:val="top"/>
          </w:tcPr>
          <w:p>
            <w:pPr>
              <w:spacing w:before="150" w:line="220" w:lineRule="auto"/>
              <w:ind w:left="1224"/>
              <w:rPr>
                <w:rFonts w:ascii="宋体" w:hAnsi="宋体" w:eastAsia="宋体" w:cs="宋体"/>
                <w:sz w:val="24"/>
                <w:szCs w:val="24"/>
              </w:rPr>
            </w:pPr>
            <w:r>
              <w:rPr>
                <w:rFonts w:ascii="宋体" w:hAnsi="宋体" w:eastAsia="宋体" w:cs="宋体"/>
                <w:spacing w:val="-6"/>
                <w:sz w:val="24"/>
                <w:szCs w:val="24"/>
              </w:rPr>
              <w:t>数学</w:t>
            </w:r>
          </w:p>
        </w:tc>
        <w:tc>
          <w:tcPr>
            <w:tcW w:w="749" w:type="dxa"/>
            <w:vAlign w:val="top"/>
          </w:tcPr>
          <w:p>
            <w:pPr>
              <w:spacing w:before="187" w:line="184" w:lineRule="auto"/>
              <w:ind w:left="305"/>
              <w:rPr>
                <w:rFonts w:ascii="宋体" w:hAnsi="宋体" w:eastAsia="宋体" w:cs="宋体"/>
                <w:sz w:val="24"/>
                <w:szCs w:val="24"/>
              </w:rPr>
            </w:pPr>
            <w:r>
              <w:rPr>
                <w:rFonts w:ascii="宋体" w:hAnsi="宋体" w:eastAsia="宋体" w:cs="宋体"/>
                <w:spacing w:val="-14"/>
                <w:sz w:val="24"/>
                <w:szCs w:val="24"/>
              </w:rPr>
              <w:t>12</w:t>
            </w:r>
          </w:p>
        </w:tc>
        <w:tc>
          <w:tcPr>
            <w:tcW w:w="763" w:type="dxa"/>
            <w:vAlign w:val="top"/>
          </w:tcPr>
          <w:p>
            <w:pPr>
              <w:spacing w:before="188" w:line="183" w:lineRule="auto"/>
              <w:ind w:left="225"/>
              <w:rPr>
                <w:rFonts w:ascii="宋体" w:hAnsi="宋体" w:eastAsia="宋体" w:cs="宋体"/>
                <w:sz w:val="24"/>
                <w:szCs w:val="24"/>
              </w:rPr>
            </w:pPr>
            <w:r>
              <w:rPr>
                <w:rFonts w:ascii="宋体" w:hAnsi="宋体" w:eastAsia="宋体" w:cs="宋体"/>
                <w:spacing w:val="-5"/>
                <w:sz w:val="24"/>
                <w:szCs w:val="24"/>
              </w:rPr>
              <w:t>208</w:t>
            </w:r>
          </w:p>
        </w:tc>
        <w:tc>
          <w:tcPr>
            <w:tcW w:w="203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694" w:type="dxa"/>
            <w:vMerge w:val="continue"/>
            <w:tcBorders>
              <w:top w:val="nil"/>
              <w:bottom w:val="nil"/>
            </w:tcBorders>
            <w:vAlign w:val="top"/>
          </w:tcPr>
          <w:p>
            <w:pPr>
              <w:pStyle w:val="7"/>
            </w:pPr>
          </w:p>
        </w:tc>
        <w:tc>
          <w:tcPr>
            <w:tcW w:w="735" w:type="dxa"/>
            <w:vAlign w:val="top"/>
          </w:tcPr>
          <w:p>
            <w:pPr>
              <w:spacing w:before="252" w:line="183" w:lineRule="auto"/>
              <w:ind w:left="321"/>
              <w:rPr>
                <w:rFonts w:ascii="宋体" w:hAnsi="宋体" w:eastAsia="宋体" w:cs="宋体"/>
                <w:sz w:val="24"/>
                <w:szCs w:val="24"/>
              </w:rPr>
            </w:pPr>
            <w:r>
              <w:rPr>
                <w:rFonts w:ascii="宋体" w:hAnsi="宋体" w:eastAsia="宋体" w:cs="宋体"/>
                <w:sz w:val="24"/>
                <w:szCs w:val="24"/>
              </w:rPr>
              <w:t>8</w:t>
            </w:r>
          </w:p>
        </w:tc>
        <w:tc>
          <w:tcPr>
            <w:tcW w:w="2891" w:type="dxa"/>
            <w:vAlign w:val="top"/>
          </w:tcPr>
          <w:p>
            <w:pPr>
              <w:spacing w:before="151" w:line="221" w:lineRule="auto"/>
              <w:ind w:left="1221"/>
              <w:rPr>
                <w:rFonts w:ascii="宋体" w:hAnsi="宋体" w:eastAsia="宋体" w:cs="宋体"/>
                <w:sz w:val="24"/>
                <w:szCs w:val="24"/>
              </w:rPr>
            </w:pPr>
            <w:r>
              <w:rPr>
                <w:rFonts w:ascii="宋体" w:hAnsi="宋体" w:eastAsia="宋体" w:cs="宋体"/>
                <w:spacing w:val="-6"/>
                <w:sz w:val="24"/>
                <w:szCs w:val="24"/>
              </w:rPr>
              <w:t>英语</w:t>
            </w:r>
          </w:p>
        </w:tc>
        <w:tc>
          <w:tcPr>
            <w:tcW w:w="749" w:type="dxa"/>
            <w:vAlign w:val="top"/>
          </w:tcPr>
          <w:p>
            <w:pPr>
              <w:spacing w:before="186" w:line="184" w:lineRule="auto"/>
              <w:ind w:left="305"/>
              <w:rPr>
                <w:rFonts w:ascii="宋体" w:hAnsi="宋体" w:eastAsia="宋体" w:cs="宋体"/>
                <w:sz w:val="24"/>
                <w:szCs w:val="24"/>
              </w:rPr>
            </w:pPr>
            <w:r>
              <w:rPr>
                <w:rFonts w:ascii="宋体" w:hAnsi="宋体" w:eastAsia="宋体" w:cs="宋体"/>
                <w:spacing w:val="-14"/>
                <w:sz w:val="24"/>
                <w:szCs w:val="24"/>
              </w:rPr>
              <w:t>12</w:t>
            </w:r>
          </w:p>
        </w:tc>
        <w:tc>
          <w:tcPr>
            <w:tcW w:w="763" w:type="dxa"/>
            <w:vAlign w:val="top"/>
          </w:tcPr>
          <w:p>
            <w:pPr>
              <w:spacing w:before="187" w:line="183" w:lineRule="auto"/>
              <w:ind w:left="225"/>
              <w:rPr>
                <w:rFonts w:ascii="宋体" w:hAnsi="宋体" w:eastAsia="宋体" w:cs="宋体"/>
                <w:sz w:val="24"/>
                <w:szCs w:val="24"/>
              </w:rPr>
            </w:pPr>
            <w:r>
              <w:rPr>
                <w:rFonts w:ascii="宋体" w:hAnsi="宋体" w:eastAsia="宋体" w:cs="宋体"/>
                <w:spacing w:val="-5"/>
                <w:sz w:val="24"/>
                <w:szCs w:val="24"/>
              </w:rPr>
              <w:t>208</w:t>
            </w:r>
          </w:p>
        </w:tc>
        <w:tc>
          <w:tcPr>
            <w:tcW w:w="203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694" w:type="dxa"/>
            <w:vMerge w:val="continue"/>
            <w:tcBorders>
              <w:top w:val="nil"/>
              <w:bottom w:val="nil"/>
            </w:tcBorders>
            <w:vAlign w:val="top"/>
          </w:tcPr>
          <w:p>
            <w:pPr>
              <w:pStyle w:val="7"/>
            </w:pPr>
          </w:p>
        </w:tc>
        <w:tc>
          <w:tcPr>
            <w:tcW w:w="735" w:type="dxa"/>
            <w:vAlign w:val="top"/>
          </w:tcPr>
          <w:p>
            <w:pPr>
              <w:spacing w:before="250" w:line="183" w:lineRule="auto"/>
              <w:ind w:left="321"/>
              <w:rPr>
                <w:rFonts w:ascii="宋体" w:hAnsi="宋体" w:eastAsia="宋体" w:cs="宋体"/>
                <w:sz w:val="24"/>
                <w:szCs w:val="24"/>
              </w:rPr>
            </w:pPr>
            <w:r>
              <w:rPr>
                <w:rFonts w:ascii="宋体" w:hAnsi="宋体" w:eastAsia="宋体" w:cs="宋体"/>
                <w:sz w:val="24"/>
                <w:szCs w:val="24"/>
              </w:rPr>
              <w:t>9</w:t>
            </w:r>
          </w:p>
        </w:tc>
        <w:tc>
          <w:tcPr>
            <w:tcW w:w="2891" w:type="dxa"/>
            <w:vAlign w:val="top"/>
          </w:tcPr>
          <w:p>
            <w:pPr>
              <w:spacing w:before="150" w:line="220" w:lineRule="auto"/>
              <w:ind w:left="740"/>
              <w:rPr>
                <w:rFonts w:ascii="宋体" w:hAnsi="宋体" w:eastAsia="宋体" w:cs="宋体"/>
                <w:sz w:val="24"/>
                <w:szCs w:val="24"/>
              </w:rPr>
            </w:pPr>
            <w:r>
              <w:rPr>
                <w:rFonts w:ascii="宋体" w:hAnsi="宋体" w:eastAsia="宋体" w:cs="宋体"/>
                <w:spacing w:val="-3"/>
                <w:sz w:val="24"/>
                <w:szCs w:val="24"/>
              </w:rPr>
              <w:t>信息技术基础</w:t>
            </w:r>
          </w:p>
        </w:tc>
        <w:tc>
          <w:tcPr>
            <w:tcW w:w="749" w:type="dxa"/>
            <w:vAlign w:val="top"/>
          </w:tcPr>
          <w:p>
            <w:pPr>
              <w:spacing w:before="188" w:line="183" w:lineRule="auto"/>
              <w:ind w:left="327"/>
              <w:rPr>
                <w:rFonts w:ascii="宋体" w:hAnsi="宋体" w:eastAsia="宋体" w:cs="宋体"/>
                <w:sz w:val="24"/>
                <w:szCs w:val="24"/>
              </w:rPr>
            </w:pPr>
            <w:r>
              <w:rPr>
                <w:rFonts w:ascii="宋体" w:hAnsi="宋体" w:eastAsia="宋体" w:cs="宋体"/>
                <w:sz w:val="24"/>
                <w:szCs w:val="24"/>
              </w:rPr>
              <w:t>4</w:t>
            </w:r>
          </w:p>
        </w:tc>
        <w:tc>
          <w:tcPr>
            <w:tcW w:w="763" w:type="dxa"/>
            <w:vAlign w:val="top"/>
          </w:tcPr>
          <w:p>
            <w:pPr>
              <w:spacing w:before="188" w:line="183" w:lineRule="auto"/>
              <w:ind w:left="284"/>
              <w:rPr>
                <w:rFonts w:ascii="宋体" w:hAnsi="宋体" w:eastAsia="宋体" w:cs="宋体"/>
                <w:sz w:val="24"/>
                <w:szCs w:val="24"/>
              </w:rPr>
            </w:pPr>
            <w:r>
              <w:rPr>
                <w:rFonts w:ascii="宋体" w:hAnsi="宋体" w:eastAsia="宋体" w:cs="宋体"/>
                <w:spacing w:val="-6"/>
                <w:sz w:val="24"/>
                <w:szCs w:val="24"/>
              </w:rPr>
              <w:t>68</w:t>
            </w:r>
          </w:p>
        </w:tc>
        <w:tc>
          <w:tcPr>
            <w:tcW w:w="203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694" w:type="dxa"/>
            <w:vMerge w:val="continue"/>
            <w:tcBorders>
              <w:top w:val="nil"/>
              <w:bottom w:val="nil"/>
            </w:tcBorders>
            <w:vAlign w:val="top"/>
          </w:tcPr>
          <w:p>
            <w:pPr>
              <w:pStyle w:val="7"/>
            </w:pPr>
          </w:p>
        </w:tc>
        <w:tc>
          <w:tcPr>
            <w:tcW w:w="735" w:type="dxa"/>
            <w:vAlign w:val="top"/>
          </w:tcPr>
          <w:p>
            <w:pPr>
              <w:spacing w:before="250" w:line="184" w:lineRule="auto"/>
              <w:ind w:left="295"/>
              <w:rPr>
                <w:rFonts w:ascii="宋体" w:hAnsi="宋体" w:eastAsia="宋体" w:cs="宋体"/>
                <w:sz w:val="24"/>
                <w:szCs w:val="24"/>
              </w:rPr>
            </w:pPr>
            <w:r>
              <w:rPr>
                <w:rFonts w:ascii="宋体" w:hAnsi="宋体" w:eastAsia="宋体" w:cs="宋体"/>
                <w:spacing w:val="-14"/>
                <w:sz w:val="24"/>
                <w:szCs w:val="24"/>
              </w:rPr>
              <w:t>10</w:t>
            </w:r>
          </w:p>
        </w:tc>
        <w:tc>
          <w:tcPr>
            <w:tcW w:w="2891" w:type="dxa"/>
            <w:vAlign w:val="top"/>
          </w:tcPr>
          <w:p>
            <w:pPr>
              <w:spacing w:before="151" w:line="221" w:lineRule="auto"/>
              <w:ind w:left="1225"/>
              <w:rPr>
                <w:rFonts w:ascii="宋体" w:hAnsi="宋体" w:eastAsia="宋体" w:cs="宋体"/>
                <w:sz w:val="24"/>
                <w:szCs w:val="24"/>
              </w:rPr>
            </w:pPr>
            <w:r>
              <w:rPr>
                <w:rFonts w:ascii="宋体" w:hAnsi="宋体" w:eastAsia="宋体" w:cs="宋体"/>
                <w:spacing w:val="-7"/>
                <w:sz w:val="24"/>
                <w:szCs w:val="24"/>
              </w:rPr>
              <w:t>历史</w:t>
            </w:r>
          </w:p>
        </w:tc>
        <w:tc>
          <w:tcPr>
            <w:tcW w:w="749" w:type="dxa"/>
            <w:vAlign w:val="top"/>
          </w:tcPr>
          <w:p>
            <w:pPr>
              <w:spacing w:before="225" w:line="183" w:lineRule="auto"/>
              <w:ind w:left="327"/>
              <w:rPr>
                <w:rFonts w:ascii="宋体" w:hAnsi="宋体" w:eastAsia="宋体" w:cs="宋体"/>
                <w:sz w:val="24"/>
                <w:szCs w:val="24"/>
              </w:rPr>
            </w:pPr>
            <w:r>
              <w:rPr>
                <w:rFonts w:ascii="宋体" w:hAnsi="宋体" w:eastAsia="宋体" w:cs="宋体"/>
                <w:sz w:val="24"/>
                <w:szCs w:val="24"/>
              </w:rPr>
              <w:t>4</w:t>
            </w:r>
          </w:p>
        </w:tc>
        <w:tc>
          <w:tcPr>
            <w:tcW w:w="763" w:type="dxa"/>
            <w:vAlign w:val="top"/>
          </w:tcPr>
          <w:p>
            <w:pPr>
              <w:spacing w:before="187" w:line="183" w:lineRule="auto"/>
              <w:ind w:left="284"/>
              <w:rPr>
                <w:rFonts w:ascii="宋体" w:hAnsi="宋体" w:eastAsia="宋体" w:cs="宋体"/>
                <w:sz w:val="24"/>
                <w:szCs w:val="24"/>
              </w:rPr>
            </w:pPr>
            <w:r>
              <w:rPr>
                <w:rFonts w:ascii="宋体" w:hAnsi="宋体" w:eastAsia="宋体" w:cs="宋体"/>
                <w:spacing w:val="-6"/>
                <w:sz w:val="24"/>
                <w:szCs w:val="24"/>
              </w:rPr>
              <w:t>68</w:t>
            </w:r>
          </w:p>
        </w:tc>
        <w:tc>
          <w:tcPr>
            <w:tcW w:w="203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694" w:type="dxa"/>
            <w:vMerge w:val="continue"/>
            <w:tcBorders>
              <w:top w:val="nil"/>
              <w:bottom w:val="nil"/>
            </w:tcBorders>
            <w:vAlign w:val="top"/>
          </w:tcPr>
          <w:p>
            <w:pPr>
              <w:pStyle w:val="7"/>
            </w:pPr>
          </w:p>
        </w:tc>
        <w:tc>
          <w:tcPr>
            <w:tcW w:w="735" w:type="dxa"/>
            <w:vAlign w:val="top"/>
          </w:tcPr>
          <w:p>
            <w:pPr>
              <w:spacing w:before="249" w:line="184" w:lineRule="auto"/>
              <w:ind w:left="295"/>
              <w:rPr>
                <w:rFonts w:ascii="宋体" w:hAnsi="宋体" w:eastAsia="宋体" w:cs="宋体"/>
                <w:sz w:val="24"/>
                <w:szCs w:val="24"/>
              </w:rPr>
            </w:pPr>
            <w:r>
              <w:rPr>
                <w:rFonts w:ascii="宋体" w:hAnsi="宋体" w:eastAsia="宋体" w:cs="宋体"/>
                <w:spacing w:val="-14"/>
                <w:sz w:val="24"/>
                <w:szCs w:val="24"/>
              </w:rPr>
              <w:t>11</w:t>
            </w:r>
          </w:p>
        </w:tc>
        <w:tc>
          <w:tcPr>
            <w:tcW w:w="2891" w:type="dxa"/>
            <w:vAlign w:val="top"/>
          </w:tcPr>
          <w:p>
            <w:pPr>
              <w:spacing w:before="153" w:line="222" w:lineRule="auto"/>
              <w:ind w:left="629"/>
              <w:rPr>
                <w:rFonts w:ascii="宋体" w:hAnsi="宋体" w:eastAsia="宋体" w:cs="宋体"/>
                <w:sz w:val="24"/>
                <w:szCs w:val="24"/>
              </w:rPr>
            </w:pPr>
            <w:r>
              <w:rPr>
                <w:rFonts w:ascii="宋体" w:hAnsi="宋体" w:eastAsia="宋体" w:cs="宋体"/>
                <w:spacing w:val="-5"/>
                <w:sz w:val="24"/>
                <w:szCs w:val="24"/>
              </w:rPr>
              <w:t>思想道德与法治</w:t>
            </w:r>
          </w:p>
        </w:tc>
        <w:tc>
          <w:tcPr>
            <w:tcW w:w="749" w:type="dxa"/>
            <w:vAlign w:val="top"/>
          </w:tcPr>
          <w:p>
            <w:pPr>
              <w:spacing w:before="188" w:line="183" w:lineRule="auto"/>
              <w:ind w:left="340"/>
              <w:rPr>
                <w:rFonts w:ascii="宋体" w:hAnsi="宋体" w:eastAsia="宋体" w:cs="宋体"/>
                <w:sz w:val="24"/>
                <w:szCs w:val="24"/>
              </w:rPr>
            </w:pPr>
            <w:r>
              <w:rPr>
                <w:rFonts w:ascii="宋体" w:hAnsi="宋体" w:eastAsia="宋体" w:cs="宋体"/>
                <w:sz w:val="24"/>
                <w:szCs w:val="24"/>
              </w:rPr>
              <w:t>3</w:t>
            </w:r>
          </w:p>
        </w:tc>
        <w:tc>
          <w:tcPr>
            <w:tcW w:w="763" w:type="dxa"/>
            <w:vAlign w:val="top"/>
          </w:tcPr>
          <w:p>
            <w:pPr>
              <w:spacing w:before="188" w:line="183" w:lineRule="auto"/>
              <w:ind w:left="276"/>
              <w:rPr>
                <w:rFonts w:ascii="宋体" w:hAnsi="宋体" w:eastAsia="宋体" w:cs="宋体"/>
                <w:sz w:val="24"/>
                <w:szCs w:val="24"/>
              </w:rPr>
            </w:pPr>
            <w:r>
              <w:rPr>
                <w:rFonts w:ascii="宋体" w:hAnsi="宋体" w:eastAsia="宋体" w:cs="宋体"/>
                <w:spacing w:val="-5"/>
                <w:sz w:val="24"/>
                <w:szCs w:val="24"/>
              </w:rPr>
              <w:t>48</w:t>
            </w:r>
          </w:p>
        </w:tc>
        <w:tc>
          <w:tcPr>
            <w:tcW w:w="203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1694" w:type="dxa"/>
            <w:vMerge w:val="continue"/>
            <w:tcBorders>
              <w:top w:val="nil"/>
              <w:bottom w:val="nil"/>
            </w:tcBorders>
            <w:vAlign w:val="top"/>
          </w:tcPr>
          <w:p>
            <w:pPr>
              <w:pStyle w:val="7"/>
            </w:pPr>
          </w:p>
        </w:tc>
        <w:tc>
          <w:tcPr>
            <w:tcW w:w="735" w:type="dxa"/>
            <w:vAlign w:val="top"/>
          </w:tcPr>
          <w:p>
            <w:pPr>
              <w:pStyle w:val="7"/>
              <w:spacing w:line="419" w:lineRule="auto"/>
            </w:pPr>
          </w:p>
          <w:p>
            <w:pPr>
              <w:spacing w:before="78" w:line="184" w:lineRule="auto"/>
              <w:ind w:left="295"/>
              <w:rPr>
                <w:rFonts w:ascii="宋体" w:hAnsi="宋体" w:eastAsia="宋体" w:cs="宋体"/>
                <w:sz w:val="24"/>
                <w:szCs w:val="24"/>
              </w:rPr>
            </w:pPr>
            <w:r>
              <w:rPr>
                <w:rFonts w:ascii="宋体" w:hAnsi="宋体" w:eastAsia="宋体" w:cs="宋体"/>
                <w:spacing w:val="-14"/>
                <w:sz w:val="24"/>
                <w:szCs w:val="24"/>
              </w:rPr>
              <w:t>12</w:t>
            </w:r>
          </w:p>
        </w:tc>
        <w:tc>
          <w:tcPr>
            <w:tcW w:w="2891" w:type="dxa"/>
            <w:vAlign w:val="top"/>
          </w:tcPr>
          <w:p>
            <w:pPr>
              <w:spacing w:before="139" w:line="509" w:lineRule="exact"/>
              <w:ind w:left="141"/>
              <w:rPr>
                <w:rFonts w:ascii="宋体" w:hAnsi="宋体" w:eastAsia="宋体" w:cs="宋体"/>
                <w:sz w:val="24"/>
                <w:szCs w:val="24"/>
              </w:rPr>
            </w:pPr>
            <w:r>
              <w:rPr>
                <w:rFonts w:ascii="宋体" w:hAnsi="宋体" w:eastAsia="宋体" w:cs="宋体"/>
                <w:spacing w:val="-2"/>
                <w:position w:val="20"/>
                <w:sz w:val="24"/>
                <w:szCs w:val="24"/>
              </w:rPr>
              <w:t>毛泽东思想和中国特色社</w:t>
            </w:r>
          </w:p>
          <w:p>
            <w:pPr>
              <w:spacing w:line="219" w:lineRule="auto"/>
              <w:ind w:left="376"/>
              <w:rPr>
                <w:rFonts w:ascii="宋体" w:hAnsi="宋体" w:eastAsia="宋体" w:cs="宋体"/>
                <w:sz w:val="24"/>
                <w:szCs w:val="24"/>
              </w:rPr>
            </w:pPr>
            <w:r>
              <w:rPr>
                <w:rFonts w:ascii="宋体" w:hAnsi="宋体" w:eastAsia="宋体" w:cs="宋体"/>
                <w:spacing w:val="-2"/>
                <w:sz w:val="24"/>
                <w:szCs w:val="24"/>
              </w:rPr>
              <w:t>会主义体系理论概论</w:t>
            </w:r>
          </w:p>
        </w:tc>
        <w:tc>
          <w:tcPr>
            <w:tcW w:w="749" w:type="dxa"/>
            <w:vAlign w:val="top"/>
          </w:tcPr>
          <w:p>
            <w:pPr>
              <w:pStyle w:val="7"/>
              <w:spacing w:line="356" w:lineRule="auto"/>
            </w:pPr>
          </w:p>
          <w:p>
            <w:pPr>
              <w:spacing w:before="78" w:line="183" w:lineRule="auto"/>
              <w:ind w:left="336"/>
              <w:rPr>
                <w:rFonts w:ascii="宋体" w:hAnsi="宋体" w:eastAsia="宋体" w:cs="宋体"/>
                <w:sz w:val="24"/>
                <w:szCs w:val="24"/>
              </w:rPr>
            </w:pPr>
            <w:r>
              <w:rPr>
                <w:rFonts w:ascii="宋体" w:hAnsi="宋体" w:eastAsia="宋体" w:cs="宋体"/>
                <w:sz w:val="24"/>
                <w:szCs w:val="24"/>
              </w:rPr>
              <w:t>2</w:t>
            </w:r>
          </w:p>
        </w:tc>
        <w:tc>
          <w:tcPr>
            <w:tcW w:w="763" w:type="dxa"/>
            <w:vAlign w:val="top"/>
          </w:tcPr>
          <w:p>
            <w:pPr>
              <w:pStyle w:val="7"/>
              <w:spacing w:line="356" w:lineRule="auto"/>
            </w:pPr>
          </w:p>
          <w:p>
            <w:pPr>
              <w:spacing w:before="78" w:line="183" w:lineRule="auto"/>
              <w:ind w:left="289"/>
              <w:rPr>
                <w:rFonts w:ascii="宋体" w:hAnsi="宋体" w:eastAsia="宋体" w:cs="宋体"/>
                <w:sz w:val="24"/>
                <w:szCs w:val="24"/>
              </w:rPr>
            </w:pPr>
            <w:r>
              <w:rPr>
                <w:rFonts w:ascii="宋体" w:hAnsi="宋体" w:eastAsia="宋体" w:cs="宋体"/>
                <w:spacing w:val="-8"/>
                <w:sz w:val="24"/>
                <w:szCs w:val="24"/>
              </w:rPr>
              <w:t>32</w:t>
            </w:r>
          </w:p>
        </w:tc>
        <w:tc>
          <w:tcPr>
            <w:tcW w:w="203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694" w:type="dxa"/>
            <w:vMerge w:val="continue"/>
            <w:tcBorders>
              <w:top w:val="nil"/>
              <w:bottom w:val="nil"/>
            </w:tcBorders>
            <w:vAlign w:val="top"/>
          </w:tcPr>
          <w:p>
            <w:pPr>
              <w:pStyle w:val="7"/>
            </w:pPr>
          </w:p>
        </w:tc>
        <w:tc>
          <w:tcPr>
            <w:tcW w:w="735" w:type="dxa"/>
            <w:vAlign w:val="top"/>
          </w:tcPr>
          <w:p>
            <w:pPr>
              <w:spacing w:before="253" w:line="184" w:lineRule="auto"/>
              <w:ind w:left="295"/>
              <w:rPr>
                <w:rFonts w:ascii="宋体" w:hAnsi="宋体" w:eastAsia="宋体" w:cs="宋体"/>
                <w:sz w:val="24"/>
                <w:szCs w:val="24"/>
              </w:rPr>
            </w:pPr>
            <w:r>
              <w:rPr>
                <w:rFonts w:ascii="宋体" w:hAnsi="宋体" w:eastAsia="宋体" w:cs="宋体"/>
                <w:spacing w:val="-14"/>
                <w:sz w:val="24"/>
                <w:szCs w:val="24"/>
              </w:rPr>
              <w:t>13</w:t>
            </w:r>
          </w:p>
        </w:tc>
        <w:tc>
          <w:tcPr>
            <w:tcW w:w="2891" w:type="dxa"/>
            <w:vAlign w:val="top"/>
          </w:tcPr>
          <w:p>
            <w:pPr>
              <w:spacing w:before="151" w:line="220" w:lineRule="auto"/>
              <w:ind w:left="865"/>
              <w:rPr>
                <w:rFonts w:ascii="宋体" w:hAnsi="宋体" w:eastAsia="宋体" w:cs="宋体"/>
                <w:sz w:val="24"/>
                <w:szCs w:val="24"/>
              </w:rPr>
            </w:pPr>
            <w:r>
              <w:rPr>
                <w:rFonts w:ascii="宋体" w:hAnsi="宋体" w:eastAsia="宋体" w:cs="宋体"/>
                <w:spacing w:val="-5"/>
                <w:sz w:val="24"/>
                <w:szCs w:val="24"/>
              </w:rPr>
              <w:t>形势与政策</w:t>
            </w:r>
          </w:p>
        </w:tc>
        <w:tc>
          <w:tcPr>
            <w:tcW w:w="749" w:type="dxa"/>
            <w:vAlign w:val="top"/>
          </w:tcPr>
          <w:p>
            <w:pPr>
              <w:spacing w:before="188" w:line="184" w:lineRule="auto"/>
              <w:ind w:left="365"/>
              <w:rPr>
                <w:rFonts w:ascii="宋体" w:hAnsi="宋体" w:eastAsia="宋体" w:cs="宋体"/>
                <w:sz w:val="24"/>
                <w:szCs w:val="24"/>
              </w:rPr>
            </w:pPr>
            <w:r>
              <w:rPr>
                <w:rFonts w:ascii="宋体" w:hAnsi="宋体" w:eastAsia="宋体" w:cs="宋体"/>
                <w:sz w:val="24"/>
                <w:szCs w:val="24"/>
              </w:rPr>
              <w:t>1</w:t>
            </w:r>
          </w:p>
        </w:tc>
        <w:tc>
          <w:tcPr>
            <w:tcW w:w="763" w:type="dxa"/>
            <w:vAlign w:val="top"/>
          </w:tcPr>
          <w:p>
            <w:pPr>
              <w:spacing w:before="188" w:line="184" w:lineRule="auto"/>
              <w:ind w:left="314"/>
              <w:rPr>
                <w:rFonts w:ascii="宋体" w:hAnsi="宋体" w:eastAsia="宋体" w:cs="宋体"/>
                <w:sz w:val="24"/>
                <w:szCs w:val="24"/>
              </w:rPr>
            </w:pPr>
            <w:r>
              <w:rPr>
                <w:rFonts w:ascii="宋体" w:hAnsi="宋体" w:eastAsia="宋体" w:cs="宋体"/>
                <w:spacing w:val="-14"/>
                <w:sz w:val="24"/>
                <w:szCs w:val="24"/>
              </w:rPr>
              <w:t>16</w:t>
            </w:r>
          </w:p>
        </w:tc>
        <w:tc>
          <w:tcPr>
            <w:tcW w:w="203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694" w:type="dxa"/>
            <w:vMerge w:val="continue"/>
            <w:tcBorders>
              <w:top w:val="nil"/>
              <w:bottom w:val="nil"/>
            </w:tcBorders>
            <w:vAlign w:val="top"/>
          </w:tcPr>
          <w:p>
            <w:pPr>
              <w:pStyle w:val="7"/>
            </w:pPr>
          </w:p>
        </w:tc>
        <w:tc>
          <w:tcPr>
            <w:tcW w:w="735" w:type="dxa"/>
            <w:vAlign w:val="top"/>
          </w:tcPr>
          <w:p>
            <w:pPr>
              <w:spacing w:before="252" w:line="184" w:lineRule="auto"/>
              <w:ind w:left="295"/>
              <w:rPr>
                <w:rFonts w:ascii="宋体" w:hAnsi="宋体" w:eastAsia="宋体" w:cs="宋体"/>
                <w:sz w:val="24"/>
                <w:szCs w:val="24"/>
              </w:rPr>
            </w:pPr>
            <w:r>
              <w:rPr>
                <w:rFonts w:ascii="宋体" w:hAnsi="宋体" w:eastAsia="宋体" w:cs="宋体"/>
                <w:spacing w:val="-14"/>
                <w:sz w:val="24"/>
                <w:szCs w:val="24"/>
              </w:rPr>
              <w:t>14</w:t>
            </w:r>
          </w:p>
        </w:tc>
        <w:tc>
          <w:tcPr>
            <w:tcW w:w="2891" w:type="dxa"/>
            <w:vAlign w:val="top"/>
          </w:tcPr>
          <w:p>
            <w:pPr>
              <w:spacing w:before="152" w:line="221" w:lineRule="auto"/>
              <w:ind w:left="984"/>
              <w:rPr>
                <w:rFonts w:ascii="宋体" w:hAnsi="宋体" w:eastAsia="宋体" w:cs="宋体"/>
                <w:sz w:val="24"/>
                <w:szCs w:val="24"/>
              </w:rPr>
            </w:pPr>
            <w:r>
              <w:rPr>
                <w:rFonts w:ascii="宋体" w:hAnsi="宋体" w:eastAsia="宋体" w:cs="宋体"/>
                <w:spacing w:val="-5"/>
                <w:sz w:val="24"/>
                <w:szCs w:val="24"/>
              </w:rPr>
              <w:t>就业指导</w:t>
            </w:r>
          </w:p>
        </w:tc>
        <w:tc>
          <w:tcPr>
            <w:tcW w:w="749" w:type="dxa"/>
            <w:vAlign w:val="top"/>
          </w:tcPr>
          <w:p>
            <w:pPr>
              <w:spacing w:before="188" w:line="183" w:lineRule="auto"/>
              <w:ind w:left="336"/>
              <w:rPr>
                <w:rFonts w:ascii="宋体" w:hAnsi="宋体" w:eastAsia="宋体" w:cs="宋体"/>
                <w:sz w:val="24"/>
                <w:szCs w:val="24"/>
              </w:rPr>
            </w:pPr>
            <w:r>
              <w:rPr>
                <w:rFonts w:ascii="宋体" w:hAnsi="宋体" w:eastAsia="宋体" w:cs="宋体"/>
                <w:sz w:val="24"/>
                <w:szCs w:val="24"/>
              </w:rPr>
              <w:t>2</w:t>
            </w:r>
          </w:p>
        </w:tc>
        <w:tc>
          <w:tcPr>
            <w:tcW w:w="763" w:type="dxa"/>
            <w:vAlign w:val="top"/>
          </w:tcPr>
          <w:p>
            <w:pPr>
              <w:spacing w:before="187" w:line="184" w:lineRule="auto"/>
              <w:ind w:left="314"/>
              <w:rPr>
                <w:rFonts w:ascii="宋体" w:hAnsi="宋体" w:eastAsia="宋体" w:cs="宋体"/>
                <w:sz w:val="24"/>
                <w:szCs w:val="24"/>
              </w:rPr>
            </w:pPr>
            <w:r>
              <w:rPr>
                <w:rFonts w:ascii="宋体" w:hAnsi="宋体" w:eastAsia="宋体" w:cs="宋体"/>
                <w:spacing w:val="-14"/>
                <w:sz w:val="24"/>
                <w:szCs w:val="24"/>
              </w:rPr>
              <w:t>16</w:t>
            </w:r>
          </w:p>
        </w:tc>
        <w:tc>
          <w:tcPr>
            <w:tcW w:w="203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694" w:type="dxa"/>
            <w:vMerge w:val="continue"/>
            <w:tcBorders>
              <w:top w:val="nil"/>
              <w:bottom w:val="nil"/>
            </w:tcBorders>
            <w:vAlign w:val="top"/>
          </w:tcPr>
          <w:p>
            <w:pPr>
              <w:pStyle w:val="7"/>
            </w:pPr>
          </w:p>
        </w:tc>
        <w:tc>
          <w:tcPr>
            <w:tcW w:w="735" w:type="dxa"/>
            <w:vAlign w:val="top"/>
          </w:tcPr>
          <w:p>
            <w:pPr>
              <w:spacing w:before="253" w:line="184" w:lineRule="auto"/>
              <w:ind w:left="295"/>
              <w:rPr>
                <w:rFonts w:ascii="宋体" w:hAnsi="宋体" w:eastAsia="宋体" w:cs="宋体"/>
                <w:sz w:val="24"/>
                <w:szCs w:val="24"/>
              </w:rPr>
            </w:pPr>
            <w:r>
              <w:rPr>
                <w:rFonts w:ascii="宋体" w:hAnsi="宋体" w:eastAsia="宋体" w:cs="宋体"/>
                <w:spacing w:val="-14"/>
                <w:sz w:val="24"/>
                <w:szCs w:val="24"/>
              </w:rPr>
              <w:t>15</w:t>
            </w:r>
          </w:p>
        </w:tc>
        <w:tc>
          <w:tcPr>
            <w:tcW w:w="2891" w:type="dxa"/>
            <w:vAlign w:val="top"/>
          </w:tcPr>
          <w:p>
            <w:pPr>
              <w:spacing w:before="153" w:line="221" w:lineRule="auto"/>
              <w:ind w:left="980"/>
              <w:rPr>
                <w:rFonts w:ascii="宋体" w:hAnsi="宋体" w:eastAsia="宋体" w:cs="宋体"/>
                <w:sz w:val="24"/>
                <w:szCs w:val="24"/>
              </w:rPr>
            </w:pPr>
            <w:r>
              <w:rPr>
                <w:rFonts w:ascii="宋体" w:hAnsi="宋体" w:eastAsia="宋体" w:cs="宋体"/>
                <w:spacing w:val="-5"/>
                <w:sz w:val="24"/>
                <w:szCs w:val="24"/>
              </w:rPr>
              <w:t>创新创业</w:t>
            </w:r>
          </w:p>
        </w:tc>
        <w:tc>
          <w:tcPr>
            <w:tcW w:w="749" w:type="dxa"/>
            <w:vAlign w:val="top"/>
          </w:tcPr>
          <w:p>
            <w:pPr>
              <w:spacing w:before="189" w:line="183" w:lineRule="auto"/>
              <w:ind w:left="336"/>
              <w:rPr>
                <w:rFonts w:ascii="宋体" w:hAnsi="宋体" w:eastAsia="宋体" w:cs="宋体"/>
                <w:sz w:val="24"/>
                <w:szCs w:val="24"/>
              </w:rPr>
            </w:pPr>
            <w:r>
              <w:rPr>
                <w:rFonts w:ascii="宋体" w:hAnsi="宋体" w:eastAsia="宋体" w:cs="宋体"/>
                <w:sz w:val="24"/>
                <w:szCs w:val="24"/>
              </w:rPr>
              <w:t>2</w:t>
            </w:r>
          </w:p>
        </w:tc>
        <w:tc>
          <w:tcPr>
            <w:tcW w:w="763" w:type="dxa"/>
            <w:vAlign w:val="top"/>
          </w:tcPr>
          <w:p>
            <w:pPr>
              <w:spacing w:before="189" w:line="183" w:lineRule="auto"/>
              <w:ind w:left="289"/>
              <w:rPr>
                <w:rFonts w:ascii="宋体" w:hAnsi="宋体" w:eastAsia="宋体" w:cs="宋体"/>
                <w:sz w:val="24"/>
                <w:szCs w:val="24"/>
              </w:rPr>
            </w:pPr>
            <w:r>
              <w:rPr>
                <w:rFonts w:ascii="宋体" w:hAnsi="宋体" w:eastAsia="宋体" w:cs="宋体"/>
                <w:spacing w:val="-8"/>
                <w:sz w:val="24"/>
                <w:szCs w:val="24"/>
              </w:rPr>
              <w:t>32</w:t>
            </w:r>
          </w:p>
        </w:tc>
        <w:tc>
          <w:tcPr>
            <w:tcW w:w="203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694" w:type="dxa"/>
            <w:vMerge w:val="continue"/>
            <w:tcBorders>
              <w:top w:val="nil"/>
              <w:bottom w:val="nil"/>
            </w:tcBorders>
            <w:vAlign w:val="top"/>
          </w:tcPr>
          <w:p>
            <w:pPr>
              <w:pStyle w:val="7"/>
            </w:pPr>
          </w:p>
        </w:tc>
        <w:tc>
          <w:tcPr>
            <w:tcW w:w="735" w:type="dxa"/>
            <w:vAlign w:val="top"/>
          </w:tcPr>
          <w:p>
            <w:pPr>
              <w:spacing w:before="252" w:line="184" w:lineRule="auto"/>
              <w:ind w:left="295"/>
              <w:rPr>
                <w:rFonts w:ascii="宋体" w:hAnsi="宋体" w:eastAsia="宋体" w:cs="宋体"/>
                <w:sz w:val="24"/>
                <w:szCs w:val="24"/>
              </w:rPr>
            </w:pPr>
            <w:r>
              <w:rPr>
                <w:rFonts w:ascii="宋体" w:hAnsi="宋体" w:eastAsia="宋体" w:cs="宋体"/>
                <w:spacing w:val="-14"/>
                <w:sz w:val="24"/>
                <w:szCs w:val="24"/>
              </w:rPr>
              <w:t>16</w:t>
            </w:r>
          </w:p>
        </w:tc>
        <w:tc>
          <w:tcPr>
            <w:tcW w:w="2891" w:type="dxa"/>
            <w:vAlign w:val="top"/>
          </w:tcPr>
          <w:p>
            <w:pPr>
              <w:spacing w:before="150" w:line="220" w:lineRule="auto"/>
              <w:ind w:left="505"/>
              <w:rPr>
                <w:rFonts w:ascii="宋体" w:hAnsi="宋体" w:eastAsia="宋体" w:cs="宋体"/>
                <w:sz w:val="24"/>
                <w:szCs w:val="24"/>
              </w:rPr>
            </w:pPr>
            <w:r>
              <w:rPr>
                <w:rFonts w:ascii="宋体" w:hAnsi="宋体" w:eastAsia="宋体" w:cs="宋体"/>
                <w:spacing w:val="-4"/>
                <w:sz w:val="24"/>
                <w:szCs w:val="24"/>
              </w:rPr>
              <w:t>大学生心理健康课</w:t>
            </w:r>
          </w:p>
        </w:tc>
        <w:tc>
          <w:tcPr>
            <w:tcW w:w="749" w:type="dxa"/>
            <w:vAlign w:val="top"/>
          </w:tcPr>
          <w:p>
            <w:pPr>
              <w:spacing w:before="188" w:line="183" w:lineRule="auto"/>
              <w:ind w:left="336"/>
              <w:rPr>
                <w:rFonts w:ascii="宋体" w:hAnsi="宋体" w:eastAsia="宋体" w:cs="宋体"/>
                <w:sz w:val="24"/>
                <w:szCs w:val="24"/>
              </w:rPr>
            </w:pPr>
            <w:r>
              <w:rPr>
                <w:rFonts w:ascii="宋体" w:hAnsi="宋体" w:eastAsia="宋体" w:cs="宋体"/>
                <w:sz w:val="24"/>
                <w:szCs w:val="24"/>
              </w:rPr>
              <w:t>2</w:t>
            </w:r>
          </w:p>
        </w:tc>
        <w:tc>
          <w:tcPr>
            <w:tcW w:w="763" w:type="dxa"/>
            <w:vAlign w:val="top"/>
          </w:tcPr>
          <w:p>
            <w:pPr>
              <w:spacing w:before="188" w:line="183" w:lineRule="auto"/>
              <w:ind w:left="289"/>
              <w:rPr>
                <w:rFonts w:ascii="宋体" w:hAnsi="宋体" w:eastAsia="宋体" w:cs="宋体"/>
                <w:sz w:val="24"/>
                <w:szCs w:val="24"/>
              </w:rPr>
            </w:pPr>
            <w:r>
              <w:rPr>
                <w:rFonts w:ascii="宋体" w:hAnsi="宋体" w:eastAsia="宋体" w:cs="宋体"/>
                <w:spacing w:val="-8"/>
                <w:sz w:val="24"/>
                <w:szCs w:val="24"/>
              </w:rPr>
              <w:t>32</w:t>
            </w:r>
          </w:p>
        </w:tc>
        <w:tc>
          <w:tcPr>
            <w:tcW w:w="203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694" w:type="dxa"/>
            <w:vMerge w:val="continue"/>
            <w:tcBorders>
              <w:top w:val="nil"/>
              <w:bottom w:val="nil"/>
            </w:tcBorders>
            <w:vAlign w:val="top"/>
          </w:tcPr>
          <w:p>
            <w:pPr>
              <w:pStyle w:val="7"/>
            </w:pPr>
          </w:p>
        </w:tc>
        <w:tc>
          <w:tcPr>
            <w:tcW w:w="735" w:type="dxa"/>
            <w:vAlign w:val="top"/>
          </w:tcPr>
          <w:p>
            <w:pPr>
              <w:spacing w:before="253" w:line="184" w:lineRule="auto"/>
              <w:ind w:left="295"/>
              <w:rPr>
                <w:rFonts w:ascii="宋体" w:hAnsi="宋体" w:eastAsia="宋体" w:cs="宋体"/>
                <w:sz w:val="24"/>
                <w:szCs w:val="24"/>
              </w:rPr>
            </w:pPr>
            <w:r>
              <w:rPr>
                <w:rFonts w:ascii="宋体" w:hAnsi="宋体" w:eastAsia="宋体" w:cs="宋体"/>
                <w:spacing w:val="-14"/>
                <w:sz w:val="24"/>
                <w:szCs w:val="24"/>
              </w:rPr>
              <w:t>17</w:t>
            </w:r>
          </w:p>
        </w:tc>
        <w:tc>
          <w:tcPr>
            <w:tcW w:w="2891" w:type="dxa"/>
            <w:vAlign w:val="top"/>
          </w:tcPr>
          <w:p>
            <w:pPr>
              <w:spacing w:before="151" w:line="220" w:lineRule="auto"/>
              <w:ind w:left="740"/>
              <w:rPr>
                <w:rFonts w:ascii="宋体" w:hAnsi="宋体" w:eastAsia="宋体" w:cs="宋体"/>
                <w:sz w:val="24"/>
                <w:szCs w:val="24"/>
              </w:rPr>
            </w:pPr>
            <w:r>
              <w:rPr>
                <w:rFonts w:ascii="宋体" w:hAnsi="宋体" w:eastAsia="宋体" w:cs="宋体"/>
                <w:spacing w:val="-3"/>
                <w:sz w:val="24"/>
                <w:szCs w:val="24"/>
              </w:rPr>
              <w:t>体育与健康课</w:t>
            </w:r>
          </w:p>
        </w:tc>
        <w:tc>
          <w:tcPr>
            <w:tcW w:w="749" w:type="dxa"/>
            <w:vAlign w:val="top"/>
          </w:tcPr>
          <w:p>
            <w:pPr>
              <w:spacing w:before="188" w:line="184" w:lineRule="auto"/>
              <w:ind w:left="305"/>
              <w:rPr>
                <w:rFonts w:ascii="宋体" w:hAnsi="宋体" w:eastAsia="宋体" w:cs="宋体"/>
                <w:sz w:val="24"/>
                <w:szCs w:val="24"/>
              </w:rPr>
            </w:pPr>
            <w:r>
              <w:rPr>
                <w:rFonts w:ascii="宋体" w:hAnsi="宋体" w:eastAsia="宋体" w:cs="宋体"/>
                <w:spacing w:val="-14"/>
                <w:sz w:val="24"/>
                <w:szCs w:val="24"/>
              </w:rPr>
              <w:t>13</w:t>
            </w:r>
          </w:p>
        </w:tc>
        <w:tc>
          <w:tcPr>
            <w:tcW w:w="763" w:type="dxa"/>
            <w:vAlign w:val="top"/>
          </w:tcPr>
          <w:p>
            <w:pPr>
              <w:spacing w:before="188" w:line="184" w:lineRule="auto"/>
              <w:ind w:left="225"/>
              <w:rPr>
                <w:rFonts w:ascii="宋体" w:hAnsi="宋体" w:eastAsia="宋体" w:cs="宋体"/>
                <w:sz w:val="24"/>
                <w:szCs w:val="24"/>
              </w:rPr>
            </w:pPr>
            <w:r>
              <w:rPr>
                <w:rFonts w:ascii="宋体" w:hAnsi="宋体" w:eastAsia="宋体" w:cs="宋体"/>
                <w:spacing w:val="-5"/>
                <w:sz w:val="24"/>
                <w:szCs w:val="24"/>
              </w:rPr>
              <w:t>214</w:t>
            </w:r>
          </w:p>
        </w:tc>
        <w:tc>
          <w:tcPr>
            <w:tcW w:w="203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694" w:type="dxa"/>
            <w:vMerge w:val="continue"/>
            <w:tcBorders>
              <w:top w:val="nil"/>
              <w:bottom w:val="nil"/>
            </w:tcBorders>
            <w:vAlign w:val="top"/>
          </w:tcPr>
          <w:p>
            <w:pPr>
              <w:pStyle w:val="7"/>
            </w:pPr>
          </w:p>
        </w:tc>
        <w:tc>
          <w:tcPr>
            <w:tcW w:w="735" w:type="dxa"/>
            <w:vAlign w:val="top"/>
          </w:tcPr>
          <w:p>
            <w:pPr>
              <w:spacing w:before="252" w:line="184" w:lineRule="auto"/>
              <w:ind w:left="295"/>
              <w:rPr>
                <w:rFonts w:ascii="宋体" w:hAnsi="宋体" w:eastAsia="宋体" w:cs="宋体"/>
                <w:sz w:val="24"/>
                <w:szCs w:val="24"/>
              </w:rPr>
            </w:pPr>
            <w:r>
              <w:rPr>
                <w:rFonts w:ascii="宋体" w:hAnsi="宋体" w:eastAsia="宋体" w:cs="宋体"/>
                <w:spacing w:val="-14"/>
                <w:sz w:val="24"/>
                <w:szCs w:val="24"/>
              </w:rPr>
              <w:t>18</w:t>
            </w:r>
          </w:p>
        </w:tc>
        <w:tc>
          <w:tcPr>
            <w:tcW w:w="2891" w:type="dxa"/>
            <w:vAlign w:val="top"/>
          </w:tcPr>
          <w:p>
            <w:pPr>
              <w:spacing w:before="152" w:line="221" w:lineRule="auto"/>
              <w:ind w:left="980"/>
              <w:rPr>
                <w:rFonts w:ascii="宋体" w:hAnsi="宋体" w:eastAsia="宋体" w:cs="宋体"/>
                <w:sz w:val="24"/>
                <w:szCs w:val="24"/>
              </w:rPr>
            </w:pPr>
            <w:r>
              <w:rPr>
                <w:rFonts w:ascii="宋体" w:hAnsi="宋体" w:eastAsia="宋体" w:cs="宋体"/>
                <w:spacing w:val="-5"/>
                <w:sz w:val="24"/>
                <w:szCs w:val="24"/>
              </w:rPr>
              <w:t>应用英语</w:t>
            </w:r>
          </w:p>
        </w:tc>
        <w:tc>
          <w:tcPr>
            <w:tcW w:w="749" w:type="dxa"/>
            <w:vAlign w:val="top"/>
          </w:tcPr>
          <w:p>
            <w:pPr>
              <w:spacing w:before="188" w:line="183" w:lineRule="auto"/>
              <w:ind w:left="327"/>
              <w:rPr>
                <w:rFonts w:ascii="宋体" w:hAnsi="宋体" w:eastAsia="宋体" w:cs="宋体"/>
                <w:sz w:val="24"/>
                <w:szCs w:val="24"/>
              </w:rPr>
            </w:pPr>
            <w:r>
              <w:rPr>
                <w:rFonts w:ascii="宋体" w:hAnsi="宋体" w:eastAsia="宋体" w:cs="宋体"/>
                <w:sz w:val="24"/>
                <w:szCs w:val="24"/>
              </w:rPr>
              <w:t>4</w:t>
            </w:r>
          </w:p>
        </w:tc>
        <w:tc>
          <w:tcPr>
            <w:tcW w:w="763" w:type="dxa"/>
            <w:vAlign w:val="top"/>
          </w:tcPr>
          <w:p>
            <w:pPr>
              <w:spacing w:before="188" w:line="183" w:lineRule="auto"/>
              <w:ind w:left="284"/>
              <w:rPr>
                <w:rFonts w:ascii="宋体" w:hAnsi="宋体" w:eastAsia="宋体" w:cs="宋体"/>
                <w:sz w:val="24"/>
                <w:szCs w:val="24"/>
              </w:rPr>
            </w:pPr>
            <w:r>
              <w:rPr>
                <w:rFonts w:ascii="宋体" w:hAnsi="宋体" w:eastAsia="宋体" w:cs="宋体"/>
                <w:spacing w:val="-6"/>
                <w:sz w:val="24"/>
                <w:szCs w:val="24"/>
              </w:rPr>
              <w:t>64</w:t>
            </w:r>
          </w:p>
        </w:tc>
        <w:tc>
          <w:tcPr>
            <w:tcW w:w="203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694" w:type="dxa"/>
            <w:vMerge w:val="continue"/>
            <w:tcBorders>
              <w:top w:val="nil"/>
              <w:bottom w:val="nil"/>
            </w:tcBorders>
            <w:vAlign w:val="top"/>
          </w:tcPr>
          <w:p>
            <w:pPr>
              <w:pStyle w:val="7"/>
            </w:pPr>
          </w:p>
        </w:tc>
        <w:tc>
          <w:tcPr>
            <w:tcW w:w="735" w:type="dxa"/>
            <w:vAlign w:val="top"/>
          </w:tcPr>
          <w:p>
            <w:pPr>
              <w:spacing w:before="253" w:line="184" w:lineRule="auto"/>
              <w:ind w:left="295"/>
              <w:rPr>
                <w:rFonts w:ascii="宋体" w:hAnsi="宋体" w:eastAsia="宋体" w:cs="宋体"/>
                <w:sz w:val="24"/>
                <w:szCs w:val="24"/>
              </w:rPr>
            </w:pPr>
            <w:r>
              <w:rPr>
                <w:rFonts w:ascii="宋体" w:hAnsi="宋体" w:eastAsia="宋体" w:cs="宋体"/>
                <w:spacing w:val="-14"/>
                <w:sz w:val="24"/>
                <w:szCs w:val="24"/>
              </w:rPr>
              <w:t>19</w:t>
            </w:r>
          </w:p>
        </w:tc>
        <w:tc>
          <w:tcPr>
            <w:tcW w:w="2891" w:type="dxa"/>
            <w:vAlign w:val="top"/>
          </w:tcPr>
          <w:p>
            <w:pPr>
              <w:spacing w:before="151" w:line="220" w:lineRule="auto"/>
              <w:ind w:left="980"/>
              <w:rPr>
                <w:rFonts w:ascii="宋体" w:hAnsi="宋体" w:eastAsia="宋体" w:cs="宋体"/>
                <w:sz w:val="24"/>
                <w:szCs w:val="24"/>
              </w:rPr>
            </w:pPr>
            <w:r>
              <w:rPr>
                <w:rFonts w:ascii="宋体" w:hAnsi="宋体" w:eastAsia="宋体" w:cs="宋体"/>
                <w:spacing w:val="-5"/>
                <w:sz w:val="24"/>
                <w:szCs w:val="24"/>
              </w:rPr>
              <w:t>应用数学</w:t>
            </w:r>
          </w:p>
        </w:tc>
        <w:tc>
          <w:tcPr>
            <w:tcW w:w="749" w:type="dxa"/>
            <w:vAlign w:val="top"/>
          </w:tcPr>
          <w:p>
            <w:pPr>
              <w:spacing w:before="189" w:line="183" w:lineRule="auto"/>
              <w:ind w:left="327"/>
              <w:rPr>
                <w:rFonts w:ascii="宋体" w:hAnsi="宋体" w:eastAsia="宋体" w:cs="宋体"/>
                <w:sz w:val="24"/>
                <w:szCs w:val="24"/>
              </w:rPr>
            </w:pPr>
            <w:r>
              <w:rPr>
                <w:rFonts w:ascii="宋体" w:hAnsi="宋体" w:eastAsia="宋体" w:cs="宋体"/>
                <w:sz w:val="24"/>
                <w:szCs w:val="24"/>
              </w:rPr>
              <w:t>4</w:t>
            </w:r>
          </w:p>
        </w:tc>
        <w:tc>
          <w:tcPr>
            <w:tcW w:w="763" w:type="dxa"/>
            <w:vAlign w:val="top"/>
          </w:tcPr>
          <w:p>
            <w:pPr>
              <w:spacing w:before="189" w:line="183" w:lineRule="auto"/>
              <w:ind w:left="284"/>
              <w:rPr>
                <w:rFonts w:ascii="宋体" w:hAnsi="宋体" w:eastAsia="宋体" w:cs="宋体"/>
                <w:sz w:val="24"/>
                <w:szCs w:val="24"/>
              </w:rPr>
            </w:pPr>
            <w:r>
              <w:rPr>
                <w:rFonts w:ascii="宋体" w:hAnsi="宋体" w:eastAsia="宋体" w:cs="宋体"/>
                <w:spacing w:val="-6"/>
                <w:sz w:val="24"/>
                <w:szCs w:val="24"/>
              </w:rPr>
              <w:t>64</w:t>
            </w:r>
          </w:p>
        </w:tc>
        <w:tc>
          <w:tcPr>
            <w:tcW w:w="203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694" w:type="dxa"/>
            <w:vMerge w:val="continue"/>
            <w:tcBorders>
              <w:top w:val="nil"/>
              <w:bottom w:val="nil"/>
            </w:tcBorders>
            <w:vAlign w:val="top"/>
          </w:tcPr>
          <w:p>
            <w:pPr>
              <w:pStyle w:val="7"/>
            </w:pPr>
          </w:p>
        </w:tc>
        <w:tc>
          <w:tcPr>
            <w:tcW w:w="735" w:type="dxa"/>
            <w:vAlign w:val="top"/>
          </w:tcPr>
          <w:p>
            <w:pPr>
              <w:spacing w:before="253" w:line="183" w:lineRule="auto"/>
              <w:ind w:left="266"/>
              <w:rPr>
                <w:rFonts w:ascii="宋体" w:hAnsi="宋体" w:eastAsia="宋体" w:cs="宋体"/>
                <w:sz w:val="24"/>
                <w:szCs w:val="24"/>
              </w:rPr>
            </w:pPr>
            <w:r>
              <w:rPr>
                <w:rFonts w:ascii="宋体" w:hAnsi="宋体" w:eastAsia="宋体" w:cs="宋体"/>
                <w:spacing w:val="-7"/>
                <w:sz w:val="24"/>
                <w:szCs w:val="24"/>
              </w:rPr>
              <w:t>20</w:t>
            </w:r>
          </w:p>
        </w:tc>
        <w:tc>
          <w:tcPr>
            <w:tcW w:w="2891" w:type="dxa"/>
            <w:vAlign w:val="top"/>
          </w:tcPr>
          <w:p>
            <w:pPr>
              <w:spacing w:before="151" w:line="219" w:lineRule="auto"/>
              <w:ind w:left="620"/>
              <w:rPr>
                <w:rFonts w:ascii="宋体" w:hAnsi="宋体" w:eastAsia="宋体" w:cs="宋体"/>
                <w:sz w:val="24"/>
                <w:szCs w:val="24"/>
              </w:rPr>
            </w:pPr>
            <w:r>
              <w:rPr>
                <w:rFonts w:ascii="宋体" w:hAnsi="宋体" w:eastAsia="宋体" w:cs="宋体"/>
                <w:spacing w:val="-3"/>
                <w:sz w:val="24"/>
                <w:szCs w:val="24"/>
              </w:rPr>
              <w:t>计算机应用基础</w:t>
            </w:r>
          </w:p>
        </w:tc>
        <w:tc>
          <w:tcPr>
            <w:tcW w:w="749" w:type="dxa"/>
            <w:vAlign w:val="top"/>
          </w:tcPr>
          <w:p>
            <w:pPr>
              <w:spacing w:before="188" w:line="183" w:lineRule="auto"/>
              <w:ind w:left="327"/>
              <w:rPr>
                <w:rFonts w:ascii="宋体" w:hAnsi="宋体" w:eastAsia="宋体" w:cs="宋体"/>
                <w:sz w:val="24"/>
                <w:szCs w:val="24"/>
              </w:rPr>
            </w:pPr>
            <w:r>
              <w:rPr>
                <w:rFonts w:ascii="宋体" w:hAnsi="宋体" w:eastAsia="宋体" w:cs="宋体"/>
                <w:sz w:val="24"/>
                <w:szCs w:val="24"/>
              </w:rPr>
              <w:t>4</w:t>
            </w:r>
          </w:p>
        </w:tc>
        <w:tc>
          <w:tcPr>
            <w:tcW w:w="763" w:type="dxa"/>
            <w:vAlign w:val="top"/>
          </w:tcPr>
          <w:p>
            <w:pPr>
              <w:spacing w:before="188" w:line="183" w:lineRule="auto"/>
              <w:ind w:left="284"/>
              <w:rPr>
                <w:rFonts w:ascii="宋体" w:hAnsi="宋体" w:eastAsia="宋体" w:cs="宋体"/>
                <w:sz w:val="24"/>
                <w:szCs w:val="24"/>
              </w:rPr>
            </w:pPr>
            <w:r>
              <w:rPr>
                <w:rFonts w:ascii="宋体" w:hAnsi="宋体" w:eastAsia="宋体" w:cs="宋体"/>
                <w:spacing w:val="-6"/>
                <w:sz w:val="24"/>
                <w:szCs w:val="24"/>
              </w:rPr>
              <w:t>64</w:t>
            </w:r>
          </w:p>
        </w:tc>
        <w:tc>
          <w:tcPr>
            <w:tcW w:w="203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694" w:type="dxa"/>
            <w:vMerge w:val="continue"/>
            <w:tcBorders>
              <w:top w:val="nil"/>
              <w:bottom w:val="nil"/>
            </w:tcBorders>
            <w:vAlign w:val="top"/>
          </w:tcPr>
          <w:p>
            <w:pPr>
              <w:pStyle w:val="7"/>
            </w:pPr>
          </w:p>
        </w:tc>
        <w:tc>
          <w:tcPr>
            <w:tcW w:w="735" w:type="dxa"/>
            <w:vAlign w:val="top"/>
          </w:tcPr>
          <w:p>
            <w:pPr>
              <w:spacing w:before="253" w:line="184" w:lineRule="auto"/>
              <w:ind w:left="266"/>
              <w:rPr>
                <w:rFonts w:ascii="宋体" w:hAnsi="宋体" w:eastAsia="宋体" w:cs="宋体"/>
                <w:sz w:val="24"/>
                <w:szCs w:val="24"/>
              </w:rPr>
            </w:pPr>
            <w:r>
              <w:rPr>
                <w:rFonts w:ascii="宋体" w:hAnsi="宋体" w:eastAsia="宋体" w:cs="宋体"/>
                <w:spacing w:val="-7"/>
                <w:sz w:val="24"/>
                <w:szCs w:val="24"/>
              </w:rPr>
              <w:t>21</w:t>
            </w:r>
          </w:p>
        </w:tc>
        <w:tc>
          <w:tcPr>
            <w:tcW w:w="2891" w:type="dxa"/>
            <w:vAlign w:val="top"/>
          </w:tcPr>
          <w:p>
            <w:pPr>
              <w:spacing w:before="153" w:line="221" w:lineRule="auto"/>
              <w:ind w:left="860"/>
              <w:rPr>
                <w:rFonts w:ascii="宋体" w:hAnsi="宋体" w:eastAsia="宋体" w:cs="宋体"/>
                <w:sz w:val="24"/>
                <w:szCs w:val="24"/>
              </w:rPr>
            </w:pPr>
            <w:r>
              <w:rPr>
                <w:rFonts w:ascii="宋体" w:hAnsi="宋体" w:eastAsia="宋体" w:cs="宋体"/>
                <w:spacing w:val="-4"/>
                <w:sz w:val="24"/>
                <w:szCs w:val="24"/>
              </w:rPr>
              <w:t>应用文写作</w:t>
            </w:r>
          </w:p>
        </w:tc>
        <w:tc>
          <w:tcPr>
            <w:tcW w:w="749" w:type="dxa"/>
            <w:vAlign w:val="top"/>
          </w:tcPr>
          <w:p>
            <w:pPr>
              <w:spacing w:before="189" w:line="183" w:lineRule="auto"/>
              <w:ind w:left="331"/>
              <w:rPr>
                <w:rFonts w:ascii="宋体" w:hAnsi="宋体" w:eastAsia="宋体" w:cs="宋体"/>
                <w:sz w:val="24"/>
                <w:szCs w:val="24"/>
              </w:rPr>
            </w:pPr>
            <w:r>
              <w:rPr>
                <w:rFonts w:ascii="宋体" w:hAnsi="宋体" w:eastAsia="宋体" w:cs="宋体"/>
                <w:sz w:val="24"/>
                <w:szCs w:val="24"/>
              </w:rPr>
              <w:t>8</w:t>
            </w:r>
          </w:p>
        </w:tc>
        <w:tc>
          <w:tcPr>
            <w:tcW w:w="763" w:type="dxa"/>
            <w:vAlign w:val="top"/>
          </w:tcPr>
          <w:p>
            <w:pPr>
              <w:spacing w:before="188" w:line="184" w:lineRule="auto"/>
              <w:ind w:left="254"/>
              <w:rPr>
                <w:rFonts w:ascii="宋体" w:hAnsi="宋体" w:eastAsia="宋体" w:cs="宋体"/>
                <w:sz w:val="24"/>
                <w:szCs w:val="24"/>
              </w:rPr>
            </w:pPr>
            <w:r>
              <w:rPr>
                <w:rFonts w:ascii="宋体" w:hAnsi="宋体" w:eastAsia="宋体" w:cs="宋体"/>
                <w:spacing w:val="-12"/>
                <w:sz w:val="24"/>
                <w:szCs w:val="24"/>
              </w:rPr>
              <w:t>128</w:t>
            </w:r>
          </w:p>
        </w:tc>
        <w:tc>
          <w:tcPr>
            <w:tcW w:w="203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1694" w:type="dxa"/>
            <w:vMerge w:val="continue"/>
            <w:tcBorders>
              <w:top w:val="nil"/>
            </w:tcBorders>
            <w:vAlign w:val="top"/>
          </w:tcPr>
          <w:p>
            <w:pPr>
              <w:pStyle w:val="7"/>
            </w:pPr>
          </w:p>
        </w:tc>
        <w:tc>
          <w:tcPr>
            <w:tcW w:w="735" w:type="dxa"/>
            <w:vAlign w:val="top"/>
          </w:tcPr>
          <w:p>
            <w:pPr>
              <w:spacing w:before="253" w:line="183" w:lineRule="auto"/>
              <w:ind w:left="266"/>
              <w:rPr>
                <w:rFonts w:ascii="宋体" w:hAnsi="宋体" w:eastAsia="宋体" w:cs="宋体"/>
                <w:sz w:val="24"/>
                <w:szCs w:val="24"/>
              </w:rPr>
            </w:pPr>
            <w:r>
              <w:rPr>
                <w:rFonts w:ascii="宋体" w:hAnsi="宋体" w:eastAsia="宋体" w:cs="宋体"/>
                <w:spacing w:val="-7"/>
                <w:sz w:val="24"/>
                <w:szCs w:val="24"/>
              </w:rPr>
              <w:t>22</w:t>
            </w:r>
          </w:p>
        </w:tc>
        <w:tc>
          <w:tcPr>
            <w:tcW w:w="2891" w:type="dxa"/>
            <w:vAlign w:val="top"/>
          </w:tcPr>
          <w:p>
            <w:pPr>
              <w:spacing w:before="151" w:line="219" w:lineRule="auto"/>
              <w:ind w:left="746"/>
              <w:rPr>
                <w:rFonts w:ascii="宋体" w:hAnsi="宋体" w:eastAsia="宋体" w:cs="宋体"/>
                <w:sz w:val="24"/>
                <w:szCs w:val="24"/>
              </w:rPr>
            </w:pPr>
            <w:r>
              <w:rPr>
                <w:rFonts w:ascii="宋体" w:hAnsi="宋体" w:eastAsia="宋体" w:cs="宋体"/>
                <w:spacing w:val="-5"/>
                <w:sz w:val="24"/>
                <w:szCs w:val="24"/>
              </w:rPr>
              <w:t>军事理论课程</w:t>
            </w:r>
          </w:p>
        </w:tc>
        <w:tc>
          <w:tcPr>
            <w:tcW w:w="749" w:type="dxa"/>
            <w:vAlign w:val="top"/>
          </w:tcPr>
          <w:p>
            <w:pPr>
              <w:spacing w:before="188" w:line="183" w:lineRule="auto"/>
              <w:ind w:left="336"/>
              <w:rPr>
                <w:rFonts w:ascii="宋体" w:hAnsi="宋体" w:eastAsia="宋体" w:cs="宋体"/>
                <w:sz w:val="24"/>
                <w:szCs w:val="24"/>
              </w:rPr>
            </w:pPr>
            <w:r>
              <w:rPr>
                <w:rFonts w:ascii="宋体" w:hAnsi="宋体" w:eastAsia="宋体" w:cs="宋体"/>
                <w:sz w:val="24"/>
                <w:szCs w:val="24"/>
              </w:rPr>
              <w:t>2</w:t>
            </w:r>
          </w:p>
        </w:tc>
        <w:tc>
          <w:tcPr>
            <w:tcW w:w="763" w:type="dxa"/>
            <w:vAlign w:val="top"/>
          </w:tcPr>
          <w:p>
            <w:pPr>
              <w:spacing w:before="188" w:line="183" w:lineRule="auto"/>
              <w:ind w:left="289"/>
              <w:rPr>
                <w:rFonts w:ascii="宋体" w:hAnsi="宋体" w:eastAsia="宋体" w:cs="宋体"/>
                <w:sz w:val="24"/>
                <w:szCs w:val="24"/>
              </w:rPr>
            </w:pPr>
            <w:r>
              <w:rPr>
                <w:rFonts w:ascii="宋体" w:hAnsi="宋体" w:eastAsia="宋体" w:cs="宋体"/>
                <w:spacing w:val="-8"/>
                <w:sz w:val="24"/>
                <w:szCs w:val="24"/>
              </w:rPr>
              <w:t>32</w:t>
            </w:r>
          </w:p>
        </w:tc>
        <w:tc>
          <w:tcPr>
            <w:tcW w:w="2030" w:type="dxa"/>
            <w:vMerge w:val="continue"/>
            <w:tcBorders>
              <w:top w:val="nil"/>
            </w:tcBorders>
            <w:vAlign w:val="top"/>
          </w:tcPr>
          <w:p>
            <w:pPr>
              <w:pStyle w:val="7"/>
            </w:pPr>
          </w:p>
        </w:tc>
      </w:tr>
    </w:tbl>
    <w:p>
      <w:pPr>
        <w:rPr>
          <w:rFonts w:ascii="Arial"/>
          <w:sz w:val="21"/>
        </w:rPr>
      </w:pPr>
    </w:p>
    <w:p>
      <w:pPr>
        <w:rPr>
          <w:rFonts w:ascii="Arial" w:hAnsi="Arial" w:eastAsia="Arial" w:cs="Arial"/>
          <w:sz w:val="21"/>
          <w:szCs w:val="21"/>
        </w:rPr>
        <w:sectPr>
          <w:footerReference r:id="rId15" w:type="default"/>
          <w:pgSz w:w="11906" w:h="16840"/>
          <w:pgMar w:top="1431" w:right="1237" w:bottom="317" w:left="1731" w:header="0" w:footer="81" w:gutter="0"/>
          <w:cols w:space="720" w:num="1"/>
        </w:sectPr>
      </w:pPr>
    </w:p>
    <w:tbl>
      <w:tblPr>
        <w:tblStyle w:val="6"/>
        <w:tblW w:w="8862" w:type="dxa"/>
        <w:tblInd w:w="1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3"/>
        <w:gridCol w:w="722"/>
        <w:gridCol w:w="735"/>
        <w:gridCol w:w="2891"/>
        <w:gridCol w:w="748"/>
        <w:gridCol w:w="763"/>
        <w:gridCol w:w="20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973" w:type="dxa"/>
            <w:vMerge w:val="restart"/>
            <w:tcBorders>
              <w:bottom w:val="nil"/>
            </w:tcBorders>
            <w:vAlign w:val="top"/>
          </w:tcPr>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spacing w:before="78" w:line="219" w:lineRule="auto"/>
              <w:ind w:left="141"/>
              <w:rPr>
                <w:rFonts w:ascii="宋体" w:hAnsi="宋体" w:eastAsia="宋体" w:cs="宋体"/>
                <w:sz w:val="24"/>
                <w:szCs w:val="24"/>
              </w:rPr>
            </w:pPr>
            <w:r>
              <w:rPr>
                <w:rFonts w:ascii="宋体" w:hAnsi="宋体" w:eastAsia="宋体" w:cs="宋体"/>
                <w:spacing w:val="-6"/>
                <w:sz w:val="24"/>
                <w:szCs w:val="24"/>
              </w:rPr>
              <w:t>专业技</w:t>
            </w:r>
          </w:p>
          <w:p>
            <w:pPr>
              <w:spacing w:before="216" w:line="222" w:lineRule="auto"/>
              <w:ind w:left="279"/>
              <w:rPr>
                <w:rFonts w:ascii="宋体" w:hAnsi="宋体" w:eastAsia="宋体" w:cs="宋体"/>
                <w:sz w:val="24"/>
                <w:szCs w:val="24"/>
              </w:rPr>
            </w:pPr>
            <w:r>
              <w:rPr>
                <w:rFonts w:ascii="宋体" w:hAnsi="宋体" w:eastAsia="宋体" w:cs="宋体"/>
                <w:spacing w:val="-10"/>
                <w:sz w:val="24"/>
                <w:szCs w:val="24"/>
              </w:rPr>
              <w:t>能课</w:t>
            </w:r>
          </w:p>
        </w:tc>
        <w:tc>
          <w:tcPr>
            <w:tcW w:w="722" w:type="dxa"/>
            <w:vMerge w:val="restart"/>
            <w:tcBorders>
              <w:bottom w:val="nil"/>
            </w:tcBorders>
            <w:vAlign w:val="top"/>
          </w:tcPr>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2" w:lineRule="auto"/>
            </w:pPr>
          </w:p>
          <w:p>
            <w:pPr>
              <w:spacing w:before="78" w:line="377" w:lineRule="auto"/>
              <w:ind w:left="137" w:right="116" w:hanging="4"/>
              <w:jc w:val="both"/>
              <w:rPr>
                <w:rFonts w:ascii="宋体" w:hAnsi="宋体" w:eastAsia="宋体" w:cs="宋体"/>
                <w:sz w:val="24"/>
                <w:szCs w:val="24"/>
              </w:rPr>
            </w:pPr>
            <w:r>
              <w:rPr>
                <w:rFonts w:ascii="宋体" w:hAnsi="宋体" w:eastAsia="宋体" w:cs="宋体"/>
                <w:spacing w:val="-7"/>
                <w:sz w:val="24"/>
                <w:szCs w:val="24"/>
              </w:rPr>
              <w:t>专业</w:t>
            </w:r>
            <w:r>
              <w:rPr>
                <w:rFonts w:ascii="宋体" w:hAnsi="宋体" w:eastAsia="宋体" w:cs="宋体"/>
                <w:sz w:val="24"/>
                <w:szCs w:val="24"/>
              </w:rPr>
              <w:t xml:space="preserve"> </w:t>
            </w:r>
            <w:r>
              <w:rPr>
                <w:rFonts w:ascii="宋体" w:hAnsi="宋体" w:eastAsia="宋体" w:cs="宋体"/>
                <w:spacing w:val="-10"/>
                <w:sz w:val="24"/>
                <w:szCs w:val="24"/>
              </w:rPr>
              <w:t>核心</w:t>
            </w:r>
          </w:p>
          <w:p>
            <w:pPr>
              <w:spacing w:before="1" w:line="220" w:lineRule="auto"/>
              <w:ind w:left="128"/>
              <w:rPr>
                <w:rFonts w:ascii="宋体" w:hAnsi="宋体" w:eastAsia="宋体" w:cs="宋体"/>
                <w:sz w:val="24"/>
                <w:szCs w:val="24"/>
              </w:rPr>
            </w:pPr>
            <w:r>
              <w:rPr>
                <w:rFonts w:ascii="宋体" w:hAnsi="宋体" w:eastAsia="宋体" w:cs="宋体"/>
                <w:spacing w:val="-5"/>
                <w:sz w:val="24"/>
                <w:szCs w:val="24"/>
              </w:rPr>
              <w:t>课程</w:t>
            </w:r>
          </w:p>
        </w:tc>
        <w:tc>
          <w:tcPr>
            <w:tcW w:w="735" w:type="dxa"/>
            <w:vAlign w:val="top"/>
          </w:tcPr>
          <w:p>
            <w:pPr>
              <w:spacing w:before="251" w:line="184" w:lineRule="auto"/>
              <w:ind w:left="354"/>
              <w:rPr>
                <w:rFonts w:ascii="宋体" w:hAnsi="宋体" w:eastAsia="宋体" w:cs="宋体"/>
                <w:sz w:val="24"/>
                <w:szCs w:val="24"/>
              </w:rPr>
            </w:pPr>
            <w:r>
              <w:rPr>
                <w:rFonts w:ascii="宋体" w:hAnsi="宋体" w:eastAsia="宋体" w:cs="宋体"/>
                <w:sz w:val="24"/>
                <w:szCs w:val="24"/>
              </w:rPr>
              <w:t>1</w:t>
            </w:r>
          </w:p>
        </w:tc>
        <w:tc>
          <w:tcPr>
            <w:tcW w:w="2891" w:type="dxa"/>
            <w:vAlign w:val="top"/>
          </w:tcPr>
          <w:p>
            <w:pPr>
              <w:spacing w:before="146" w:line="216" w:lineRule="auto"/>
              <w:ind w:left="975"/>
              <w:rPr>
                <w:rFonts w:ascii="宋体" w:hAnsi="宋体" w:eastAsia="宋体" w:cs="宋体"/>
                <w:sz w:val="24"/>
                <w:szCs w:val="24"/>
              </w:rPr>
            </w:pPr>
            <w:r>
              <w:rPr>
                <w:rFonts w:ascii="宋体" w:hAnsi="宋体" w:eastAsia="宋体" w:cs="宋体"/>
                <w:spacing w:val="-4"/>
                <w:sz w:val="24"/>
                <w:szCs w:val="24"/>
              </w:rPr>
              <w:t>税收实务</w:t>
            </w:r>
          </w:p>
        </w:tc>
        <w:tc>
          <w:tcPr>
            <w:tcW w:w="748" w:type="dxa"/>
            <w:vAlign w:val="top"/>
          </w:tcPr>
          <w:p>
            <w:pPr>
              <w:spacing w:before="188" w:line="183" w:lineRule="auto"/>
              <w:ind w:left="326"/>
              <w:rPr>
                <w:rFonts w:ascii="宋体" w:hAnsi="宋体" w:eastAsia="宋体" w:cs="宋体"/>
                <w:sz w:val="24"/>
                <w:szCs w:val="24"/>
              </w:rPr>
            </w:pPr>
            <w:r>
              <w:rPr>
                <w:rFonts w:ascii="宋体" w:hAnsi="宋体" w:eastAsia="宋体" w:cs="宋体"/>
                <w:sz w:val="24"/>
                <w:szCs w:val="24"/>
              </w:rPr>
              <w:t>4</w:t>
            </w:r>
          </w:p>
        </w:tc>
        <w:tc>
          <w:tcPr>
            <w:tcW w:w="763" w:type="dxa"/>
            <w:vAlign w:val="top"/>
          </w:tcPr>
          <w:p>
            <w:pPr>
              <w:spacing w:before="188" w:line="183" w:lineRule="auto"/>
              <w:ind w:left="284"/>
              <w:rPr>
                <w:rFonts w:ascii="宋体" w:hAnsi="宋体" w:eastAsia="宋体" w:cs="宋体"/>
                <w:sz w:val="24"/>
                <w:szCs w:val="24"/>
              </w:rPr>
            </w:pPr>
            <w:r>
              <w:rPr>
                <w:rFonts w:ascii="宋体" w:hAnsi="宋体" w:eastAsia="宋体" w:cs="宋体"/>
                <w:spacing w:val="-6"/>
                <w:sz w:val="24"/>
                <w:szCs w:val="24"/>
              </w:rPr>
              <w:t>64</w:t>
            </w:r>
          </w:p>
        </w:tc>
        <w:tc>
          <w:tcPr>
            <w:tcW w:w="2030" w:type="dxa"/>
            <w:vAlign w:val="top"/>
          </w:tcPr>
          <w:p>
            <w:pPr>
              <w:spacing w:before="214" w:line="220" w:lineRule="auto"/>
              <w:ind w:left="190"/>
              <w:rPr>
                <w:rFonts w:ascii="宋体" w:hAnsi="宋体" w:eastAsia="宋体" w:cs="宋体"/>
                <w:sz w:val="24"/>
                <w:szCs w:val="24"/>
              </w:rPr>
            </w:pPr>
            <w:r>
              <w:rPr>
                <w:rFonts w:ascii="宋体" w:hAnsi="宋体" w:eastAsia="宋体" w:cs="宋体"/>
                <w:spacing w:val="-3"/>
                <w:sz w:val="24"/>
                <w:szCs w:val="24"/>
              </w:rPr>
              <w:t>在第十学期完成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973" w:type="dxa"/>
            <w:vMerge w:val="continue"/>
            <w:tcBorders>
              <w:top w:val="nil"/>
              <w:bottom w:val="nil"/>
            </w:tcBorders>
            <w:vAlign w:val="top"/>
          </w:tcPr>
          <w:p>
            <w:pPr>
              <w:pStyle w:val="7"/>
            </w:pPr>
          </w:p>
        </w:tc>
        <w:tc>
          <w:tcPr>
            <w:tcW w:w="722" w:type="dxa"/>
            <w:vMerge w:val="continue"/>
            <w:tcBorders>
              <w:top w:val="nil"/>
              <w:bottom w:val="nil"/>
            </w:tcBorders>
            <w:vAlign w:val="top"/>
          </w:tcPr>
          <w:p>
            <w:pPr>
              <w:pStyle w:val="7"/>
            </w:pPr>
          </w:p>
        </w:tc>
        <w:tc>
          <w:tcPr>
            <w:tcW w:w="735" w:type="dxa"/>
            <w:vAlign w:val="top"/>
          </w:tcPr>
          <w:p>
            <w:pPr>
              <w:spacing w:before="245" w:line="183" w:lineRule="auto"/>
              <w:ind w:left="325"/>
              <w:rPr>
                <w:rFonts w:ascii="宋体" w:hAnsi="宋体" w:eastAsia="宋体" w:cs="宋体"/>
                <w:sz w:val="24"/>
                <w:szCs w:val="24"/>
              </w:rPr>
            </w:pPr>
            <w:r>
              <w:rPr>
                <w:rFonts w:ascii="宋体" w:hAnsi="宋体" w:eastAsia="宋体" w:cs="宋体"/>
                <w:sz w:val="24"/>
                <w:szCs w:val="24"/>
              </w:rPr>
              <w:t>2</w:t>
            </w:r>
          </w:p>
        </w:tc>
        <w:tc>
          <w:tcPr>
            <w:tcW w:w="2891" w:type="dxa"/>
            <w:vAlign w:val="top"/>
          </w:tcPr>
          <w:p>
            <w:pPr>
              <w:spacing w:before="182" w:line="219" w:lineRule="auto"/>
              <w:ind w:left="642"/>
              <w:rPr>
                <w:rFonts w:ascii="宋体" w:hAnsi="宋体" w:eastAsia="宋体" w:cs="宋体"/>
                <w:sz w:val="24"/>
                <w:szCs w:val="24"/>
              </w:rPr>
            </w:pPr>
            <w:r>
              <w:rPr>
                <w:rFonts w:ascii="宋体" w:hAnsi="宋体" w:eastAsia="宋体" w:cs="宋体"/>
                <w:spacing w:val="-4"/>
                <w:sz w:val="24"/>
                <w:szCs w:val="24"/>
              </w:rPr>
              <w:t>ERP</w:t>
            </w:r>
            <w:r>
              <w:rPr>
                <w:rFonts w:ascii="宋体" w:hAnsi="宋体" w:eastAsia="宋体" w:cs="宋体"/>
                <w:spacing w:val="-41"/>
                <w:sz w:val="24"/>
                <w:szCs w:val="24"/>
              </w:rPr>
              <w:t xml:space="preserve"> </w:t>
            </w:r>
            <w:r>
              <w:rPr>
                <w:rFonts w:ascii="宋体" w:hAnsi="宋体" w:eastAsia="宋体" w:cs="宋体"/>
                <w:spacing w:val="-4"/>
                <w:sz w:val="24"/>
                <w:szCs w:val="24"/>
              </w:rPr>
              <w:t>供应链管理</w:t>
            </w:r>
          </w:p>
        </w:tc>
        <w:tc>
          <w:tcPr>
            <w:tcW w:w="748" w:type="dxa"/>
            <w:vAlign w:val="top"/>
          </w:tcPr>
          <w:p>
            <w:pPr>
              <w:spacing w:before="219" w:line="183" w:lineRule="auto"/>
              <w:ind w:left="326"/>
              <w:rPr>
                <w:rFonts w:ascii="宋体" w:hAnsi="宋体" w:eastAsia="宋体" w:cs="宋体"/>
                <w:sz w:val="24"/>
                <w:szCs w:val="24"/>
              </w:rPr>
            </w:pPr>
            <w:r>
              <w:rPr>
                <w:rFonts w:ascii="宋体" w:hAnsi="宋体" w:eastAsia="宋体" w:cs="宋体"/>
                <w:sz w:val="24"/>
                <w:szCs w:val="24"/>
              </w:rPr>
              <w:t>4</w:t>
            </w:r>
          </w:p>
        </w:tc>
        <w:tc>
          <w:tcPr>
            <w:tcW w:w="763" w:type="dxa"/>
            <w:vAlign w:val="top"/>
          </w:tcPr>
          <w:p>
            <w:pPr>
              <w:spacing w:before="181" w:line="183" w:lineRule="auto"/>
              <w:ind w:left="284"/>
              <w:rPr>
                <w:rFonts w:ascii="宋体" w:hAnsi="宋体" w:eastAsia="宋体" w:cs="宋体"/>
                <w:sz w:val="24"/>
                <w:szCs w:val="24"/>
              </w:rPr>
            </w:pPr>
            <w:r>
              <w:rPr>
                <w:rFonts w:ascii="宋体" w:hAnsi="宋体" w:eastAsia="宋体" w:cs="宋体"/>
                <w:spacing w:val="-6"/>
                <w:sz w:val="24"/>
                <w:szCs w:val="24"/>
              </w:rPr>
              <w:t>64</w:t>
            </w:r>
          </w:p>
        </w:tc>
        <w:tc>
          <w:tcPr>
            <w:tcW w:w="2030" w:type="dxa"/>
            <w:vAlign w:val="top"/>
          </w:tcPr>
          <w:p>
            <w:pPr>
              <w:spacing w:before="208" w:line="220" w:lineRule="auto"/>
              <w:ind w:left="190"/>
              <w:rPr>
                <w:rFonts w:ascii="宋体" w:hAnsi="宋体" w:eastAsia="宋体" w:cs="宋体"/>
                <w:sz w:val="24"/>
                <w:szCs w:val="24"/>
              </w:rPr>
            </w:pPr>
            <w:r>
              <w:rPr>
                <w:rFonts w:ascii="宋体" w:hAnsi="宋体" w:eastAsia="宋体" w:cs="宋体"/>
                <w:spacing w:val="-3"/>
                <w:sz w:val="24"/>
                <w:szCs w:val="24"/>
              </w:rPr>
              <w:t>在第三学期完成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973" w:type="dxa"/>
            <w:vMerge w:val="continue"/>
            <w:tcBorders>
              <w:top w:val="nil"/>
              <w:bottom w:val="nil"/>
            </w:tcBorders>
            <w:vAlign w:val="top"/>
          </w:tcPr>
          <w:p>
            <w:pPr>
              <w:pStyle w:val="7"/>
            </w:pPr>
          </w:p>
        </w:tc>
        <w:tc>
          <w:tcPr>
            <w:tcW w:w="722" w:type="dxa"/>
            <w:vMerge w:val="continue"/>
            <w:tcBorders>
              <w:top w:val="nil"/>
              <w:bottom w:val="nil"/>
            </w:tcBorders>
            <w:vAlign w:val="top"/>
          </w:tcPr>
          <w:p>
            <w:pPr>
              <w:pStyle w:val="7"/>
            </w:pPr>
          </w:p>
        </w:tc>
        <w:tc>
          <w:tcPr>
            <w:tcW w:w="735" w:type="dxa"/>
            <w:vAlign w:val="top"/>
          </w:tcPr>
          <w:p>
            <w:pPr>
              <w:spacing w:before="247" w:line="183" w:lineRule="auto"/>
              <w:ind w:left="329"/>
              <w:rPr>
                <w:rFonts w:ascii="宋体" w:hAnsi="宋体" w:eastAsia="宋体" w:cs="宋体"/>
                <w:sz w:val="24"/>
                <w:szCs w:val="24"/>
              </w:rPr>
            </w:pPr>
            <w:r>
              <w:rPr>
                <w:rFonts w:ascii="宋体" w:hAnsi="宋体" w:eastAsia="宋体" w:cs="宋体"/>
                <w:sz w:val="24"/>
                <w:szCs w:val="24"/>
              </w:rPr>
              <w:t>3</w:t>
            </w:r>
          </w:p>
        </w:tc>
        <w:tc>
          <w:tcPr>
            <w:tcW w:w="2891" w:type="dxa"/>
            <w:vAlign w:val="top"/>
          </w:tcPr>
          <w:p>
            <w:pPr>
              <w:spacing w:before="181" w:line="216" w:lineRule="auto"/>
              <w:ind w:left="988"/>
              <w:rPr>
                <w:rFonts w:ascii="宋体" w:hAnsi="宋体" w:eastAsia="宋体" w:cs="宋体"/>
                <w:sz w:val="24"/>
                <w:szCs w:val="24"/>
              </w:rPr>
            </w:pPr>
            <w:r>
              <w:rPr>
                <w:rFonts w:ascii="宋体" w:hAnsi="宋体" w:eastAsia="宋体" w:cs="宋体"/>
                <w:spacing w:val="-6"/>
                <w:sz w:val="24"/>
                <w:szCs w:val="24"/>
              </w:rPr>
              <w:t>管理会计</w:t>
            </w:r>
          </w:p>
        </w:tc>
        <w:tc>
          <w:tcPr>
            <w:tcW w:w="748" w:type="dxa"/>
            <w:vAlign w:val="top"/>
          </w:tcPr>
          <w:p>
            <w:pPr>
              <w:spacing w:before="220" w:line="183" w:lineRule="auto"/>
              <w:ind w:left="326"/>
              <w:rPr>
                <w:rFonts w:ascii="宋体" w:hAnsi="宋体" w:eastAsia="宋体" w:cs="宋体"/>
                <w:sz w:val="24"/>
                <w:szCs w:val="24"/>
              </w:rPr>
            </w:pPr>
            <w:r>
              <w:rPr>
                <w:rFonts w:ascii="宋体" w:hAnsi="宋体" w:eastAsia="宋体" w:cs="宋体"/>
                <w:sz w:val="24"/>
                <w:szCs w:val="24"/>
              </w:rPr>
              <w:t>4</w:t>
            </w:r>
          </w:p>
        </w:tc>
        <w:tc>
          <w:tcPr>
            <w:tcW w:w="763" w:type="dxa"/>
            <w:vAlign w:val="top"/>
          </w:tcPr>
          <w:p>
            <w:pPr>
              <w:spacing w:before="220" w:line="183" w:lineRule="auto"/>
              <w:ind w:left="284"/>
              <w:rPr>
                <w:rFonts w:ascii="宋体" w:hAnsi="宋体" w:eastAsia="宋体" w:cs="宋体"/>
                <w:sz w:val="24"/>
                <w:szCs w:val="24"/>
              </w:rPr>
            </w:pPr>
            <w:r>
              <w:rPr>
                <w:rFonts w:ascii="宋体" w:hAnsi="宋体" w:eastAsia="宋体" w:cs="宋体"/>
                <w:spacing w:val="-6"/>
                <w:sz w:val="24"/>
                <w:szCs w:val="24"/>
              </w:rPr>
              <w:t>64</w:t>
            </w:r>
          </w:p>
        </w:tc>
        <w:tc>
          <w:tcPr>
            <w:tcW w:w="2030" w:type="dxa"/>
            <w:vAlign w:val="top"/>
          </w:tcPr>
          <w:p>
            <w:pPr>
              <w:spacing w:before="208" w:line="220" w:lineRule="auto"/>
              <w:ind w:left="190"/>
              <w:rPr>
                <w:rFonts w:ascii="宋体" w:hAnsi="宋体" w:eastAsia="宋体" w:cs="宋体"/>
                <w:sz w:val="24"/>
                <w:szCs w:val="24"/>
              </w:rPr>
            </w:pPr>
            <w:r>
              <w:rPr>
                <w:rFonts w:ascii="宋体" w:hAnsi="宋体" w:eastAsia="宋体" w:cs="宋体"/>
                <w:spacing w:val="-3"/>
                <w:sz w:val="24"/>
                <w:szCs w:val="24"/>
              </w:rPr>
              <w:t>在第九学期完成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973" w:type="dxa"/>
            <w:vMerge w:val="continue"/>
            <w:tcBorders>
              <w:top w:val="nil"/>
              <w:bottom w:val="nil"/>
            </w:tcBorders>
            <w:vAlign w:val="top"/>
          </w:tcPr>
          <w:p>
            <w:pPr>
              <w:pStyle w:val="7"/>
            </w:pPr>
          </w:p>
        </w:tc>
        <w:tc>
          <w:tcPr>
            <w:tcW w:w="722" w:type="dxa"/>
            <w:vMerge w:val="continue"/>
            <w:tcBorders>
              <w:top w:val="nil"/>
              <w:bottom w:val="nil"/>
            </w:tcBorders>
            <w:vAlign w:val="top"/>
          </w:tcPr>
          <w:p>
            <w:pPr>
              <w:pStyle w:val="7"/>
            </w:pPr>
          </w:p>
        </w:tc>
        <w:tc>
          <w:tcPr>
            <w:tcW w:w="735" w:type="dxa"/>
            <w:vAlign w:val="top"/>
          </w:tcPr>
          <w:p>
            <w:pPr>
              <w:spacing w:before="245" w:line="183" w:lineRule="auto"/>
              <w:ind w:left="316"/>
              <w:rPr>
                <w:rFonts w:ascii="宋体" w:hAnsi="宋体" w:eastAsia="宋体" w:cs="宋体"/>
                <w:sz w:val="24"/>
                <w:szCs w:val="24"/>
              </w:rPr>
            </w:pPr>
            <w:r>
              <w:rPr>
                <w:rFonts w:ascii="宋体" w:hAnsi="宋体" w:eastAsia="宋体" w:cs="宋体"/>
                <w:sz w:val="24"/>
                <w:szCs w:val="24"/>
              </w:rPr>
              <w:t>4</w:t>
            </w:r>
          </w:p>
        </w:tc>
        <w:tc>
          <w:tcPr>
            <w:tcW w:w="2891" w:type="dxa"/>
            <w:vAlign w:val="top"/>
          </w:tcPr>
          <w:p>
            <w:pPr>
              <w:spacing w:before="181" w:line="220" w:lineRule="auto"/>
              <w:ind w:left="740"/>
              <w:rPr>
                <w:rFonts w:ascii="宋体" w:hAnsi="宋体" w:eastAsia="宋体" w:cs="宋体"/>
                <w:sz w:val="24"/>
                <w:szCs w:val="24"/>
              </w:rPr>
            </w:pPr>
            <w:r>
              <w:rPr>
                <w:rFonts w:ascii="宋体" w:hAnsi="宋体" w:eastAsia="宋体" w:cs="宋体"/>
                <w:spacing w:val="-3"/>
                <w:sz w:val="24"/>
                <w:szCs w:val="24"/>
              </w:rPr>
              <w:t>财务报表分析</w:t>
            </w:r>
          </w:p>
        </w:tc>
        <w:tc>
          <w:tcPr>
            <w:tcW w:w="748" w:type="dxa"/>
            <w:vAlign w:val="top"/>
          </w:tcPr>
          <w:p>
            <w:pPr>
              <w:spacing w:before="219" w:line="183" w:lineRule="auto"/>
              <w:ind w:left="326"/>
              <w:rPr>
                <w:rFonts w:ascii="宋体" w:hAnsi="宋体" w:eastAsia="宋体" w:cs="宋体"/>
                <w:sz w:val="24"/>
                <w:szCs w:val="24"/>
              </w:rPr>
            </w:pPr>
            <w:r>
              <w:rPr>
                <w:rFonts w:ascii="宋体" w:hAnsi="宋体" w:eastAsia="宋体" w:cs="宋体"/>
                <w:sz w:val="24"/>
                <w:szCs w:val="24"/>
              </w:rPr>
              <w:t>4</w:t>
            </w:r>
          </w:p>
        </w:tc>
        <w:tc>
          <w:tcPr>
            <w:tcW w:w="763" w:type="dxa"/>
            <w:vAlign w:val="top"/>
          </w:tcPr>
          <w:p>
            <w:pPr>
              <w:spacing w:before="219" w:line="183" w:lineRule="auto"/>
              <w:ind w:left="284"/>
              <w:rPr>
                <w:rFonts w:ascii="宋体" w:hAnsi="宋体" w:eastAsia="宋体" w:cs="宋体"/>
                <w:sz w:val="24"/>
                <w:szCs w:val="24"/>
              </w:rPr>
            </w:pPr>
            <w:r>
              <w:rPr>
                <w:rFonts w:ascii="宋体" w:hAnsi="宋体" w:eastAsia="宋体" w:cs="宋体"/>
                <w:spacing w:val="-6"/>
                <w:sz w:val="24"/>
                <w:szCs w:val="24"/>
              </w:rPr>
              <w:t>64</w:t>
            </w:r>
          </w:p>
        </w:tc>
        <w:tc>
          <w:tcPr>
            <w:tcW w:w="2030" w:type="dxa"/>
            <w:vAlign w:val="top"/>
          </w:tcPr>
          <w:p>
            <w:pPr>
              <w:spacing w:before="208" w:line="220" w:lineRule="auto"/>
              <w:ind w:left="190"/>
              <w:rPr>
                <w:rFonts w:ascii="宋体" w:hAnsi="宋体" w:eastAsia="宋体" w:cs="宋体"/>
                <w:sz w:val="24"/>
                <w:szCs w:val="24"/>
              </w:rPr>
            </w:pPr>
            <w:r>
              <w:rPr>
                <w:rFonts w:ascii="宋体" w:hAnsi="宋体" w:eastAsia="宋体" w:cs="宋体"/>
                <w:spacing w:val="-3"/>
                <w:sz w:val="24"/>
                <w:szCs w:val="24"/>
              </w:rPr>
              <w:t>在第九学期完成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973" w:type="dxa"/>
            <w:vMerge w:val="continue"/>
            <w:tcBorders>
              <w:top w:val="nil"/>
              <w:bottom w:val="nil"/>
            </w:tcBorders>
            <w:vAlign w:val="top"/>
          </w:tcPr>
          <w:p>
            <w:pPr>
              <w:pStyle w:val="7"/>
            </w:pPr>
          </w:p>
        </w:tc>
        <w:tc>
          <w:tcPr>
            <w:tcW w:w="722" w:type="dxa"/>
            <w:vMerge w:val="continue"/>
            <w:tcBorders>
              <w:top w:val="nil"/>
              <w:bottom w:val="nil"/>
            </w:tcBorders>
            <w:vAlign w:val="top"/>
          </w:tcPr>
          <w:p>
            <w:pPr>
              <w:pStyle w:val="7"/>
            </w:pPr>
          </w:p>
        </w:tc>
        <w:tc>
          <w:tcPr>
            <w:tcW w:w="735" w:type="dxa"/>
            <w:vAlign w:val="top"/>
          </w:tcPr>
          <w:p>
            <w:pPr>
              <w:spacing w:before="248" w:line="182" w:lineRule="auto"/>
              <w:ind w:left="329"/>
              <w:rPr>
                <w:rFonts w:ascii="宋体" w:hAnsi="宋体" w:eastAsia="宋体" w:cs="宋体"/>
                <w:sz w:val="24"/>
                <w:szCs w:val="24"/>
              </w:rPr>
            </w:pPr>
            <w:r>
              <w:rPr>
                <w:rFonts w:ascii="宋体" w:hAnsi="宋体" w:eastAsia="宋体" w:cs="宋体"/>
                <w:sz w:val="24"/>
                <w:szCs w:val="24"/>
              </w:rPr>
              <w:t>5</w:t>
            </w:r>
          </w:p>
        </w:tc>
        <w:tc>
          <w:tcPr>
            <w:tcW w:w="2891" w:type="dxa"/>
            <w:vAlign w:val="top"/>
          </w:tcPr>
          <w:p>
            <w:pPr>
              <w:spacing w:before="181" w:line="216" w:lineRule="auto"/>
              <w:ind w:left="980"/>
              <w:rPr>
                <w:rFonts w:ascii="宋体" w:hAnsi="宋体" w:eastAsia="宋体" w:cs="宋体"/>
                <w:sz w:val="24"/>
                <w:szCs w:val="24"/>
              </w:rPr>
            </w:pPr>
            <w:r>
              <w:rPr>
                <w:rFonts w:ascii="宋体" w:hAnsi="宋体" w:eastAsia="宋体" w:cs="宋体"/>
                <w:spacing w:val="-5"/>
                <w:sz w:val="24"/>
                <w:szCs w:val="24"/>
              </w:rPr>
              <w:t>财务会计</w:t>
            </w:r>
          </w:p>
        </w:tc>
        <w:tc>
          <w:tcPr>
            <w:tcW w:w="748" w:type="dxa"/>
            <w:vAlign w:val="top"/>
          </w:tcPr>
          <w:p>
            <w:pPr>
              <w:spacing w:before="220" w:line="183" w:lineRule="auto"/>
              <w:ind w:left="334"/>
              <w:rPr>
                <w:rFonts w:ascii="宋体" w:hAnsi="宋体" w:eastAsia="宋体" w:cs="宋体"/>
                <w:sz w:val="24"/>
                <w:szCs w:val="24"/>
              </w:rPr>
            </w:pPr>
            <w:r>
              <w:rPr>
                <w:rFonts w:ascii="宋体" w:hAnsi="宋体" w:eastAsia="宋体" w:cs="宋体"/>
                <w:sz w:val="24"/>
                <w:szCs w:val="24"/>
              </w:rPr>
              <w:t>6</w:t>
            </w:r>
          </w:p>
        </w:tc>
        <w:tc>
          <w:tcPr>
            <w:tcW w:w="763" w:type="dxa"/>
            <w:vAlign w:val="top"/>
          </w:tcPr>
          <w:p>
            <w:pPr>
              <w:spacing w:before="219" w:line="184" w:lineRule="auto"/>
              <w:ind w:left="254"/>
              <w:rPr>
                <w:rFonts w:ascii="宋体" w:hAnsi="宋体" w:eastAsia="宋体" w:cs="宋体"/>
                <w:sz w:val="24"/>
                <w:szCs w:val="24"/>
              </w:rPr>
            </w:pPr>
            <w:r>
              <w:rPr>
                <w:rFonts w:ascii="宋体" w:hAnsi="宋体" w:eastAsia="宋体" w:cs="宋体"/>
                <w:spacing w:val="-12"/>
                <w:sz w:val="24"/>
                <w:szCs w:val="24"/>
              </w:rPr>
              <w:t>108</w:t>
            </w:r>
          </w:p>
        </w:tc>
        <w:tc>
          <w:tcPr>
            <w:tcW w:w="2030" w:type="dxa"/>
            <w:vAlign w:val="top"/>
          </w:tcPr>
          <w:p>
            <w:pPr>
              <w:spacing w:before="208" w:line="220" w:lineRule="auto"/>
              <w:ind w:left="190"/>
              <w:rPr>
                <w:rFonts w:ascii="宋体" w:hAnsi="宋体" w:eastAsia="宋体" w:cs="宋体"/>
                <w:sz w:val="24"/>
                <w:szCs w:val="24"/>
              </w:rPr>
            </w:pPr>
            <w:r>
              <w:rPr>
                <w:rFonts w:ascii="宋体" w:hAnsi="宋体" w:eastAsia="宋体" w:cs="宋体"/>
                <w:spacing w:val="-3"/>
                <w:sz w:val="24"/>
                <w:szCs w:val="24"/>
              </w:rPr>
              <w:t>在第四学期完成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973" w:type="dxa"/>
            <w:vMerge w:val="continue"/>
            <w:tcBorders>
              <w:top w:val="nil"/>
              <w:bottom w:val="nil"/>
            </w:tcBorders>
            <w:vAlign w:val="top"/>
          </w:tcPr>
          <w:p>
            <w:pPr>
              <w:pStyle w:val="7"/>
            </w:pPr>
          </w:p>
        </w:tc>
        <w:tc>
          <w:tcPr>
            <w:tcW w:w="722" w:type="dxa"/>
            <w:vMerge w:val="continue"/>
            <w:tcBorders>
              <w:top w:val="nil"/>
              <w:bottom w:val="nil"/>
            </w:tcBorders>
            <w:vAlign w:val="top"/>
          </w:tcPr>
          <w:p>
            <w:pPr>
              <w:pStyle w:val="7"/>
            </w:pPr>
          </w:p>
        </w:tc>
        <w:tc>
          <w:tcPr>
            <w:tcW w:w="735" w:type="dxa"/>
            <w:vAlign w:val="top"/>
          </w:tcPr>
          <w:p>
            <w:pPr>
              <w:spacing w:before="250" w:line="183" w:lineRule="auto"/>
              <w:ind w:left="324"/>
              <w:rPr>
                <w:rFonts w:ascii="宋体" w:hAnsi="宋体" w:eastAsia="宋体" w:cs="宋体"/>
                <w:sz w:val="24"/>
                <w:szCs w:val="24"/>
              </w:rPr>
            </w:pPr>
            <w:r>
              <w:rPr>
                <w:rFonts w:ascii="宋体" w:hAnsi="宋体" w:eastAsia="宋体" w:cs="宋体"/>
                <w:sz w:val="24"/>
                <w:szCs w:val="24"/>
              </w:rPr>
              <w:t>6</w:t>
            </w:r>
          </w:p>
        </w:tc>
        <w:tc>
          <w:tcPr>
            <w:tcW w:w="2891" w:type="dxa"/>
            <w:vAlign w:val="top"/>
          </w:tcPr>
          <w:p>
            <w:pPr>
              <w:spacing w:before="146" w:line="216" w:lineRule="auto"/>
              <w:ind w:left="135"/>
              <w:rPr>
                <w:rFonts w:ascii="宋体" w:hAnsi="宋体" w:eastAsia="宋体" w:cs="宋体"/>
                <w:sz w:val="24"/>
                <w:szCs w:val="24"/>
              </w:rPr>
            </w:pPr>
            <w:r>
              <w:rPr>
                <w:rFonts w:ascii="宋体" w:hAnsi="宋体" w:eastAsia="宋体" w:cs="宋体"/>
                <w:spacing w:val="-2"/>
                <w:sz w:val="24"/>
                <w:szCs w:val="24"/>
              </w:rPr>
              <w:t>初级会计职称考试辅导课</w:t>
            </w:r>
          </w:p>
        </w:tc>
        <w:tc>
          <w:tcPr>
            <w:tcW w:w="748" w:type="dxa"/>
            <w:vAlign w:val="top"/>
          </w:tcPr>
          <w:p>
            <w:pPr>
              <w:spacing w:before="185" w:line="183" w:lineRule="auto"/>
              <w:ind w:left="326"/>
              <w:rPr>
                <w:rFonts w:ascii="宋体" w:hAnsi="宋体" w:eastAsia="宋体" w:cs="宋体"/>
                <w:sz w:val="24"/>
                <w:szCs w:val="24"/>
              </w:rPr>
            </w:pPr>
            <w:r>
              <w:rPr>
                <w:rFonts w:ascii="宋体" w:hAnsi="宋体" w:eastAsia="宋体" w:cs="宋体"/>
                <w:sz w:val="24"/>
                <w:szCs w:val="24"/>
              </w:rPr>
              <w:t>4</w:t>
            </w:r>
          </w:p>
        </w:tc>
        <w:tc>
          <w:tcPr>
            <w:tcW w:w="763" w:type="dxa"/>
            <w:vAlign w:val="top"/>
          </w:tcPr>
          <w:p>
            <w:pPr>
              <w:spacing w:before="185" w:line="183" w:lineRule="auto"/>
              <w:ind w:left="284"/>
              <w:rPr>
                <w:rFonts w:ascii="宋体" w:hAnsi="宋体" w:eastAsia="宋体" w:cs="宋体"/>
                <w:sz w:val="24"/>
                <w:szCs w:val="24"/>
              </w:rPr>
            </w:pPr>
            <w:r>
              <w:rPr>
                <w:rFonts w:ascii="宋体" w:hAnsi="宋体" w:eastAsia="宋体" w:cs="宋体"/>
                <w:spacing w:val="-6"/>
                <w:sz w:val="24"/>
                <w:szCs w:val="24"/>
              </w:rPr>
              <w:t>64</w:t>
            </w:r>
          </w:p>
        </w:tc>
        <w:tc>
          <w:tcPr>
            <w:tcW w:w="2030" w:type="dxa"/>
            <w:vAlign w:val="top"/>
          </w:tcPr>
          <w:p>
            <w:pPr>
              <w:spacing w:before="212" w:line="220" w:lineRule="auto"/>
              <w:ind w:left="190"/>
              <w:rPr>
                <w:rFonts w:ascii="宋体" w:hAnsi="宋体" w:eastAsia="宋体" w:cs="宋体"/>
                <w:sz w:val="24"/>
                <w:szCs w:val="24"/>
              </w:rPr>
            </w:pPr>
            <w:r>
              <w:rPr>
                <w:rFonts w:ascii="宋体" w:hAnsi="宋体" w:eastAsia="宋体" w:cs="宋体"/>
                <w:spacing w:val="-3"/>
                <w:sz w:val="24"/>
                <w:szCs w:val="24"/>
              </w:rPr>
              <w:t>在第七学期完成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973" w:type="dxa"/>
            <w:vMerge w:val="continue"/>
            <w:tcBorders>
              <w:top w:val="nil"/>
              <w:bottom w:val="nil"/>
            </w:tcBorders>
            <w:vAlign w:val="top"/>
          </w:tcPr>
          <w:p>
            <w:pPr>
              <w:pStyle w:val="7"/>
            </w:pPr>
          </w:p>
        </w:tc>
        <w:tc>
          <w:tcPr>
            <w:tcW w:w="722" w:type="dxa"/>
            <w:vMerge w:val="continue"/>
            <w:tcBorders>
              <w:top w:val="nil"/>
              <w:bottom w:val="nil"/>
            </w:tcBorders>
            <w:vAlign w:val="top"/>
          </w:tcPr>
          <w:p>
            <w:pPr>
              <w:pStyle w:val="7"/>
            </w:pPr>
          </w:p>
        </w:tc>
        <w:tc>
          <w:tcPr>
            <w:tcW w:w="735" w:type="dxa"/>
            <w:vAlign w:val="top"/>
          </w:tcPr>
          <w:p>
            <w:pPr>
              <w:spacing w:before="252" w:line="182" w:lineRule="auto"/>
              <w:ind w:left="330"/>
              <w:rPr>
                <w:rFonts w:ascii="宋体" w:hAnsi="宋体" w:eastAsia="宋体" w:cs="宋体"/>
                <w:sz w:val="24"/>
                <w:szCs w:val="24"/>
              </w:rPr>
            </w:pPr>
            <w:r>
              <w:rPr>
                <w:rFonts w:ascii="宋体" w:hAnsi="宋体" w:eastAsia="宋体" w:cs="宋体"/>
                <w:sz w:val="24"/>
                <w:szCs w:val="24"/>
              </w:rPr>
              <w:t>7</w:t>
            </w:r>
          </w:p>
        </w:tc>
        <w:tc>
          <w:tcPr>
            <w:tcW w:w="2891" w:type="dxa"/>
            <w:vAlign w:val="top"/>
          </w:tcPr>
          <w:p>
            <w:pPr>
              <w:spacing w:before="149" w:line="219" w:lineRule="auto"/>
              <w:ind w:left="762"/>
              <w:rPr>
                <w:rFonts w:ascii="宋体" w:hAnsi="宋体" w:eastAsia="宋体" w:cs="宋体"/>
                <w:sz w:val="24"/>
                <w:szCs w:val="24"/>
              </w:rPr>
            </w:pPr>
            <w:r>
              <w:rPr>
                <w:rFonts w:ascii="宋体" w:hAnsi="宋体" w:eastAsia="宋体" w:cs="宋体"/>
                <w:spacing w:val="-5"/>
                <w:sz w:val="24"/>
                <w:szCs w:val="24"/>
              </w:rPr>
              <w:t>ERP</w:t>
            </w:r>
            <w:r>
              <w:rPr>
                <w:rFonts w:ascii="宋体" w:hAnsi="宋体" w:eastAsia="宋体" w:cs="宋体"/>
                <w:spacing w:val="-38"/>
                <w:sz w:val="24"/>
                <w:szCs w:val="24"/>
              </w:rPr>
              <w:t xml:space="preserve"> </w:t>
            </w:r>
            <w:r>
              <w:rPr>
                <w:rFonts w:ascii="宋体" w:hAnsi="宋体" w:eastAsia="宋体" w:cs="宋体"/>
                <w:spacing w:val="-5"/>
                <w:sz w:val="24"/>
                <w:szCs w:val="24"/>
              </w:rPr>
              <w:t>沙盘模拟</w:t>
            </w:r>
          </w:p>
        </w:tc>
        <w:tc>
          <w:tcPr>
            <w:tcW w:w="748" w:type="dxa"/>
            <w:vAlign w:val="top"/>
          </w:tcPr>
          <w:p>
            <w:pPr>
              <w:spacing w:before="186" w:line="183" w:lineRule="auto"/>
              <w:ind w:left="326"/>
              <w:rPr>
                <w:rFonts w:ascii="宋体" w:hAnsi="宋体" w:eastAsia="宋体" w:cs="宋体"/>
                <w:sz w:val="24"/>
                <w:szCs w:val="24"/>
              </w:rPr>
            </w:pPr>
            <w:r>
              <w:rPr>
                <w:rFonts w:ascii="宋体" w:hAnsi="宋体" w:eastAsia="宋体" w:cs="宋体"/>
                <w:sz w:val="24"/>
                <w:szCs w:val="24"/>
              </w:rPr>
              <w:t>4</w:t>
            </w:r>
          </w:p>
        </w:tc>
        <w:tc>
          <w:tcPr>
            <w:tcW w:w="763" w:type="dxa"/>
            <w:vAlign w:val="top"/>
          </w:tcPr>
          <w:p>
            <w:pPr>
              <w:spacing w:before="186" w:line="183" w:lineRule="auto"/>
              <w:ind w:left="284"/>
              <w:rPr>
                <w:rFonts w:ascii="宋体" w:hAnsi="宋体" w:eastAsia="宋体" w:cs="宋体"/>
                <w:sz w:val="24"/>
                <w:szCs w:val="24"/>
              </w:rPr>
            </w:pPr>
            <w:r>
              <w:rPr>
                <w:rFonts w:ascii="宋体" w:hAnsi="宋体" w:eastAsia="宋体" w:cs="宋体"/>
                <w:spacing w:val="-6"/>
                <w:sz w:val="24"/>
                <w:szCs w:val="24"/>
              </w:rPr>
              <w:t>64</w:t>
            </w:r>
          </w:p>
        </w:tc>
        <w:tc>
          <w:tcPr>
            <w:tcW w:w="2030" w:type="dxa"/>
            <w:vAlign w:val="top"/>
          </w:tcPr>
          <w:p>
            <w:pPr>
              <w:spacing w:before="213" w:line="220" w:lineRule="auto"/>
              <w:ind w:left="190"/>
              <w:rPr>
                <w:rFonts w:ascii="宋体" w:hAnsi="宋体" w:eastAsia="宋体" w:cs="宋体"/>
                <w:sz w:val="24"/>
                <w:szCs w:val="24"/>
              </w:rPr>
            </w:pPr>
            <w:r>
              <w:rPr>
                <w:rFonts w:ascii="宋体" w:hAnsi="宋体" w:eastAsia="宋体" w:cs="宋体"/>
                <w:spacing w:val="-3"/>
                <w:sz w:val="24"/>
                <w:szCs w:val="24"/>
              </w:rPr>
              <w:t>在第八学期完成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973" w:type="dxa"/>
            <w:vMerge w:val="continue"/>
            <w:tcBorders>
              <w:top w:val="nil"/>
              <w:bottom w:val="nil"/>
            </w:tcBorders>
            <w:vAlign w:val="top"/>
          </w:tcPr>
          <w:p>
            <w:pPr>
              <w:pStyle w:val="7"/>
            </w:pPr>
          </w:p>
        </w:tc>
        <w:tc>
          <w:tcPr>
            <w:tcW w:w="722" w:type="dxa"/>
            <w:vMerge w:val="continue"/>
            <w:tcBorders>
              <w:top w:val="nil"/>
            </w:tcBorders>
            <w:vAlign w:val="top"/>
          </w:tcPr>
          <w:p>
            <w:pPr>
              <w:pStyle w:val="7"/>
            </w:pPr>
          </w:p>
        </w:tc>
        <w:tc>
          <w:tcPr>
            <w:tcW w:w="735" w:type="dxa"/>
            <w:vAlign w:val="top"/>
          </w:tcPr>
          <w:p>
            <w:pPr>
              <w:spacing w:before="245" w:line="183" w:lineRule="auto"/>
              <w:ind w:left="320"/>
              <w:rPr>
                <w:rFonts w:ascii="宋体" w:hAnsi="宋体" w:eastAsia="宋体" w:cs="宋体"/>
                <w:sz w:val="24"/>
                <w:szCs w:val="24"/>
              </w:rPr>
            </w:pPr>
            <w:r>
              <w:rPr>
                <w:rFonts w:ascii="宋体" w:hAnsi="宋体" w:eastAsia="宋体" w:cs="宋体"/>
                <w:sz w:val="24"/>
                <w:szCs w:val="24"/>
              </w:rPr>
              <w:t>8</w:t>
            </w:r>
          </w:p>
        </w:tc>
        <w:tc>
          <w:tcPr>
            <w:tcW w:w="2891" w:type="dxa"/>
            <w:vAlign w:val="top"/>
          </w:tcPr>
          <w:p>
            <w:pPr>
              <w:spacing w:before="144" w:line="220" w:lineRule="auto"/>
              <w:ind w:left="522"/>
              <w:rPr>
                <w:rFonts w:ascii="宋体" w:hAnsi="宋体" w:eastAsia="宋体" w:cs="宋体"/>
                <w:sz w:val="24"/>
                <w:szCs w:val="24"/>
              </w:rPr>
            </w:pPr>
            <w:r>
              <w:rPr>
                <w:rFonts w:ascii="宋体" w:hAnsi="宋体" w:eastAsia="宋体" w:cs="宋体"/>
                <w:spacing w:val="-3"/>
                <w:sz w:val="24"/>
                <w:szCs w:val="24"/>
              </w:rPr>
              <w:t>EXCEL</w:t>
            </w:r>
            <w:r>
              <w:rPr>
                <w:rFonts w:ascii="宋体" w:hAnsi="宋体" w:eastAsia="宋体" w:cs="宋体"/>
                <w:spacing w:val="-45"/>
                <w:sz w:val="24"/>
                <w:szCs w:val="24"/>
              </w:rPr>
              <w:t xml:space="preserve"> </w:t>
            </w:r>
            <w:r>
              <w:rPr>
                <w:rFonts w:ascii="宋体" w:hAnsi="宋体" w:eastAsia="宋体" w:cs="宋体"/>
                <w:spacing w:val="-3"/>
                <w:sz w:val="24"/>
                <w:szCs w:val="24"/>
              </w:rPr>
              <w:t>表格的应用</w:t>
            </w:r>
          </w:p>
        </w:tc>
        <w:tc>
          <w:tcPr>
            <w:tcW w:w="748" w:type="dxa"/>
            <w:vAlign w:val="top"/>
          </w:tcPr>
          <w:p>
            <w:pPr>
              <w:spacing w:before="182" w:line="183" w:lineRule="auto"/>
              <w:ind w:left="326"/>
              <w:rPr>
                <w:rFonts w:ascii="宋体" w:hAnsi="宋体" w:eastAsia="宋体" w:cs="宋体"/>
                <w:sz w:val="24"/>
                <w:szCs w:val="24"/>
              </w:rPr>
            </w:pPr>
            <w:r>
              <w:rPr>
                <w:rFonts w:ascii="宋体" w:hAnsi="宋体" w:eastAsia="宋体" w:cs="宋体"/>
                <w:sz w:val="24"/>
                <w:szCs w:val="24"/>
              </w:rPr>
              <w:t>4</w:t>
            </w:r>
          </w:p>
        </w:tc>
        <w:tc>
          <w:tcPr>
            <w:tcW w:w="763" w:type="dxa"/>
            <w:vAlign w:val="top"/>
          </w:tcPr>
          <w:p>
            <w:pPr>
              <w:spacing w:before="221" w:line="183" w:lineRule="auto"/>
              <w:ind w:left="284"/>
              <w:rPr>
                <w:rFonts w:ascii="宋体" w:hAnsi="宋体" w:eastAsia="宋体" w:cs="宋体"/>
                <w:sz w:val="24"/>
                <w:szCs w:val="24"/>
              </w:rPr>
            </w:pPr>
            <w:r>
              <w:rPr>
                <w:rFonts w:ascii="宋体" w:hAnsi="宋体" w:eastAsia="宋体" w:cs="宋体"/>
                <w:spacing w:val="-6"/>
                <w:sz w:val="24"/>
                <w:szCs w:val="24"/>
              </w:rPr>
              <w:t>64</w:t>
            </w:r>
          </w:p>
        </w:tc>
        <w:tc>
          <w:tcPr>
            <w:tcW w:w="2030" w:type="dxa"/>
            <w:vAlign w:val="top"/>
          </w:tcPr>
          <w:p>
            <w:pPr>
              <w:spacing w:before="207" w:line="220" w:lineRule="auto"/>
              <w:ind w:left="190"/>
              <w:rPr>
                <w:rFonts w:ascii="宋体" w:hAnsi="宋体" w:eastAsia="宋体" w:cs="宋体"/>
                <w:sz w:val="24"/>
                <w:szCs w:val="24"/>
              </w:rPr>
            </w:pPr>
            <w:r>
              <w:rPr>
                <w:rFonts w:ascii="宋体" w:hAnsi="宋体" w:eastAsia="宋体" w:cs="宋体"/>
                <w:spacing w:val="-3"/>
                <w:sz w:val="24"/>
                <w:szCs w:val="24"/>
              </w:rPr>
              <w:t>在第九学期完成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3" w:hRule="atLeast"/>
        </w:trPr>
        <w:tc>
          <w:tcPr>
            <w:tcW w:w="973" w:type="dxa"/>
            <w:vMerge w:val="continue"/>
            <w:tcBorders>
              <w:top w:val="nil"/>
              <w:bottom w:val="nil"/>
            </w:tcBorders>
            <w:vAlign w:val="top"/>
          </w:tcPr>
          <w:p>
            <w:pPr>
              <w:pStyle w:val="7"/>
            </w:pPr>
          </w:p>
        </w:tc>
        <w:tc>
          <w:tcPr>
            <w:tcW w:w="722" w:type="dxa"/>
            <w:vAlign w:val="top"/>
          </w:tcPr>
          <w:p>
            <w:pPr>
              <w:spacing w:before="227" w:line="379" w:lineRule="auto"/>
              <w:ind w:left="148" w:right="116" w:hanging="15"/>
              <w:rPr>
                <w:rFonts w:ascii="宋体" w:hAnsi="宋体" w:eastAsia="宋体" w:cs="宋体"/>
                <w:sz w:val="24"/>
                <w:szCs w:val="24"/>
              </w:rPr>
            </w:pPr>
            <w:r>
              <w:rPr>
                <w:rFonts w:ascii="宋体" w:hAnsi="宋体" w:eastAsia="宋体" w:cs="宋体"/>
                <w:spacing w:val="-9"/>
                <w:sz w:val="24"/>
                <w:szCs w:val="24"/>
              </w:rPr>
              <w:t>专业</w:t>
            </w:r>
            <w:r>
              <w:rPr>
                <w:rFonts w:ascii="宋体" w:hAnsi="宋体" w:eastAsia="宋体" w:cs="宋体"/>
                <w:sz w:val="24"/>
                <w:szCs w:val="24"/>
              </w:rPr>
              <w:t xml:space="preserve"> </w:t>
            </w:r>
            <w:r>
              <w:rPr>
                <w:rFonts w:ascii="宋体" w:hAnsi="宋体" w:eastAsia="宋体" w:cs="宋体"/>
                <w:spacing w:val="-15"/>
                <w:sz w:val="24"/>
                <w:szCs w:val="24"/>
              </w:rPr>
              <w:t>（技</w:t>
            </w:r>
            <w:r>
              <w:rPr>
                <w:rFonts w:ascii="宋体" w:hAnsi="宋体" w:eastAsia="宋体" w:cs="宋体"/>
                <w:sz w:val="24"/>
                <w:szCs w:val="24"/>
              </w:rPr>
              <w:t xml:space="preserve"> </w:t>
            </w:r>
            <w:r>
              <w:rPr>
                <w:rFonts w:ascii="宋体" w:hAnsi="宋体" w:eastAsia="宋体" w:cs="宋体"/>
                <w:spacing w:val="-23"/>
                <w:sz w:val="24"/>
                <w:szCs w:val="24"/>
              </w:rPr>
              <w:t>能）</w:t>
            </w:r>
          </w:p>
          <w:p>
            <w:pPr>
              <w:spacing w:line="221" w:lineRule="auto"/>
              <w:ind w:left="121"/>
              <w:rPr>
                <w:rFonts w:ascii="宋体" w:hAnsi="宋体" w:eastAsia="宋体" w:cs="宋体"/>
                <w:sz w:val="24"/>
                <w:szCs w:val="24"/>
              </w:rPr>
            </w:pPr>
            <w:r>
              <w:rPr>
                <w:rFonts w:ascii="宋体" w:hAnsi="宋体" w:eastAsia="宋体" w:cs="宋体"/>
                <w:spacing w:val="-6"/>
                <w:sz w:val="24"/>
                <w:szCs w:val="24"/>
              </w:rPr>
              <w:t>方向</w:t>
            </w:r>
          </w:p>
          <w:p>
            <w:pPr>
              <w:spacing w:before="243" w:line="184" w:lineRule="auto"/>
              <w:ind w:left="346"/>
              <w:rPr>
                <w:rFonts w:ascii="宋体" w:hAnsi="宋体" w:eastAsia="宋体" w:cs="宋体"/>
                <w:sz w:val="24"/>
                <w:szCs w:val="24"/>
              </w:rPr>
            </w:pPr>
            <w:r>
              <w:rPr>
                <w:rFonts w:ascii="宋体" w:hAnsi="宋体" w:eastAsia="宋体" w:cs="宋体"/>
                <w:sz w:val="24"/>
                <w:szCs w:val="24"/>
              </w:rPr>
              <w:t>1</w:t>
            </w:r>
          </w:p>
        </w:tc>
        <w:tc>
          <w:tcPr>
            <w:tcW w:w="735" w:type="dxa"/>
            <w:vAlign w:val="top"/>
          </w:tcPr>
          <w:p>
            <w:pPr>
              <w:pStyle w:val="7"/>
              <w:spacing w:line="290" w:lineRule="auto"/>
            </w:pPr>
          </w:p>
          <w:p>
            <w:pPr>
              <w:pStyle w:val="7"/>
              <w:spacing w:line="290" w:lineRule="auto"/>
            </w:pPr>
          </w:p>
          <w:p>
            <w:pPr>
              <w:pStyle w:val="7"/>
              <w:spacing w:line="290" w:lineRule="auto"/>
            </w:pPr>
          </w:p>
          <w:p>
            <w:pPr>
              <w:pStyle w:val="7"/>
              <w:spacing w:line="290" w:lineRule="auto"/>
            </w:pPr>
          </w:p>
          <w:p>
            <w:pPr>
              <w:spacing w:before="78" w:line="184" w:lineRule="auto"/>
              <w:ind w:left="354"/>
              <w:rPr>
                <w:rFonts w:ascii="宋体" w:hAnsi="宋体" w:eastAsia="宋体" w:cs="宋体"/>
                <w:sz w:val="24"/>
                <w:szCs w:val="24"/>
              </w:rPr>
            </w:pPr>
            <w:r>
              <w:rPr>
                <w:rFonts w:ascii="宋体" w:hAnsi="宋体" w:eastAsia="宋体" w:cs="宋体"/>
                <w:sz w:val="24"/>
                <w:szCs w:val="24"/>
              </w:rPr>
              <w:t>1</w:t>
            </w:r>
          </w:p>
        </w:tc>
        <w:tc>
          <w:tcPr>
            <w:tcW w:w="2891" w:type="dxa"/>
            <w:vAlign w:val="top"/>
          </w:tcPr>
          <w:p>
            <w:pPr>
              <w:pStyle w:val="7"/>
              <w:spacing w:line="265" w:lineRule="auto"/>
            </w:pPr>
          </w:p>
          <w:p>
            <w:pPr>
              <w:pStyle w:val="7"/>
              <w:spacing w:line="265" w:lineRule="auto"/>
            </w:pPr>
          </w:p>
          <w:p>
            <w:pPr>
              <w:pStyle w:val="7"/>
              <w:spacing w:line="265" w:lineRule="auto"/>
            </w:pPr>
          </w:p>
          <w:p>
            <w:pPr>
              <w:pStyle w:val="7"/>
              <w:spacing w:line="265" w:lineRule="auto"/>
            </w:pPr>
          </w:p>
          <w:p>
            <w:pPr>
              <w:spacing w:before="78" w:line="220" w:lineRule="auto"/>
              <w:ind w:left="980"/>
              <w:rPr>
                <w:rFonts w:ascii="宋体" w:hAnsi="宋体" w:eastAsia="宋体" w:cs="宋体"/>
                <w:sz w:val="24"/>
                <w:szCs w:val="24"/>
              </w:rPr>
            </w:pPr>
            <w:r>
              <w:rPr>
                <w:rFonts w:ascii="宋体" w:hAnsi="宋体" w:eastAsia="宋体" w:cs="宋体"/>
                <w:spacing w:val="-5"/>
                <w:sz w:val="24"/>
                <w:szCs w:val="24"/>
              </w:rPr>
              <w:t>财务管理</w:t>
            </w:r>
          </w:p>
        </w:tc>
        <w:tc>
          <w:tcPr>
            <w:tcW w:w="748" w:type="dxa"/>
            <w:vAlign w:val="top"/>
          </w:tcPr>
          <w:p>
            <w:pPr>
              <w:pStyle w:val="7"/>
              <w:spacing w:line="274" w:lineRule="auto"/>
            </w:pPr>
          </w:p>
          <w:p>
            <w:pPr>
              <w:pStyle w:val="7"/>
              <w:spacing w:line="274" w:lineRule="auto"/>
            </w:pPr>
          </w:p>
          <w:p>
            <w:pPr>
              <w:pStyle w:val="7"/>
              <w:spacing w:line="274" w:lineRule="auto"/>
            </w:pPr>
          </w:p>
          <w:p>
            <w:pPr>
              <w:pStyle w:val="7"/>
              <w:spacing w:line="275" w:lineRule="auto"/>
            </w:pPr>
          </w:p>
          <w:p>
            <w:pPr>
              <w:spacing w:before="78" w:line="183" w:lineRule="auto"/>
              <w:ind w:left="326"/>
              <w:rPr>
                <w:rFonts w:ascii="宋体" w:hAnsi="宋体" w:eastAsia="宋体" w:cs="宋体"/>
                <w:sz w:val="24"/>
                <w:szCs w:val="24"/>
              </w:rPr>
            </w:pPr>
            <w:r>
              <w:rPr>
                <w:rFonts w:ascii="宋体" w:hAnsi="宋体" w:eastAsia="宋体" w:cs="宋体"/>
                <w:sz w:val="24"/>
                <w:szCs w:val="24"/>
              </w:rPr>
              <w:t>4</w:t>
            </w:r>
          </w:p>
        </w:tc>
        <w:tc>
          <w:tcPr>
            <w:tcW w:w="763" w:type="dxa"/>
            <w:vAlign w:val="top"/>
          </w:tcPr>
          <w:p>
            <w:pPr>
              <w:pStyle w:val="7"/>
              <w:spacing w:line="283" w:lineRule="auto"/>
            </w:pPr>
          </w:p>
          <w:p>
            <w:pPr>
              <w:pStyle w:val="7"/>
              <w:spacing w:line="284" w:lineRule="auto"/>
            </w:pPr>
          </w:p>
          <w:p>
            <w:pPr>
              <w:pStyle w:val="7"/>
              <w:spacing w:line="284" w:lineRule="auto"/>
            </w:pPr>
          </w:p>
          <w:p>
            <w:pPr>
              <w:pStyle w:val="7"/>
              <w:spacing w:line="284" w:lineRule="auto"/>
            </w:pPr>
          </w:p>
          <w:p>
            <w:pPr>
              <w:spacing w:before="78" w:line="183" w:lineRule="auto"/>
              <w:ind w:left="284"/>
              <w:rPr>
                <w:rFonts w:ascii="宋体" w:hAnsi="宋体" w:eastAsia="宋体" w:cs="宋体"/>
                <w:sz w:val="24"/>
                <w:szCs w:val="24"/>
              </w:rPr>
            </w:pPr>
            <w:r>
              <w:rPr>
                <w:rFonts w:ascii="宋体" w:hAnsi="宋体" w:eastAsia="宋体" w:cs="宋体"/>
                <w:spacing w:val="-6"/>
                <w:sz w:val="24"/>
                <w:szCs w:val="24"/>
              </w:rPr>
              <w:t>64</w:t>
            </w:r>
          </w:p>
        </w:tc>
        <w:tc>
          <w:tcPr>
            <w:tcW w:w="2030" w:type="dxa"/>
            <w:vAlign w:val="top"/>
          </w:tcPr>
          <w:p>
            <w:pPr>
              <w:pStyle w:val="7"/>
              <w:spacing w:line="281" w:lineRule="auto"/>
            </w:pPr>
          </w:p>
          <w:p>
            <w:pPr>
              <w:pStyle w:val="7"/>
              <w:spacing w:line="281" w:lineRule="auto"/>
            </w:pPr>
          </w:p>
          <w:p>
            <w:pPr>
              <w:pStyle w:val="7"/>
              <w:spacing w:line="281" w:lineRule="auto"/>
            </w:pPr>
          </w:p>
          <w:p>
            <w:pPr>
              <w:pStyle w:val="7"/>
              <w:spacing w:line="281" w:lineRule="auto"/>
            </w:pPr>
          </w:p>
          <w:p>
            <w:pPr>
              <w:spacing w:before="78" w:line="220" w:lineRule="auto"/>
              <w:ind w:left="190"/>
              <w:rPr>
                <w:rFonts w:ascii="宋体" w:hAnsi="宋体" w:eastAsia="宋体" w:cs="宋体"/>
                <w:sz w:val="24"/>
                <w:szCs w:val="24"/>
              </w:rPr>
            </w:pPr>
            <w:r>
              <w:rPr>
                <w:rFonts w:ascii="宋体" w:hAnsi="宋体" w:eastAsia="宋体" w:cs="宋体"/>
                <w:spacing w:val="-3"/>
                <w:sz w:val="24"/>
                <w:szCs w:val="24"/>
              </w:rPr>
              <w:t>在第五学期完成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3" w:hRule="atLeast"/>
        </w:trPr>
        <w:tc>
          <w:tcPr>
            <w:tcW w:w="973" w:type="dxa"/>
            <w:vMerge w:val="continue"/>
            <w:tcBorders>
              <w:top w:val="nil"/>
              <w:bottom w:val="nil"/>
            </w:tcBorders>
            <w:vAlign w:val="top"/>
          </w:tcPr>
          <w:p>
            <w:pPr>
              <w:pStyle w:val="7"/>
            </w:pPr>
          </w:p>
        </w:tc>
        <w:tc>
          <w:tcPr>
            <w:tcW w:w="722" w:type="dxa"/>
            <w:vAlign w:val="top"/>
          </w:tcPr>
          <w:p>
            <w:pPr>
              <w:spacing w:before="230" w:line="379" w:lineRule="auto"/>
              <w:ind w:left="148" w:right="116" w:hanging="15"/>
              <w:rPr>
                <w:rFonts w:ascii="宋体" w:hAnsi="宋体" w:eastAsia="宋体" w:cs="宋体"/>
                <w:sz w:val="24"/>
                <w:szCs w:val="24"/>
              </w:rPr>
            </w:pPr>
            <w:r>
              <w:rPr>
                <w:rFonts w:ascii="宋体" w:hAnsi="宋体" w:eastAsia="宋体" w:cs="宋体"/>
                <w:spacing w:val="-9"/>
                <w:sz w:val="24"/>
                <w:szCs w:val="24"/>
              </w:rPr>
              <w:t>专业</w:t>
            </w:r>
            <w:r>
              <w:rPr>
                <w:rFonts w:ascii="宋体" w:hAnsi="宋体" w:eastAsia="宋体" w:cs="宋体"/>
                <w:sz w:val="24"/>
                <w:szCs w:val="24"/>
              </w:rPr>
              <w:t xml:space="preserve"> </w:t>
            </w:r>
            <w:r>
              <w:rPr>
                <w:rFonts w:ascii="宋体" w:hAnsi="宋体" w:eastAsia="宋体" w:cs="宋体"/>
                <w:spacing w:val="-15"/>
                <w:sz w:val="24"/>
                <w:szCs w:val="24"/>
              </w:rPr>
              <w:t>（技</w:t>
            </w:r>
            <w:r>
              <w:rPr>
                <w:rFonts w:ascii="宋体" w:hAnsi="宋体" w:eastAsia="宋体" w:cs="宋体"/>
                <w:sz w:val="24"/>
                <w:szCs w:val="24"/>
              </w:rPr>
              <w:t xml:space="preserve"> </w:t>
            </w:r>
            <w:r>
              <w:rPr>
                <w:rFonts w:ascii="宋体" w:hAnsi="宋体" w:eastAsia="宋体" w:cs="宋体"/>
                <w:spacing w:val="-23"/>
                <w:sz w:val="24"/>
                <w:szCs w:val="24"/>
              </w:rPr>
              <w:t>能）</w:t>
            </w:r>
          </w:p>
          <w:p>
            <w:pPr>
              <w:spacing w:line="221" w:lineRule="auto"/>
              <w:ind w:left="121"/>
              <w:rPr>
                <w:rFonts w:ascii="宋体" w:hAnsi="宋体" w:eastAsia="宋体" w:cs="宋体"/>
                <w:sz w:val="24"/>
                <w:szCs w:val="24"/>
              </w:rPr>
            </w:pPr>
            <w:r>
              <w:rPr>
                <w:rFonts w:ascii="宋体" w:hAnsi="宋体" w:eastAsia="宋体" w:cs="宋体"/>
                <w:spacing w:val="-6"/>
                <w:sz w:val="24"/>
                <w:szCs w:val="24"/>
              </w:rPr>
              <w:t>方向</w:t>
            </w:r>
          </w:p>
          <w:p>
            <w:pPr>
              <w:spacing w:before="244" w:line="183" w:lineRule="auto"/>
              <w:ind w:left="317"/>
              <w:rPr>
                <w:rFonts w:ascii="宋体" w:hAnsi="宋体" w:eastAsia="宋体" w:cs="宋体"/>
                <w:sz w:val="24"/>
                <w:szCs w:val="24"/>
              </w:rPr>
            </w:pPr>
            <w:r>
              <w:rPr>
                <w:rFonts w:ascii="宋体" w:hAnsi="宋体" w:eastAsia="宋体" w:cs="宋体"/>
                <w:sz w:val="24"/>
                <w:szCs w:val="24"/>
              </w:rPr>
              <w:t>2</w:t>
            </w:r>
          </w:p>
        </w:tc>
        <w:tc>
          <w:tcPr>
            <w:tcW w:w="735" w:type="dxa"/>
            <w:vAlign w:val="top"/>
          </w:tcPr>
          <w:p>
            <w:pPr>
              <w:pStyle w:val="7"/>
              <w:spacing w:line="290" w:lineRule="auto"/>
            </w:pPr>
          </w:p>
          <w:p>
            <w:pPr>
              <w:pStyle w:val="7"/>
              <w:spacing w:line="290" w:lineRule="auto"/>
            </w:pPr>
          </w:p>
          <w:p>
            <w:pPr>
              <w:pStyle w:val="7"/>
              <w:spacing w:line="290" w:lineRule="auto"/>
            </w:pPr>
          </w:p>
          <w:p>
            <w:pPr>
              <w:pStyle w:val="7"/>
              <w:spacing w:line="290" w:lineRule="auto"/>
            </w:pPr>
          </w:p>
          <w:p>
            <w:pPr>
              <w:spacing w:before="78" w:line="184" w:lineRule="auto"/>
              <w:ind w:left="354"/>
              <w:rPr>
                <w:rFonts w:ascii="宋体" w:hAnsi="宋体" w:eastAsia="宋体" w:cs="宋体"/>
                <w:sz w:val="24"/>
                <w:szCs w:val="24"/>
              </w:rPr>
            </w:pPr>
            <w:r>
              <w:rPr>
                <w:rFonts w:ascii="宋体" w:hAnsi="宋体" w:eastAsia="宋体" w:cs="宋体"/>
                <w:sz w:val="24"/>
                <w:szCs w:val="24"/>
              </w:rPr>
              <w:t>1</w:t>
            </w:r>
          </w:p>
        </w:tc>
        <w:tc>
          <w:tcPr>
            <w:tcW w:w="2891" w:type="dxa"/>
            <w:vAlign w:val="top"/>
          </w:tcPr>
          <w:p>
            <w:pPr>
              <w:pStyle w:val="7"/>
              <w:spacing w:line="265" w:lineRule="auto"/>
            </w:pPr>
          </w:p>
          <w:p>
            <w:pPr>
              <w:pStyle w:val="7"/>
              <w:spacing w:line="265" w:lineRule="auto"/>
            </w:pPr>
          </w:p>
          <w:p>
            <w:pPr>
              <w:pStyle w:val="7"/>
              <w:spacing w:line="266" w:lineRule="auto"/>
            </w:pPr>
          </w:p>
          <w:p>
            <w:pPr>
              <w:pStyle w:val="7"/>
              <w:spacing w:line="266" w:lineRule="auto"/>
            </w:pPr>
          </w:p>
          <w:p>
            <w:pPr>
              <w:spacing w:before="78" w:line="220" w:lineRule="auto"/>
              <w:ind w:left="993"/>
              <w:rPr>
                <w:rFonts w:ascii="宋体" w:hAnsi="宋体" w:eastAsia="宋体" w:cs="宋体"/>
                <w:sz w:val="24"/>
                <w:szCs w:val="24"/>
              </w:rPr>
            </w:pPr>
            <w:r>
              <w:rPr>
                <w:rFonts w:ascii="宋体" w:hAnsi="宋体" w:eastAsia="宋体" w:cs="宋体"/>
                <w:spacing w:val="-6"/>
                <w:sz w:val="24"/>
                <w:szCs w:val="24"/>
              </w:rPr>
              <w:t>市场营销</w:t>
            </w:r>
          </w:p>
        </w:tc>
        <w:tc>
          <w:tcPr>
            <w:tcW w:w="748" w:type="dxa"/>
            <w:vAlign w:val="top"/>
          </w:tcPr>
          <w:p>
            <w:pPr>
              <w:pStyle w:val="7"/>
              <w:spacing w:line="274" w:lineRule="auto"/>
            </w:pPr>
          </w:p>
          <w:p>
            <w:pPr>
              <w:pStyle w:val="7"/>
              <w:spacing w:line="275" w:lineRule="auto"/>
            </w:pPr>
          </w:p>
          <w:p>
            <w:pPr>
              <w:pStyle w:val="7"/>
              <w:spacing w:line="275" w:lineRule="auto"/>
            </w:pPr>
          </w:p>
          <w:p>
            <w:pPr>
              <w:pStyle w:val="7"/>
              <w:spacing w:line="275" w:lineRule="auto"/>
            </w:pPr>
          </w:p>
          <w:p>
            <w:pPr>
              <w:spacing w:before="78" w:line="183" w:lineRule="auto"/>
              <w:ind w:left="326"/>
              <w:rPr>
                <w:rFonts w:ascii="宋体" w:hAnsi="宋体" w:eastAsia="宋体" w:cs="宋体"/>
                <w:sz w:val="24"/>
                <w:szCs w:val="24"/>
              </w:rPr>
            </w:pPr>
            <w:r>
              <w:rPr>
                <w:rFonts w:ascii="宋体" w:hAnsi="宋体" w:eastAsia="宋体" w:cs="宋体"/>
                <w:sz w:val="24"/>
                <w:szCs w:val="24"/>
              </w:rPr>
              <w:t>4</w:t>
            </w:r>
          </w:p>
        </w:tc>
        <w:tc>
          <w:tcPr>
            <w:tcW w:w="763" w:type="dxa"/>
            <w:vAlign w:val="top"/>
          </w:tcPr>
          <w:p>
            <w:pPr>
              <w:pStyle w:val="7"/>
              <w:spacing w:line="283" w:lineRule="auto"/>
            </w:pPr>
          </w:p>
          <w:p>
            <w:pPr>
              <w:pStyle w:val="7"/>
              <w:spacing w:line="284" w:lineRule="auto"/>
            </w:pPr>
          </w:p>
          <w:p>
            <w:pPr>
              <w:pStyle w:val="7"/>
              <w:spacing w:line="284" w:lineRule="auto"/>
            </w:pPr>
          </w:p>
          <w:p>
            <w:pPr>
              <w:pStyle w:val="7"/>
              <w:spacing w:line="284" w:lineRule="auto"/>
            </w:pPr>
          </w:p>
          <w:p>
            <w:pPr>
              <w:spacing w:before="78" w:line="183" w:lineRule="auto"/>
              <w:ind w:left="284"/>
              <w:rPr>
                <w:rFonts w:ascii="宋体" w:hAnsi="宋体" w:eastAsia="宋体" w:cs="宋体"/>
                <w:sz w:val="24"/>
                <w:szCs w:val="24"/>
              </w:rPr>
            </w:pPr>
            <w:r>
              <w:rPr>
                <w:rFonts w:ascii="宋体" w:hAnsi="宋体" w:eastAsia="宋体" w:cs="宋体"/>
                <w:spacing w:val="-6"/>
                <w:sz w:val="24"/>
                <w:szCs w:val="24"/>
              </w:rPr>
              <w:t>64</w:t>
            </w:r>
          </w:p>
        </w:tc>
        <w:tc>
          <w:tcPr>
            <w:tcW w:w="2030" w:type="dxa"/>
            <w:vAlign w:val="top"/>
          </w:tcPr>
          <w:p>
            <w:pPr>
              <w:pStyle w:val="7"/>
              <w:spacing w:line="281" w:lineRule="auto"/>
            </w:pPr>
          </w:p>
          <w:p>
            <w:pPr>
              <w:pStyle w:val="7"/>
              <w:spacing w:line="281" w:lineRule="auto"/>
            </w:pPr>
          </w:p>
          <w:p>
            <w:pPr>
              <w:pStyle w:val="7"/>
              <w:spacing w:line="281" w:lineRule="auto"/>
            </w:pPr>
          </w:p>
          <w:p>
            <w:pPr>
              <w:pStyle w:val="7"/>
              <w:spacing w:line="281" w:lineRule="auto"/>
            </w:pPr>
          </w:p>
          <w:p>
            <w:pPr>
              <w:spacing w:before="78" w:line="220" w:lineRule="auto"/>
              <w:ind w:left="190"/>
              <w:rPr>
                <w:rFonts w:ascii="宋体" w:hAnsi="宋体" w:eastAsia="宋体" w:cs="宋体"/>
                <w:sz w:val="24"/>
                <w:szCs w:val="24"/>
              </w:rPr>
            </w:pPr>
            <w:r>
              <w:rPr>
                <w:rFonts w:ascii="宋体" w:hAnsi="宋体" w:eastAsia="宋体" w:cs="宋体"/>
                <w:spacing w:val="-3"/>
                <w:sz w:val="24"/>
                <w:szCs w:val="24"/>
              </w:rPr>
              <w:t>在第七学期完成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973" w:type="dxa"/>
            <w:vMerge w:val="continue"/>
            <w:tcBorders>
              <w:top w:val="nil"/>
              <w:bottom w:val="nil"/>
            </w:tcBorders>
            <w:vAlign w:val="top"/>
          </w:tcPr>
          <w:p>
            <w:pPr>
              <w:pStyle w:val="7"/>
            </w:pPr>
          </w:p>
        </w:tc>
        <w:tc>
          <w:tcPr>
            <w:tcW w:w="722" w:type="dxa"/>
            <w:vMerge w:val="restart"/>
            <w:tcBorders>
              <w:bottom w:val="nil"/>
            </w:tcBorders>
            <w:textDirection w:val="tbRlV"/>
            <w:vAlign w:val="top"/>
          </w:tcPr>
          <w:p>
            <w:pPr>
              <w:spacing w:before="241" w:line="215" w:lineRule="auto"/>
              <w:ind w:left="981"/>
              <w:rPr>
                <w:rFonts w:ascii="宋体" w:hAnsi="宋体" w:eastAsia="宋体" w:cs="宋体"/>
                <w:sz w:val="24"/>
                <w:szCs w:val="24"/>
              </w:rPr>
            </w:pPr>
            <w:r>
              <w:rPr>
                <w:rFonts w:ascii="宋体" w:hAnsi="宋体" w:eastAsia="宋体" w:cs="宋体"/>
                <w:spacing w:val="-1"/>
                <w:sz w:val="24"/>
                <w:szCs w:val="24"/>
              </w:rPr>
              <w:t>专业选修课程</w:t>
            </w:r>
          </w:p>
        </w:tc>
        <w:tc>
          <w:tcPr>
            <w:tcW w:w="735" w:type="dxa"/>
            <w:vAlign w:val="top"/>
          </w:tcPr>
          <w:p>
            <w:pPr>
              <w:spacing w:before="269" w:line="184" w:lineRule="auto"/>
              <w:ind w:left="354"/>
              <w:rPr>
                <w:rFonts w:ascii="宋体" w:hAnsi="宋体" w:eastAsia="宋体" w:cs="宋体"/>
                <w:sz w:val="24"/>
                <w:szCs w:val="24"/>
              </w:rPr>
            </w:pPr>
            <w:r>
              <w:rPr>
                <w:rFonts w:ascii="宋体" w:hAnsi="宋体" w:eastAsia="宋体" w:cs="宋体"/>
                <w:sz w:val="24"/>
                <w:szCs w:val="24"/>
              </w:rPr>
              <w:t>1</w:t>
            </w:r>
          </w:p>
        </w:tc>
        <w:tc>
          <w:tcPr>
            <w:tcW w:w="2891" w:type="dxa"/>
            <w:vAlign w:val="top"/>
          </w:tcPr>
          <w:p>
            <w:pPr>
              <w:spacing w:before="168" w:line="216" w:lineRule="auto"/>
              <w:ind w:left="388"/>
              <w:rPr>
                <w:rFonts w:ascii="宋体" w:hAnsi="宋体" w:eastAsia="宋体" w:cs="宋体"/>
                <w:sz w:val="24"/>
                <w:szCs w:val="24"/>
              </w:rPr>
            </w:pPr>
            <w:r>
              <w:rPr>
                <w:rFonts w:ascii="宋体" w:hAnsi="宋体" w:eastAsia="宋体" w:cs="宋体"/>
                <w:spacing w:val="-4"/>
                <w:sz w:val="24"/>
                <w:szCs w:val="24"/>
              </w:rPr>
              <w:t>商贸服务业会计方向</w:t>
            </w:r>
          </w:p>
        </w:tc>
        <w:tc>
          <w:tcPr>
            <w:tcW w:w="748" w:type="dxa"/>
            <w:vAlign w:val="top"/>
          </w:tcPr>
          <w:p>
            <w:pPr>
              <w:spacing w:before="207" w:line="183" w:lineRule="auto"/>
              <w:ind w:left="326"/>
              <w:rPr>
                <w:rFonts w:ascii="宋体" w:hAnsi="宋体" w:eastAsia="宋体" w:cs="宋体"/>
                <w:sz w:val="24"/>
                <w:szCs w:val="24"/>
              </w:rPr>
            </w:pPr>
            <w:r>
              <w:rPr>
                <w:rFonts w:ascii="宋体" w:hAnsi="宋体" w:eastAsia="宋体" w:cs="宋体"/>
                <w:sz w:val="24"/>
                <w:szCs w:val="24"/>
              </w:rPr>
              <w:t>4</w:t>
            </w:r>
          </w:p>
        </w:tc>
        <w:tc>
          <w:tcPr>
            <w:tcW w:w="763" w:type="dxa"/>
            <w:vAlign w:val="top"/>
          </w:tcPr>
          <w:p>
            <w:pPr>
              <w:spacing w:before="270" w:line="183" w:lineRule="auto"/>
              <w:ind w:left="289"/>
              <w:rPr>
                <w:rFonts w:ascii="宋体" w:hAnsi="宋体" w:eastAsia="宋体" w:cs="宋体"/>
                <w:sz w:val="24"/>
                <w:szCs w:val="24"/>
              </w:rPr>
            </w:pPr>
            <w:r>
              <w:rPr>
                <w:rFonts w:ascii="宋体" w:hAnsi="宋体" w:eastAsia="宋体" w:cs="宋体"/>
                <w:spacing w:val="-8"/>
                <w:sz w:val="24"/>
                <w:szCs w:val="24"/>
              </w:rPr>
              <w:t>32</w:t>
            </w:r>
          </w:p>
        </w:tc>
        <w:tc>
          <w:tcPr>
            <w:tcW w:w="2030" w:type="dxa"/>
            <w:vAlign w:val="top"/>
          </w:tcPr>
          <w:p>
            <w:pPr>
              <w:spacing w:before="234" w:line="220" w:lineRule="auto"/>
              <w:ind w:left="190"/>
              <w:rPr>
                <w:rFonts w:ascii="宋体" w:hAnsi="宋体" w:eastAsia="宋体" w:cs="宋体"/>
                <w:sz w:val="24"/>
                <w:szCs w:val="24"/>
              </w:rPr>
            </w:pPr>
            <w:r>
              <w:rPr>
                <w:rFonts w:ascii="宋体" w:hAnsi="宋体" w:eastAsia="宋体" w:cs="宋体"/>
                <w:spacing w:val="-3"/>
                <w:sz w:val="24"/>
                <w:szCs w:val="24"/>
              </w:rPr>
              <w:t>在第十学期完成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973" w:type="dxa"/>
            <w:vMerge w:val="continue"/>
            <w:tcBorders>
              <w:top w:val="nil"/>
              <w:bottom w:val="nil"/>
            </w:tcBorders>
            <w:vAlign w:val="top"/>
          </w:tcPr>
          <w:p>
            <w:pPr>
              <w:pStyle w:val="7"/>
            </w:pPr>
          </w:p>
        </w:tc>
        <w:tc>
          <w:tcPr>
            <w:tcW w:w="722" w:type="dxa"/>
            <w:vMerge w:val="continue"/>
            <w:tcBorders>
              <w:top w:val="nil"/>
              <w:bottom w:val="nil"/>
            </w:tcBorders>
            <w:textDirection w:val="tbRlV"/>
            <w:vAlign w:val="top"/>
          </w:tcPr>
          <w:p>
            <w:pPr>
              <w:pStyle w:val="7"/>
            </w:pPr>
          </w:p>
        </w:tc>
        <w:tc>
          <w:tcPr>
            <w:tcW w:w="735" w:type="dxa"/>
            <w:vAlign w:val="top"/>
          </w:tcPr>
          <w:p>
            <w:pPr>
              <w:spacing w:before="251" w:line="183" w:lineRule="auto"/>
              <w:ind w:left="325"/>
              <w:rPr>
                <w:rFonts w:ascii="宋体" w:hAnsi="宋体" w:eastAsia="宋体" w:cs="宋体"/>
                <w:sz w:val="24"/>
                <w:szCs w:val="24"/>
              </w:rPr>
            </w:pPr>
            <w:r>
              <w:rPr>
                <w:rFonts w:ascii="宋体" w:hAnsi="宋体" w:eastAsia="宋体" w:cs="宋体"/>
                <w:sz w:val="24"/>
                <w:szCs w:val="24"/>
              </w:rPr>
              <w:t>2</w:t>
            </w:r>
          </w:p>
        </w:tc>
        <w:tc>
          <w:tcPr>
            <w:tcW w:w="2891" w:type="dxa"/>
            <w:vAlign w:val="top"/>
          </w:tcPr>
          <w:p>
            <w:pPr>
              <w:spacing w:before="144" w:line="216" w:lineRule="auto"/>
              <w:ind w:left="748"/>
              <w:rPr>
                <w:rFonts w:ascii="宋体" w:hAnsi="宋体" w:eastAsia="宋体" w:cs="宋体"/>
                <w:sz w:val="24"/>
                <w:szCs w:val="24"/>
              </w:rPr>
            </w:pPr>
            <w:r>
              <w:rPr>
                <w:rFonts w:ascii="宋体" w:hAnsi="宋体" w:eastAsia="宋体" w:cs="宋体"/>
                <w:spacing w:val="-5"/>
                <w:sz w:val="24"/>
                <w:szCs w:val="24"/>
              </w:rPr>
              <w:t>外贸会计方向</w:t>
            </w:r>
          </w:p>
        </w:tc>
        <w:tc>
          <w:tcPr>
            <w:tcW w:w="748" w:type="dxa"/>
            <w:vAlign w:val="top"/>
          </w:tcPr>
          <w:p>
            <w:pPr>
              <w:spacing w:before="186" w:line="183" w:lineRule="auto"/>
              <w:ind w:left="326"/>
              <w:rPr>
                <w:rFonts w:ascii="宋体" w:hAnsi="宋体" w:eastAsia="宋体" w:cs="宋体"/>
                <w:sz w:val="24"/>
                <w:szCs w:val="24"/>
              </w:rPr>
            </w:pPr>
            <w:r>
              <w:rPr>
                <w:rFonts w:ascii="宋体" w:hAnsi="宋体" w:eastAsia="宋体" w:cs="宋体"/>
                <w:sz w:val="24"/>
                <w:szCs w:val="24"/>
              </w:rPr>
              <w:t>4</w:t>
            </w:r>
          </w:p>
        </w:tc>
        <w:tc>
          <w:tcPr>
            <w:tcW w:w="763" w:type="dxa"/>
            <w:vAlign w:val="top"/>
          </w:tcPr>
          <w:p>
            <w:pPr>
              <w:spacing w:before="251" w:line="183" w:lineRule="auto"/>
              <w:ind w:left="289"/>
              <w:rPr>
                <w:rFonts w:ascii="宋体" w:hAnsi="宋体" w:eastAsia="宋体" w:cs="宋体"/>
                <w:sz w:val="24"/>
                <w:szCs w:val="24"/>
              </w:rPr>
            </w:pPr>
            <w:r>
              <w:rPr>
                <w:rFonts w:ascii="宋体" w:hAnsi="宋体" w:eastAsia="宋体" w:cs="宋体"/>
                <w:spacing w:val="-8"/>
                <w:sz w:val="24"/>
                <w:szCs w:val="24"/>
              </w:rPr>
              <w:t>32</w:t>
            </w:r>
          </w:p>
        </w:tc>
        <w:tc>
          <w:tcPr>
            <w:tcW w:w="2030" w:type="dxa"/>
            <w:vAlign w:val="top"/>
          </w:tcPr>
          <w:p>
            <w:pPr>
              <w:spacing w:before="212" w:line="217" w:lineRule="auto"/>
              <w:ind w:left="190"/>
              <w:rPr>
                <w:rFonts w:ascii="宋体" w:hAnsi="宋体" w:eastAsia="宋体" w:cs="宋体"/>
                <w:sz w:val="24"/>
                <w:szCs w:val="24"/>
              </w:rPr>
            </w:pPr>
            <w:r>
              <w:rPr>
                <w:rFonts w:ascii="宋体" w:hAnsi="宋体" w:eastAsia="宋体" w:cs="宋体"/>
                <w:spacing w:val="-3"/>
                <w:sz w:val="24"/>
                <w:szCs w:val="24"/>
              </w:rPr>
              <w:t>在第十学期完成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973" w:type="dxa"/>
            <w:vMerge w:val="continue"/>
            <w:tcBorders>
              <w:top w:val="nil"/>
              <w:bottom w:val="nil"/>
            </w:tcBorders>
            <w:vAlign w:val="top"/>
          </w:tcPr>
          <w:p>
            <w:pPr>
              <w:pStyle w:val="7"/>
            </w:pPr>
          </w:p>
        </w:tc>
        <w:tc>
          <w:tcPr>
            <w:tcW w:w="722" w:type="dxa"/>
            <w:vMerge w:val="continue"/>
            <w:tcBorders>
              <w:top w:val="nil"/>
              <w:bottom w:val="nil"/>
            </w:tcBorders>
            <w:textDirection w:val="tbRlV"/>
            <w:vAlign w:val="top"/>
          </w:tcPr>
          <w:p>
            <w:pPr>
              <w:pStyle w:val="7"/>
            </w:pPr>
          </w:p>
        </w:tc>
        <w:tc>
          <w:tcPr>
            <w:tcW w:w="735" w:type="dxa"/>
            <w:vAlign w:val="top"/>
          </w:tcPr>
          <w:p>
            <w:pPr>
              <w:spacing w:before="288" w:line="183" w:lineRule="auto"/>
              <w:ind w:left="329"/>
              <w:rPr>
                <w:rFonts w:ascii="宋体" w:hAnsi="宋体" w:eastAsia="宋体" w:cs="宋体"/>
                <w:sz w:val="24"/>
                <w:szCs w:val="24"/>
              </w:rPr>
            </w:pPr>
            <w:r>
              <w:rPr>
                <w:rFonts w:ascii="宋体" w:hAnsi="宋体" w:eastAsia="宋体" w:cs="宋体"/>
                <w:sz w:val="24"/>
                <w:szCs w:val="24"/>
              </w:rPr>
              <w:t>3</w:t>
            </w:r>
          </w:p>
        </w:tc>
        <w:tc>
          <w:tcPr>
            <w:tcW w:w="2891" w:type="dxa"/>
            <w:vAlign w:val="top"/>
          </w:tcPr>
          <w:p>
            <w:pPr>
              <w:spacing w:before="222" w:line="216" w:lineRule="auto"/>
              <w:ind w:left="743"/>
              <w:rPr>
                <w:rFonts w:ascii="宋体" w:hAnsi="宋体" w:eastAsia="宋体" w:cs="宋体"/>
                <w:sz w:val="24"/>
                <w:szCs w:val="24"/>
              </w:rPr>
            </w:pPr>
            <w:r>
              <w:rPr>
                <w:rFonts w:ascii="宋体" w:hAnsi="宋体" w:eastAsia="宋体" w:cs="宋体"/>
                <w:spacing w:val="-4"/>
                <w:sz w:val="24"/>
                <w:szCs w:val="24"/>
              </w:rPr>
              <w:t>金融会计方向</w:t>
            </w:r>
          </w:p>
        </w:tc>
        <w:tc>
          <w:tcPr>
            <w:tcW w:w="748" w:type="dxa"/>
            <w:vAlign w:val="top"/>
          </w:tcPr>
          <w:p>
            <w:pPr>
              <w:spacing w:before="223" w:line="183" w:lineRule="auto"/>
              <w:ind w:left="326"/>
              <w:rPr>
                <w:rFonts w:ascii="宋体" w:hAnsi="宋体" w:eastAsia="宋体" w:cs="宋体"/>
                <w:sz w:val="24"/>
                <w:szCs w:val="24"/>
              </w:rPr>
            </w:pPr>
            <w:r>
              <w:rPr>
                <w:rFonts w:ascii="宋体" w:hAnsi="宋体" w:eastAsia="宋体" w:cs="宋体"/>
                <w:sz w:val="24"/>
                <w:szCs w:val="24"/>
              </w:rPr>
              <w:t>4</w:t>
            </w:r>
          </w:p>
        </w:tc>
        <w:tc>
          <w:tcPr>
            <w:tcW w:w="763" w:type="dxa"/>
            <w:vAlign w:val="top"/>
          </w:tcPr>
          <w:p>
            <w:pPr>
              <w:spacing w:before="288" w:line="183" w:lineRule="auto"/>
              <w:ind w:left="289"/>
              <w:rPr>
                <w:rFonts w:ascii="宋体" w:hAnsi="宋体" w:eastAsia="宋体" w:cs="宋体"/>
                <w:sz w:val="24"/>
                <w:szCs w:val="24"/>
              </w:rPr>
            </w:pPr>
            <w:r>
              <w:rPr>
                <w:rFonts w:ascii="宋体" w:hAnsi="宋体" w:eastAsia="宋体" w:cs="宋体"/>
                <w:spacing w:val="-8"/>
                <w:sz w:val="24"/>
                <w:szCs w:val="24"/>
              </w:rPr>
              <w:t>32</w:t>
            </w:r>
          </w:p>
        </w:tc>
        <w:tc>
          <w:tcPr>
            <w:tcW w:w="2030" w:type="dxa"/>
            <w:vAlign w:val="top"/>
          </w:tcPr>
          <w:p>
            <w:pPr>
              <w:spacing w:before="252" w:line="220" w:lineRule="auto"/>
              <w:ind w:left="190"/>
              <w:rPr>
                <w:rFonts w:ascii="宋体" w:hAnsi="宋体" w:eastAsia="宋体" w:cs="宋体"/>
                <w:sz w:val="24"/>
                <w:szCs w:val="24"/>
              </w:rPr>
            </w:pPr>
            <w:r>
              <w:rPr>
                <w:rFonts w:ascii="宋体" w:hAnsi="宋体" w:eastAsia="宋体" w:cs="宋体"/>
                <w:spacing w:val="-3"/>
                <w:sz w:val="24"/>
                <w:szCs w:val="24"/>
              </w:rPr>
              <w:t>在第十学期完成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973" w:type="dxa"/>
            <w:vMerge w:val="continue"/>
            <w:tcBorders>
              <w:top w:val="nil"/>
              <w:bottom w:val="nil"/>
            </w:tcBorders>
            <w:vAlign w:val="top"/>
          </w:tcPr>
          <w:p>
            <w:pPr>
              <w:pStyle w:val="7"/>
            </w:pPr>
          </w:p>
        </w:tc>
        <w:tc>
          <w:tcPr>
            <w:tcW w:w="722" w:type="dxa"/>
            <w:vMerge w:val="continue"/>
            <w:tcBorders>
              <w:top w:val="nil"/>
              <w:bottom w:val="nil"/>
            </w:tcBorders>
            <w:textDirection w:val="tbRlV"/>
            <w:vAlign w:val="top"/>
          </w:tcPr>
          <w:p>
            <w:pPr>
              <w:pStyle w:val="7"/>
            </w:pPr>
          </w:p>
        </w:tc>
        <w:tc>
          <w:tcPr>
            <w:tcW w:w="735" w:type="dxa"/>
            <w:vAlign w:val="top"/>
          </w:tcPr>
          <w:p>
            <w:pPr>
              <w:spacing w:before="288" w:line="183" w:lineRule="auto"/>
              <w:ind w:left="316"/>
              <w:rPr>
                <w:rFonts w:ascii="宋体" w:hAnsi="宋体" w:eastAsia="宋体" w:cs="宋体"/>
                <w:sz w:val="24"/>
                <w:szCs w:val="24"/>
              </w:rPr>
            </w:pPr>
            <w:r>
              <w:rPr>
                <w:rFonts w:ascii="宋体" w:hAnsi="宋体" w:eastAsia="宋体" w:cs="宋体"/>
                <w:sz w:val="24"/>
                <w:szCs w:val="24"/>
              </w:rPr>
              <w:t>4</w:t>
            </w:r>
          </w:p>
        </w:tc>
        <w:tc>
          <w:tcPr>
            <w:tcW w:w="2891" w:type="dxa"/>
            <w:vAlign w:val="top"/>
          </w:tcPr>
          <w:p>
            <w:pPr>
              <w:spacing w:before="184" w:line="216" w:lineRule="auto"/>
              <w:ind w:left="634"/>
              <w:rPr>
                <w:rFonts w:ascii="宋体" w:hAnsi="宋体" w:eastAsia="宋体" w:cs="宋体"/>
                <w:sz w:val="24"/>
                <w:szCs w:val="24"/>
              </w:rPr>
            </w:pPr>
            <w:r>
              <w:rPr>
                <w:rFonts w:ascii="宋体" w:hAnsi="宋体" w:eastAsia="宋体" w:cs="宋体"/>
                <w:spacing w:val="-5"/>
                <w:sz w:val="24"/>
                <w:szCs w:val="24"/>
              </w:rPr>
              <w:t>审计与会计方向</w:t>
            </w:r>
          </w:p>
        </w:tc>
        <w:tc>
          <w:tcPr>
            <w:tcW w:w="748" w:type="dxa"/>
            <w:vAlign w:val="top"/>
          </w:tcPr>
          <w:p>
            <w:pPr>
              <w:spacing w:before="224" w:line="183" w:lineRule="auto"/>
              <w:ind w:left="326"/>
              <w:rPr>
                <w:rFonts w:ascii="宋体" w:hAnsi="宋体" w:eastAsia="宋体" w:cs="宋体"/>
                <w:sz w:val="24"/>
                <w:szCs w:val="24"/>
              </w:rPr>
            </w:pPr>
            <w:r>
              <w:rPr>
                <w:rFonts w:ascii="宋体" w:hAnsi="宋体" w:eastAsia="宋体" w:cs="宋体"/>
                <w:sz w:val="24"/>
                <w:szCs w:val="24"/>
              </w:rPr>
              <w:t>4</w:t>
            </w:r>
          </w:p>
        </w:tc>
        <w:tc>
          <w:tcPr>
            <w:tcW w:w="763" w:type="dxa"/>
            <w:vAlign w:val="top"/>
          </w:tcPr>
          <w:p>
            <w:pPr>
              <w:spacing w:before="288" w:line="183" w:lineRule="auto"/>
              <w:ind w:left="289"/>
              <w:rPr>
                <w:rFonts w:ascii="宋体" w:hAnsi="宋体" w:eastAsia="宋体" w:cs="宋体"/>
                <w:sz w:val="24"/>
                <w:szCs w:val="24"/>
              </w:rPr>
            </w:pPr>
            <w:r>
              <w:rPr>
                <w:rFonts w:ascii="宋体" w:hAnsi="宋体" w:eastAsia="宋体" w:cs="宋体"/>
                <w:spacing w:val="-8"/>
                <w:sz w:val="24"/>
                <w:szCs w:val="24"/>
              </w:rPr>
              <w:t>32</w:t>
            </w:r>
          </w:p>
        </w:tc>
        <w:tc>
          <w:tcPr>
            <w:tcW w:w="2030" w:type="dxa"/>
            <w:vAlign w:val="top"/>
          </w:tcPr>
          <w:p>
            <w:pPr>
              <w:spacing w:before="251" w:line="220" w:lineRule="auto"/>
              <w:ind w:left="190"/>
              <w:rPr>
                <w:rFonts w:ascii="宋体" w:hAnsi="宋体" w:eastAsia="宋体" w:cs="宋体"/>
                <w:sz w:val="24"/>
                <w:szCs w:val="24"/>
              </w:rPr>
            </w:pPr>
            <w:r>
              <w:rPr>
                <w:rFonts w:ascii="宋体" w:hAnsi="宋体" w:eastAsia="宋体" w:cs="宋体"/>
                <w:spacing w:val="-3"/>
                <w:sz w:val="24"/>
                <w:szCs w:val="24"/>
              </w:rPr>
              <w:t>在第十学期完成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973" w:type="dxa"/>
            <w:vMerge w:val="continue"/>
            <w:tcBorders>
              <w:top w:val="nil"/>
              <w:bottom w:val="nil"/>
            </w:tcBorders>
            <w:vAlign w:val="top"/>
          </w:tcPr>
          <w:p>
            <w:pPr>
              <w:pStyle w:val="7"/>
            </w:pPr>
          </w:p>
        </w:tc>
        <w:tc>
          <w:tcPr>
            <w:tcW w:w="722" w:type="dxa"/>
            <w:vMerge w:val="continue"/>
            <w:tcBorders>
              <w:top w:val="nil"/>
              <w:bottom w:val="nil"/>
            </w:tcBorders>
            <w:textDirection w:val="tbRlV"/>
            <w:vAlign w:val="top"/>
          </w:tcPr>
          <w:p>
            <w:pPr>
              <w:pStyle w:val="7"/>
            </w:pPr>
          </w:p>
        </w:tc>
        <w:tc>
          <w:tcPr>
            <w:tcW w:w="735" w:type="dxa"/>
            <w:vAlign w:val="top"/>
          </w:tcPr>
          <w:p>
            <w:pPr>
              <w:spacing w:before="290" w:line="182" w:lineRule="auto"/>
              <w:ind w:left="329"/>
              <w:rPr>
                <w:rFonts w:ascii="宋体" w:hAnsi="宋体" w:eastAsia="宋体" w:cs="宋体"/>
                <w:sz w:val="24"/>
                <w:szCs w:val="24"/>
              </w:rPr>
            </w:pPr>
            <w:r>
              <w:rPr>
                <w:rFonts w:ascii="宋体" w:hAnsi="宋体" w:eastAsia="宋体" w:cs="宋体"/>
                <w:sz w:val="24"/>
                <w:szCs w:val="24"/>
              </w:rPr>
              <w:t>5</w:t>
            </w:r>
          </w:p>
        </w:tc>
        <w:tc>
          <w:tcPr>
            <w:tcW w:w="2891" w:type="dxa"/>
            <w:vAlign w:val="top"/>
          </w:tcPr>
          <w:p>
            <w:pPr>
              <w:spacing w:before="188" w:line="219" w:lineRule="auto"/>
              <w:ind w:left="739"/>
              <w:rPr>
                <w:rFonts w:ascii="宋体" w:hAnsi="宋体" w:eastAsia="宋体" w:cs="宋体"/>
                <w:sz w:val="24"/>
                <w:szCs w:val="24"/>
              </w:rPr>
            </w:pPr>
            <w:r>
              <w:rPr>
                <w:rFonts w:ascii="宋体" w:hAnsi="宋体" w:eastAsia="宋体" w:cs="宋体"/>
                <w:spacing w:val="-3"/>
                <w:sz w:val="24"/>
                <w:szCs w:val="24"/>
              </w:rPr>
              <w:t>证券投资方向</w:t>
            </w:r>
          </w:p>
        </w:tc>
        <w:tc>
          <w:tcPr>
            <w:tcW w:w="748" w:type="dxa"/>
            <w:vAlign w:val="top"/>
          </w:tcPr>
          <w:p>
            <w:pPr>
              <w:spacing w:before="227" w:line="183" w:lineRule="auto"/>
              <w:ind w:left="326"/>
              <w:rPr>
                <w:rFonts w:ascii="宋体" w:hAnsi="宋体" w:eastAsia="宋体" w:cs="宋体"/>
                <w:sz w:val="24"/>
                <w:szCs w:val="24"/>
              </w:rPr>
            </w:pPr>
            <w:r>
              <w:rPr>
                <w:rFonts w:ascii="宋体" w:hAnsi="宋体" w:eastAsia="宋体" w:cs="宋体"/>
                <w:sz w:val="24"/>
                <w:szCs w:val="24"/>
              </w:rPr>
              <w:t>4</w:t>
            </w:r>
          </w:p>
        </w:tc>
        <w:tc>
          <w:tcPr>
            <w:tcW w:w="763" w:type="dxa"/>
            <w:vAlign w:val="top"/>
          </w:tcPr>
          <w:p>
            <w:pPr>
              <w:spacing w:before="289" w:line="183" w:lineRule="auto"/>
              <w:ind w:left="289"/>
              <w:rPr>
                <w:rFonts w:ascii="宋体" w:hAnsi="宋体" w:eastAsia="宋体" w:cs="宋体"/>
                <w:sz w:val="24"/>
                <w:szCs w:val="24"/>
              </w:rPr>
            </w:pPr>
            <w:r>
              <w:rPr>
                <w:rFonts w:ascii="宋体" w:hAnsi="宋体" w:eastAsia="宋体" w:cs="宋体"/>
                <w:spacing w:val="-8"/>
                <w:sz w:val="24"/>
                <w:szCs w:val="24"/>
              </w:rPr>
              <w:t>32</w:t>
            </w:r>
          </w:p>
        </w:tc>
        <w:tc>
          <w:tcPr>
            <w:tcW w:w="2030" w:type="dxa"/>
            <w:vAlign w:val="top"/>
          </w:tcPr>
          <w:p>
            <w:pPr>
              <w:spacing w:before="251" w:line="220" w:lineRule="auto"/>
              <w:ind w:left="190"/>
              <w:rPr>
                <w:rFonts w:ascii="宋体" w:hAnsi="宋体" w:eastAsia="宋体" w:cs="宋体"/>
                <w:sz w:val="24"/>
                <w:szCs w:val="24"/>
              </w:rPr>
            </w:pPr>
            <w:r>
              <w:rPr>
                <w:rFonts w:ascii="宋体" w:hAnsi="宋体" w:eastAsia="宋体" w:cs="宋体"/>
                <w:spacing w:val="-3"/>
                <w:sz w:val="24"/>
                <w:szCs w:val="24"/>
              </w:rPr>
              <w:t>在第十学期完成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973" w:type="dxa"/>
            <w:vMerge w:val="continue"/>
            <w:tcBorders>
              <w:top w:val="nil"/>
              <w:bottom w:val="nil"/>
            </w:tcBorders>
            <w:vAlign w:val="top"/>
          </w:tcPr>
          <w:p>
            <w:pPr>
              <w:pStyle w:val="7"/>
            </w:pPr>
          </w:p>
        </w:tc>
        <w:tc>
          <w:tcPr>
            <w:tcW w:w="722" w:type="dxa"/>
            <w:vMerge w:val="continue"/>
            <w:tcBorders>
              <w:top w:val="nil"/>
            </w:tcBorders>
            <w:textDirection w:val="tbRlV"/>
            <w:vAlign w:val="top"/>
          </w:tcPr>
          <w:p>
            <w:pPr>
              <w:pStyle w:val="7"/>
            </w:pPr>
          </w:p>
        </w:tc>
        <w:tc>
          <w:tcPr>
            <w:tcW w:w="735" w:type="dxa"/>
            <w:vAlign w:val="top"/>
          </w:tcPr>
          <w:p>
            <w:pPr>
              <w:spacing w:before="290" w:line="183" w:lineRule="auto"/>
              <w:ind w:left="324"/>
              <w:rPr>
                <w:rFonts w:ascii="宋体" w:hAnsi="宋体" w:eastAsia="宋体" w:cs="宋体"/>
                <w:sz w:val="24"/>
                <w:szCs w:val="24"/>
              </w:rPr>
            </w:pPr>
            <w:r>
              <w:rPr>
                <w:rFonts w:ascii="宋体" w:hAnsi="宋体" w:eastAsia="宋体" w:cs="宋体"/>
                <w:sz w:val="24"/>
                <w:szCs w:val="24"/>
              </w:rPr>
              <w:t>6</w:t>
            </w:r>
          </w:p>
        </w:tc>
        <w:tc>
          <w:tcPr>
            <w:tcW w:w="2891" w:type="dxa"/>
            <w:vAlign w:val="top"/>
          </w:tcPr>
          <w:p>
            <w:pPr>
              <w:spacing w:before="188" w:line="216" w:lineRule="auto"/>
              <w:ind w:left="739"/>
              <w:rPr>
                <w:rFonts w:ascii="宋体" w:hAnsi="宋体" w:eastAsia="宋体" w:cs="宋体"/>
                <w:sz w:val="24"/>
                <w:szCs w:val="24"/>
              </w:rPr>
            </w:pPr>
            <w:r>
              <w:rPr>
                <w:rFonts w:ascii="宋体" w:hAnsi="宋体" w:eastAsia="宋体" w:cs="宋体"/>
                <w:spacing w:val="-3"/>
                <w:sz w:val="24"/>
                <w:szCs w:val="24"/>
              </w:rPr>
              <w:t>物流会计方向</w:t>
            </w:r>
          </w:p>
        </w:tc>
        <w:tc>
          <w:tcPr>
            <w:tcW w:w="748" w:type="dxa"/>
            <w:vAlign w:val="top"/>
          </w:tcPr>
          <w:p>
            <w:pPr>
              <w:spacing w:before="227" w:line="183" w:lineRule="auto"/>
              <w:ind w:left="326"/>
              <w:rPr>
                <w:rFonts w:ascii="宋体" w:hAnsi="宋体" w:eastAsia="宋体" w:cs="宋体"/>
                <w:sz w:val="24"/>
                <w:szCs w:val="24"/>
              </w:rPr>
            </w:pPr>
            <w:r>
              <w:rPr>
                <w:rFonts w:ascii="宋体" w:hAnsi="宋体" w:eastAsia="宋体" w:cs="宋体"/>
                <w:sz w:val="24"/>
                <w:szCs w:val="24"/>
              </w:rPr>
              <w:t>4</w:t>
            </w:r>
          </w:p>
        </w:tc>
        <w:tc>
          <w:tcPr>
            <w:tcW w:w="763" w:type="dxa"/>
            <w:vAlign w:val="top"/>
          </w:tcPr>
          <w:p>
            <w:pPr>
              <w:spacing w:before="290" w:line="183" w:lineRule="auto"/>
              <w:ind w:left="289"/>
              <w:rPr>
                <w:rFonts w:ascii="宋体" w:hAnsi="宋体" w:eastAsia="宋体" w:cs="宋体"/>
                <w:sz w:val="24"/>
                <w:szCs w:val="24"/>
              </w:rPr>
            </w:pPr>
            <w:r>
              <w:rPr>
                <w:rFonts w:ascii="宋体" w:hAnsi="宋体" w:eastAsia="宋体" w:cs="宋体"/>
                <w:spacing w:val="-8"/>
                <w:sz w:val="24"/>
                <w:szCs w:val="24"/>
              </w:rPr>
              <w:t>32</w:t>
            </w:r>
          </w:p>
        </w:tc>
        <w:tc>
          <w:tcPr>
            <w:tcW w:w="2030" w:type="dxa"/>
            <w:vAlign w:val="top"/>
          </w:tcPr>
          <w:p>
            <w:pPr>
              <w:spacing w:before="252" w:line="220" w:lineRule="auto"/>
              <w:ind w:left="190"/>
              <w:rPr>
                <w:rFonts w:ascii="宋体" w:hAnsi="宋体" w:eastAsia="宋体" w:cs="宋体"/>
                <w:sz w:val="24"/>
                <w:szCs w:val="24"/>
              </w:rPr>
            </w:pPr>
            <w:r>
              <w:rPr>
                <w:rFonts w:ascii="宋体" w:hAnsi="宋体" w:eastAsia="宋体" w:cs="宋体"/>
                <w:spacing w:val="-3"/>
                <w:sz w:val="24"/>
                <w:szCs w:val="24"/>
              </w:rPr>
              <w:t>在第十学期完成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trPr>
        <w:tc>
          <w:tcPr>
            <w:tcW w:w="973" w:type="dxa"/>
            <w:vMerge w:val="continue"/>
            <w:tcBorders>
              <w:top w:val="nil"/>
              <w:bottom w:val="nil"/>
            </w:tcBorders>
            <w:vAlign w:val="top"/>
          </w:tcPr>
          <w:p>
            <w:pPr>
              <w:pStyle w:val="7"/>
            </w:pPr>
          </w:p>
        </w:tc>
        <w:tc>
          <w:tcPr>
            <w:tcW w:w="722" w:type="dxa"/>
            <w:vMerge w:val="restart"/>
            <w:tcBorders>
              <w:bottom w:val="nil"/>
            </w:tcBorders>
            <w:vAlign w:val="top"/>
          </w:tcPr>
          <w:p>
            <w:pPr>
              <w:pStyle w:val="7"/>
              <w:spacing w:line="249" w:lineRule="auto"/>
            </w:pPr>
          </w:p>
          <w:p>
            <w:pPr>
              <w:pStyle w:val="7"/>
              <w:spacing w:line="249" w:lineRule="auto"/>
            </w:pPr>
          </w:p>
          <w:p>
            <w:pPr>
              <w:spacing w:before="78" w:line="506" w:lineRule="exact"/>
              <w:ind w:left="137"/>
              <w:rPr>
                <w:rFonts w:ascii="宋体" w:hAnsi="宋体" w:eastAsia="宋体" w:cs="宋体"/>
                <w:sz w:val="24"/>
                <w:szCs w:val="24"/>
              </w:rPr>
            </w:pPr>
            <w:r>
              <w:rPr>
                <w:rFonts w:ascii="宋体" w:hAnsi="宋体" w:eastAsia="宋体" w:cs="宋体"/>
                <w:spacing w:val="-7"/>
                <w:position w:val="20"/>
                <w:sz w:val="24"/>
                <w:szCs w:val="24"/>
              </w:rPr>
              <w:t>综合</w:t>
            </w:r>
          </w:p>
          <w:p>
            <w:pPr>
              <w:spacing w:line="216" w:lineRule="auto"/>
              <w:ind w:left="142"/>
              <w:rPr>
                <w:rFonts w:ascii="宋体" w:hAnsi="宋体" w:eastAsia="宋体" w:cs="宋体"/>
                <w:sz w:val="24"/>
                <w:szCs w:val="24"/>
              </w:rPr>
            </w:pPr>
            <w:r>
              <w:rPr>
                <w:rFonts w:ascii="宋体" w:hAnsi="宋体" w:eastAsia="宋体" w:cs="宋体"/>
                <w:spacing w:val="-8"/>
                <w:sz w:val="24"/>
                <w:szCs w:val="24"/>
              </w:rPr>
              <w:t>实训</w:t>
            </w:r>
          </w:p>
        </w:tc>
        <w:tc>
          <w:tcPr>
            <w:tcW w:w="735" w:type="dxa"/>
            <w:vAlign w:val="top"/>
          </w:tcPr>
          <w:p>
            <w:pPr>
              <w:spacing w:before="291" w:line="184" w:lineRule="auto"/>
              <w:ind w:left="354"/>
              <w:rPr>
                <w:rFonts w:ascii="宋体" w:hAnsi="宋体" w:eastAsia="宋体" w:cs="宋体"/>
                <w:sz w:val="24"/>
                <w:szCs w:val="24"/>
              </w:rPr>
            </w:pPr>
            <w:r>
              <w:rPr>
                <w:rFonts w:ascii="宋体" w:hAnsi="宋体" w:eastAsia="宋体" w:cs="宋体"/>
                <w:sz w:val="24"/>
                <w:szCs w:val="24"/>
              </w:rPr>
              <w:t>1</w:t>
            </w:r>
          </w:p>
        </w:tc>
        <w:tc>
          <w:tcPr>
            <w:tcW w:w="2891" w:type="dxa"/>
            <w:vAlign w:val="top"/>
          </w:tcPr>
          <w:p>
            <w:pPr>
              <w:spacing w:before="186" w:line="216" w:lineRule="auto"/>
              <w:ind w:left="178"/>
              <w:rPr>
                <w:rFonts w:ascii="宋体" w:hAnsi="宋体" w:eastAsia="宋体" w:cs="宋体"/>
                <w:sz w:val="24"/>
                <w:szCs w:val="24"/>
              </w:rPr>
            </w:pPr>
            <w:r>
              <w:rPr>
                <w:rFonts w:ascii="宋体" w:hAnsi="宋体" w:eastAsia="宋体" w:cs="宋体"/>
                <w:spacing w:val="-7"/>
                <w:sz w:val="24"/>
                <w:szCs w:val="24"/>
              </w:rPr>
              <w:t>实训项目 1(会计电算化)</w:t>
            </w:r>
          </w:p>
        </w:tc>
        <w:tc>
          <w:tcPr>
            <w:tcW w:w="748" w:type="dxa"/>
            <w:vAlign w:val="top"/>
          </w:tcPr>
          <w:p>
            <w:pPr>
              <w:spacing w:before="228" w:line="183" w:lineRule="auto"/>
              <w:ind w:left="335"/>
              <w:rPr>
                <w:rFonts w:ascii="宋体" w:hAnsi="宋体" w:eastAsia="宋体" w:cs="宋体"/>
                <w:sz w:val="24"/>
                <w:szCs w:val="24"/>
              </w:rPr>
            </w:pPr>
            <w:r>
              <w:rPr>
                <w:rFonts w:ascii="宋体" w:hAnsi="宋体" w:eastAsia="宋体" w:cs="宋体"/>
                <w:sz w:val="24"/>
                <w:szCs w:val="24"/>
              </w:rPr>
              <w:t>2</w:t>
            </w:r>
          </w:p>
        </w:tc>
        <w:tc>
          <w:tcPr>
            <w:tcW w:w="763" w:type="dxa"/>
            <w:vAlign w:val="top"/>
          </w:tcPr>
          <w:p>
            <w:pPr>
              <w:spacing w:before="228" w:line="183" w:lineRule="auto"/>
              <w:ind w:left="276"/>
              <w:rPr>
                <w:rFonts w:ascii="宋体" w:hAnsi="宋体" w:eastAsia="宋体" w:cs="宋体"/>
                <w:sz w:val="24"/>
                <w:szCs w:val="24"/>
              </w:rPr>
            </w:pPr>
            <w:r>
              <w:rPr>
                <w:rFonts w:ascii="宋体" w:hAnsi="宋体" w:eastAsia="宋体" w:cs="宋体"/>
                <w:spacing w:val="-5"/>
                <w:sz w:val="24"/>
                <w:szCs w:val="24"/>
              </w:rPr>
              <w:t>48</w:t>
            </w:r>
          </w:p>
        </w:tc>
        <w:tc>
          <w:tcPr>
            <w:tcW w:w="2030" w:type="dxa"/>
            <w:vAlign w:val="top"/>
          </w:tcPr>
          <w:p>
            <w:pPr>
              <w:spacing w:before="255" w:line="220" w:lineRule="auto"/>
              <w:ind w:left="190"/>
              <w:rPr>
                <w:rFonts w:ascii="宋体" w:hAnsi="宋体" w:eastAsia="宋体" w:cs="宋体"/>
                <w:sz w:val="24"/>
                <w:szCs w:val="24"/>
              </w:rPr>
            </w:pPr>
            <w:r>
              <w:rPr>
                <w:rFonts w:ascii="宋体" w:hAnsi="宋体" w:eastAsia="宋体" w:cs="宋体"/>
                <w:spacing w:val="-3"/>
                <w:sz w:val="24"/>
                <w:szCs w:val="24"/>
              </w:rPr>
              <w:t>在第七学期完成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973" w:type="dxa"/>
            <w:vMerge w:val="continue"/>
            <w:tcBorders>
              <w:top w:val="nil"/>
              <w:bottom w:val="nil"/>
            </w:tcBorders>
            <w:vAlign w:val="top"/>
          </w:tcPr>
          <w:p>
            <w:pPr>
              <w:pStyle w:val="7"/>
            </w:pPr>
          </w:p>
        </w:tc>
        <w:tc>
          <w:tcPr>
            <w:tcW w:w="722" w:type="dxa"/>
            <w:vMerge w:val="continue"/>
            <w:tcBorders>
              <w:top w:val="nil"/>
              <w:bottom w:val="nil"/>
            </w:tcBorders>
            <w:vAlign w:val="top"/>
          </w:tcPr>
          <w:p>
            <w:pPr>
              <w:pStyle w:val="7"/>
            </w:pPr>
          </w:p>
        </w:tc>
        <w:tc>
          <w:tcPr>
            <w:tcW w:w="735" w:type="dxa"/>
            <w:vAlign w:val="top"/>
          </w:tcPr>
          <w:p>
            <w:pPr>
              <w:spacing w:before="292" w:line="183" w:lineRule="auto"/>
              <w:ind w:left="325"/>
              <w:rPr>
                <w:rFonts w:ascii="宋体" w:hAnsi="宋体" w:eastAsia="宋体" w:cs="宋体"/>
                <w:sz w:val="24"/>
                <w:szCs w:val="24"/>
              </w:rPr>
            </w:pPr>
            <w:r>
              <w:rPr>
                <w:rFonts w:ascii="宋体" w:hAnsi="宋体" w:eastAsia="宋体" w:cs="宋体"/>
                <w:sz w:val="24"/>
                <w:szCs w:val="24"/>
              </w:rPr>
              <w:t>2</w:t>
            </w:r>
          </w:p>
        </w:tc>
        <w:tc>
          <w:tcPr>
            <w:tcW w:w="2891" w:type="dxa"/>
            <w:vAlign w:val="top"/>
          </w:tcPr>
          <w:p>
            <w:pPr>
              <w:spacing w:before="188" w:line="216" w:lineRule="auto"/>
              <w:ind w:left="178"/>
              <w:rPr>
                <w:rFonts w:ascii="宋体" w:hAnsi="宋体" w:eastAsia="宋体" w:cs="宋体"/>
                <w:sz w:val="24"/>
                <w:szCs w:val="24"/>
              </w:rPr>
            </w:pPr>
            <w:r>
              <w:rPr>
                <w:rFonts w:ascii="宋体" w:hAnsi="宋体" w:eastAsia="宋体" w:cs="宋体"/>
                <w:spacing w:val="-5"/>
                <w:sz w:val="24"/>
                <w:szCs w:val="24"/>
              </w:rPr>
              <w:t>实训项目</w:t>
            </w:r>
            <w:r>
              <w:rPr>
                <w:rFonts w:ascii="宋体" w:hAnsi="宋体" w:eastAsia="宋体" w:cs="宋体"/>
                <w:spacing w:val="-31"/>
                <w:sz w:val="24"/>
                <w:szCs w:val="24"/>
              </w:rPr>
              <w:t xml:space="preserve"> </w:t>
            </w:r>
            <w:r>
              <w:rPr>
                <w:rFonts w:ascii="宋体" w:hAnsi="宋体" w:eastAsia="宋体" w:cs="宋体"/>
                <w:spacing w:val="-5"/>
                <w:sz w:val="24"/>
                <w:szCs w:val="24"/>
              </w:rPr>
              <w:t>2（出纳实训）</w:t>
            </w:r>
          </w:p>
        </w:tc>
        <w:tc>
          <w:tcPr>
            <w:tcW w:w="748" w:type="dxa"/>
            <w:vAlign w:val="top"/>
          </w:tcPr>
          <w:p>
            <w:pPr>
              <w:spacing w:before="227" w:line="183" w:lineRule="auto"/>
              <w:ind w:left="335"/>
              <w:rPr>
                <w:rFonts w:ascii="宋体" w:hAnsi="宋体" w:eastAsia="宋体" w:cs="宋体"/>
                <w:sz w:val="24"/>
                <w:szCs w:val="24"/>
              </w:rPr>
            </w:pPr>
            <w:r>
              <w:rPr>
                <w:rFonts w:ascii="宋体" w:hAnsi="宋体" w:eastAsia="宋体" w:cs="宋体"/>
                <w:sz w:val="24"/>
                <w:szCs w:val="24"/>
              </w:rPr>
              <w:t>2</w:t>
            </w:r>
          </w:p>
        </w:tc>
        <w:tc>
          <w:tcPr>
            <w:tcW w:w="763" w:type="dxa"/>
            <w:vAlign w:val="top"/>
          </w:tcPr>
          <w:p>
            <w:pPr>
              <w:spacing w:before="227" w:line="183" w:lineRule="auto"/>
              <w:ind w:left="276"/>
              <w:rPr>
                <w:rFonts w:ascii="宋体" w:hAnsi="宋体" w:eastAsia="宋体" w:cs="宋体"/>
                <w:sz w:val="24"/>
                <w:szCs w:val="24"/>
              </w:rPr>
            </w:pPr>
            <w:r>
              <w:rPr>
                <w:rFonts w:ascii="宋体" w:hAnsi="宋体" w:eastAsia="宋体" w:cs="宋体"/>
                <w:spacing w:val="-5"/>
                <w:sz w:val="24"/>
                <w:szCs w:val="24"/>
              </w:rPr>
              <w:t>48</w:t>
            </w:r>
          </w:p>
        </w:tc>
        <w:tc>
          <w:tcPr>
            <w:tcW w:w="2030" w:type="dxa"/>
            <w:vAlign w:val="top"/>
          </w:tcPr>
          <w:p>
            <w:pPr>
              <w:spacing w:before="254" w:line="220" w:lineRule="auto"/>
              <w:ind w:left="190"/>
              <w:rPr>
                <w:rFonts w:ascii="宋体" w:hAnsi="宋体" w:eastAsia="宋体" w:cs="宋体"/>
                <w:sz w:val="24"/>
                <w:szCs w:val="24"/>
              </w:rPr>
            </w:pPr>
            <w:r>
              <w:rPr>
                <w:rFonts w:ascii="宋体" w:hAnsi="宋体" w:eastAsia="宋体" w:cs="宋体"/>
                <w:spacing w:val="-3"/>
                <w:sz w:val="24"/>
                <w:szCs w:val="24"/>
              </w:rPr>
              <w:t>在第八学期完成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973" w:type="dxa"/>
            <w:vMerge w:val="continue"/>
            <w:tcBorders>
              <w:top w:val="nil"/>
            </w:tcBorders>
            <w:vAlign w:val="top"/>
          </w:tcPr>
          <w:p>
            <w:pPr>
              <w:pStyle w:val="7"/>
            </w:pPr>
          </w:p>
        </w:tc>
        <w:tc>
          <w:tcPr>
            <w:tcW w:w="722" w:type="dxa"/>
            <w:vMerge w:val="continue"/>
            <w:tcBorders>
              <w:top w:val="nil"/>
            </w:tcBorders>
            <w:vAlign w:val="top"/>
          </w:tcPr>
          <w:p>
            <w:pPr>
              <w:pStyle w:val="7"/>
            </w:pPr>
          </w:p>
        </w:tc>
        <w:tc>
          <w:tcPr>
            <w:tcW w:w="735" w:type="dxa"/>
            <w:vAlign w:val="top"/>
          </w:tcPr>
          <w:p>
            <w:pPr>
              <w:spacing w:before="293" w:line="183" w:lineRule="auto"/>
              <w:ind w:left="329"/>
              <w:rPr>
                <w:rFonts w:ascii="宋体" w:hAnsi="宋体" w:eastAsia="宋体" w:cs="宋体"/>
                <w:sz w:val="24"/>
                <w:szCs w:val="24"/>
              </w:rPr>
            </w:pPr>
            <w:r>
              <w:rPr>
                <w:rFonts w:ascii="宋体" w:hAnsi="宋体" w:eastAsia="宋体" w:cs="宋体"/>
                <w:sz w:val="24"/>
                <w:szCs w:val="24"/>
              </w:rPr>
              <w:t>3</w:t>
            </w:r>
          </w:p>
        </w:tc>
        <w:tc>
          <w:tcPr>
            <w:tcW w:w="2891" w:type="dxa"/>
            <w:vAlign w:val="top"/>
          </w:tcPr>
          <w:p>
            <w:pPr>
              <w:spacing w:before="186" w:line="216" w:lineRule="auto"/>
              <w:ind w:left="178"/>
              <w:rPr>
                <w:rFonts w:ascii="宋体" w:hAnsi="宋体" w:eastAsia="宋体" w:cs="宋体"/>
                <w:sz w:val="24"/>
                <w:szCs w:val="24"/>
              </w:rPr>
            </w:pPr>
            <w:r>
              <w:rPr>
                <w:rFonts w:ascii="宋体" w:hAnsi="宋体" w:eastAsia="宋体" w:cs="宋体"/>
                <w:spacing w:val="-5"/>
                <w:sz w:val="24"/>
                <w:szCs w:val="24"/>
              </w:rPr>
              <w:t>实训项目</w:t>
            </w:r>
            <w:r>
              <w:rPr>
                <w:rFonts w:ascii="宋体" w:hAnsi="宋体" w:eastAsia="宋体" w:cs="宋体"/>
                <w:spacing w:val="-31"/>
                <w:sz w:val="24"/>
                <w:szCs w:val="24"/>
              </w:rPr>
              <w:t xml:space="preserve"> </w:t>
            </w:r>
            <w:r>
              <w:rPr>
                <w:rFonts w:ascii="宋体" w:hAnsi="宋体" w:eastAsia="宋体" w:cs="宋体"/>
                <w:spacing w:val="-5"/>
                <w:sz w:val="24"/>
                <w:szCs w:val="24"/>
              </w:rPr>
              <w:t>3（纳税申报）</w:t>
            </w:r>
          </w:p>
        </w:tc>
        <w:tc>
          <w:tcPr>
            <w:tcW w:w="748" w:type="dxa"/>
            <w:vAlign w:val="top"/>
          </w:tcPr>
          <w:p>
            <w:pPr>
              <w:spacing w:before="228" w:line="183" w:lineRule="auto"/>
              <w:ind w:left="335"/>
              <w:rPr>
                <w:rFonts w:ascii="宋体" w:hAnsi="宋体" w:eastAsia="宋体" w:cs="宋体"/>
                <w:sz w:val="24"/>
                <w:szCs w:val="24"/>
              </w:rPr>
            </w:pPr>
            <w:r>
              <w:rPr>
                <w:rFonts w:ascii="宋体" w:hAnsi="宋体" w:eastAsia="宋体" w:cs="宋体"/>
                <w:sz w:val="24"/>
                <w:szCs w:val="24"/>
              </w:rPr>
              <w:t>2</w:t>
            </w:r>
          </w:p>
        </w:tc>
        <w:tc>
          <w:tcPr>
            <w:tcW w:w="763" w:type="dxa"/>
            <w:vAlign w:val="top"/>
          </w:tcPr>
          <w:p>
            <w:pPr>
              <w:spacing w:before="228" w:line="183" w:lineRule="auto"/>
              <w:ind w:left="276"/>
              <w:rPr>
                <w:rFonts w:ascii="宋体" w:hAnsi="宋体" w:eastAsia="宋体" w:cs="宋体"/>
                <w:sz w:val="24"/>
                <w:szCs w:val="24"/>
              </w:rPr>
            </w:pPr>
            <w:r>
              <w:rPr>
                <w:rFonts w:ascii="宋体" w:hAnsi="宋体" w:eastAsia="宋体" w:cs="宋体"/>
                <w:spacing w:val="-5"/>
                <w:sz w:val="24"/>
                <w:szCs w:val="24"/>
              </w:rPr>
              <w:t>48</w:t>
            </w:r>
          </w:p>
        </w:tc>
        <w:tc>
          <w:tcPr>
            <w:tcW w:w="2030" w:type="dxa"/>
            <w:vAlign w:val="top"/>
          </w:tcPr>
          <w:p>
            <w:pPr>
              <w:spacing w:before="257" w:line="220" w:lineRule="auto"/>
              <w:ind w:left="190"/>
              <w:rPr>
                <w:rFonts w:ascii="宋体" w:hAnsi="宋体" w:eastAsia="宋体" w:cs="宋体"/>
                <w:sz w:val="24"/>
                <w:szCs w:val="24"/>
              </w:rPr>
            </w:pPr>
            <w:r>
              <w:rPr>
                <w:rFonts w:ascii="宋体" w:hAnsi="宋体" w:eastAsia="宋体" w:cs="宋体"/>
                <w:spacing w:val="-3"/>
                <w:sz w:val="24"/>
                <w:szCs w:val="24"/>
              </w:rPr>
              <w:t>在第九学期完成</w:t>
            </w:r>
          </w:p>
        </w:tc>
      </w:tr>
    </w:tbl>
    <w:p>
      <w:pPr>
        <w:rPr>
          <w:rFonts w:ascii="Arial"/>
          <w:sz w:val="21"/>
        </w:rPr>
      </w:pPr>
    </w:p>
    <w:p>
      <w:pPr>
        <w:rPr>
          <w:rFonts w:ascii="Arial" w:hAnsi="Arial" w:eastAsia="Arial" w:cs="Arial"/>
          <w:sz w:val="21"/>
          <w:szCs w:val="21"/>
        </w:rPr>
        <w:sectPr>
          <w:footerReference r:id="rId16" w:type="default"/>
          <w:pgSz w:w="11906" w:h="16840"/>
          <w:pgMar w:top="1305" w:right="1237" w:bottom="317" w:left="1785" w:header="0" w:footer="81" w:gutter="0"/>
          <w:cols w:space="720" w:num="1"/>
        </w:sectPr>
      </w:pPr>
    </w:p>
    <w:tbl>
      <w:tblPr>
        <w:tblStyle w:val="6"/>
        <w:tblW w:w="8862" w:type="dxa"/>
        <w:tblInd w:w="21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3"/>
        <w:gridCol w:w="722"/>
        <w:gridCol w:w="735"/>
        <w:gridCol w:w="2891"/>
        <w:gridCol w:w="748"/>
        <w:gridCol w:w="763"/>
        <w:gridCol w:w="20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973" w:type="dxa"/>
            <w:vMerge w:val="restart"/>
            <w:tcBorders>
              <w:bottom w:val="nil"/>
            </w:tcBorders>
            <w:vAlign w:val="top"/>
          </w:tcPr>
          <w:p>
            <w:pPr>
              <w:pStyle w:val="7"/>
            </w:pPr>
          </w:p>
        </w:tc>
        <w:tc>
          <w:tcPr>
            <w:tcW w:w="722" w:type="dxa"/>
            <w:vAlign w:val="top"/>
          </w:tcPr>
          <w:p>
            <w:pPr>
              <w:pStyle w:val="7"/>
            </w:pPr>
          </w:p>
        </w:tc>
        <w:tc>
          <w:tcPr>
            <w:tcW w:w="735" w:type="dxa"/>
            <w:vAlign w:val="top"/>
          </w:tcPr>
          <w:p>
            <w:pPr>
              <w:spacing w:before="287" w:line="183" w:lineRule="auto"/>
              <w:ind w:left="317"/>
              <w:rPr>
                <w:rFonts w:ascii="宋体" w:hAnsi="宋体" w:eastAsia="宋体" w:cs="宋体"/>
                <w:sz w:val="24"/>
                <w:szCs w:val="24"/>
              </w:rPr>
            </w:pPr>
            <w:r>
              <w:rPr>
                <w:rFonts w:ascii="宋体" w:hAnsi="宋体" w:eastAsia="宋体" w:cs="宋体"/>
                <w:sz w:val="24"/>
                <w:szCs w:val="24"/>
              </w:rPr>
              <w:t>4</w:t>
            </w:r>
          </w:p>
        </w:tc>
        <w:tc>
          <w:tcPr>
            <w:tcW w:w="2891" w:type="dxa"/>
            <w:vAlign w:val="top"/>
          </w:tcPr>
          <w:p>
            <w:pPr>
              <w:spacing w:before="189" w:line="220" w:lineRule="auto"/>
              <w:jc w:val="right"/>
              <w:rPr>
                <w:rFonts w:ascii="宋体" w:hAnsi="宋体" w:eastAsia="宋体" w:cs="宋体"/>
                <w:sz w:val="24"/>
                <w:szCs w:val="24"/>
              </w:rPr>
            </w:pPr>
            <w:r>
              <w:rPr>
                <w:rFonts w:ascii="宋体" w:hAnsi="宋体" w:eastAsia="宋体" w:cs="宋体"/>
                <w:spacing w:val="-12"/>
                <w:sz w:val="24"/>
                <w:szCs w:val="24"/>
              </w:rPr>
              <w:t>专业综合实训（代理记账）</w:t>
            </w:r>
          </w:p>
        </w:tc>
        <w:tc>
          <w:tcPr>
            <w:tcW w:w="748" w:type="dxa"/>
            <w:vAlign w:val="top"/>
          </w:tcPr>
          <w:p>
            <w:pPr>
              <w:spacing w:before="227" w:line="183" w:lineRule="auto"/>
              <w:ind w:left="336"/>
              <w:rPr>
                <w:rFonts w:ascii="宋体" w:hAnsi="宋体" w:eastAsia="宋体" w:cs="宋体"/>
                <w:sz w:val="24"/>
                <w:szCs w:val="24"/>
              </w:rPr>
            </w:pPr>
            <w:r>
              <w:rPr>
                <w:rFonts w:ascii="宋体" w:hAnsi="宋体" w:eastAsia="宋体" w:cs="宋体"/>
                <w:sz w:val="24"/>
                <w:szCs w:val="24"/>
              </w:rPr>
              <w:t>2</w:t>
            </w:r>
          </w:p>
        </w:tc>
        <w:tc>
          <w:tcPr>
            <w:tcW w:w="763" w:type="dxa"/>
            <w:vAlign w:val="top"/>
          </w:tcPr>
          <w:p>
            <w:pPr>
              <w:spacing w:before="227" w:line="183" w:lineRule="auto"/>
              <w:ind w:left="278"/>
              <w:rPr>
                <w:rFonts w:ascii="宋体" w:hAnsi="宋体" w:eastAsia="宋体" w:cs="宋体"/>
                <w:sz w:val="24"/>
                <w:szCs w:val="24"/>
              </w:rPr>
            </w:pPr>
            <w:r>
              <w:rPr>
                <w:rFonts w:ascii="宋体" w:hAnsi="宋体" w:eastAsia="宋体" w:cs="宋体"/>
                <w:spacing w:val="-5"/>
                <w:sz w:val="24"/>
                <w:szCs w:val="24"/>
              </w:rPr>
              <w:t>48</w:t>
            </w:r>
          </w:p>
        </w:tc>
        <w:tc>
          <w:tcPr>
            <w:tcW w:w="2030" w:type="dxa"/>
            <w:vAlign w:val="top"/>
          </w:tcPr>
          <w:p>
            <w:pPr>
              <w:spacing w:before="252" w:line="220" w:lineRule="auto"/>
              <w:ind w:left="189"/>
              <w:rPr>
                <w:rFonts w:ascii="宋体" w:hAnsi="宋体" w:eastAsia="宋体" w:cs="宋体"/>
                <w:sz w:val="24"/>
                <w:szCs w:val="24"/>
              </w:rPr>
            </w:pPr>
            <w:r>
              <w:rPr>
                <w:rFonts w:ascii="宋体" w:hAnsi="宋体" w:eastAsia="宋体" w:cs="宋体"/>
                <w:spacing w:val="-3"/>
                <w:sz w:val="24"/>
                <w:szCs w:val="24"/>
              </w:rPr>
              <w:t>在第十学期完成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5" w:hRule="atLeast"/>
        </w:trPr>
        <w:tc>
          <w:tcPr>
            <w:tcW w:w="973" w:type="dxa"/>
            <w:vMerge w:val="continue"/>
            <w:tcBorders>
              <w:top w:val="nil"/>
            </w:tcBorders>
            <w:vAlign w:val="top"/>
          </w:tcPr>
          <w:p>
            <w:pPr>
              <w:pStyle w:val="7"/>
            </w:pPr>
          </w:p>
        </w:tc>
        <w:tc>
          <w:tcPr>
            <w:tcW w:w="722" w:type="dxa"/>
            <w:vAlign w:val="top"/>
          </w:tcPr>
          <w:p>
            <w:pPr>
              <w:spacing w:before="200" w:line="512" w:lineRule="exact"/>
              <w:ind w:left="183"/>
              <w:rPr>
                <w:rFonts w:ascii="宋体" w:hAnsi="宋体" w:eastAsia="宋体" w:cs="宋体"/>
                <w:sz w:val="24"/>
                <w:szCs w:val="24"/>
              </w:rPr>
            </w:pPr>
            <w:r>
              <w:rPr>
                <w:rFonts w:ascii="宋体" w:hAnsi="宋体" w:eastAsia="宋体" w:cs="宋体"/>
                <w:spacing w:val="-18"/>
                <w:position w:val="20"/>
                <w:sz w:val="24"/>
                <w:szCs w:val="24"/>
              </w:rPr>
              <w:t>岗位</w:t>
            </w:r>
          </w:p>
          <w:p>
            <w:pPr>
              <w:spacing w:line="217" w:lineRule="auto"/>
              <w:ind w:left="144"/>
              <w:rPr>
                <w:rFonts w:ascii="宋体" w:hAnsi="宋体" w:eastAsia="宋体" w:cs="宋体"/>
                <w:sz w:val="24"/>
                <w:szCs w:val="24"/>
              </w:rPr>
            </w:pPr>
            <w:r>
              <w:rPr>
                <w:rFonts w:ascii="宋体" w:hAnsi="宋体" w:eastAsia="宋体" w:cs="宋体"/>
                <w:spacing w:val="-8"/>
                <w:sz w:val="24"/>
                <w:szCs w:val="24"/>
              </w:rPr>
              <w:t>实习</w:t>
            </w:r>
          </w:p>
        </w:tc>
        <w:tc>
          <w:tcPr>
            <w:tcW w:w="735" w:type="dxa"/>
            <w:vAlign w:val="top"/>
          </w:tcPr>
          <w:p>
            <w:pPr>
              <w:pStyle w:val="7"/>
              <w:spacing w:line="416" w:lineRule="auto"/>
            </w:pPr>
          </w:p>
          <w:p>
            <w:pPr>
              <w:spacing w:before="78" w:line="184" w:lineRule="auto"/>
              <w:ind w:left="353"/>
              <w:rPr>
                <w:rFonts w:ascii="宋体" w:hAnsi="宋体" w:eastAsia="宋体" w:cs="宋体"/>
                <w:sz w:val="24"/>
                <w:szCs w:val="24"/>
              </w:rPr>
            </w:pPr>
            <w:r>
              <w:rPr>
                <w:rFonts w:ascii="宋体" w:hAnsi="宋体" w:eastAsia="宋体" w:cs="宋体"/>
                <w:sz w:val="24"/>
                <w:szCs w:val="24"/>
              </w:rPr>
              <w:t>1</w:t>
            </w:r>
          </w:p>
        </w:tc>
        <w:tc>
          <w:tcPr>
            <w:tcW w:w="2891" w:type="dxa"/>
            <w:vAlign w:val="top"/>
          </w:tcPr>
          <w:p>
            <w:pPr>
              <w:pStyle w:val="7"/>
              <w:spacing w:line="381" w:lineRule="auto"/>
            </w:pPr>
          </w:p>
          <w:p>
            <w:pPr>
              <w:spacing w:before="78" w:line="221" w:lineRule="auto"/>
              <w:ind w:left="1030"/>
              <w:rPr>
                <w:rFonts w:ascii="宋体" w:hAnsi="宋体" w:eastAsia="宋体" w:cs="宋体"/>
                <w:sz w:val="24"/>
                <w:szCs w:val="24"/>
              </w:rPr>
            </w:pPr>
            <w:r>
              <w:rPr>
                <w:rFonts w:ascii="宋体" w:hAnsi="宋体" w:eastAsia="宋体" w:cs="宋体"/>
                <w:spacing w:val="-14"/>
                <w:sz w:val="24"/>
                <w:szCs w:val="24"/>
              </w:rPr>
              <w:t>岗位实习</w:t>
            </w:r>
          </w:p>
        </w:tc>
        <w:tc>
          <w:tcPr>
            <w:tcW w:w="748" w:type="dxa"/>
            <w:vAlign w:val="top"/>
          </w:tcPr>
          <w:p>
            <w:pPr>
              <w:pStyle w:val="7"/>
              <w:spacing w:line="417" w:lineRule="auto"/>
            </w:pPr>
          </w:p>
          <w:p>
            <w:pPr>
              <w:spacing w:before="78" w:line="183" w:lineRule="auto"/>
              <w:ind w:left="276"/>
              <w:rPr>
                <w:rFonts w:ascii="宋体" w:hAnsi="宋体" w:eastAsia="宋体" w:cs="宋体"/>
                <w:sz w:val="24"/>
                <w:szCs w:val="24"/>
              </w:rPr>
            </w:pPr>
            <w:r>
              <w:rPr>
                <w:rFonts w:ascii="宋体" w:hAnsi="宋体" w:eastAsia="宋体" w:cs="宋体"/>
                <w:spacing w:val="-7"/>
                <w:sz w:val="24"/>
                <w:szCs w:val="24"/>
              </w:rPr>
              <w:t>24</w:t>
            </w:r>
          </w:p>
        </w:tc>
        <w:tc>
          <w:tcPr>
            <w:tcW w:w="763" w:type="dxa"/>
            <w:vAlign w:val="top"/>
          </w:tcPr>
          <w:p>
            <w:pPr>
              <w:pStyle w:val="7"/>
              <w:spacing w:line="417" w:lineRule="auto"/>
            </w:pPr>
          </w:p>
          <w:p>
            <w:pPr>
              <w:spacing w:before="78" w:line="183" w:lineRule="auto"/>
              <w:ind w:left="228"/>
              <w:rPr>
                <w:rFonts w:ascii="宋体" w:hAnsi="宋体" w:eastAsia="宋体" w:cs="宋体"/>
                <w:sz w:val="24"/>
                <w:szCs w:val="24"/>
              </w:rPr>
            </w:pPr>
            <w:r>
              <w:rPr>
                <w:rFonts w:ascii="宋体" w:hAnsi="宋体" w:eastAsia="宋体" w:cs="宋体"/>
                <w:spacing w:val="-6"/>
                <w:sz w:val="24"/>
                <w:szCs w:val="24"/>
              </w:rPr>
              <w:t>576</w:t>
            </w:r>
          </w:p>
        </w:tc>
        <w:tc>
          <w:tcPr>
            <w:tcW w:w="2030" w:type="dxa"/>
            <w:vAlign w:val="top"/>
          </w:tcPr>
          <w:p>
            <w:pPr>
              <w:pStyle w:val="7"/>
              <w:spacing w:line="382" w:lineRule="auto"/>
            </w:pPr>
          </w:p>
          <w:p>
            <w:pPr>
              <w:spacing w:before="78" w:line="220" w:lineRule="auto"/>
              <w:ind w:left="189"/>
              <w:rPr>
                <w:rFonts w:ascii="宋体" w:hAnsi="宋体" w:eastAsia="宋体" w:cs="宋体"/>
                <w:sz w:val="24"/>
                <w:szCs w:val="24"/>
              </w:rPr>
            </w:pPr>
            <w:r>
              <w:rPr>
                <w:rFonts w:ascii="宋体" w:hAnsi="宋体" w:eastAsia="宋体" w:cs="宋体"/>
                <w:spacing w:val="-3"/>
                <w:sz w:val="24"/>
                <w:szCs w:val="24"/>
              </w:rPr>
              <w:t>在第十学期完成</w:t>
            </w:r>
          </w:p>
        </w:tc>
      </w:tr>
    </w:tbl>
    <w:p>
      <w:pPr>
        <w:pStyle w:val="2"/>
        <w:spacing w:before="212" w:line="220" w:lineRule="auto"/>
        <w:ind w:left="613"/>
        <w:rPr>
          <w:sz w:val="24"/>
          <w:szCs w:val="24"/>
        </w:rPr>
      </w:pPr>
      <w:r>
        <w:rPr>
          <w:spacing w:val="-3"/>
          <w:sz w:val="24"/>
          <w:szCs w:val="24"/>
        </w:rPr>
        <w:t>十、教学活动设计</w:t>
      </w:r>
    </w:p>
    <w:p>
      <w:pPr>
        <w:pStyle w:val="2"/>
        <w:spacing w:before="211" w:line="212" w:lineRule="auto"/>
        <w:ind w:left="647"/>
        <w:rPr>
          <w:sz w:val="24"/>
          <w:szCs w:val="24"/>
        </w:rPr>
      </w:pPr>
      <w:r>
        <w:rPr>
          <w:spacing w:val="-5"/>
          <w:sz w:val="24"/>
          <w:szCs w:val="24"/>
        </w:rPr>
        <w:t>1．教学时间安排建议表</w:t>
      </w:r>
    </w:p>
    <w:tbl>
      <w:tblPr>
        <w:tblStyle w:val="6"/>
        <w:tblW w:w="89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6"/>
        <w:gridCol w:w="1005"/>
        <w:gridCol w:w="1484"/>
        <w:gridCol w:w="1484"/>
        <w:gridCol w:w="1484"/>
        <w:gridCol w:w="1484"/>
        <w:gridCol w:w="14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38" w:hRule="atLeast"/>
        </w:trPr>
        <w:tc>
          <w:tcPr>
            <w:tcW w:w="486" w:type="dxa"/>
            <w:tcBorders>
              <w:right w:val="nil"/>
            </w:tcBorders>
            <w:textDirection w:val="tbRlV"/>
            <w:vAlign w:val="top"/>
          </w:tcPr>
          <w:p>
            <w:pPr>
              <w:spacing w:before="80" w:line="207" w:lineRule="auto"/>
              <w:ind w:left="419"/>
              <w:rPr>
                <w:rFonts w:ascii="仿宋" w:hAnsi="仿宋" w:eastAsia="仿宋" w:cs="仿宋"/>
                <w:sz w:val="30"/>
                <w:szCs w:val="30"/>
              </w:rPr>
            </w:pPr>
            <w:r>
              <w:drawing>
                <wp:anchor distT="0" distB="0" distL="0" distR="0" simplePos="0" relativeHeight="251659264" behindDoc="1" locked="0" layoutInCell="1" allowOverlap="1">
                  <wp:simplePos x="0" y="0"/>
                  <wp:positionH relativeFrom="column">
                    <wp:posOffset>-293370</wp:posOffset>
                  </wp:positionH>
                  <wp:positionV relativeFrom="paragraph">
                    <wp:posOffset>-1905</wp:posOffset>
                  </wp:positionV>
                  <wp:extent cx="941705" cy="1306195"/>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87"/>
                          <a:stretch>
                            <a:fillRect/>
                          </a:stretch>
                        </pic:blipFill>
                        <pic:spPr>
                          <a:xfrm>
                            <a:off x="0" y="0"/>
                            <a:ext cx="941832" cy="1306068"/>
                          </a:xfrm>
                          <a:prstGeom prst="rect">
                            <a:avLst/>
                          </a:prstGeom>
                        </pic:spPr>
                      </pic:pic>
                    </a:graphicData>
                  </a:graphic>
                </wp:anchor>
              </w:drawing>
            </w:r>
            <w:r>
              <w:rPr>
                <w:rFonts w:ascii="仿宋" w:hAnsi="仿宋" w:eastAsia="仿宋" w:cs="仿宋"/>
                <w:spacing w:val="13"/>
                <w:position w:val="1"/>
                <w:sz w:val="30"/>
                <w:szCs w:val="30"/>
              </w:rPr>
              <w:t xml:space="preserve">周  </w:t>
            </w:r>
            <w:r>
              <w:rPr>
                <w:rFonts w:ascii="仿宋" w:hAnsi="仿宋" w:eastAsia="仿宋" w:cs="仿宋"/>
                <w:spacing w:val="13"/>
                <w:position w:val="-1"/>
                <w:sz w:val="30"/>
                <w:szCs w:val="30"/>
              </w:rPr>
              <w:t>学</w:t>
            </w:r>
          </w:p>
        </w:tc>
        <w:tc>
          <w:tcPr>
            <w:tcW w:w="1005" w:type="dxa"/>
            <w:tcBorders>
              <w:left w:val="nil"/>
            </w:tcBorders>
            <w:vAlign w:val="top"/>
          </w:tcPr>
          <w:p>
            <w:pPr>
              <w:spacing w:before="102" w:line="229" w:lineRule="auto"/>
              <w:ind w:left="367"/>
              <w:rPr>
                <w:rFonts w:ascii="仿宋" w:hAnsi="仿宋" w:eastAsia="仿宋" w:cs="仿宋"/>
                <w:sz w:val="30"/>
                <w:szCs w:val="30"/>
              </w:rPr>
            </w:pPr>
            <w:r>
              <w:rPr>
                <w:rFonts w:ascii="仿宋" w:hAnsi="仿宋" w:eastAsia="仿宋" w:cs="仿宋"/>
                <w:sz w:val="30"/>
                <w:szCs w:val="30"/>
              </w:rPr>
              <w:t>内</w:t>
            </w:r>
          </w:p>
          <w:p>
            <w:pPr>
              <w:spacing w:before="262" w:line="237" w:lineRule="auto"/>
              <w:ind w:left="279" w:right="99" w:firstLine="337"/>
              <w:rPr>
                <w:rFonts w:ascii="仿宋" w:hAnsi="仿宋" w:eastAsia="仿宋" w:cs="仿宋"/>
                <w:sz w:val="30"/>
                <w:szCs w:val="30"/>
              </w:rPr>
            </w:pPr>
            <w:r>
              <w:rPr>
                <w:rFonts w:ascii="仿宋" w:hAnsi="仿宋" w:eastAsia="仿宋" w:cs="仿宋"/>
                <w:spacing w:val="-15"/>
                <w:sz w:val="30"/>
                <w:szCs w:val="30"/>
              </w:rPr>
              <w:t>容</w:t>
            </w:r>
            <w:r>
              <w:rPr>
                <w:rFonts w:ascii="仿宋" w:hAnsi="仿宋" w:eastAsia="仿宋" w:cs="仿宋"/>
                <w:sz w:val="30"/>
                <w:szCs w:val="30"/>
              </w:rPr>
              <w:t xml:space="preserve"> 次</w:t>
            </w:r>
          </w:p>
          <w:p>
            <w:pPr>
              <w:spacing w:before="149" w:line="228" w:lineRule="auto"/>
              <w:ind w:left="76"/>
              <w:rPr>
                <w:rFonts w:ascii="仿宋" w:hAnsi="仿宋" w:eastAsia="仿宋" w:cs="仿宋"/>
                <w:sz w:val="30"/>
                <w:szCs w:val="30"/>
              </w:rPr>
            </w:pPr>
            <w:r>
              <w:rPr>
                <w:rFonts w:ascii="仿宋" w:hAnsi="仿宋" w:eastAsia="仿宋" w:cs="仿宋"/>
                <w:sz w:val="30"/>
                <w:szCs w:val="30"/>
              </w:rPr>
              <w:t>年</w:t>
            </w:r>
          </w:p>
        </w:tc>
        <w:tc>
          <w:tcPr>
            <w:tcW w:w="1484" w:type="dxa"/>
            <w:vAlign w:val="top"/>
          </w:tcPr>
          <w:p>
            <w:pPr>
              <w:spacing w:before="237" w:line="220" w:lineRule="auto"/>
              <w:ind w:left="159"/>
              <w:rPr>
                <w:rFonts w:ascii="宋体" w:hAnsi="宋体" w:eastAsia="宋体" w:cs="宋体"/>
                <w:sz w:val="24"/>
                <w:szCs w:val="24"/>
              </w:rPr>
            </w:pPr>
            <w:r>
              <w:rPr>
                <w:rFonts w:ascii="宋体" w:hAnsi="宋体" w:eastAsia="宋体" w:cs="宋体"/>
                <w:spacing w:val="-5"/>
                <w:sz w:val="24"/>
                <w:szCs w:val="24"/>
              </w:rPr>
              <w:t>教学（含理</w:t>
            </w:r>
          </w:p>
          <w:p>
            <w:pPr>
              <w:spacing w:before="213" w:line="220" w:lineRule="auto"/>
              <w:ind w:left="164"/>
              <w:rPr>
                <w:rFonts w:ascii="宋体" w:hAnsi="宋体" w:eastAsia="宋体" w:cs="宋体"/>
                <w:sz w:val="24"/>
                <w:szCs w:val="24"/>
              </w:rPr>
            </w:pPr>
            <w:r>
              <w:rPr>
                <w:rFonts w:ascii="宋体" w:hAnsi="宋体" w:eastAsia="宋体" w:cs="宋体"/>
                <w:spacing w:val="-6"/>
                <w:sz w:val="24"/>
                <w:szCs w:val="24"/>
              </w:rPr>
              <w:t>实一体教学</w:t>
            </w:r>
          </w:p>
          <w:p>
            <w:pPr>
              <w:spacing w:before="213" w:line="220" w:lineRule="auto"/>
              <w:ind w:left="152"/>
              <w:rPr>
                <w:rFonts w:ascii="宋体" w:hAnsi="宋体" w:eastAsia="宋体" w:cs="宋体"/>
                <w:sz w:val="24"/>
                <w:szCs w:val="24"/>
              </w:rPr>
            </w:pPr>
            <w:r>
              <w:rPr>
                <w:rFonts w:ascii="宋体" w:hAnsi="宋体" w:eastAsia="宋体" w:cs="宋体"/>
                <w:spacing w:val="-4"/>
                <w:sz w:val="24"/>
                <w:szCs w:val="24"/>
              </w:rPr>
              <w:t>及专门化集</w:t>
            </w:r>
          </w:p>
          <w:p>
            <w:pPr>
              <w:spacing w:before="210" w:line="221" w:lineRule="auto"/>
              <w:ind w:left="320"/>
              <w:rPr>
                <w:rFonts w:ascii="宋体" w:hAnsi="宋体" w:eastAsia="宋体" w:cs="宋体"/>
                <w:sz w:val="24"/>
                <w:szCs w:val="24"/>
              </w:rPr>
            </w:pPr>
            <w:r>
              <w:rPr>
                <w:rFonts w:ascii="宋体" w:hAnsi="宋体" w:eastAsia="宋体" w:cs="宋体"/>
                <w:spacing w:val="-13"/>
                <w:sz w:val="24"/>
                <w:szCs w:val="24"/>
              </w:rPr>
              <w:t>中实践）</w:t>
            </w:r>
          </w:p>
        </w:tc>
        <w:tc>
          <w:tcPr>
            <w:tcW w:w="1484" w:type="dxa"/>
            <w:vAlign w:val="top"/>
          </w:tcPr>
          <w:p>
            <w:pPr>
              <w:pStyle w:val="7"/>
              <w:spacing w:line="321" w:lineRule="auto"/>
            </w:pPr>
          </w:p>
          <w:p>
            <w:pPr>
              <w:pStyle w:val="7"/>
              <w:spacing w:line="321" w:lineRule="auto"/>
            </w:pPr>
          </w:p>
          <w:p>
            <w:pPr>
              <w:spacing w:before="78" w:line="514" w:lineRule="exact"/>
              <w:ind w:left="531"/>
              <w:rPr>
                <w:rFonts w:ascii="宋体" w:hAnsi="宋体" w:eastAsia="宋体" w:cs="宋体"/>
                <w:sz w:val="24"/>
                <w:szCs w:val="24"/>
              </w:rPr>
            </w:pPr>
            <w:r>
              <w:rPr>
                <w:rFonts w:ascii="宋体" w:hAnsi="宋体" w:eastAsia="宋体" w:cs="宋体"/>
                <w:spacing w:val="-8"/>
                <w:position w:val="20"/>
                <w:sz w:val="24"/>
                <w:szCs w:val="24"/>
              </w:rPr>
              <w:t>复习</w:t>
            </w:r>
          </w:p>
          <w:p>
            <w:pPr>
              <w:spacing w:line="220" w:lineRule="auto"/>
              <w:ind w:left="517"/>
              <w:rPr>
                <w:rFonts w:ascii="宋体" w:hAnsi="宋体" w:eastAsia="宋体" w:cs="宋体"/>
                <w:sz w:val="24"/>
                <w:szCs w:val="24"/>
              </w:rPr>
            </w:pPr>
            <w:r>
              <w:rPr>
                <w:rFonts w:ascii="宋体" w:hAnsi="宋体" w:eastAsia="宋体" w:cs="宋体"/>
                <w:spacing w:val="-5"/>
                <w:sz w:val="24"/>
                <w:szCs w:val="24"/>
              </w:rPr>
              <w:t>考试</w:t>
            </w:r>
          </w:p>
        </w:tc>
        <w:tc>
          <w:tcPr>
            <w:tcW w:w="1484" w:type="dxa"/>
            <w:vAlign w:val="top"/>
          </w:tcPr>
          <w:p>
            <w:pPr>
              <w:pStyle w:val="7"/>
              <w:spacing w:line="301" w:lineRule="auto"/>
            </w:pPr>
          </w:p>
          <w:p>
            <w:pPr>
              <w:pStyle w:val="7"/>
              <w:spacing w:line="302" w:lineRule="auto"/>
            </w:pPr>
          </w:p>
          <w:p>
            <w:pPr>
              <w:pStyle w:val="7"/>
              <w:spacing w:line="302" w:lineRule="auto"/>
            </w:pPr>
          </w:p>
          <w:p>
            <w:pPr>
              <w:spacing w:before="78" w:line="219" w:lineRule="auto"/>
              <w:ind w:left="518"/>
              <w:rPr>
                <w:rFonts w:ascii="宋体" w:hAnsi="宋体" w:eastAsia="宋体" w:cs="宋体"/>
                <w:sz w:val="24"/>
                <w:szCs w:val="24"/>
              </w:rPr>
            </w:pPr>
            <w:r>
              <w:rPr>
                <w:rFonts w:ascii="宋体" w:hAnsi="宋体" w:eastAsia="宋体" w:cs="宋体"/>
                <w:spacing w:val="-5"/>
                <w:sz w:val="24"/>
                <w:szCs w:val="24"/>
              </w:rPr>
              <w:t>机动</w:t>
            </w:r>
          </w:p>
        </w:tc>
        <w:tc>
          <w:tcPr>
            <w:tcW w:w="1484" w:type="dxa"/>
            <w:vAlign w:val="top"/>
          </w:tcPr>
          <w:p>
            <w:pPr>
              <w:pStyle w:val="7"/>
              <w:spacing w:line="301" w:lineRule="auto"/>
            </w:pPr>
          </w:p>
          <w:p>
            <w:pPr>
              <w:pStyle w:val="7"/>
              <w:spacing w:line="302" w:lineRule="auto"/>
            </w:pPr>
          </w:p>
          <w:p>
            <w:pPr>
              <w:pStyle w:val="7"/>
              <w:spacing w:line="302" w:lineRule="auto"/>
            </w:pPr>
          </w:p>
          <w:p>
            <w:pPr>
              <w:spacing w:before="78" w:line="219" w:lineRule="auto"/>
              <w:ind w:left="520"/>
              <w:rPr>
                <w:rFonts w:ascii="宋体" w:hAnsi="宋体" w:eastAsia="宋体" w:cs="宋体"/>
                <w:sz w:val="24"/>
                <w:szCs w:val="24"/>
              </w:rPr>
            </w:pPr>
            <w:r>
              <w:rPr>
                <w:rFonts w:ascii="宋体" w:hAnsi="宋体" w:eastAsia="宋体" w:cs="宋体"/>
                <w:spacing w:val="-5"/>
                <w:sz w:val="24"/>
                <w:szCs w:val="24"/>
              </w:rPr>
              <w:t>假期</w:t>
            </w:r>
          </w:p>
        </w:tc>
        <w:tc>
          <w:tcPr>
            <w:tcW w:w="1492" w:type="dxa"/>
            <w:vAlign w:val="top"/>
          </w:tcPr>
          <w:p>
            <w:pPr>
              <w:pStyle w:val="7"/>
              <w:spacing w:line="301" w:lineRule="auto"/>
            </w:pPr>
          </w:p>
          <w:p>
            <w:pPr>
              <w:pStyle w:val="7"/>
              <w:spacing w:line="302" w:lineRule="auto"/>
            </w:pPr>
          </w:p>
          <w:p>
            <w:pPr>
              <w:pStyle w:val="7"/>
              <w:spacing w:line="302" w:lineRule="auto"/>
            </w:pPr>
          </w:p>
          <w:p>
            <w:pPr>
              <w:spacing w:before="78" w:line="220" w:lineRule="auto"/>
              <w:ind w:left="282"/>
              <w:rPr>
                <w:rFonts w:ascii="宋体" w:hAnsi="宋体" w:eastAsia="宋体" w:cs="宋体"/>
                <w:sz w:val="24"/>
                <w:szCs w:val="24"/>
              </w:rPr>
            </w:pPr>
            <w:r>
              <w:rPr>
                <w:rFonts w:ascii="宋体" w:hAnsi="宋体" w:eastAsia="宋体" w:cs="宋体"/>
                <w:spacing w:val="-5"/>
                <w:sz w:val="24"/>
                <w:szCs w:val="24"/>
              </w:rPr>
              <w:t>全年周数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1491" w:type="dxa"/>
            <w:gridSpan w:val="2"/>
            <w:vAlign w:val="top"/>
          </w:tcPr>
          <w:p>
            <w:pPr>
              <w:pStyle w:val="7"/>
              <w:spacing w:line="290" w:lineRule="auto"/>
            </w:pPr>
          </w:p>
          <w:p>
            <w:pPr>
              <w:spacing w:before="78" w:line="123" w:lineRule="exact"/>
              <w:ind w:left="647"/>
              <w:rPr>
                <w:rFonts w:ascii="宋体" w:hAnsi="宋体" w:eastAsia="宋体" w:cs="宋体"/>
                <w:sz w:val="24"/>
                <w:szCs w:val="24"/>
              </w:rPr>
            </w:pPr>
            <w:r>
              <w:rPr>
                <w:rFonts w:ascii="宋体" w:hAnsi="宋体" w:eastAsia="宋体" w:cs="宋体"/>
                <w:position w:val="-7"/>
                <w:sz w:val="24"/>
                <w:szCs w:val="24"/>
              </w:rPr>
              <w:t>一</w:t>
            </w:r>
          </w:p>
        </w:tc>
        <w:tc>
          <w:tcPr>
            <w:tcW w:w="1484" w:type="dxa"/>
            <w:vAlign w:val="top"/>
          </w:tcPr>
          <w:p>
            <w:pPr>
              <w:spacing w:before="250" w:line="183" w:lineRule="auto"/>
              <w:ind w:left="643"/>
              <w:rPr>
                <w:rFonts w:ascii="宋体" w:hAnsi="宋体" w:eastAsia="宋体" w:cs="宋体"/>
                <w:sz w:val="24"/>
                <w:szCs w:val="24"/>
              </w:rPr>
            </w:pPr>
            <w:r>
              <w:rPr>
                <w:rFonts w:ascii="宋体" w:hAnsi="宋体" w:eastAsia="宋体" w:cs="宋体"/>
                <w:spacing w:val="-8"/>
                <w:sz w:val="24"/>
                <w:szCs w:val="24"/>
              </w:rPr>
              <w:t>34</w:t>
            </w:r>
          </w:p>
        </w:tc>
        <w:tc>
          <w:tcPr>
            <w:tcW w:w="1484" w:type="dxa"/>
            <w:vAlign w:val="top"/>
          </w:tcPr>
          <w:p>
            <w:pPr>
              <w:spacing w:before="250" w:line="183" w:lineRule="auto"/>
              <w:ind w:left="703"/>
              <w:rPr>
                <w:rFonts w:ascii="宋体" w:hAnsi="宋体" w:eastAsia="宋体" w:cs="宋体"/>
                <w:sz w:val="24"/>
                <w:szCs w:val="24"/>
              </w:rPr>
            </w:pPr>
            <w:r>
              <w:rPr>
                <w:rFonts w:ascii="宋体" w:hAnsi="宋体" w:eastAsia="宋体" w:cs="宋体"/>
                <w:sz w:val="24"/>
                <w:szCs w:val="24"/>
              </w:rPr>
              <w:t>2</w:t>
            </w:r>
          </w:p>
        </w:tc>
        <w:tc>
          <w:tcPr>
            <w:tcW w:w="1484" w:type="dxa"/>
            <w:vAlign w:val="top"/>
          </w:tcPr>
          <w:p>
            <w:pPr>
              <w:spacing w:before="250" w:line="183" w:lineRule="auto"/>
              <w:ind w:left="704"/>
              <w:rPr>
                <w:rFonts w:ascii="宋体" w:hAnsi="宋体" w:eastAsia="宋体" w:cs="宋体"/>
                <w:sz w:val="24"/>
                <w:szCs w:val="24"/>
              </w:rPr>
            </w:pPr>
            <w:r>
              <w:rPr>
                <w:rFonts w:ascii="宋体" w:hAnsi="宋体" w:eastAsia="宋体" w:cs="宋体"/>
                <w:sz w:val="24"/>
                <w:szCs w:val="24"/>
              </w:rPr>
              <w:t>2</w:t>
            </w:r>
          </w:p>
        </w:tc>
        <w:tc>
          <w:tcPr>
            <w:tcW w:w="1484" w:type="dxa"/>
            <w:vAlign w:val="top"/>
          </w:tcPr>
          <w:p>
            <w:pPr>
              <w:spacing w:before="250" w:line="183" w:lineRule="auto"/>
              <w:ind w:left="708"/>
              <w:rPr>
                <w:rFonts w:ascii="宋体" w:hAnsi="宋体" w:eastAsia="宋体" w:cs="宋体"/>
                <w:sz w:val="24"/>
                <w:szCs w:val="24"/>
              </w:rPr>
            </w:pPr>
            <w:r>
              <w:rPr>
                <w:rFonts w:ascii="宋体" w:hAnsi="宋体" w:eastAsia="宋体" w:cs="宋体"/>
                <w:sz w:val="24"/>
                <w:szCs w:val="24"/>
              </w:rPr>
              <w:t>2</w:t>
            </w:r>
          </w:p>
        </w:tc>
        <w:tc>
          <w:tcPr>
            <w:tcW w:w="1492" w:type="dxa"/>
            <w:vAlign w:val="top"/>
          </w:tcPr>
          <w:p>
            <w:pPr>
              <w:spacing w:before="250" w:line="183" w:lineRule="auto"/>
              <w:ind w:left="641"/>
              <w:rPr>
                <w:rFonts w:ascii="宋体" w:hAnsi="宋体" w:eastAsia="宋体" w:cs="宋体"/>
                <w:sz w:val="24"/>
                <w:szCs w:val="24"/>
              </w:rPr>
            </w:pPr>
            <w:r>
              <w:rPr>
                <w:rFonts w:ascii="宋体" w:hAnsi="宋体" w:eastAsia="宋体" w:cs="宋体"/>
                <w:spacing w:val="-5"/>
                <w:sz w:val="24"/>
                <w:szCs w:val="24"/>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491" w:type="dxa"/>
            <w:gridSpan w:val="2"/>
            <w:vAlign w:val="top"/>
          </w:tcPr>
          <w:p>
            <w:pPr>
              <w:spacing w:before="258" w:line="178" w:lineRule="auto"/>
              <w:ind w:left="647"/>
              <w:rPr>
                <w:rFonts w:ascii="宋体" w:hAnsi="宋体" w:eastAsia="宋体" w:cs="宋体"/>
                <w:sz w:val="24"/>
                <w:szCs w:val="24"/>
              </w:rPr>
            </w:pPr>
            <w:r>
              <w:rPr>
                <w:rFonts w:ascii="宋体" w:hAnsi="宋体" w:eastAsia="宋体" w:cs="宋体"/>
                <w:sz w:val="24"/>
                <w:szCs w:val="24"/>
              </w:rPr>
              <w:t>二</w:t>
            </w:r>
          </w:p>
        </w:tc>
        <w:tc>
          <w:tcPr>
            <w:tcW w:w="1484" w:type="dxa"/>
            <w:vAlign w:val="top"/>
          </w:tcPr>
          <w:p>
            <w:pPr>
              <w:spacing w:before="251" w:line="183" w:lineRule="auto"/>
              <w:ind w:left="643"/>
              <w:rPr>
                <w:rFonts w:ascii="宋体" w:hAnsi="宋体" w:eastAsia="宋体" w:cs="宋体"/>
                <w:sz w:val="24"/>
                <w:szCs w:val="24"/>
              </w:rPr>
            </w:pPr>
            <w:r>
              <w:rPr>
                <w:rFonts w:ascii="宋体" w:hAnsi="宋体" w:eastAsia="宋体" w:cs="宋体"/>
                <w:spacing w:val="-8"/>
                <w:sz w:val="24"/>
                <w:szCs w:val="24"/>
              </w:rPr>
              <w:t>34</w:t>
            </w:r>
          </w:p>
        </w:tc>
        <w:tc>
          <w:tcPr>
            <w:tcW w:w="1484" w:type="dxa"/>
            <w:vAlign w:val="top"/>
          </w:tcPr>
          <w:p>
            <w:pPr>
              <w:spacing w:before="251" w:line="183" w:lineRule="auto"/>
              <w:ind w:left="703"/>
              <w:rPr>
                <w:rFonts w:ascii="宋体" w:hAnsi="宋体" w:eastAsia="宋体" w:cs="宋体"/>
                <w:sz w:val="24"/>
                <w:szCs w:val="24"/>
              </w:rPr>
            </w:pPr>
            <w:r>
              <w:rPr>
                <w:rFonts w:ascii="宋体" w:hAnsi="宋体" w:eastAsia="宋体" w:cs="宋体"/>
                <w:sz w:val="24"/>
                <w:szCs w:val="24"/>
              </w:rPr>
              <w:t>2</w:t>
            </w:r>
          </w:p>
        </w:tc>
        <w:tc>
          <w:tcPr>
            <w:tcW w:w="1484" w:type="dxa"/>
            <w:vAlign w:val="top"/>
          </w:tcPr>
          <w:p>
            <w:pPr>
              <w:spacing w:before="251" w:line="183" w:lineRule="auto"/>
              <w:ind w:left="704"/>
              <w:rPr>
                <w:rFonts w:ascii="宋体" w:hAnsi="宋体" w:eastAsia="宋体" w:cs="宋体"/>
                <w:sz w:val="24"/>
                <w:szCs w:val="24"/>
              </w:rPr>
            </w:pPr>
            <w:r>
              <w:rPr>
                <w:rFonts w:ascii="宋体" w:hAnsi="宋体" w:eastAsia="宋体" w:cs="宋体"/>
                <w:sz w:val="24"/>
                <w:szCs w:val="24"/>
              </w:rPr>
              <w:t>2</w:t>
            </w:r>
          </w:p>
        </w:tc>
        <w:tc>
          <w:tcPr>
            <w:tcW w:w="1484" w:type="dxa"/>
            <w:vAlign w:val="top"/>
          </w:tcPr>
          <w:p>
            <w:pPr>
              <w:spacing w:before="251" w:line="183" w:lineRule="auto"/>
              <w:ind w:left="708"/>
              <w:rPr>
                <w:rFonts w:ascii="宋体" w:hAnsi="宋体" w:eastAsia="宋体" w:cs="宋体"/>
                <w:sz w:val="24"/>
                <w:szCs w:val="24"/>
              </w:rPr>
            </w:pPr>
            <w:r>
              <w:rPr>
                <w:rFonts w:ascii="宋体" w:hAnsi="宋体" w:eastAsia="宋体" w:cs="宋体"/>
                <w:sz w:val="24"/>
                <w:szCs w:val="24"/>
              </w:rPr>
              <w:t>2</w:t>
            </w:r>
          </w:p>
        </w:tc>
        <w:tc>
          <w:tcPr>
            <w:tcW w:w="1492" w:type="dxa"/>
            <w:vAlign w:val="top"/>
          </w:tcPr>
          <w:p>
            <w:pPr>
              <w:spacing w:before="251" w:line="183" w:lineRule="auto"/>
              <w:ind w:left="641"/>
              <w:rPr>
                <w:rFonts w:ascii="宋体" w:hAnsi="宋体" w:eastAsia="宋体" w:cs="宋体"/>
                <w:sz w:val="24"/>
                <w:szCs w:val="24"/>
              </w:rPr>
            </w:pPr>
            <w:r>
              <w:rPr>
                <w:rFonts w:ascii="宋体" w:hAnsi="宋体" w:eastAsia="宋体" w:cs="宋体"/>
                <w:spacing w:val="-5"/>
                <w:sz w:val="24"/>
                <w:szCs w:val="24"/>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491" w:type="dxa"/>
            <w:gridSpan w:val="2"/>
            <w:vAlign w:val="top"/>
          </w:tcPr>
          <w:p>
            <w:pPr>
              <w:spacing w:before="223" w:line="208" w:lineRule="auto"/>
              <w:ind w:left="639"/>
              <w:rPr>
                <w:rFonts w:ascii="宋体" w:hAnsi="宋体" w:eastAsia="宋体" w:cs="宋体"/>
                <w:sz w:val="24"/>
                <w:szCs w:val="24"/>
              </w:rPr>
            </w:pPr>
            <w:r>
              <w:rPr>
                <w:rFonts w:ascii="宋体" w:hAnsi="宋体" w:eastAsia="宋体" w:cs="宋体"/>
                <w:sz w:val="24"/>
                <w:szCs w:val="24"/>
              </w:rPr>
              <w:t>三</w:t>
            </w:r>
          </w:p>
        </w:tc>
        <w:tc>
          <w:tcPr>
            <w:tcW w:w="1484" w:type="dxa"/>
            <w:vAlign w:val="top"/>
          </w:tcPr>
          <w:p>
            <w:pPr>
              <w:spacing w:before="253" w:line="183" w:lineRule="auto"/>
              <w:ind w:left="643"/>
              <w:rPr>
                <w:rFonts w:ascii="宋体" w:hAnsi="宋体" w:eastAsia="宋体" w:cs="宋体"/>
                <w:sz w:val="24"/>
                <w:szCs w:val="24"/>
              </w:rPr>
            </w:pPr>
            <w:r>
              <w:rPr>
                <w:rFonts w:ascii="宋体" w:hAnsi="宋体" w:eastAsia="宋体" w:cs="宋体"/>
                <w:spacing w:val="-8"/>
                <w:sz w:val="24"/>
                <w:szCs w:val="24"/>
              </w:rPr>
              <w:t>34</w:t>
            </w:r>
          </w:p>
        </w:tc>
        <w:tc>
          <w:tcPr>
            <w:tcW w:w="1484" w:type="dxa"/>
            <w:vAlign w:val="top"/>
          </w:tcPr>
          <w:p>
            <w:pPr>
              <w:spacing w:before="253" w:line="183" w:lineRule="auto"/>
              <w:ind w:left="703"/>
              <w:rPr>
                <w:rFonts w:ascii="宋体" w:hAnsi="宋体" w:eastAsia="宋体" w:cs="宋体"/>
                <w:sz w:val="24"/>
                <w:szCs w:val="24"/>
              </w:rPr>
            </w:pPr>
            <w:r>
              <w:rPr>
                <w:rFonts w:ascii="宋体" w:hAnsi="宋体" w:eastAsia="宋体" w:cs="宋体"/>
                <w:sz w:val="24"/>
                <w:szCs w:val="24"/>
              </w:rPr>
              <w:t>2</w:t>
            </w:r>
          </w:p>
        </w:tc>
        <w:tc>
          <w:tcPr>
            <w:tcW w:w="1484" w:type="dxa"/>
            <w:vAlign w:val="top"/>
          </w:tcPr>
          <w:p>
            <w:pPr>
              <w:spacing w:before="253" w:line="183" w:lineRule="auto"/>
              <w:ind w:left="704"/>
              <w:rPr>
                <w:rFonts w:ascii="宋体" w:hAnsi="宋体" w:eastAsia="宋体" w:cs="宋体"/>
                <w:sz w:val="24"/>
                <w:szCs w:val="24"/>
              </w:rPr>
            </w:pPr>
            <w:r>
              <w:rPr>
                <w:rFonts w:ascii="宋体" w:hAnsi="宋体" w:eastAsia="宋体" w:cs="宋体"/>
                <w:sz w:val="24"/>
                <w:szCs w:val="24"/>
              </w:rPr>
              <w:t>2</w:t>
            </w:r>
          </w:p>
        </w:tc>
        <w:tc>
          <w:tcPr>
            <w:tcW w:w="1484" w:type="dxa"/>
            <w:vAlign w:val="top"/>
          </w:tcPr>
          <w:p>
            <w:pPr>
              <w:spacing w:before="253" w:line="183" w:lineRule="auto"/>
              <w:ind w:left="708"/>
              <w:rPr>
                <w:rFonts w:ascii="宋体" w:hAnsi="宋体" w:eastAsia="宋体" w:cs="宋体"/>
                <w:sz w:val="24"/>
                <w:szCs w:val="24"/>
              </w:rPr>
            </w:pPr>
            <w:r>
              <w:rPr>
                <w:rFonts w:ascii="宋体" w:hAnsi="宋体" w:eastAsia="宋体" w:cs="宋体"/>
                <w:sz w:val="24"/>
                <w:szCs w:val="24"/>
              </w:rPr>
              <w:t>2</w:t>
            </w:r>
          </w:p>
        </w:tc>
        <w:tc>
          <w:tcPr>
            <w:tcW w:w="1492" w:type="dxa"/>
            <w:vAlign w:val="top"/>
          </w:tcPr>
          <w:p>
            <w:pPr>
              <w:spacing w:before="253" w:line="183" w:lineRule="auto"/>
              <w:ind w:left="641"/>
              <w:rPr>
                <w:rFonts w:ascii="宋体" w:hAnsi="宋体" w:eastAsia="宋体" w:cs="宋体"/>
                <w:sz w:val="24"/>
                <w:szCs w:val="24"/>
              </w:rPr>
            </w:pPr>
            <w:r>
              <w:rPr>
                <w:rFonts w:ascii="宋体" w:hAnsi="宋体" w:eastAsia="宋体" w:cs="宋体"/>
                <w:spacing w:val="-5"/>
                <w:sz w:val="24"/>
                <w:szCs w:val="24"/>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491" w:type="dxa"/>
            <w:gridSpan w:val="2"/>
            <w:vAlign w:val="top"/>
          </w:tcPr>
          <w:p>
            <w:pPr>
              <w:spacing w:before="218" w:line="212" w:lineRule="auto"/>
              <w:ind w:left="683"/>
              <w:rPr>
                <w:rFonts w:ascii="宋体" w:hAnsi="宋体" w:eastAsia="宋体" w:cs="宋体"/>
                <w:sz w:val="24"/>
                <w:szCs w:val="24"/>
              </w:rPr>
            </w:pPr>
            <w:r>
              <w:rPr>
                <w:rFonts w:ascii="宋体" w:hAnsi="宋体" w:eastAsia="宋体" w:cs="宋体"/>
                <w:sz w:val="24"/>
                <w:szCs w:val="24"/>
              </w:rPr>
              <w:t>四</w:t>
            </w:r>
          </w:p>
        </w:tc>
        <w:tc>
          <w:tcPr>
            <w:tcW w:w="1484" w:type="dxa"/>
            <w:vAlign w:val="top"/>
          </w:tcPr>
          <w:p>
            <w:pPr>
              <w:spacing w:before="253" w:line="183" w:lineRule="auto"/>
              <w:ind w:left="643"/>
              <w:rPr>
                <w:rFonts w:ascii="宋体" w:hAnsi="宋体" w:eastAsia="宋体" w:cs="宋体"/>
                <w:sz w:val="24"/>
                <w:szCs w:val="24"/>
              </w:rPr>
            </w:pPr>
            <w:r>
              <w:rPr>
                <w:rFonts w:ascii="宋体" w:hAnsi="宋体" w:eastAsia="宋体" w:cs="宋体"/>
                <w:spacing w:val="-8"/>
                <w:sz w:val="24"/>
                <w:szCs w:val="24"/>
              </w:rPr>
              <w:t>34</w:t>
            </w:r>
          </w:p>
        </w:tc>
        <w:tc>
          <w:tcPr>
            <w:tcW w:w="1484" w:type="dxa"/>
            <w:vAlign w:val="top"/>
          </w:tcPr>
          <w:p>
            <w:pPr>
              <w:spacing w:before="253" w:line="183" w:lineRule="auto"/>
              <w:ind w:left="703"/>
              <w:rPr>
                <w:rFonts w:ascii="宋体" w:hAnsi="宋体" w:eastAsia="宋体" w:cs="宋体"/>
                <w:sz w:val="24"/>
                <w:szCs w:val="24"/>
              </w:rPr>
            </w:pPr>
            <w:r>
              <w:rPr>
                <w:rFonts w:ascii="宋体" w:hAnsi="宋体" w:eastAsia="宋体" w:cs="宋体"/>
                <w:sz w:val="24"/>
                <w:szCs w:val="24"/>
              </w:rPr>
              <w:t>2</w:t>
            </w:r>
          </w:p>
        </w:tc>
        <w:tc>
          <w:tcPr>
            <w:tcW w:w="1484" w:type="dxa"/>
            <w:vAlign w:val="top"/>
          </w:tcPr>
          <w:p>
            <w:pPr>
              <w:spacing w:before="253" w:line="183" w:lineRule="auto"/>
              <w:ind w:left="704"/>
              <w:rPr>
                <w:rFonts w:ascii="宋体" w:hAnsi="宋体" w:eastAsia="宋体" w:cs="宋体"/>
                <w:sz w:val="24"/>
                <w:szCs w:val="24"/>
              </w:rPr>
            </w:pPr>
            <w:r>
              <w:rPr>
                <w:rFonts w:ascii="宋体" w:hAnsi="宋体" w:eastAsia="宋体" w:cs="宋体"/>
                <w:sz w:val="24"/>
                <w:szCs w:val="24"/>
              </w:rPr>
              <w:t>2</w:t>
            </w:r>
          </w:p>
        </w:tc>
        <w:tc>
          <w:tcPr>
            <w:tcW w:w="1484" w:type="dxa"/>
            <w:vAlign w:val="top"/>
          </w:tcPr>
          <w:p>
            <w:pPr>
              <w:spacing w:before="253" w:line="183" w:lineRule="auto"/>
              <w:ind w:left="708"/>
              <w:rPr>
                <w:rFonts w:ascii="宋体" w:hAnsi="宋体" w:eastAsia="宋体" w:cs="宋体"/>
                <w:sz w:val="24"/>
                <w:szCs w:val="24"/>
              </w:rPr>
            </w:pPr>
            <w:r>
              <w:rPr>
                <w:rFonts w:ascii="宋体" w:hAnsi="宋体" w:eastAsia="宋体" w:cs="宋体"/>
                <w:sz w:val="24"/>
                <w:szCs w:val="24"/>
              </w:rPr>
              <w:t>2</w:t>
            </w:r>
          </w:p>
        </w:tc>
        <w:tc>
          <w:tcPr>
            <w:tcW w:w="1492" w:type="dxa"/>
            <w:vAlign w:val="top"/>
          </w:tcPr>
          <w:p>
            <w:pPr>
              <w:spacing w:before="253" w:line="183" w:lineRule="auto"/>
              <w:ind w:left="641"/>
              <w:rPr>
                <w:rFonts w:ascii="宋体" w:hAnsi="宋体" w:eastAsia="宋体" w:cs="宋体"/>
                <w:sz w:val="24"/>
                <w:szCs w:val="24"/>
              </w:rPr>
            </w:pPr>
            <w:r>
              <w:rPr>
                <w:rFonts w:ascii="宋体" w:hAnsi="宋体" w:eastAsia="宋体" w:cs="宋体"/>
                <w:spacing w:val="-5"/>
                <w:sz w:val="24"/>
                <w:szCs w:val="24"/>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1491" w:type="dxa"/>
            <w:gridSpan w:val="2"/>
            <w:vAlign w:val="top"/>
          </w:tcPr>
          <w:p>
            <w:pPr>
              <w:spacing w:before="227" w:line="210" w:lineRule="auto"/>
              <w:ind w:left="647"/>
              <w:rPr>
                <w:rFonts w:ascii="宋体" w:hAnsi="宋体" w:eastAsia="宋体" w:cs="宋体"/>
                <w:sz w:val="24"/>
                <w:szCs w:val="24"/>
              </w:rPr>
            </w:pPr>
            <w:r>
              <w:rPr>
                <w:rFonts w:ascii="宋体" w:hAnsi="宋体" w:eastAsia="宋体" w:cs="宋体"/>
                <w:sz w:val="24"/>
                <w:szCs w:val="24"/>
              </w:rPr>
              <w:t>五</w:t>
            </w:r>
          </w:p>
        </w:tc>
        <w:tc>
          <w:tcPr>
            <w:tcW w:w="1484" w:type="dxa"/>
            <w:vAlign w:val="top"/>
          </w:tcPr>
          <w:p>
            <w:pPr>
              <w:spacing w:before="255" w:line="183" w:lineRule="auto"/>
              <w:ind w:left="643"/>
              <w:rPr>
                <w:rFonts w:ascii="宋体" w:hAnsi="宋体" w:eastAsia="宋体" w:cs="宋体"/>
                <w:sz w:val="24"/>
                <w:szCs w:val="24"/>
              </w:rPr>
            </w:pPr>
            <w:r>
              <w:rPr>
                <w:rFonts w:ascii="宋体" w:hAnsi="宋体" w:eastAsia="宋体" w:cs="宋体"/>
                <w:spacing w:val="-8"/>
                <w:sz w:val="24"/>
                <w:szCs w:val="24"/>
              </w:rPr>
              <w:t>34</w:t>
            </w:r>
          </w:p>
        </w:tc>
        <w:tc>
          <w:tcPr>
            <w:tcW w:w="1484" w:type="dxa"/>
            <w:vAlign w:val="top"/>
          </w:tcPr>
          <w:p>
            <w:pPr>
              <w:spacing w:before="255" w:line="183" w:lineRule="auto"/>
              <w:ind w:left="703"/>
              <w:rPr>
                <w:rFonts w:ascii="宋体" w:hAnsi="宋体" w:eastAsia="宋体" w:cs="宋体"/>
                <w:sz w:val="24"/>
                <w:szCs w:val="24"/>
              </w:rPr>
            </w:pPr>
            <w:r>
              <w:rPr>
                <w:rFonts w:ascii="宋体" w:hAnsi="宋体" w:eastAsia="宋体" w:cs="宋体"/>
                <w:sz w:val="24"/>
                <w:szCs w:val="24"/>
              </w:rPr>
              <w:t>2</w:t>
            </w:r>
          </w:p>
        </w:tc>
        <w:tc>
          <w:tcPr>
            <w:tcW w:w="1484" w:type="dxa"/>
            <w:vAlign w:val="top"/>
          </w:tcPr>
          <w:p>
            <w:pPr>
              <w:spacing w:before="255" w:line="183" w:lineRule="auto"/>
              <w:ind w:left="704"/>
              <w:rPr>
                <w:rFonts w:ascii="宋体" w:hAnsi="宋体" w:eastAsia="宋体" w:cs="宋体"/>
                <w:sz w:val="24"/>
                <w:szCs w:val="24"/>
              </w:rPr>
            </w:pPr>
            <w:r>
              <w:rPr>
                <w:rFonts w:ascii="宋体" w:hAnsi="宋体" w:eastAsia="宋体" w:cs="宋体"/>
                <w:sz w:val="24"/>
                <w:szCs w:val="24"/>
              </w:rPr>
              <w:t>2</w:t>
            </w:r>
          </w:p>
        </w:tc>
        <w:tc>
          <w:tcPr>
            <w:tcW w:w="1484" w:type="dxa"/>
            <w:vAlign w:val="top"/>
          </w:tcPr>
          <w:p>
            <w:pPr>
              <w:spacing w:before="255" w:line="183" w:lineRule="auto"/>
              <w:ind w:left="708"/>
              <w:rPr>
                <w:rFonts w:ascii="宋体" w:hAnsi="宋体" w:eastAsia="宋体" w:cs="宋体"/>
                <w:sz w:val="24"/>
                <w:szCs w:val="24"/>
              </w:rPr>
            </w:pPr>
            <w:r>
              <w:rPr>
                <w:rFonts w:ascii="宋体" w:hAnsi="宋体" w:eastAsia="宋体" w:cs="宋体"/>
                <w:sz w:val="24"/>
                <w:szCs w:val="24"/>
              </w:rPr>
              <w:t>2</w:t>
            </w:r>
          </w:p>
        </w:tc>
        <w:tc>
          <w:tcPr>
            <w:tcW w:w="1492" w:type="dxa"/>
            <w:vAlign w:val="top"/>
          </w:tcPr>
          <w:p>
            <w:pPr>
              <w:spacing w:before="255" w:line="183" w:lineRule="auto"/>
              <w:ind w:left="641"/>
              <w:rPr>
                <w:rFonts w:ascii="宋体" w:hAnsi="宋体" w:eastAsia="宋体" w:cs="宋体"/>
                <w:sz w:val="24"/>
                <w:szCs w:val="24"/>
              </w:rPr>
            </w:pPr>
            <w:r>
              <w:rPr>
                <w:rFonts w:ascii="宋体" w:hAnsi="宋体" w:eastAsia="宋体" w:cs="宋体"/>
                <w:spacing w:val="-5"/>
                <w:sz w:val="24"/>
                <w:szCs w:val="24"/>
              </w:rPr>
              <w:t>40</w:t>
            </w:r>
          </w:p>
        </w:tc>
      </w:tr>
    </w:tbl>
    <w:p>
      <w:pPr>
        <w:pStyle w:val="2"/>
        <w:spacing w:before="209" w:line="221" w:lineRule="auto"/>
        <w:ind w:left="618"/>
        <w:rPr>
          <w:sz w:val="24"/>
          <w:szCs w:val="24"/>
        </w:rPr>
      </w:pPr>
      <w:r>
        <w:rPr>
          <w:spacing w:val="-3"/>
          <w:sz w:val="24"/>
          <w:szCs w:val="24"/>
        </w:rPr>
        <w:t>2. 授课计划安排建议表</w:t>
      </w:r>
    </w:p>
    <w:p>
      <w:pPr>
        <w:pStyle w:val="2"/>
        <w:spacing w:before="200" w:line="511" w:lineRule="exact"/>
        <w:ind w:right="39"/>
        <w:jc w:val="right"/>
        <w:rPr>
          <w:sz w:val="24"/>
          <w:szCs w:val="24"/>
        </w:rPr>
      </w:pPr>
      <w:r>
        <w:rPr>
          <w:spacing w:val="-9"/>
          <w:position w:val="20"/>
          <w:sz w:val="24"/>
          <w:szCs w:val="24"/>
        </w:rPr>
        <w:t>见附件 1：厦门安防科技职业学院</w:t>
      </w:r>
      <w:r>
        <w:rPr>
          <w:spacing w:val="-37"/>
          <w:position w:val="20"/>
          <w:sz w:val="24"/>
          <w:szCs w:val="24"/>
        </w:rPr>
        <w:t xml:space="preserve"> </w:t>
      </w:r>
      <w:r>
        <w:rPr>
          <w:spacing w:val="-9"/>
          <w:position w:val="20"/>
          <w:sz w:val="24"/>
          <w:szCs w:val="24"/>
        </w:rPr>
        <w:t>2023</w:t>
      </w:r>
      <w:r>
        <w:rPr>
          <w:spacing w:val="-44"/>
          <w:position w:val="20"/>
          <w:sz w:val="24"/>
          <w:szCs w:val="24"/>
        </w:rPr>
        <w:t xml:space="preserve"> </w:t>
      </w:r>
      <w:r>
        <w:rPr>
          <w:spacing w:val="-9"/>
          <w:position w:val="20"/>
          <w:sz w:val="24"/>
          <w:szCs w:val="24"/>
        </w:rPr>
        <w:t>级五年制会计信息专业课程教学进程表（三</w:t>
      </w:r>
    </w:p>
    <w:p>
      <w:pPr>
        <w:pStyle w:val="2"/>
        <w:spacing w:before="1" w:line="220" w:lineRule="auto"/>
        <w:ind w:left="139"/>
        <w:rPr>
          <w:sz w:val="24"/>
          <w:szCs w:val="24"/>
        </w:rPr>
      </w:pPr>
      <w:r>
        <w:rPr>
          <w:spacing w:val="-5"/>
          <w:sz w:val="24"/>
          <w:szCs w:val="24"/>
        </w:rPr>
        <w:t>二分段制）</w:t>
      </w:r>
    </w:p>
    <w:p>
      <w:pPr>
        <w:pStyle w:val="2"/>
        <w:spacing w:before="200" w:line="513" w:lineRule="exact"/>
        <w:ind w:left="613"/>
        <w:rPr>
          <w:sz w:val="24"/>
          <w:szCs w:val="24"/>
        </w:rPr>
      </w:pPr>
      <w:r>
        <w:rPr>
          <w:spacing w:val="-2"/>
          <w:position w:val="20"/>
          <w:sz w:val="24"/>
          <w:szCs w:val="24"/>
        </w:rPr>
        <w:t>十一、【专业建设基本条件】</w:t>
      </w:r>
    </w:p>
    <w:p>
      <w:pPr>
        <w:pStyle w:val="2"/>
        <w:spacing w:line="220" w:lineRule="auto"/>
        <w:ind w:left="634"/>
        <w:rPr>
          <w:sz w:val="24"/>
          <w:szCs w:val="24"/>
        </w:rPr>
      </w:pPr>
      <w:r>
        <w:rPr>
          <w:spacing w:val="-4"/>
          <w:sz w:val="24"/>
          <w:szCs w:val="24"/>
        </w:rPr>
        <w:t>（一）专业教学团队条件</w:t>
      </w:r>
    </w:p>
    <w:p>
      <w:pPr>
        <w:pStyle w:val="2"/>
        <w:spacing w:before="211" w:line="220" w:lineRule="auto"/>
        <w:ind w:left="647"/>
        <w:rPr>
          <w:sz w:val="24"/>
          <w:szCs w:val="24"/>
        </w:rPr>
      </w:pPr>
      <w:r>
        <w:rPr>
          <w:spacing w:val="-5"/>
          <w:sz w:val="24"/>
          <w:szCs w:val="24"/>
        </w:rPr>
        <w:t>1.专业教学团队结构要求</w:t>
      </w:r>
    </w:p>
    <w:p>
      <w:pPr>
        <w:pStyle w:val="2"/>
        <w:spacing w:before="203" w:line="511" w:lineRule="exact"/>
        <w:ind w:left="622"/>
        <w:rPr>
          <w:sz w:val="24"/>
          <w:szCs w:val="24"/>
        </w:rPr>
      </w:pPr>
      <w:r>
        <w:rPr>
          <w:spacing w:val="-1"/>
          <w:position w:val="20"/>
          <w:sz w:val="24"/>
          <w:szCs w:val="24"/>
        </w:rPr>
        <w:t>学生数与本专业专任教师数比例不高于 18:1，双师素质教师占专业教师比不低于</w:t>
      </w:r>
    </w:p>
    <w:p>
      <w:pPr>
        <w:pStyle w:val="2"/>
        <w:spacing w:before="1" w:line="219" w:lineRule="auto"/>
        <w:ind w:left="134"/>
        <w:rPr>
          <w:sz w:val="24"/>
          <w:szCs w:val="24"/>
        </w:rPr>
      </w:pPr>
      <w:r>
        <w:rPr>
          <w:spacing w:val="-2"/>
          <w:sz w:val="24"/>
          <w:szCs w:val="24"/>
        </w:rPr>
        <w:t>60%，专任教师队伍考虑职称、年龄，形成合理的梯队结构。</w:t>
      </w:r>
    </w:p>
    <w:p>
      <w:pPr>
        <w:pStyle w:val="2"/>
        <w:spacing w:before="214" w:line="219" w:lineRule="auto"/>
        <w:ind w:left="618"/>
        <w:rPr>
          <w:sz w:val="24"/>
          <w:szCs w:val="24"/>
        </w:rPr>
      </w:pPr>
      <w:r>
        <w:rPr>
          <w:spacing w:val="-2"/>
          <w:sz w:val="24"/>
          <w:szCs w:val="24"/>
        </w:rPr>
        <w:t>2.专任教师任职资及专业能力要求（含专业带头人、骨干教师）</w:t>
      </w:r>
    </w:p>
    <w:p>
      <w:pPr>
        <w:pStyle w:val="2"/>
        <w:spacing w:before="232" w:line="379" w:lineRule="auto"/>
        <w:ind w:left="133" w:firstLine="486"/>
        <w:rPr>
          <w:sz w:val="24"/>
          <w:szCs w:val="24"/>
        </w:rPr>
      </w:pPr>
      <w:r>
        <w:rPr>
          <w:spacing w:val="-7"/>
          <w:sz w:val="24"/>
          <w:szCs w:val="24"/>
        </w:rPr>
        <w:t>具有高校教师资格和本专业领域有关证书；有理想</w:t>
      </w:r>
      <w:r>
        <w:rPr>
          <w:spacing w:val="-8"/>
          <w:sz w:val="24"/>
          <w:szCs w:val="24"/>
        </w:rPr>
        <w:t>信念、有道德情操、有扎实学识、</w:t>
      </w:r>
      <w:r>
        <w:rPr>
          <w:sz w:val="24"/>
          <w:szCs w:val="24"/>
        </w:rPr>
        <w:t xml:space="preserve"> </w:t>
      </w:r>
      <w:r>
        <w:rPr>
          <w:spacing w:val="-2"/>
          <w:sz w:val="24"/>
          <w:szCs w:val="24"/>
        </w:rPr>
        <w:t>有仁爱之心；具有会计相关专业本科及以上学历；具有扎</w:t>
      </w:r>
      <w:r>
        <w:rPr>
          <w:spacing w:val="-3"/>
          <w:sz w:val="24"/>
          <w:szCs w:val="24"/>
        </w:rPr>
        <w:t>实的本专业相关理论功底和实</w:t>
      </w:r>
      <w:r>
        <w:rPr>
          <w:sz w:val="24"/>
          <w:szCs w:val="24"/>
        </w:rPr>
        <w:t xml:space="preserve"> </w:t>
      </w:r>
      <w:r>
        <w:rPr>
          <w:spacing w:val="-4"/>
          <w:sz w:val="24"/>
          <w:szCs w:val="24"/>
        </w:rPr>
        <w:t>践能力；具有较强的会计专业的教学能力，能够开展课程教学改革和</w:t>
      </w:r>
      <w:r>
        <w:rPr>
          <w:spacing w:val="-5"/>
          <w:sz w:val="24"/>
          <w:szCs w:val="24"/>
        </w:rPr>
        <w:t>科学研究；每 5 年</w:t>
      </w:r>
    </w:p>
    <w:p>
      <w:pPr>
        <w:pStyle w:val="2"/>
        <w:spacing w:line="220" w:lineRule="auto"/>
        <w:ind w:left="151"/>
        <w:rPr>
          <w:sz w:val="24"/>
          <w:szCs w:val="24"/>
        </w:rPr>
      </w:pPr>
      <w:r>
        <w:rPr>
          <w:spacing w:val="-3"/>
          <w:sz w:val="24"/>
          <w:szCs w:val="24"/>
        </w:rPr>
        <w:t>累计不少于 6 个月的企业实践经历。</w:t>
      </w:r>
    </w:p>
    <w:p>
      <w:pPr>
        <w:pStyle w:val="2"/>
        <w:spacing w:before="215" w:line="220" w:lineRule="auto"/>
        <w:ind w:left="623"/>
        <w:rPr>
          <w:sz w:val="24"/>
          <w:szCs w:val="24"/>
        </w:rPr>
      </w:pPr>
      <w:r>
        <w:rPr>
          <w:spacing w:val="-2"/>
          <w:sz w:val="24"/>
          <w:szCs w:val="24"/>
        </w:rPr>
        <w:t>原则上应具有副高及以上职称，能够较好地把握国内外</w:t>
      </w:r>
      <w:r>
        <w:rPr>
          <w:spacing w:val="-3"/>
          <w:sz w:val="24"/>
          <w:szCs w:val="24"/>
        </w:rPr>
        <w:t>行业、专业发展趋势，能广</w:t>
      </w:r>
    </w:p>
    <w:p>
      <w:pPr>
        <w:spacing w:line="220" w:lineRule="auto"/>
        <w:rPr>
          <w:sz w:val="24"/>
          <w:szCs w:val="24"/>
        </w:rPr>
        <w:sectPr>
          <w:footerReference r:id="rId17" w:type="default"/>
          <w:pgSz w:w="11906" w:h="16840"/>
          <w:pgMar w:top="1304" w:right="1090" w:bottom="317" w:left="1587" w:header="0" w:footer="81" w:gutter="0"/>
          <w:cols w:space="720" w:num="1"/>
        </w:sectPr>
      </w:pPr>
    </w:p>
    <w:p>
      <w:pPr>
        <w:pStyle w:val="2"/>
        <w:spacing w:before="62" w:line="521" w:lineRule="exact"/>
        <w:ind w:left="69"/>
        <w:rPr>
          <w:sz w:val="24"/>
          <w:szCs w:val="24"/>
        </w:rPr>
      </w:pPr>
      <w:r>
        <w:rPr>
          <w:spacing w:val="-5"/>
          <w:position w:val="21"/>
          <w:sz w:val="24"/>
          <w:szCs w:val="24"/>
        </w:rPr>
        <w:t>泛联系行业企业，了解行业企业对本专业人才的实际需求，教学设计、专业研究能力强，</w:t>
      </w:r>
    </w:p>
    <w:p>
      <w:pPr>
        <w:pStyle w:val="2"/>
        <w:spacing w:before="1" w:line="217" w:lineRule="auto"/>
        <w:ind w:left="77"/>
        <w:rPr>
          <w:sz w:val="24"/>
          <w:szCs w:val="24"/>
        </w:rPr>
      </w:pPr>
      <w:r>
        <w:rPr>
          <w:spacing w:val="-1"/>
          <w:sz w:val="24"/>
          <w:szCs w:val="24"/>
        </w:rPr>
        <w:t>组织开展教科研工作能力强，在本区域或本</w:t>
      </w:r>
      <w:r>
        <w:rPr>
          <w:spacing w:val="-2"/>
          <w:sz w:val="24"/>
          <w:szCs w:val="24"/>
        </w:rPr>
        <w:t>领域具有一定的专业影响力。</w:t>
      </w:r>
    </w:p>
    <w:p>
      <w:pPr>
        <w:pStyle w:val="2"/>
        <w:spacing w:before="215" w:line="220" w:lineRule="auto"/>
        <w:ind w:left="561"/>
        <w:rPr>
          <w:sz w:val="24"/>
          <w:szCs w:val="24"/>
        </w:rPr>
      </w:pPr>
      <w:r>
        <w:rPr>
          <w:spacing w:val="-4"/>
          <w:sz w:val="24"/>
          <w:szCs w:val="24"/>
        </w:rPr>
        <w:t>3.兼职教师要求</w:t>
      </w:r>
    </w:p>
    <w:p>
      <w:pPr>
        <w:pStyle w:val="2"/>
        <w:spacing w:before="229" w:line="375" w:lineRule="auto"/>
        <w:ind w:left="81" w:firstLine="472"/>
        <w:rPr>
          <w:sz w:val="24"/>
          <w:szCs w:val="24"/>
        </w:rPr>
      </w:pPr>
      <w:r>
        <w:rPr>
          <w:spacing w:val="-5"/>
          <w:sz w:val="24"/>
          <w:szCs w:val="24"/>
        </w:rPr>
        <w:t>主要从会计相关的行业企业聘任，具备良好的思想政治素质、职业道德和工匠精神，</w:t>
      </w:r>
      <w:r>
        <w:rPr>
          <w:sz w:val="24"/>
          <w:szCs w:val="24"/>
        </w:rPr>
        <w:t xml:space="preserve"> </w:t>
      </w:r>
      <w:r>
        <w:rPr>
          <w:spacing w:val="-5"/>
          <w:sz w:val="24"/>
          <w:szCs w:val="24"/>
        </w:rPr>
        <w:t>具有扎实的专业知识和丰富的实际工作经验，具有注册会计师或中级经济师及以上职称，</w:t>
      </w:r>
    </w:p>
    <w:p>
      <w:pPr>
        <w:pStyle w:val="2"/>
        <w:spacing w:line="216" w:lineRule="auto"/>
        <w:ind w:left="88"/>
        <w:rPr>
          <w:sz w:val="24"/>
          <w:szCs w:val="24"/>
        </w:rPr>
      </w:pPr>
      <w:r>
        <w:rPr>
          <w:spacing w:val="-2"/>
          <w:sz w:val="24"/>
          <w:szCs w:val="24"/>
        </w:rPr>
        <w:t>能承担专业课程教学、实习实训指导和学生职业发展规划指导等教学任务。</w:t>
      </w:r>
    </w:p>
    <w:p>
      <w:pPr>
        <w:pStyle w:val="2"/>
        <w:spacing w:before="219" w:line="216" w:lineRule="auto"/>
        <w:ind w:left="572"/>
        <w:rPr>
          <w:sz w:val="24"/>
          <w:szCs w:val="24"/>
        </w:rPr>
      </w:pPr>
      <w:r>
        <w:rPr>
          <w:spacing w:val="-4"/>
          <w:sz w:val="24"/>
          <w:szCs w:val="24"/>
        </w:rPr>
        <w:t>（二）实验实训实习条件</w:t>
      </w:r>
    </w:p>
    <w:p>
      <w:pPr>
        <w:pStyle w:val="2"/>
        <w:spacing w:before="218" w:line="216" w:lineRule="auto"/>
        <w:ind w:left="552"/>
        <w:rPr>
          <w:sz w:val="24"/>
          <w:szCs w:val="24"/>
        </w:rPr>
      </w:pPr>
      <w:r>
        <w:rPr>
          <w:spacing w:val="-2"/>
          <w:sz w:val="24"/>
          <w:szCs w:val="24"/>
        </w:rPr>
        <w:t>本专业应配备校内实验实训室和校外实训实习基地。</w:t>
      </w:r>
    </w:p>
    <w:p>
      <w:pPr>
        <w:pStyle w:val="2"/>
        <w:spacing w:before="218" w:line="216" w:lineRule="auto"/>
        <w:ind w:left="586"/>
        <w:rPr>
          <w:sz w:val="24"/>
          <w:szCs w:val="24"/>
        </w:rPr>
      </w:pPr>
      <w:r>
        <w:rPr>
          <w:spacing w:val="-6"/>
          <w:sz w:val="24"/>
          <w:szCs w:val="24"/>
        </w:rPr>
        <w:t>1.校内实验实训条件</w:t>
      </w:r>
    </w:p>
    <w:p>
      <w:pPr>
        <w:pStyle w:val="2"/>
        <w:spacing w:before="218" w:line="236" w:lineRule="auto"/>
        <w:ind w:left="572"/>
        <w:rPr>
          <w:sz w:val="24"/>
          <w:szCs w:val="24"/>
        </w:rPr>
      </w:pPr>
      <w:r>
        <w:rPr>
          <w:rFonts w:ascii="Wingdings" w:hAnsi="Wingdings" w:eastAsia="Wingdings" w:cs="Wingdings"/>
          <w:spacing w:val="-5"/>
          <w:sz w:val="24"/>
          <w:szCs w:val="24"/>
        </w:rPr>
        <w:t></w:t>
      </w:r>
      <w:r>
        <w:rPr>
          <w:spacing w:val="-5"/>
          <w:sz w:val="24"/>
          <w:szCs w:val="24"/>
        </w:rPr>
        <w:t>公共实验实训平台</w:t>
      </w:r>
    </w:p>
    <w:p>
      <w:pPr>
        <w:pStyle w:val="2"/>
        <w:spacing w:before="219" w:line="374" w:lineRule="auto"/>
        <w:ind w:left="110" w:right="125" w:firstLine="450"/>
        <w:rPr>
          <w:sz w:val="24"/>
          <w:szCs w:val="24"/>
        </w:rPr>
      </w:pPr>
      <w:r>
        <w:rPr>
          <w:spacing w:val="-7"/>
          <w:sz w:val="24"/>
          <w:szCs w:val="24"/>
        </w:rPr>
        <w:t>学院配备</w:t>
      </w:r>
      <w:r>
        <w:rPr>
          <w:spacing w:val="-27"/>
          <w:sz w:val="24"/>
          <w:szCs w:val="24"/>
        </w:rPr>
        <w:t xml:space="preserve"> </w:t>
      </w:r>
      <w:r>
        <w:rPr>
          <w:spacing w:val="-7"/>
          <w:sz w:val="24"/>
          <w:szCs w:val="24"/>
        </w:rPr>
        <w:t>60</w:t>
      </w:r>
      <w:r>
        <w:rPr>
          <w:spacing w:val="-46"/>
          <w:sz w:val="24"/>
          <w:szCs w:val="24"/>
        </w:rPr>
        <w:t xml:space="preserve"> </w:t>
      </w:r>
      <w:r>
        <w:rPr>
          <w:spacing w:val="-7"/>
          <w:sz w:val="24"/>
          <w:szCs w:val="24"/>
        </w:rPr>
        <w:t>座电脑实验实训场</w:t>
      </w:r>
      <w:r>
        <w:rPr>
          <w:spacing w:val="-38"/>
          <w:sz w:val="24"/>
          <w:szCs w:val="24"/>
        </w:rPr>
        <w:t xml:space="preserve"> </w:t>
      </w:r>
      <w:r>
        <w:rPr>
          <w:spacing w:val="-7"/>
          <w:sz w:val="24"/>
          <w:szCs w:val="24"/>
        </w:rPr>
        <w:t>2 间，每间配备</w:t>
      </w:r>
      <w:r>
        <w:rPr>
          <w:spacing w:val="-44"/>
          <w:sz w:val="24"/>
          <w:szCs w:val="24"/>
        </w:rPr>
        <w:t xml:space="preserve"> </w:t>
      </w:r>
      <w:r>
        <w:rPr>
          <w:spacing w:val="-7"/>
          <w:sz w:val="24"/>
          <w:szCs w:val="24"/>
        </w:rPr>
        <w:t>60 台台式电</w:t>
      </w:r>
      <w:r>
        <w:rPr>
          <w:spacing w:val="-8"/>
          <w:sz w:val="24"/>
          <w:szCs w:val="24"/>
        </w:rPr>
        <w:t>脑，专门负责训练学生</w:t>
      </w:r>
      <w:r>
        <w:rPr>
          <w:sz w:val="24"/>
          <w:szCs w:val="24"/>
        </w:rPr>
        <w:t xml:space="preserve"> </w:t>
      </w:r>
      <w:r>
        <w:rPr>
          <w:spacing w:val="-3"/>
          <w:sz w:val="24"/>
          <w:szCs w:val="24"/>
        </w:rPr>
        <w:t>的电脑应用能力。实验实训内容覆盖从基础的操作系统、办公软件应用系统到较为专业</w:t>
      </w:r>
    </w:p>
    <w:p>
      <w:pPr>
        <w:pStyle w:val="2"/>
        <w:spacing w:line="216" w:lineRule="auto"/>
        <w:ind w:left="110"/>
        <w:rPr>
          <w:sz w:val="24"/>
          <w:szCs w:val="24"/>
        </w:rPr>
      </w:pPr>
      <w:r>
        <w:rPr>
          <w:spacing w:val="-2"/>
          <w:sz w:val="24"/>
          <w:szCs w:val="24"/>
        </w:rPr>
        <w:t>的会计电算化实验室等，全面提升学生的计算机应用能力、信息技术处理能力。</w:t>
      </w:r>
    </w:p>
    <w:p>
      <w:pPr>
        <w:pStyle w:val="2"/>
        <w:spacing w:before="211" w:line="511" w:lineRule="exact"/>
        <w:ind w:left="562"/>
        <w:rPr>
          <w:sz w:val="24"/>
          <w:szCs w:val="24"/>
        </w:rPr>
      </w:pPr>
      <w:r>
        <w:rPr>
          <w:spacing w:val="-5"/>
          <w:position w:val="20"/>
          <w:sz w:val="24"/>
          <w:szCs w:val="24"/>
        </w:rPr>
        <w:t>另配备</w:t>
      </w:r>
      <w:r>
        <w:rPr>
          <w:spacing w:val="-25"/>
          <w:position w:val="20"/>
          <w:sz w:val="24"/>
          <w:szCs w:val="24"/>
        </w:rPr>
        <w:t xml:space="preserve"> </w:t>
      </w:r>
      <w:r>
        <w:rPr>
          <w:spacing w:val="-5"/>
          <w:position w:val="20"/>
          <w:sz w:val="24"/>
          <w:szCs w:val="24"/>
        </w:rPr>
        <w:t>60</w:t>
      </w:r>
      <w:r>
        <w:rPr>
          <w:spacing w:val="-41"/>
          <w:position w:val="20"/>
          <w:sz w:val="24"/>
          <w:szCs w:val="24"/>
        </w:rPr>
        <w:t xml:space="preserve"> </w:t>
      </w:r>
      <w:r>
        <w:rPr>
          <w:spacing w:val="-5"/>
          <w:position w:val="20"/>
          <w:sz w:val="24"/>
          <w:szCs w:val="24"/>
        </w:rPr>
        <w:t>座语音实验室 1 间，训练学生英语听说能</w:t>
      </w:r>
      <w:r>
        <w:rPr>
          <w:spacing w:val="-6"/>
          <w:position w:val="20"/>
          <w:sz w:val="24"/>
          <w:szCs w:val="24"/>
        </w:rPr>
        <w:t>力；备大学生体能训练中心 1</w:t>
      </w:r>
    </w:p>
    <w:p>
      <w:pPr>
        <w:pStyle w:val="2"/>
        <w:spacing w:line="220" w:lineRule="auto"/>
        <w:ind w:left="69"/>
        <w:rPr>
          <w:sz w:val="24"/>
          <w:szCs w:val="24"/>
        </w:rPr>
      </w:pPr>
      <w:r>
        <w:rPr>
          <w:spacing w:val="-2"/>
          <w:sz w:val="24"/>
          <w:szCs w:val="24"/>
        </w:rPr>
        <w:t>个，全面提升在校学生的身体素质和体能。</w:t>
      </w:r>
    </w:p>
    <w:p>
      <w:pPr>
        <w:pStyle w:val="2"/>
        <w:spacing w:before="209" w:line="216" w:lineRule="auto"/>
        <w:ind w:left="551"/>
        <w:rPr>
          <w:sz w:val="24"/>
          <w:szCs w:val="24"/>
        </w:rPr>
      </w:pPr>
      <w:r>
        <w:rPr>
          <w:sz w:val="24"/>
          <w:szCs w:val="24"/>
        </w:rPr>
        <w:drawing>
          <wp:inline distT="0" distB="0" distL="0" distR="0">
            <wp:extent cx="121285" cy="111125"/>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88"/>
                    <a:stretch>
                      <a:fillRect/>
                    </a:stretch>
                  </pic:blipFill>
                  <pic:spPr>
                    <a:xfrm>
                      <a:off x="0" y="0"/>
                      <a:ext cx="121919" cy="111252"/>
                    </a:xfrm>
                    <a:prstGeom prst="rect">
                      <a:avLst/>
                    </a:prstGeom>
                  </pic:spPr>
                </pic:pic>
              </a:graphicData>
            </a:graphic>
          </wp:inline>
        </w:drawing>
      </w:r>
      <w:r>
        <w:rPr>
          <w:spacing w:val="-1"/>
          <w:sz w:val="24"/>
          <w:szCs w:val="24"/>
        </w:rPr>
        <w:t>专属实验实训平台</w:t>
      </w:r>
    </w:p>
    <w:p>
      <w:pPr>
        <w:pStyle w:val="2"/>
        <w:spacing w:before="213" w:line="504" w:lineRule="exact"/>
        <w:ind w:left="552"/>
        <w:rPr>
          <w:sz w:val="24"/>
          <w:szCs w:val="24"/>
        </w:rPr>
      </w:pPr>
      <w:r>
        <w:rPr>
          <w:spacing w:val="-1"/>
          <w:position w:val="20"/>
          <w:sz w:val="24"/>
          <w:szCs w:val="24"/>
        </w:rPr>
        <w:t>校内实训基地主要承担基于工作过程的专业核心课程及校内生产性实训的教学场</w:t>
      </w:r>
    </w:p>
    <w:p>
      <w:pPr>
        <w:pStyle w:val="2"/>
        <w:spacing w:before="1" w:line="216" w:lineRule="auto"/>
        <w:ind w:left="69"/>
        <w:rPr>
          <w:sz w:val="24"/>
          <w:szCs w:val="24"/>
        </w:rPr>
      </w:pPr>
      <w:r>
        <w:rPr>
          <w:spacing w:val="-2"/>
          <w:sz w:val="24"/>
          <w:szCs w:val="24"/>
        </w:rPr>
        <w:t>地，实训设备和实训场地应满足实训教学基本要求。</w:t>
      </w:r>
    </w:p>
    <w:p>
      <w:pPr>
        <w:spacing w:line="143" w:lineRule="auto"/>
        <w:rPr>
          <w:rFonts w:ascii="Arial"/>
          <w:sz w:val="2"/>
        </w:rPr>
      </w:pPr>
    </w:p>
    <w:tbl>
      <w:tblPr>
        <w:tblStyle w:val="6"/>
        <w:tblW w:w="9162"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1144"/>
        <w:gridCol w:w="898"/>
        <w:gridCol w:w="970"/>
        <w:gridCol w:w="1668"/>
        <w:gridCol w:w="915"/>
        <w:gridCol w:w="720"/>
        <w:gridCol w:w="22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9162" w:type="dxa"/>
            <w:gridSpan w:val="8"/>
            <w:tcBorders>
              <w:top w:val="single" w:color="000000" w:sz="4" w:space="0"/>
              <w:left w:val="single" w:color="000000" w:sz="4" w:space="0"/>
              <w:right w:val="single" w:color="000000" w:sz="4" w:space="0"/>
            </w:tcBorders>
            <w:vAlign w:val="top"/>
          </w:tcPr>
          <w:p>
            <w:pPr>
              <w:spacing w:before="216" w:line="216" w:lineRule="auto"/>
              <w:ind w:left="3276"/>
              <w:rPr>
                <w:rFonts w:ascii="宋体" w:hAnsi="宋体" w:eastAsia="宋体" w:cs="宋体"/>
                <w:sz w:val="24"/>
                <w:szCs w:val="24"/>
              </w:rPr>
            </w:pPr>
            <w:r>
              <w:rPr>
                <w:rFonts w:ascii="宋体" w:hAnsi="宋体" w:eastAsia="宋体" w:cs="宋体"/>
                <w:spacing w:val="-2"/>
                <w:sz w:val="24"/>
                <w:szCs w:val="24"/>
              </w:rPr>
              <w:t>本专业实验、实训室情况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trPr>
        <w:tc>
          <w:tcPr>
            <w:tcW w:w="596" w:type="dxa"/>
            <w:vMerge w:val="restart"/>
            <w:tcBorders>
              <w:left w:val="single" w:color="000000" w:sz="4" w:space="0"/>
              <w:bottom w:val="nil"/>
            </w:tcBorders>
            <w:textDirection w:val="tbRlV"/>
            <w:vAlign w:val="top"/>
          </w:tcPr>
          <w:p>
            <w:pPr>
              <w:spacing w:before="181" w:line="217" w:lineRule="auto"/>
              <w:ind w:left="946"/>
              <w:rPr>
                <w:rFonts w:ascii="宋体" w:hAnsi="宋体" w:eastAsia="宋体" w:cs="宋体"/>
                <w:sz w:val="24"/>
                <w:szCs w:val="24"/>
              </w:rPr>
            </w:pPr>
            <w:r>
              <w:rPr>
                <w:rFonts w:ascii="宋体" w:hAnsi="宋体" w:eastAsia="宋体" w:cs="宋体"/>
                <w:sz w:val="24"/>
                <w:szCs w:val="24"/>
              </w:rPr>
              <w:t>序</w:t>
            </w:r>
            <w:r>
              <w:rPr>
                <w:rFonts w:ascii="宋体" w:hAnsi="宋体" w:eastAsia="宋体" w:cs="宋体"/>
                <w:spacing w:val="8"/>
                <w:sz w:val="24"/>
                <w:szCs w:val="24"/>
              </w:rPr>
              <w:t xml:space="preserve">  </w:t>
            </w:r>
            <w:r>
              <w:rPr>
                <w:rFonts w:ascii="宋体" w:hAnsi="宋体" w:eastAsia="宋体" w:cs="宋体"/>
                <w:sz w:val="24"/>
                <w:szCs w:val="24"/>
              </w:rPr>
              <w:t>号</w:t>
            </w:r>
          </w:p>
        </w:tc>
        <w:tc>
          <w:tcPr>
            <w:tcW w:w="1144" w:type="dxa"/>
            <w:vMerge w:val="restart"/>
            <w:tcBorders>
              <w:bottom w:val="nil"/>
            </w:tcBorders>
            <w:vAlign w:val="top"/>
          </w:tcPr>
          <w:p>
            <w:pPr>
              <w:pStyle w:val="7"/>
              <w:spacing w:line="311" w:lineRule="auto"/>
            </w:pPr>
          </w:p>
          <w:p>
            <w:pPr>
              <w:pStyle w:val="7"/>
              <w:spacing w:line="312" w:lineRule="auto"/>
            </w:pPr>
          </w:p>
          <w:p>
            <w:pPr>
              <w:spacing w:before="78" w:line="216" w:lineRule="auto"/>
              <w:ind w:left="227"/>
              <w:rPr>
                <w:rFonts w:ascii="宋体" w:hAnsi="宋体" w:eastAsia="宋体" w:cs="宋体"/>
                <w:sz w:val="24"/>
                <w:szCs w:val="24"/>
              </w:rPr>
            </w:pPr>
            <w:r>
              <w:rPr>
                <w:rFonts w:ascii="宋体" w:hAnsi="宋体" w:eastAsia="宋体" w:cs="宋体"/>
                <w:spacing w:val="-8"/>
                <w:sz w:val="24"/>
                <w:szCs w:val="24"/>
              </w:rPr>
              <w:t>实验实</w:t>
            </w:r>
          </w:p>
          <w:p>
            <w:pPr>
              <w:spacing w:before="222" w:line="221" w:lineRule="auto"/>
              <w:ind w:left="222"/>
              <w:rPr>
                <w:rFonts w:ascii="宋体" w:hAnsi="宋体" w:eastAsia="宋体" w:cs="宋体"/>
                <w:sz w:val="24"/>
                <w:szCs w:val="24"/>
              </w:rPr>
            </w:pPr>
            <w:r>
              <w:rPr>
                <w:rFonts w:ascii="宋体" w:hAnsi="宋体" w:eastAsia="宋体" w:cs="宋体"/>
                <w:spacing w:val="-6"/>
                <w:sz w:val="24"/>
                <w:szCs w:val="24"/>
              </w:rPr>
              <w:t>训室名</w:t>
            </w:r>
          </w:p>
          <w:p>
            <w:pPr>
              <w:spacing w:before="212" w:line="222" w:lineRule="auto"/>
              <w:ind w:left="456"/>
              <w:rPr>
                <w:rFonts w:ascii="宋体" w:hAnsi="宋体" w:eastAsia="宋体" w:cs="宋体"/>
                <w:sz w:val="24"/>
                <w:szCs w:val="24"/>
              </w:rPr>
            </w:pPr>
            <w:r>
              <w:rPr>
                <w:rFonts w:ascii="宋体" w:hAnsi="宋体" w:eastAsia="宋体" w:cs="宋体"/>
                <w:sz w:val="24"/>
                <w:szCs w:val="24"/>
              </w:rPr>
              <w:t>称</w:t>
            </w:r>
          </w:p>
        </w:tc>
        <w:tc>
          <w:tcPr>
            <w:tcW w:w="898" w:type="dxa"/>
            <w:vMerge w:val="restart"/>
            <w:tcBorders>
              <w:bottom w:val="nil"/>
            </w:tcBorders>
            <w:vAlign w:val="top"/>
          </w:tcPr>
          <w:p>
            <w:pPr>
              <w:spacing w:before="210" w:line="384" w:lineRule="auto"/>
              <w:ind w:left="222" w:right="209"/>
              <w:jc w:val="right"/>
              <w:rPr>
                <w:rFonts w:ascii="宋体" w:hAnsi="宋体" w:eastAsia="宋体" w:cs="宋体"/>
                <w:sz w:val="24"/>
                <w:szCs w:val="24"/>
              </w:rPr>
            </w:pPr>
            <w:r>
              <w:rPr>
                <w:rFonts w:ascii="宋体" w:hAnsi="宋体" w:eastAsia="宋体" w:cs="宋体"/>
                <w:spacing w:val="-10"/>
                <w:sz w:val="24"/>
                <w:szCs w:val="24"/>
              </w:rPr>
              <w:t>现有</w:t>
            </w:r>
            <w:r>
              <w:rPr>
                <w:rFonts w:ascii="宋体" w:hAnsi="宋体" w:eastAsia="宋体" w:cs="宋体"/>
                <w:sz w:val="24"/>
                <w:szCs w:val="24"/>
              </w:rPr>
              <w:t xml:space="preserve"> </w:t>
            </w:r>
            <w:r>
              <w:rPr>
                <w:rFonts w:ascii="宋体" w:hAnsi="宋体" w:eastAsia="宋体" w:cs="宋体"/>
                <w:spacing w:val="41"/>
                <w:w w:val="128"/>
                <w:sz w:val="24"/>
                <w:szCs w:val="24"/>
              </w:rPr>
              <w:t>建</w:t>
            </w:r>
            <w:r>
              <w:rPr>
                <w:rFonts w:ascii="宋体" w:hAnsi="宋体" w:eastAsia="宋体" w:cs="宋体"/>
                <w:sz w:val="24"/>
                <w:szCs w:val="24"/>
              </w:rPr>
              <w:t xml:space="preserve">  </w:t>
            </w:r>
            <w:r>
              <w:rPr>
                <w:rFonts w:ascii="宋体" w:hAnsi="宋体" w:eastAsia="宋体" w:cs="宋体"/>
                <w:spacing w:val="-10"/>
                <w:sz w:val="24"/>
                <w:szCs w:val="24"/>
              </w:rPr>
              <w:t>筑面</w:t>
            </w:r>
            <w:r>
              <w:rPr>
                <w:rFonts w:ascii="宋体" w:hAnsi="宋体" w:eastAsia="宋体" w:cs="宋体"/>
                <w:sz w:val="24"/>
                <w:szCs w:val="24"/>
              </w:rPr>
              <w:t xml:space="preserve"> 积</w:t>
            </w:r>
          </w:p>
          <w:p>
            <w:pPr>
              <w:spacing w:line="211" w:lineRule="auto"/>
              <w:ind w:left="138"/>
              <w:rPr>
                <w:rFonts w:ascii="宋体" w:hAnsi="宋体" w:eastAsia="宋体" w:cs="宋体"/>
                <w:sz w:val="24"/>
                <w:szCs w:val="24"/>
              </w:rPr>
            </w:pPr>
            <w:r>
              <w:rPr>
                <w:rFonts w:ascii="宋体" w:hAnsi="宋体" w:eastAsia="宋体" w:cs="宋体"/>
                <w:spacing w:val="-19"/>
                <w:sz w:val="24"/>
                <w:szCs w:val="24"/>
              </w:rPr>
              <w:t>（㎡）</w:t>
            </w:r>
          </w:p>
        </w:tc>
        <w:tc>
          <w:tcPr>
            <w:tcW w:w="970" w:type="dxa"/>
            <w:vMerge w:val="restart"/>
            <w:tcBorders>
              <w:bottom w:val="nil"/>
            </w:tcBorders>
            <w:vAlign w:val="top"/>
          </w:tcPr>
          <w:p>
            <w:pPr>
              <w:pStyle w:val="7"/>
              <w:spacing w:line="298" w:lineRule="auto"/>
            </w:pPr>
          </w:p>
          <w:p>
            <w:pPr>
              <w:pStyle w:val="7"/>
              <w:spacing w:line="299" w:lineRule="auto"/>
            </w:pPr>
          </w:p>
          <w:p>
            <w:pPr>
              <w:pStyle w:val="7"/>
              <w:spacing w:line="299" w:lineRule="auto"/>
            </w:pPr>
          </w:p>
          <w:p>
            <w:pPr>
              <w:spacing w:before="78" w:line="376" w:lineRule="auto"/>
              <w:ind w:left="140" w:right="120"/>
              <w:jc w:val="both"/>
              <w:rPr>
                <w:rFonts w:ascii="宋体" w:hAnsi="宋体" w:eastAsia="宋体" w:cs="宋体"/>
                <w:sz w:val="24"/>
                <w:szCs w:val="24"/>
              </w:rPr>
            </w:pPr>
            <w:r>
              <w:rPr>
                <w:rFonts w:ascii="宋体" w:hAnsi="宋体" w:eastAsia="宋体" w:cs="宋体"/>
                <w:spacing w:val="-6"/>
                <w:sz w:val="24"/>
                <w:szCs w:val="24"/>
              </w:rPr>
              <w:t>现有设</w:t>
            </w:r>
            <w:r>
              <w:rPr>
                <w:rFonts w:ascii="宋体" w:hAnsi="宋体" w:eastAsia="宋体" w:cs="宋体"/>
                <w:sz w:val="24"/>
                <w:szCs w:val="24"/>
              </w:rPr>
              <w:t xml:space="preserve"> </w:t>
            </w:r>
            <w:r>
              <w:rPr>
                <w:rFonts w:ascii="宋体" w:hAnsi="宋体" w:eastAsia="宋体" w:cs="宋体"/>
                <w:spacing w:val="-6"/>
                <w:sz w:val="24"/>
                <w:szCs w:val="24"/>
              </w:rPr>
              <w:t>备价值</w:t>
            </w:r>
          </w:p>
          <w:p>
            <w:pPr>
              <w:spacing w:before="1" w:line="220" w:lineRule="auto"/>
              <w:ind w:left="221"/>
              <w:rPr>
                <w:rFonts w:ascii="宋体" w:hAnsi="宋体" w:eastAsia="宋体" w:cs="宋体"/>
                <w:sz w:val="24"/>
                <w:szCs w:val="24"/>
              </w:rPr>
            </w:pPr>
            <w:r>
              <w:rPr>
                <w:rFonts w:ascii="宋体" w:hAnsi="宋体" w:eastAsia="宋体" w:cs="宋体"/>
                <w:spacing w:val="-20"/>
                <w:sz w:val="24"/>
                <w:szCs w:val="24"/>
              </w:rPr>
              <w:t>(万元)</w:t>
            </w:r>
          </w:p>
        </w:tc>
        <w:tc>
          <w:tcPr>
            <w:tcW w:w="3303" w:type="dxa"/>
            <w:gridSpan w:val="3"/>
            <w:vAlign w:val="top"/>
          </w:tcPr>
          <w:p>
            <w:pPr>
              <w:spacing w:before="209" w:line="217" w:lineRule="auto"/>
              <w:ind w:left="953"/>
              <w:rPr>
                <w:rFonts w:ascii="宋体" w:hAnsi="宋体" w:eastAsia="宋体" w:cs="宋体"/>
                <w:sz w:val="24"/>
                <w:szCs w:val="24"/>
              </w:rPr>
            </w:pPr>
            <w:r>
              <w:rPr>
                <w:rFonts w:ascii="宋体" w:hAnsi="宋体" w:eastAsia="宋体" w:cs="宋体"/>
                <w:spacing w:val="-4"/>
                <w:sz w:val="24"/>
                <w:szCs w:val="24"/>
              </w:rPr>
              <w:t>现有主要设备</w:t>
            </w:r>
          </w:p>
        </w:tc>
        <w:tc>
          <w:tcPr>
            <w:tcW w:w="2251" w:type="dxa"/>
            <w:vMerge w:val="restart"/>
            <w:tcBorders>
              <w:bottom w:val="nil"/>
              <w:right w:val="single" w:color="000000" w:sz="4" w:space="0"/>
            </w:tcBorders>
            <w:vAlign w:val="top"/>
          </w:tcPr>
          <w:p>
            <w:pPr>
              <w:pStyle w:val="7"/>
              <w:spacing w:line="279" w:lineRule="auto"/>
            </w:pPr>
          </w:p>
          <w:p>
            <w:pPr>
              <w:pStyle w:val="7"/>
              <w:spacing w:line="280" w:lineRule="auto"/>
            </w:pPr>
          </w:p>
          <w:p>
            <w:pPr>
              <w:pStyle w:val="7"/>
              <w:spacing w:line="280" w:lineRule="auto"/>
            </w:pPr>
          </w:p>
          <w:p>
            <w:pPr>
              <w:pStyle w:val="7"/>
              <w:spacing w:line="280" w:lineRule="auto"/>
            </w:pPr>
          </w:p>
          <w:p>
            <w:pPr>
              <w:spacing w:before="78" w:line="216" w:lineRule="auto"/>
              <w:ind w:left="427"/>
              <w:rPr>
                <w:rFonts w:ascii="宋体" w:hAnsi="宋体" w:eastAsia="宋体" w:cs="宋体"/>
                <w:sz w:val="24"/>
                <w:szCs w:val="24"/>
              </w:rPr>
            </w:pPr>
            <w:r>
              <w:rPr>
                <w:rFonts w:ascii="宋体" w:hAnsi="宋体" w:eastAsia="宋体" w:cs="宋体"/>
                <w:spacing w:val="-4"/>
                <w:sz w:val="24"/>
                <w:szCs w:val="24"/>
              </w:rPr>
              <w:t>主要实训项目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5" w:hRule="atLeast"/>
        </w:trPr>
        <w:tc>
          <w:tcPr>
            <w:tcW w:w="596" w:type="dxa"/>
            <w:vMerge w:val="continue"/>
            <w:tcBorders>
              <w:top w:val="nil"/>
              <w:left w:val="single" w:color="000000" w:sz="4" w:space="0"/>
            </w:tcBorders>
            <w:textDirection w:val="tbRlV"/>
            <w:vAlign w:val="top"/>
          </w:tcPr>
          <w:p>
            <w:pPr>
              <w:pStyle w:val="7"/>
            </w:pPr>
          </w:p>
        </w:tc>
        <w:tc>
          <w:tcPr>
            <w:tcW w:w="1144" w:type="dxa"/>
            <w:vMerge w:val="continue"/>
            <w:tcBorders>
              <w:top w:val="nil"/>
            </w:tcBorders>
            <w:vAlign w:val="top"/>
          </w:tcPr>
          <w:p>
            <w:pPr>
              <w:pStyle w:val="7"/>
            </w:pPr>
          </w:p>
        </w:tc>
        <w:tc>
          <w:tcPr>
            <w:tcW w:w="898" w:type="dxa"/>
            <w:vMerge w:val="continue"/>
            <w:tcBorders>
              <w:top w:val="nil"/>
            </w:tcBorders>
            <w:vAlign w:val="top"/>
          </w:tcPr>
          <w:p>
            <w:pPr>
              <w:pStyle w:val="7"/>
            </w:pPr>
          </w:p>
        </w:tc>
        <w:tc>
          <w:tcPr>
            <w:tcW w:w="970" w:type="dxa"/>
            <w:vMerge w:val="continue"/>
            <w:tcBorders>
              <w:top w:val="nil"/>
            </w:tcBorders>
            <w:vAlign w:val="top"/>
          </w:tcPr>
          <w:p>
            <w:pPr>
              <w:pStyle w:val="7"/>
            </w:pPr>
          </w:p>
        </w:tc>
        <w:tc>
          <w:tcPr>
            <w:tcW w:w="1668" w:type="dxa"/>
            <w:vAlign w:val="top"/>
          </w:tcPr>
          <w:p>
            <w:pPr>
              <w:pStyle w:val="7"/>
              <w:spacing w:line="292" w:lineRule="auto"/>
            </w:pPr>
          </w:p>
          <w:p>
            <w:pPr>
              <w:pStyle w:val="7"/>
              <w:spacing w:line="292" w:lineRule="auto"/>
            </w:pPr>
          </w:p>
          <w:p>
            <w:pPr>
              <w:pStyle w:val="7"/>
              <w:spacing w:line="293" w:lineRule="auto"/>
            </w:pPr>
          </w:p>
          <w:p>
            <w:pPr>
              <w:spacing w:before="78" w:line="222" w:lineRule="auto"/>
              <w:ind w:left="433"/>
              <w:rPr>
                <w:rFonts w:ascii="宋体" w:hAnsi="宋体" w:eastAsia="宋体" w:cs="宋体"/>
                <w:sz w:val="24"/>
                <w:szCs w:val="24"/>
              </w:rPr>
            </w:pPr>
            <w:r>
              <w:rPr>
                <w:rFonts w:ascii="宋体" w:hAnsi="宋体" w:eastAsia="宋体" w:cs="宋体"/>
                <w:spacing w:val="-7"/>
                <w:sz w:val="24"/>
                <w:szCs w:val="24"/>
              </w:rPr>
              <w:t>名</w:t>
            </w:r>
            <w:r>
              <w:rPr>
                <w:rFonts w:ascii="宋体" w:hAnsi="宋体" w:eastAsia="宋体" w:cs="宋体"/>
                <w:spacing w:val="3"/>
                <w:sz w:val="24"/>
                <w:szCs w:val="24"/>
              </w:rPr>
              <w:t xml:space="preserve">   </w:t>
            </w:r>
            <w:r>
              <w:rPr>
                <w:rFonts w:ascii="宋体" w:hAnsi="宋体" w:eastAsia="宋体" w:cs="宋体"/>
                <w:spacing w:val="-7"/>
                <w:sz w:val="24"/>
                <w:szCs w:val="24"/>
              </w:rPr>
              <w:t>称</w:t>
            </w:r>
          </w:p>
        </w:tc>
        <w:tc>
          <w:tcPr>
            <w:tcW w:w="915" w:type="dxa"/>
            <w:vAlign w:val="top"/>
          </w:tcPr>
          <w:p>
            <w:pPr>
              <w:pStyle w:val="7"/>
              <w:spacing w:line="366" w:lineRule="auto"/>
            </w:pPr>
          </w:p>
          <w:p>
            <w:pPr>
              <w:spacing w:before="78" w:line="219" w:lineRule="auto"/>
              <w:ind w:left="240"/>
              <w:rPr>
                <w:rFonts w:ascii="宋体" w:hAnsi="宋体" w:eastAsia="宋体" w:cs="宋体"/>
                <w:sz w:val="24"/>
                <w:szCs w:val="24"/>
              </w:rPr>
            </w:pPr>
            <w:r>
              <w:rPr>
                <w:rFonts w:ascii="宋体" w:hAnsi="宋体" w:eastAsia="宋体" w:cs="宋体"/>
                <w:spacing w:val="-6"/>
                <w:sz w:val="24"/>
                <w:szCs w:val="24"/>
              </w:rPr>
              <w:t>单价</w:t>
            </w:r>
          </w:p>
          <w:p>
            <w:pPr>
              <w:spacing w:before="226" w:line="221" w:lineRule="auto"/>
              <w:ind w:left="381"/>
              <w:rPr>
                <w:rFonts w:ascii="宋体" w:hAnsi="宋体" w:eastAsia="宋体" w:cs="宋体"/>
                <w:sz w:val="24"/>
                <w:szCs w:val="24"/>
              </w:rPr>
            </w:pPr>
            <w:r>
              <w:rPr>
                <w:rFonts w:ascii="宋体" w:hAnsi="宋体" w:eastAsia="宋体" w:cs="宋体"/>
                <w:spacing w:val="-26"/>
                <w:sz w:val="24"/>
                <w:szCs w:val="24"/>
              </w:rPr>
              <w:t>(万</w:t>
            </w:r>
          </w:p>
          <w:p>
            <w:pPr>
              <w:spacing w:before="209" w:line="221" w:lineRule="auto"/>
              <w:ind w:left="300"/>
              <w:rPr>
                <w:rFonts w:ascii="宋体" w:hAnsi="宋体" w:eastAsia="宋体" w:cs="宋体"/>
                <w:sz w:val="24"/>
                <w:szCs w:val="24"/>
              </w:rPr>
            </w:pPr>
            <w:r>
              <w:rPr>
                <w:rFonts w:ascii="宋体" w:hAnsi="宋体" w:eastAsia="宋体" w:cs="宋体"/>
                <w:spacing w:val="-6"/>
                <w:sz w:val="24"/>
                <w:szCs w:val="24"/>
              </w:rPr>
              <w:t>元)</w:t>
            </w:r>
          </w:p>
        </w:tc>
        <w:tc>
          <w:tcPr>
            <w:tcW w:w="720" w:type="dxa"/>
            <w:vAlign w:val="top"/>
          </w:tcPr>
          <w:p>
            <w:pPr>
              <w:pStyle w:val="7"/>
              <w:spacing w:line="307" w:lineRule="auto"/>
            </w:pPr>
          </w:p>
          <w:p>
            <w:pPr>
              <w:pStyle w:val="7"/>
              <w:spacing w:line="308" w:lineRule="auto"/>
            </w:pPr>
          </w:p>
          <w:p>
            <w:pPr>
              <w:spacing w:before="78" w:line="508" w:lineRule="exact"/>
              <w:ind w:left="179"/>
              <w:rPr>
                <w:rFonts w:ascii="宋体" w:hAnsi="宋体" w:eastAsia="宋体" w:cs="宋体"/>
                <w:sz w:val="24"/>
                <w:szCs w:val="24"/>
              </w:rPr>
            </w:pPr>
            <w:r>
              <w:rPr>
                <w:rFonts w:ascii="宋体" w:hAnsi="宋体" w:eastAsia="宋体" w:cs="宋体"/>
                <w:spacing w:val="-15"/>
                <w:position w:val="20"/>
                <w:sz w:val="24"/>
                <w:szCs w:val="24"/>
              </w:rPr>
              <w:t>台套</w:t>
            </w:r>
          </w:p>
          <w:p>
            <w:pPr>
              <w:spacing w:line="220" w:lineRule="auto"/>
              <w:ind w:left="266"/>
              <w:rPr>
                <w:rFonts w:ascii="宋体" w:hAnsi="宋体" w:eastAsia="宋体" w:cs="宋体"/>
                <w:sz w:val="24"/>
                <w:szCs w:val="24"/>
              </w:rPr>
            </w:pPr>
            <w:r>
              <w:rPr>
                <w:rFonts w:ascii="宋体" w:hAnsi="宋体" w:eastAsia="宋体" w:cs="宋体"/>
                <w:sz w:val="24"/>
                <w:szCs w:val="24"/>
              </w:rPr>
              <w:t>数</w:t>
            </w:r>
          </w:p>
        </w:tc>
        <w:tc>
          <w:tcPr>
            <w:tcW w:w="2251" w:type="dxa"/>
            <w:vMerge w:val="continue"/>
            <w:tcBorders>
              <w:top w:val="nil"/>
              <w:right w:val="single" w:color="000000" w:sz="4" w:space="0"/>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596" w:type="dxa"/>
            <w:vMerge w:val="restart"/>
            <w:tcBorders>
              <w:left w:val="single" w:color="000000" w:sz="4" w:space="0"/>
              <w:bottom w:val="nil"/>
            </w:tcBorders>
            <w:vAlign w:val="top"/>
          </w:tcPr>
          <w:p>
            <w:pPr>
              <w:pStyle w:val="7"/>
              <w:spacing w:line="311" w:lineRule="auto"/>
            </w:pPr>
          </w:p>
          <w:p>
            <w:pPr>
              <w:pStyle w:val="7"/>
              <w:spacing w:line="311" w:lineRule="auto"/>
            </w:pPr>
          </w:p>
          <w:p>
            <w:pPr>
              <w:pStyle w:val="7"/>
              <w:spacing w:line="312" w:lineRule="auto"/>
            </w:pPr>
          </w:p>
          <w:p>
            <w:pPr>
              <w:spacing w:before="78" w:line="184" w:lineRule="auto"/>
              <w:ind w:left="281"/>
              <w:rPr>
                <w:rFonts w:ascii="宋体" w:hAnsi="宋体" w:eastAsia="宋体" w:cs="宋体"/>
                <w:sz w:val="24"/>
                <w:szCs w:val="24"/>
              </w:rPr>
            </w:pPr>
            <w:r>
              <w:rPr>
                <w:rFonts w:ascii="宋体" w:hAnsi="宋体" w:eastAsia="宋体" w:cs="宋体"/>
                <w:sz w:val="24"/>
                <w:szCs w:val="24"/>
              </w:rPr>
              <w:t>1</w:t>
            </w:r>
          </w:p>
        </w:tc>
        <w:tc>
          <w:tcPr>
            <w:tcW w:w="1144" w:type="dxa"/>
            <w:vMerge w:val="restart"/>
            <w:tcBorders>
              <w:bottom w:val="nil"/>
            </w:tcBorders>
            <w:vAlign w:val="top"/>
          </w:tcPr>
          <w:p>
            <w:pPr>
              <w:pStyle w:val="7"/>
              <w:spacing w:line="420" w:lineRule="auto"/>
            </w:pPr>
          </w:p>
          <w:p>
            <w:pPr>
              <w:spacing w:before="78" w:line="377" w:lineRule="auto"/>
              <w:ind w:left="115" w:right="98" w:hanging="5"/>
              <w:jc w:val="both"/>
              <w:rPr>
                <w:rFonts w:ascii="宋体" w:hAnsi="宋体" w:eastAsia="宋体" w:cs="宋体"/>
                <w:sz w:val="24"/>
                <w:szCs w:val="24"/>
              </w:rPr>
            </w:pPr>
            <w:r>
              <w:rPr>
                <w:rFonts w:ascii="宋体" w:hAnsi="宋体" w:eastAsia="宋体" w:cs="宋体"/>
                <w:spacing w:val="-19"/>
                <w:sz w:val="24"/>
                <w:szCs w:val="24"/>
              </w:rPr>
              <w:t>会</w:t>
            </w:r>
            <w:r>
              <w:rPr>
                <w:rFonts w:ascii="宋体" w:hAnsi="宋体" w:eastAsia="宋体" w:cs="宋体"/>
                <w:spacing w:val="-22"/>
                <w:sz w:val="24"/>
                <w:szCs w:val="24"/>
              </w:rPr>
              <w:t xml:space="preserve"> </w:t>
            </w:r>
            <w:r>
              <w:rPr>
                <w:rFonts w:ascii="宋体" w:hAnsi="宋体" w:eastAsia="宋体" w:cs="宋体"/>
                <w:spacing w:val="-19"/>
                <w:sz w:val="24"/>
                <w:szCs w:val="24"/>
              </w:rPr>
              <w:t>计</w:t>
            </w:r>
            <w:r>
              <w:rPr>
                <w:rFonts w:ascii="宋体" w:hAnsi="宋体" w:eastAsia="宋体" w:cs="宋体"/>
                <w:spacing w:val="48"/>
                <w:sz w:val="24"/>
                <w:szCs w:val="24"/>
              </w:rPr>
              <w:t xml:space="preserve"> </w:t>
            </w:r>
            <w:r>
              <w:rPr>
                <w:rFonts w:ascii="宋体" w:hAnsi="宋体" w:eastAsia="宋体" w:cs="宋体"/>
                <w:spacing w:val="-19"/>
                <w:sz w:val="24"/>
                <w:szCs w:val="24"/>
              </w:rPr>
              <w:t>电</w:t>
            </w:r>
            <w:r>
              <w:rPr>
                <w:rFonts w:ascii="宋体" w:hAnsi="宋体" w:eastAsia="宋体" w:cs="宋体"/>
                <w:sz w:val="24"/>
                <w:szCs w:val="24"/>
              </w:rPr>
              <w:t xml:space="preserve"> </w:t>
            </w:r>
            <w:r>
              <w:rPr>
                <w:rFonts w:ascii="宋体" w:hAnsi="宋体" w:eastAsia="宋体" w:cs="宋体"/>
                <w:spacing w:val="-13"/>
                <w:sz w:val="24"/>
                <w:szCs w:val="24"/>
              </w:rPr>
              <w:t>算 化</w:t>
            </w:r>
            <w:r>
              <w:rPr>
                <w:rFonts w:ascii="宋体" w:hAnsi="宋体" w:eastAsia="宋体" w:cs="宋体"/>
                <w:spacing w:val="8"/>
                <w:sz w:val="24"/>
                <w:szCs w:val="24"/>
              </w:rPr>
              <w:t xml:space="preserve"> </w:t>
            </w:r>
            <w:r>
              <w:rPr>
                <w:rFonts w:ascii="宋体" w:hAnsi="宋体" w:eastAsia="宋体" w:cs="宋体"/>
                <w:spacing w:val="-13"/>
                <w:sz w:val="24"/>
                <w:szCs w:val="24"/>
              </w:rPr>
              <w:t>实</w:t>
            </w:r>
          </w:p>
          <w:p>
            <w:pPr>
              <w:spacing w:before="1" w:line="220" w:lineRule="auto"/>
              <w:ind w:left="116"/>
              <w:rPr>
                <w:rFonts w:ascii="宋体" w:hAnsi="宋体" w:eastAsia="宋体" w:cs="宋体"/>
                <w:sz w:val="24"/>
                <w:szCs w:val="24"/>
              </w:rPr>
            </w:pPr>
            <w:r>
              <w:rPr>
                <w:rFonts w:ascii="宋体" w:hAnsi="宋体" w:eastAsia="宋体" w:cs="宋体"/>
                <w:spacing w:val="-7"/>
                <w:sz w:val="24"/>
                <w:szCs w:val="24"/>
              </w:rPr>
              <w:t>训室</w:t>
            </w:r>
          </w:p>
        </w:tc>
        <w:tc>
          <w:tcPr>
            <w:tcW w:w="898" w:type="dxa"/>
            <w:vMerge w:val="restart"/>
            <w:tcBorders>
              <w:bottom w:val="nil"/>
            </w:tcBorders>
            <w:vAlign w:val="top"/>
          </w:tcPr>
          <w:p>
            <w:pPr>
              <w:pStyle w:val="7"/>
              <w:spacing w:line="312" w:lineRule="auto"/>
            </w:pPr>
          </w:p>
          <w:p>
            <w:pPr>
              <w:pStyle w:val="7"/>
              <w:spacing w:line="312" w:lineRule="auto"/>
            </w:pPr>
          </w:p>
          <w:p>
            <w:pPr>
              <w:pStyle w:val="7"/>
              <w:spacing w:line="312" w:lineRule="auto"/>
            </w:pPr>
          </w:p>
          <w:p>
            <w:pPr>
              <w:spacing w:before="78" w:line="183" w:lineRule="auto"/>
              <w:ind w:left="118"/>
              <w:rPr>
                <w:rFonts w:ascii="宋体" w:hAnsi="宋体" w:eastAsia="宋体" w:cs="宋体"/>
                <w:sz w:val="24"/>
                <w:szCs w:val="24"/>
              </w:rPr>
            </w:pPr>
            <w:r>
              <w:rPr>
                <w:rFonts w:ascii="宋体" w:hAnsi="宋体" w:eastAsia="宋体" w:cs="宋体"/>
                <w:spacing w:val="-6"/>
                <w:sz w:val="24"/>
                <w:szCs w:val="24"/>
              </w:rPr>
              <w:t>60</w:t>
            </w:r>
          </w:p>
        </w:tc>
        <w:tc>
          <w:tcPr>
            <w:tcW w:w="970" w:type="dxa"/>
            <w:vMerge w:val="restart"/>
            <w:tcBorders>
              <w:bottom w:val="nil"/>
            </w:tcBorders>
            <w:vAlign w:val="top"/>
          </w:tcPr>
          <w:p>
            <w:pPr>
              <w:pStyle w:val="7"/>
              <w:spacing w:line="300" w:lineRule="auto"/>
            </w:pPr>
          </w:p>
          <w:p>
            <w:pPr>
              <w:pStyle w:val="7"/>
              <w:spacing w:line="300" w:lineRule="auto"/>
            </w:pPr>
          </w:p>
          <w:p>
            <w:pPr>
              <w:pStyle w:val="7"/>
              <w:spacing w:line="300" w:lineRule="auto"/>
            </w:pPr>
          </w:p>
          <w:p>
            <w:pPr>
              <w:spacing w:before="78" w:line="221" w:lineRule="auto"/>
              <w:ind w:left="126"/>
              <w:rPr>
                <w:rFonts w:ascii="宋体" w:hAnsi="宋体" w:eastAsia="宋体" w:cs="宋体"/>
                <w:sz w:val="24"/>
                <w:szCs w:val="24"/>
              </w:rPr>
            </w:pPr>
            <w:r>
              <w:rPr>
                <w:rFonts w:ascii="宋体" w:hAnsi="宋体" w:eastAsia="宋体" w:cs="宋体"/>
                <w:spacing w:val="-6"/>
                <w:sz w:val="24"/>
                <w:szCs w:val="24"/>
              </w:rPr>
              <w:t>30</w:t>
            </w:r>
            <w:r>
              <w:rPr>
                <w:rFonts w:ascii="宋体" w:hAnsi="宋体" w:eastAsia="宋体" w:cs="宋体"/>
                <w:spacing w:val="-38"/>
                <w:sz w:val="24"/>
                <w:szCs w:val="24"/>
              </w:rPr>
              <w:t xml:space="preserve"> </w:t>
            </w:r>
            <w:r>
              <w:rPr>
                <w:rFonts w:ascii="宋体" w:hAnsi="宋体" w:eastAsia="宋体" w:cs="宋体"/>
                <w:spacing w:val="-6"/>
                <w:sz w:val="24"/>
                <w:szCs w:val="24"/>
              </w:rPr>
              <w:t>万</w:t>
            </w:r>
          </w:p>
        </w:tc>
        <w:tc>
          <w:tcPr>
            <w:tcW w:w="1668" w:type="dxa"/>
            <w:vAlign w:val="top"/>
          </w:tcPr>
          <w:p>
            <w:pPr>
              <w:spacing w:before="223" w:line="207" w:lineRule="auto"/>
              <w:ind w:left="122"/>
              <w:rPr>
                <w:rFonts w:ascii="宋体" w:hAnsi="宋体" w:eastAsia="宋体" w:cs="宋体"/>
                <w:sz w:val="24"/>
                <w:szCs w:val="24"/>
              </w:rPr>
            </w:pPr>
            <w:r>
              <w:rPr>
                <w:rFonts w:ascii="宋体" w:hAnsi="宋体" w:eastAsia="宋体" w:cs="宋体"/>
                <w:spacing w:val="-3"/>
                <w:sz w:val="24"/>
                <w:szCs w:val="24"/>
              </w:rPr>
              <w:t>联想</w:t>
            </w:r>
            <w:r>
              <w:rPr>
                <w:rFonts w:ascii="宋体" w:hAnsi="宋体" w:eastAsia="宋体" w:cs="宋体"/>
                <w:spacing w:val="-56"/>
                <w:sz w:val="24"/>
                <w:szCs w:val="24"/>
              </w:rPr>
              <w:t xml:space="preserve"> </w:t>
            </w:r>
            <w:r>
              <w:rPr>
                <w:rFonts w:ascii="宋体" w:hAnsi="宋体" w:eastAsia="宋体" w:cs="宋体"/>
                <w:spacing w:val="-3"/>
                <w:sz w:val="24"/>
                <w:szCs w:val="24"/>
              </w:rPr>
              <w:t>M4500</w:t>
            </w:r>
          </w:p>
        </w:tc>
        <w:tc>
          <w:tcPr>
            <w:tcW w:w="915" w:type="dxa"/>
            <w:vAlign w:val="top"/>
          </w:tcPr>
          <w:p>
            <w:pPr>
              <w:spacing w:before="258" w:line="180" w:lineRule="auto"/>
              <w:ind w:left="130"/>
              <w:rPr>
                <w:rFonts w:ascii="宋体" w:hAnsi="宋体" w:eastAsia="宋体" w:cs="宋体"/>
                <w:sz w:val="24"/>
                <w:szCs w:val="24"/>
              </w:rPr>
            </w:pPr>
            <w:r>
              <w:rPr>
                <w:rFonts w:ascii="宋体" w:hAnsi="宋体" w:eastAsia="宋体" w:cs="宋体"/>
                <w:spacing w:val="-5"/>
                <w:sz w:val="24"/>
                <w:szCs w:val="24"/>
              </w:rPr>
              <w:t>0.4</w:t>
            </w:r>
          </w:p>
        </w:tc>
        <w:tc>
          <w:tcPr>
            <w:tcW w:w="720" w:type="dxa"/>
            <w:vAlign w:val="top"/>
          </w:tcPr>
          <w:p>
            <w:pPr>
              <w:spacing w:before="258" w:line="180" w:lineRule="auto"/>
              <w:ind w:left="131"/>
              <w:rPr>
                <w:rFonts w:ascii="宋体" w:hAnsi="宋体" w:eastAsia="宋体" w:cs="宋体"/>
                <w:sz w:val="24"/>
                <w:szCs w:val="24"/>
              </w:rPr>
            </w:pPr>
            <w:r>
              <w:rPr>
                <w:rFonts w:ascii="宋体" w:hAnsi="宋体" w:eastAsia="宋体" w:cs="宋体"/>
                <w:spacing w:val="-6"/>
                <w:sz w:val="24"/>
                <w:szCs w:val="24"/>
              </w:rPr>
              <w:t>60</w:t>
            </w:r>
          </w:p>
        </w:tc>
        <w:tc>
          <w:tcPr>
            <w:tcW w:w="2251" w:type="dxa"/>
            <w:vMerge w:val="restart"/>
            <w:tcBorders>
              <w:bottom w:val="nil"/>
              <w:right w:val="single" w:color="000000" w:sz="4" w:space="0"/>
            </w:tcBorders>
            <w:vAlign w:val="top"/>
          </w:tcPr>
          <w:p>
            <w:pPr>
              <w:spacing w:before="229" w:line="216" w:lineRule="auto"/>
              <w:ind w:left="609"/>
              <w:rPr>
                <w:rFonts w:ascii="宋体" w:hAnsi="宋体" w:eastAsia="宋体" w:cs="宋体"/>
                <w:sz w:val="24"/>
                <w:szCs w:val="24"/>
              </w:rPr>
            </w:pPr>
            <w:r>
              <w:rPr>
                <w:rFonts w:ascii="宋体" w:hAnsi="宋体" w:eastAsia="宋体" w:cs="宋体"/>
                <w:spacing w:val="-4"/>
                <w:sz w:val="24"/>
                <w:szCs w:val="24"/>
              </w:rPr>
              <w:t>会计电算化</w:t>
            </w:r>
          </w:p>
          <w:p>
            <w:pPr>
              <w:spacing w:before="223" w:line="219" w:lineRule="auto"/>
              <w:ind w:left="604"/>
              <w:rPr>
                <w:rFonts w:ascii="宋体" w:hAnsi="宋体" w:eastAsia="宋体" w:cs="宋体"/>
                <w:sz w:val="24"/>
                <w:szCs w:val="24"/>
              </w:rPr>
            </w:pPr>
            <w:r>
              <w:rPr>
                <w:rFonts w:ascii="宋体" w:hAnsi="宋体" w:eastAsia="宋体" w:cs="宋体"/>
                <w:spacing w:val="-4"/>
                <w:sz w:val="24"/>
                <w:szCs w:val="24"/>
              </w:rPr>
              <w:t>ERP</w:t>
            </w:r>
            <w:r>
              <w:rPr>
                <w:rFonts w:ascii="宋体" w:hAnsi="宋体" w:eastAsia="宋体" w:cs="宋体"/>
                <w:spacing w:val="-46"/>
                <w:sz w:val="24"/>
                <w:szCs w:val="24"/>
              </w:rPr>
              <w:t xml:space="preserve"> </w:t>
            </w:r>
            <w:r>
              <w:rPr>
                <w:rFonts w:ascii="宋体" w:hAnsi="宋体" w:eastAsia="宋体" w:cs="宋体"/>
                <w:spacing w:val="-4"/>
                <w:sz w:val="24"/>
                <w:szCs w:val="24"/>
              </w:rPr>
              <w:t>供应链</w:t>
            </w:r>
          </w:p>
          <w:p>
            <w:pPr>
              <w:spacing w:before="202" w:line="511" w:lineRule="exact"/>
              <w:ind w:left="604"/>
              <w:rPr>
                <w:rFonts w:ascii="宋体" w:hAnsi="宋体" w:eastAsia="宋体" w:cs="宋体"/>
                <w:sz w:val="24"/>
                <w:szCs w:val="24"/>
              </w:rPr>
            </w:pPr>
            <w:r>
              <w:rPr>
                <w:rFonts w:ascii="宋体" w:hAnsi="宋体" w:eastAsia="宋体" w:cs="宋体"/>
                <w:spacing w:val="-4"/>
                <w:position w:val="20"/>
                <w:sz w:val="24"/>
                <w:szCs w:val="24"/>
              </w:rPr>
              <w:t>EXCEL 表</w:t>
            </w:r>
            <w:r>
              <w:rPr>
                <w:rFonts w:ascii="宋体" w:hAnsi="宋体" w:eastAsia="宋体" w:cs="宋体"/>
                <w:spacing w:val="-44"/>
                <w:position w:val="20"/>
                <w:sz w:val="24"/>
                <w:szCs w:val="24"/>
              </w:rPr>
              <w:t xml:space="preserve"> </w:t>
            </w:r>
            <w:r>
              <w:rPr>
                <w:rFonts w:ascii="宋体" w:hAnsi="宋体" w:eastAsia="宋体" w:cs="宋体"/>
                <w:spacing w:val="-4"/>
                <w:position w:val="20"/>
                <w:sz w:val="24"/>
                <w:szCs w:val="24"/>
              </w:rPr>
              <w:t>格</w:t>
            </w:r>
            <w:r>
              <w:rPr>
                <w:rFonts w:ascii="宋体" w:hAnsi="宋体" w:eastAsia="宋体" w:cs="宋体"/>
                <w:spacing w:val="-52"/>
                <w:position w:val="20"/>
                <w:sz w:val="24"/>
                <w:szCs w:val="24"/>
              </w:rPr>
              <w:t xml:space="preserve"> </w:t>
            </w:r>
            <w:r>
              <w:rPr>
                <w:rFonts w:ascii="宋体" w:hAnsi="宋体" w:eastAsia="宋体" w:cs="宋体"/>
                <w:spacing w:val="-4"/>
                <w:position w:val="20"/>
                <w:sz w:val="24"/>
                <w:szCs w:val="24"/>
              </w:rPr>
              <w:t>在</w:t>
            </w:r>
          </w:p>
          <w:p>
            <w:pPr>
              <w:spacing w:line="220" w:lineRule="auto"/>
              <w:ind w:left="131"/>
              <w:rPr>
                <w:rFonts w:ascii="宋体" w:hAnsi="宋体" w:eastAsia="宋体" w:cs="宋体"/>
                <w:sz w:val="24"/>
                <w:szCs w:val="24"/>
              </w:rPr>
            </w:pPr>
            <w:r>
              <w:rPr>
                <w:rFonts w:ascii="宋体" w:hAnsi="宋体" w:eastAsia="宋体" w:cs="宋体"/>
                <w:spacing w:val="-4"/>
                <w:sz w:val="24"/>
                <w:szCs w:val="24"/>
              </w:rPr>
              <w:t>财务中应用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596" w:type="dxa"/>
            <w:vMerge w:val="continue"/>
            <w:tcBorders>
              <w:top w:val="nil"/>
              <w:left w:val="single" w:color="000000" w:sz="4" w:space="0"/>
              <w:bottom w:val="nil"/>
            </w:tcBorders>
            <w:vAlign w:val="top"/>
          </w:tcPr>
          <w:p>
            <w:pPr>
              <w:pStyle w:val="7"/>
            </w:pPr>
          </w:p>
        </w:tc>
        <w:tc>
          <w:tcPr>
            <w:tcW w:w="1144" w:type="dxa"/>
            <w:vMerge w:val="continue"/>
            <w:tcBorders>
              <w:top w:val="nil"/>
              <w:bottom w:val="nil"/>
            </w:tcBorders>
            <w:vAlign w:val="top"/>
          </w:tcPr>
          <w:p>
            <w:pPr>
              <w:pStyle w:val="7"/>
            </w:pPr>
          </w:p>
        </w:tc>
        <w:tc>
          <w:tcPr>
            <w:tcW w:w="898" w:type="dxa"/>
            <w:vMerge w:val="continue"/>
            <w:tcBorders>
              <w:top w:val="nil"/>
              <w:bottom w:val="nil"/>
            </w:tcBorders>
            <w:vAlign w:val="top"/>
          </w:tcPr>
          <w:p>
            <w:pPr>
              <w:pStyle w:val="7"/>
            </w:pPr>
          </w:p>
        </w:tc>
        <w:tc>
          <w:tcPr>
            <w:tcW w:w="970" w:type="dxa"/>
            <w:vMerge w:val="continue"/>
            <w:tcBorders>
              <w:top w:val="nil"/>
              <w:bottom w:val="nil"/>
            </w:tcBorders>
            <w:vAlign w:val="top"/>
          </w:tcPr>
          <w:p>
            <w:pPr>
              <w:pStyle w:val="7"/>
            </w:pPr>
          </w:p>
        </w:tc>
        <w:tc>
          <w:tcPr>
            <w:tcW w:w="1668" w:type="dxa"/>
            <w:vAlign w:val="top"/>
          </w:tcPr>
          <w:p>
            <w:pPr>
              <w:spacing w:before="226" w:line="205" w:lineRule="auto"/>
              <w:ind w:left="126"/>
              <w:rPr>
                <w:rFonts w:ascii="宋体" w:hAnsi="宋体" w:eastAsia="宋体" w:cs="宋体"/>
                <w:sz w:val="24"/>
                <w:szCs w:val="24"/>
              </w:rPr>
            </w:pPr>
            <w:r>
              <w:rPr>
                <w:rFonts w:ascii="宋体" w:hAnsi="宋体" w:eastAsia="宋体" w:cs="宋体"/>
                <w:spacing w:val="-7"/>
                <w:sz w:val="24"/>
                <w:szCs w:val="24"/>
              </w:rPr>
              <w:t>投影</w:t>
            </w:r>
          </w:p>
        </w:tc>
        <w:tc>
          <w:tcPr>
            <w:tcW w:w="915" w:type="dxa"/>
            <w:vAlign w:val="top"/>
          </w:tcPr>
          <w:p>
            <w:pPr>
              <w:spacing w:before="261" w:line="178" w:lineRule="auto"/>
              <w:ind w:left="162"/>
              <w:rPr>
                <w:rFonts w:ascii="宋体" w:hAnsi="宋体" w:eastAsia="宋体" w:cs="宋体"/>
                <w:sz w:val="24"/>
                <w:szCs w:val="24"/>
              </w:rPr>
            </w:pPr>
            <w:r>
              <w:rPr>
                <w:rFonts w:ascii="宋体" w:hAnsi="宋体" w:eastAsia="宋体" w:cs="宋体"/>
                <w:sz w:val="24"/>
                <w:szCs w:val="24"/>
              </w:rPr>
              <w:t>1</w:t>
            </w:r>
          </w:p>
        </w:tc>
        <w:tc>
          <w:tcPr>
            <w:tcW w:w="720" w:type="dxa"/>
            <w:vAlign w:val="top"/>
          </w:tcPr>
          <w:p>
            <w:pPr>
              <w:spacing w:before="261" w:line="178" w:lineRule="auto"/>
              <w:ind w:left="164"/>
              <w:rPr>
                <w:rFonts w:ascii="宋体" w:hAnsi="宋体" w:eastAsia="宋体" w:cs="宋体"/>
                <w:sz w:val="24"/>
                <w:szCs w:val="24"/>
              </w:rPr>
            </w:pPr>
            <w:r>
              <w:rPr>
                <w:rFonts w:ascii="宋体" w:hAnsi="宋体" w:eastAsia="宋体" w:cs="宋体"/>
                <w:sz w:val="24"/>
                <w:szCs w:val="24"/>
              </w:rPr>
              <w:t>1</w:t>
            </w:r>
          </w:p>
        </w:tc>
        <w:tc>
          <w:tcPr>
            <w:tcW w:w="2251" w:type="dxa"/>
            <w:vMerge w:val="continue"/>
            <w:tcBorders>
              <w:top w:val="nil"/>
              <w:bottom w:val="nil"/>
              <w:right w:val="single" w:color="000000" w:sz="4" w:space="0"/>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6" w:hRule="atLeast"/>
        </w:trPr>
        <w:tc>
          <w:tcPr>
            <w:tcW w:w="596" w:type="dxa"/>
            <w:vMerge w:val="continue"/>
            <w:tcBorders>
              <w:top w:val="nil"/>
              <w:left w:val="single" w:color="000000" w:sz="4" w:space="0"/>
              <w:bottom w:val="single" w:color="000000" w:sz="4" w:space="0"/>
            </w:tcBorders>
            <w:vAlign w:val="top"/>
          </w:tcPr>
          <w:p>
            <w:pPr>
              <w:pStyle w:val="7"/>
            </w:pPr>
          </w:p>
        </w:tc>
        <w:tc>
          <w:tcPr>
            <w:tcW w:w="1144" w:type="dxa"/>
            <w:vMerge w:val="continue"/>
            <w:tcBorders>
              <w:top w:val="nil"/>
              <w:bottom w:val="single" w:color="000000" w:sz="4" w:space="0"/>
            </w:tcBorders>
            <w:vAlign w:val="top"/>
          </w:tcPr>
          <w:p>
            <w:pPr>
              <w:pStyle w:val="7"/>
            </w:pPr>
          </w:p>
        </w:tc>
        <w:tc>
          <w:tcPr>
            <w:tcW w:w="898" w:type="dxa"/>
            <w:vMerge w:val="continue"/>
            <w:tcBorders>
              <w:top w:val="nil"/>
              <w:bottom w:val="single" w:color="000000" w:sz="4" w:space="0"/>
            </w:tcBorders>
            <w:vAlign w:val="top"/>
          </w:tcPr>
          <w:p>
            <w:pPr>
              <w:pStyle w:val="7"/>
            </w:pPr>
          </w:p>
        </w:tc>
        <w:tc>
          <w:tcPr>
            <w:tcW w:w="970" w:type="dxa"/>
            <w:vMerge w:val="continue"/>
            <w:tcBorders>
              <w:top w:val="nil"/>
              <w:bottom w:val="single" w:color="000000" w:sz="4" w:space="0"/>
            </w:tcBorders>
            <w:vAlign w:val="top"/>
          </w:tcPr>
          <w:p>
            <w:pPr>
              <w:pStyle w:val="7"/>
            </w:pPr>
          </w:p>
        </w:tc>
        <w:tc>
          <w:tcPr>
            <w:tcW w:w="1668" w:type="dxa"/>
            <w:tcBorders>
              <w:bottom w:val="single" w:color="000000" w:sz="4" w:space="0"/>
            </w:tcBorders>
            <w:vAlign w:val="top"/>
          </w:tcPr>
          <w:p>
            <w:pPr>
              <w:spacing w:before="215" w:line="511" w:lineRule="exact"/>
              <w:ind w:left="120"/>
              <w:rPr>
                <w:rFonts w:ascii="宋体" w:hAnsi="宋体" w:eastAsia="宋体" w:cs="宋体"/>
                <w:sz w:val="24"/>
                <w:szCs w:val="24"/>
              </w:rPr>
            </w:pPr>
            <w:r>
              <w:rPr>
                <w:rFonts w:ascii="宋体" w:hAnsi="宋体" w:eastAsia="宋体" w:cs="宋体"/>
                <w:spacing w:val="-4"/>
                <w:position w:val="20"/>
                <w:sz w:val="24"/>
                <w:szCs w:val="24"/>
              </w:rPr>
              <w:t>会计电算化</w:t>
            </w:r>
          </w:p>
          <w:p>
            <w:pPr>
              <w:spacing w:line="220" w:lineRule="auto"/>
              <w:ind w:left="126"/>
              <w:rPr>
                <w:rFonts w:ascii="宋体" w:hAnsi="宋体" w:eastAsia="宋体" w:cs="宋体"/>
                <w:sz w:val="24"/>
                <w:szCs w:val="24"/>
              </w:rPr>
            </w:pPr>
            <w:r>
              <w:rPr>
                <w:rFonts w:ascii="宋体" w:hAnsi="宋体" w:eastAsia="宋体" w:cs="宋体"/>
                <w:spacing w:val="-7"/>
                <w:sz w:val="24"/>
                <w:szCs w:val="24"/>
              </w:rPr>
              <w:t>软件</w:t>
            </w:r>
          </w:p>
        </w:tc>
        <w:tc>
          <w:tcPr>
            <w:tcW w:w="915" w:type="dxa"/>
            <w:tcBorders>
              <w:bottom w:val="single" w:color="000000" w:sz="4" w:space="0"/>
            </w:tcBorders>
            <w:vAlign w:val="top"/>
          </w:tcPr>
          <w:p>
            <w:pPr>
              <w:pStyle w:val="7"/>
              <w:spacing w:line="433" w:lineRule="auto"/>
            </w:pPr>
          </w:p>
          <w:p>
            <w:pPr>
              <w:spacing w:before="78" w:line="182" w:lineRule="auto"/>
              <w:ind w:left="135"/>
              <w:rPr>
                <w:rFonts w:ascii="宋体" w:hAnsi="宋体" w:eastAsia="宋体" w:cs="宋体"/>
                <w:sz w:val="24"/>
                <w:szCs w:val="24"/>
              </w:rPr>
            </w:pPr>
            <w:r>
              <w:rPr>
                <w:rFonts w:ascii="宋体" w:hAnsi="宋体" w:eastAsia="宋体" w:cs="宋体"/>
                <w:sz w:val="24"/>
                <w:szCs w:val="24"/>
              </w:rPr>
              <w:t>5</w:t>
            </w:r>
          </w:p>
        </w:tc>
        <w:tc>
          <w:tcPr>
            <w:tcW w:w="720" w:type="dxa"/>
            <w:tcBorders>
              <w:bottom w:val="single" w:color="000000" w:sz="4" w:space="0"/>
            </w:tcBorders>
            <w:vAlign w:val="top"/>
          </w:tcPr>
          <w:p>
            <w:pPr>
              <w:pStyle w:val="7"/>
              <w:spacing w:line="430" w:lineRule="auto"/>
            </w:pPr>
          </w:p>
          <w:p>
            <w:pPr>
              <w:spacing w:before="78" w:line="184" w:lineRule="auto"/>
              <w:ind w:left="164"/>
              <w:rPr>
                <w:rFonts w:ascii="宋体" w:hAnsi="宋体" w:eastAsia="宋体" w:cs="宋体"/>
                <w:sz w:val="24"/>
                <w:szCs w:val="24"/>
              </w:rPr>
            </w:pPr>
            <w:r>
              <w:rPr>
                <w:rFonts w:ascii="宋体" w:hAnsi="宋体" w:eastAsia="宋体" w:cs="宋体"/>
                <w:sz w:val="24"/>
                <w:szCs w:val="24"/>
              </w:rPr>
              <w:t>1</w:t>
            </w:r>
          </w:p>
        </w:tc>
        <w:tc>
          <w:tcPr>
            <w:tcW w:w="2251" w:type="dxa"/>
            <w:vMerge w:val="continue"/>
            <w:tcBorders>
              <w:top w:val="nil"/>
              <w:bottom w:val="single" w:color="000000" w:sz="4" w:space="0"/>
              <w:right w:val="single" w:color="000000" w:sz="4" w:space="0"/>
            </w:tcBorders>
            <w:vAlign w:val="top"/>
          </w:tcPr>
          <w:p>
            <w:pPr>
              <w:pStyle w:val="7"/>
            </w:pPr>
          </w:p>
        </w:tc>
      </w:tr>
    </w:tbl>
    <w:p>
      <w:pPr>
        <w:rPr>
          <w:rFonts w:ascii="Arial"/>
          <w:sz w:val="21"/>
        </w:rPr>
      </w:pPr>
    </w:p>
    <w:p>
      <w:pPr>
        <w:rPr>
          <w:rFonts w:ascii="Arial" w:hAnsi="Arial" w:eastAsia="Arial" w:cs="Arial"/>
          <w:sz w:val="21"/>
          <w:szCs w:val="21"/>
        </w:rPr>
        <w:sectPr>
          <w:footerReference r:id="rId18" w:type="default"/>
          <w:pgSz w:w="11906" w:h="16840"/>
          <w:pgMar w:top="1431" w:right="1006" w:bottom="317" w:left="1648" w:header="0" w:footer="81" w:gutter="0"/>
          <w:cols w:space="720" w:num="1"/>
        </w:sectPr>
      </w:pPr>
    </w:p>
    <w:p>
      <w:pPr>
        <w:pStyle w:val="2"/>
        <w:spacing w:before="82" w:line="220" w:lineRule="auto"/>
        <w:ind w:left="488"/>
        <w:rPr>
          <w:sz w:val="24"/>
          <w:szCs w:val="24"/>
        </w:rPr>
      </w:pPr>
      <w:r>
        <w:rPr>
          <w:spacing w:val="-3"/>
          <w:sz w:val="24"/>
          <w:szCs w:val="24"/>
        </w:rPr>
        <w:t>2.校外实训实习条件</w:t>
      </w:r>
    </w:p>
    <w:p>
      <w:pPr>
        <w:pStyle w:val="2"/>
        <w:spacing w:before="228" w:line="382" w:lineRule="auto"/>
        <w:ind w:right="123" w:firstLine="492"/>
        <w:rPr>
          <w:sz w:val="24"/>
          <w:szCs w:val="24"/>
        </w:rPr>
      </w:pPr>
      <w:r>
        <w:rPr>
          <w:spacing w:val="-2"/>
          <w:sz w:val="24"/>
          <w:szCs w:val="24"/>
        </w:rPr>
        <w:t>学院在厦门科云科技有限公司、厦门市嘉伯锐有限公</w:t>
      </w:r>
      <w:r>
        <w:rPr>
          <w:spacing w:val="-3"/>
          <w:sz w:val="24"/>
          <w:szCs w:val="24"/>
        </w:rPr>
        <w:t>司等建有校外实训基地。学生</w:t>
      </w:r>
      <w:r>
        <w:rPr>
          <w:sz w:val="24"/>
          <w:szCs w:val="24"/>
        </w:rPr>
        <w:t xml:space="preserve"> </w:t>
      </w:r>
      <w:r>
        <w:rPr>
          <w:spacing w:val="-7"/>
          <w:sz w:val="24"/>
          <w:szCs w:val="24"/>
        </w:rPr>
        <w:t>在校外实训基地主要以“工学结合</w:t>
      </w:r>
      <w:r>
        <w:rPr>
          <w:spacing w:val="-42"/>
          <w:sz w:val="24"/>
          <w:szCs w:val="24"/>
        </w:rPr>
        <w:t xml:space="preserve"> </w:t>
      </w:r>
      <w:r>
        <w:rPr>
          <w:spacing w:val="-7"/>
          <w:sz w:val="24"/>
          <w:szCs w:val="24"/>
        </w:rPr>
        <w:t>”和“</w:t>
      </w:r>
      <w:r>
        <w:rPr>
          <w:spacing w:val="-53"/>
          <w:sz w:val="24"/>
          <w:szCs w:val="24"/>
        </w:rPr>
        <w:t xml:space="preserve"> </w:t>
      </w:r>
      <w:r>
        <w:rPr>
          <w:spacing w:val="-7"/>
          <w:sz w:val="24"/>
          <w:szCs w:val="24"/>
        </w:rPr>
        <w:t>岗位实训</w:t>
      </w:r>
      <w:r>
        <w:rPr>
          <w:spacing w:val="-62"/>
          <w:sz w:val="24"/>
          <w:szCs w:val="24"/>
        </w:rPr>
        <w:t xml:space="preserve"> </w:t>
      </w:r>
      <w:r>
        <w:rPr>
          <w:spacing w:val="-7"/>
          <w:sz w:val="24"/>
          <w:szCs w:val="24"/>
        </w:rPr>
        <w:t>”的方式进行人才培养，缩短学生将</w:t>
      </w:r>
      <w:r>
        <w:rPr>
          <w:sz w:val="24"/>
          <w:szCs w:val="24"/>
        </w:rPr>
        <w:t xml:space="preserve"> </w:t>
      </w:r>
      <w:r>
        <w:rPr>
          <w:spacing w:val="-3"/>
          <w:sz w:val="24"/>
          <w:szCs w:val="24"/>
        </w:rPr>
        <w:t>所学知识和技能应用于实际工作的时间。并利用</w:t>
      </w:r>
      <w:r>
        <w:rPr>
          <w:spacing w:val="-4"/>
          <w:sz w:val="24"/>
          <w:szCs w:val="24"/>
        </w:rPr>
        <w:t>实践实训平台培养“双师型</w:t>
      </w:r>
      <w:r>
        <w:rPr>
          <w:spacing w:val="-57"/>
          <w:sz w:val="24"/>
          <w:szCs w:val="24"/>
        </w:rPr>
        <w:t xml:space="preserve"> </w:t>
      </w:r>
      <w:r>
        <w:rPr>
          <w:spacing w:val="-4"/>
          <w:sz w:val="24"/>
          <w:szCs w:val="24"/>
        </w:rPr>
        <w:t>”教师，使</w:t>
      </w:r>
      <w:r>
        <w:rPr>
          <w:sz w:val="24"/>
          <w:szCs w:val="24"/>
        </w:rPr>
        <w:t xml:space="preserve"> </w:t>
      </w:r>
      <w:r>
        <w:rPr>
          <w:spacing w:val="-2"/>
          <w:sz w:val="24"/>
          <w:szCs w:val="24"/>
        </w:rPr>
        <w:t>得学院的理论教学和实践教学都达到较高的水平。本专业通过签订实</w:t>
      </w:r>
      <w:r>
        <w:rPr>
          <w:spacing w:val="-3"/>
          <w:sz w:val="24"/>
          <w:szCs w:val="24"/>
        </w:rPr>
        <w:t>习协议，约定实习</w:t>
      </w:r>
      <w:r>
        <w:rPr>
          <w:sz w:val="24"/>
          <w:szCs w:val="24"/>
        </w:rPr>
        <w:t xml:space="preserve"> </w:t>
      </w:r>
      <w:r>
        <w:rPr>
          <w:spacing w:val="-2"/>
          <w:sz w:val="24"/>
          <w:szCs w:val="24"/>
        </w:rPr>
        <w:t>基地和实习指导教师的教学责任；通过制订相关实训实习文件，规范</w:t>
      </w:r>
      <w:r>
        <w:rPr>
          <w:spacing w:val="-3"/>
          <w:sz w:val="24"/>
          <w:szCs w:val="24"/>
        </w:rPr>
        <w:t>兼职教师和实习指</w:t>
      </w:r>
      <w:r>
        <w:rPr>
          <w:sz w:val="24"/>
          <w:szCs w:val="24"/>
        </w:rPr>
        <w:t xml:space="preserve"> </w:t>
      </w:r>
      <w:r>
        <w:rPr>
          <w:spacing w:val="-2"/>
          <w:sz w:val="24"/>
          <w:szCs w:val="24"/>
        </w:rPr>
        <w:t>导教师的教学行为；通过与实习基地共同进行人才培养、职工培训、社会</w:t>
      </w:r>
      <w:r>
        <w:rPr>
          <w:spacing w:val="-3"/>
          <w:sz w:val="24"/>
          <w:szCs w:val="24"/>
        </w:rPr>
        <w:t>服务等项目合</w:t>
      </w:r>
    </w:p>
    <w:p>
      <w:pPr>
        <w:pStyle w:val="2"/>
        <w:spacing w:before="1" w:line="220" w:lineRule="auto"/>
        <w:ind w:left="4"/>
        <w:rPr>
          <w:sz w:val="24"/>
          <w:szCs w:val="24"/>
        </w:rPr>
      </w:pPr>
      <w:r>
        <w:rPr>
          <w:spacing w:val="-2"/>
          <w:sz w:val="24"/>
          <w:szCs w:val="24"/>
        </w:rPr>
        <w:t>作，巩固与实习基地的长期合作关系。</w:t>
      </w:r>
    </w:p>
    <w:p>
      <w:pPr>
        <w:pStyle w:val="2"/>
        <w:spacing w:before="210" w:line="219" w:lineRule="auto"/>
        <w:ind w:left="504"/>
        <w:rPr>
          <w:sz w:val="24"/>
          <w:szCs w:val="24"/>
        </w:rPr>
      </w:pPr>
      <w:r>
        <w:rPr>
          <w:spacing w:val="-2"/>
          <w:sz w:val="24"/>
          <w:szCs w:val="24"/>
        </w:rPr>
        <w:t>（三）教材及图书、数字化（网络）资料等学习资源</w:t>
      </w:r>
    </w:p>
    <w:p>
      <w:pPr>
        <w:pStyle w:val="2"/>
        <w:spacing w:before="232" w:line="376" w:lineRule="auto"/>
        <w:ind w:left="18" w:firstLine="470"/>
        <w:rPr>
          <w:sz w:val="24"/>
          <w:szCs w:val="24"/>
        </w:rPr>
      </w:pPr>
      <w:r>
        <w:rPr>
          <w:spacing w:val="-5"/>
          <w:sz w:val="24"/>
          <w:szCs w:val="24"/>
        </w:rPr>
        <w:t>教材建设是高等职业教育课程改革的重要组成部分，依据基于作过课程开发的</w:t>
      </w:r>
      <w:r>
        <w:rPr>
          <w:spacing w:val="-6"/>
          <w:sz w:val="24"/>
          <w:szCs w:val="24"/>
        </w:rPr>
        <w:t>原则，</w:t>
      </w:r>
      <w:r>
        <w:rPr>
          <w:sz w:val="24"/>
          <w:szCs w:val="24"/>
        </w:rPr>
        <w:t xml:space="preserve"> </w:t>
      </w:r>
      <w:r>
        <w:rPr>
          <w:spacing w:val="-7"/>
          <w:sz w:val="24"/>
          <w:szCs w:val="24"/>
        </w:rPr>
        <w:t>突破学科体系的框架，将职业教育的教学过程与工作过程相融合，在内容选择上坚持“四</w:t>
      </w:r>
    </w:p>
    <w:p>
      <w:pPr>
        <w:pStyle w:val="2"/>
        <w:spacing w:line="220" w:lineRule="auto"/>
        <w:ind w:left="4"/>
        <w:rPr>
          <w:sz w:val="24"/>
          <w:szCs w:val="24"/>
        </w:rPr>
      </w:pPr>
      <w:r>
        <w:rPr>
          <w:spacing w:val="-5"/>
          <w:sz w:val="24"/>
          <w:szCs w:val="24"/>
        </w:rPr>
        <w:t>新（新知识、新技术、新工艺、新方法）、三性（实用性、应用性、普适性）”的原</w:t>
      </w:r>
      <w:r>
        <w:rPr>
          <w:spacing w:val="-6"/>
          <w:sz w:val="24"/>
          <w:szCs w:val="24"/>
        </w:rPr>
        <w:t>则。</w:t>
      </w:r>
    </w:p>
    <w:p>
      <w:pPr>
        <w:pStyle w:val="2"/>
        <w:spacing w:before="231" w:line="377" w:lineRule="auto"/>
        <w:ind w:right="145" w:firstLine="527"/>
        <w:rPr>
          <w:sz w:val="24"/>
          <w:szCs w:val="24"/>
        </w:rPr>
      </w:pPr>
      <w:r>
        <w:rPr>
          <w:spacing w:val="-4"/>
          <w:sz w:val="24"/>
          <w:szCs w:val="24"/>
        </w:rPr>
        <w:t>图书文献配备能满足人才培养、专业建设、教科研等工作的需要，方便师生查询、</w:t>
      </w:r>
      <w:r>
        <w:rPr>
          <w:spacing w:val="11"/>
          <w:sz w:val="24"/>
          <w:szCs w:val="24"/>
        </w:rPr>
        <w:t xml:space="preserve"> </w:t>
      </w:r>
      <w:r>
        <w:rPr>
          <w:spacing w:val="-2"/>
          <w:sz w:val="24"/>
          <w:szCs w:val="24"/>
        </w:rPr>
        <w:t>借阅。专业类图书文献主要包括：行业政策、法律法规、规范标准</w:t>
      </w:r>
      <w:r>
        <w:rPr>
          <w:spacing w:val="-3"/>
          <w:sz w:val="24"/>
          <w:szCs w:val="24"/>
        </w:rPr>
        <w:t>、学术期刊、有关建</w:t>
      </w:r>
    </w:p>
    <w:p>
      <w:pPr>
        <w:pStyle w:val="2"/>
        <w:spacing w:line="219" w:lineRule="auto"/>
        <w:ind w:left="5"/>
        <w:rPr>
          <w:sz w:val="24"/>
          <w:szCs w:val="24"/>
        </w:rPr>
      </w:pPr>
      <w:r>
        <w:rPr>
          <w:spacing w:val="-2"/>
          <w:sz w:val="24"/>
          <w:szCs w:val="24"/>
        </w:rPr>
        <w:t>筑智能化技术、标准、方法、操作规范以及实务案例类图书等。</w:t>
      </w:r>
    </w:p>
    <w:p>
      <w:pPr>
        <w:pStyle w:val="2"/>
        <w:spacing w:before="232" w:line="377" w:lineRule="auto"/>
        <w:ind w:left="8" w:right="135" w:firstLine="480"/>
        <w:rPr>
          <w:sz w:val="24"/>
          <w:szCs w:val="24"/>
        </w:rPr>
      </w:pPr>
      <w:r>
        <w:rPr>
          <w:spacing w:val="-2"/>
          <w:sz w:val="24"/>
          <w:szCs w:val="24"/>
        </w:rPr>
        <w:t>建设、配备与本专业有关的音视频素材、教学课件、数</w:t>
      </w:r>
      <w:r>
        <w:rPr>
          <w:spacing w:val="-3"/>
          <w:sz w:val="24"/>
          <w:szCs w:val="24"/>
        </w:rPr>
        <w:t>字化教学案例库、虚拟仿真</w:t>
      </w:r>
      <w:r>
        <w:rPr>
          <w:sz w:val="24"/>
          <w:szCs w:val="24"/>
        </w:rPr>
        <w:t xml:space="preserve"> </w:t>
      </w:r>
      <w:r>
        <w:rPr>
          <w:spacing w:val="-2"/>
          <w:sz w:val="24"/>
          <w:szCs w:val="24"/>
        </w:rPr>
        <w:t>软件、数字教材等专业教学资源库，种类丰富、形式多样、使用</w:t>
      </w:r>
      <w:r>
        <w:rPr>
          <w:spacing w:val="-3"/>
          <w:sz w:val="24"/>
          <w:szCs w:val="24"/>
        </w:rPr>
        <w:t>便捷、动态更新、满足</w:t>
      </w:r>
    </w:p>
    <w:p>
      <w:pPr>
        <w:pStyle w:val="2"/>
        <w:spacing w:line="220" w:lineRule="auto"/>
        <w:ind w:left="8"/>
        <w:rPr>
          <w:sz w:val="24"/>
          <w:szCs w:val="24"/>
        </w:rPr>
      </w:pPr>
      <w:r>
        <w:rPr>
          <w:spacing w:val="-6"/>
          <w:sz w:val="24"/>
          <w:szCs w:val="24"/>
        </w:rPr>
        <w:t>教学。</w:t>
      </w:r>
    </w:p>
    <w:p>
      <w:pPr>
        <w:pStyle w:val="2"/>
        <w:spacing w:before="210" w:line="219" w:lineRule="auto"/>
        <w:ind w:left="484"/>
        <w:rPr>
          <w:sz w:val="24"/>
          <w:szCs w:val="24"/>
        </w:rPr>
      </w:pPr>
      <w:r>
        <w:rPr>
          <w:spacing w:val="-3"/>
          <w:sz w:val="24"/>
          <w:szCs w:val="24"/>
        </w:rPr>
        <w:t>十二、【考核与评价】</w:t>
      </w:r>
    </w:p>
    <w:p>
      <w:pPr>
        <w:pStyle w:val="2"/>
        <w:spacing w:before="217" w:line="219" w:lineRule="auto"/>
        <w:ind w:left="504"/>
        <w:rPr>
          <w:sz w:val="24"/>
          <w:szCs w:val="24"/>
        </w:rPr>
      </w:pPr>
      <w:r>
        <w:rPr>
          <w:spacing w:val="-4"/>
          <w:sz w:val="24"/>
          <w:szCs w:val="24"/>
        </w:rPr>
        <w:t>（一）学生成绩考核评价</w:t>
      </w:r>
    </w:p>
    <w:p>
      <w:pPr>
        <w:pStyle w:val="2"/>
        <w:spacing w:before="215" w:line="220" w:lineRule="auto"/>
        <w:ind w:left="517"/>
        <w:rPr>
          <w:sz w:val="24"/>
          <w:szCs w:val="24"/>
        </w:rPr>
      </w:pPr>
      <w:r>
        <w:rPr>
          <w:spacing w:val="-8"/>
          <w:sz w:val="24"/>
          <w:szCs w:val="24"/>
        </w:rPr>
        <w:t>1.课程考核</w:t>
      </w:r>
    </w:p>
    <w:p>
      <w:pPr>
        <w:pStyle w:val="2"/>
        <w:spacing w:before="201" w:line="512" w:lineRule="exact"/>
        <w:ind w:left="480"/>
        <w:rPr>
          <w:sz w:val="24"/>
          <w:szCs w:val="24"/>
        </w:rPr>
      </w:pPr>
      <w:r>
        <w:rPr>
          <w:spacing w:val="-2"/>
          <w:position w:val="20"/>
          <w:sz w:val="24"/>
          <w:szCs w:val="24"/>
        </w:rPr>
        <w:t>课程考核主要是针对纯理论型课程进行的考核，主要是一种终结性的考</w:t>
      </w:r>
      <w:r>
        <w:rPr>
          <w:spacing w:val="-3"/>
          <w:position w:val="20"/>
          <w:sz w:val="24"/>
          <w:szCs w:val="24"/>
        </w:rPr>
        <w:t>核，注重学</w:t>
      </w:r>
    </w:p>
    <w:p>
      <w:pPr>
        <w:pStyle w:val="2"/>
        <w:spacing w:line="218" w:lineRule="auto"/>
        <w:ind w:left="5"/>
        <w:rPr>
          <w:sz w:val="24"/>
          <w:szCs w:val="24"/>
        </w:rPr>
      </w:pPr>
      <w:r>
        <w:rPr>
          <w:spacing w:val="-2"/>
          <w:sz w:val="24"/>
          <w:szCs w:val="24"/>
        </w:rPr>
        <w:t>生对知识的掌握与理解。评价考核模式：</w:t>
      </w:r>
    </w:p>
    <w:p>
      <w:pPr>
        <w:pStyle w:val="2"/>
        <w:spacing w:before="216" w:line="219" w:lineRule="auto"/>
        <w:ind w:left="480"/>
        <w:rPr>
          <w:sz w:val="24"/>
          <w:szCs w:val="24"/>
        </w:rPr>
      </w:pPr>
      <w:r>
        <w:rPr>
          <w:spacing w:val="3"/>
          <w:sz w:val="24"/>
          <w:szCs w:val="24"/>
        </w:rPr>
        <w:t>课程总评成绩＝期末知识测试×60</w:t>
      </w:r>
      <w:r>
        <w:rPr>
          <w:spacing w:val="-18"/>
          <w:sz w:val="24"/>
          <w:szCs w:val="24"/>
        </w:rPr>
        <w:t>％＋</w:t>
      </w:r>
      <w:r>
        <w:rPr>
          <w:spacing w:val="3"/>
          <w:sz w:val="24"/>
          <w:szCs w:val="24"/>
        </w:rPr>
        <w:t>平时作业、考勤、课堂纪律等×40%</w:t>
      </w:r>
    </w:p>
    <w:p>
      <w:pPr>
        <w:pStyle w:val="2"/>
        <w:spacing w:before="214" w:line="220" w:lineRule="auto"/>
        <w:ind w:left="488"/>
        <w:rPr>
          <w:sz w:val="24"/>
          <w:szCs w:val="24"/>
        </w:rPr>
      </w:pPr>
      <w:r>
        <w:rPr>
          <w:spacing w:val="-5"/>
          <w:sz w:val="24"/>
          <w:szCs w:val="24"/>
        </w:rPr>
        <w:t>2.技能考核</w:t>
      </w:r>
    </w:p>
    <w:p>
      <w:pPr>
        <w:spacing w:line="220" w:lineRule="auto"/>
        <w:rPr>
          <w:sz w:val="24"/>
          <w:szCs w:val="24"/>
        </w:rPr>
        <w:sectPr>
          <w:footerReference r:id="rId19" w:type="default"/>
          <w:pgSz w:w="11906" w:h="16840"/>
          <w:pgMar w:top="1431" w:right="1006" w:bottom="317" w:left="1717" w:header="0" w:footer="81" w:gutter="0"/>
          <w:cols w:space="720" w:num="1"/>
        </w:sectPr>
      </w:pPr>
    </w:p>
    <w:p>
      <w:pPr>
        <w:pStyle w:val="2"/>
        <w:spacing w:before="82" w:line="220" w:lineRule="auto"/>
        <w:ind w:left="719"/>
        <w:rPr>
          <w:sz w:val="24"/>
          <w:szCs w:val="24"/>
        </w:rPr>
      </w:pPr>
      <w:r>
        <w:rPr>
          <w:spacing w:val="-3"/>
          <w:sz w:val="24"/>
          <w:szCs w:val="24"/>
        </w:rPr>
        <w:t>技能考试项目及要求</w:t>
      </w:r>
    </w:p>
    <w:p>
      <w:pPr>
        <w:spacing w:line="48" w:lineRule="auto"/>
        <w:rPr>
          <w:rFonts w:ascii="Arial"/>
          <w:sz w:val="2"/>
        </w:rPr>
      </w:pPr>
    </w:p>
    <w:tbl>
      <w:tblPr>
        <w:tblStyle w:val="6"/>
        <w:tblW w:w="950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5"/>
        <w:gridCol w:w="2306"/>
        <w:gridCol w:w="2037"/>
        <w:gridCol w:w="1993"/>
        <w:gridCol w:w="21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7" w:hRule="atLeast"/>
        </w:trPr>
        <w:tc>
          <w:tcPr>
            <w:tcW w:w="1045" w:type="dxa"/>
            <w:vAlign w:val="top"/>
          </w:tcPr>
          <w:p>
            <w:pPr>
              <w:pStyle w:val="7"/>
              <w:spacing w:line="343" w:lineRule="auto"/>
            </w:pPr>
          </w:p>
          <w:p>
            <w:pPr>
              <w:spacing w:before="78" w:line="222" w:lineRule="auto"/>
              <w:ind w:left="295"/>
              <w:rPr>
                <w:rFonts w:ascii="宋体" w:hAnsi="宋体" w:eastAsia="宋体" w:cs="宋体"/>
                <w:sz w:val="24"/>
                <w:szCs w:val="24"/>
              </w:rPr>
            </w:pPr>
            <w:r>
              <w:rPr>
                <w:rFonts w:ascii="宋体" w:hAnsi="宋体" w:eastAsia="宋体" w:cs="宋体"/>
                <w:spacing w:val="-5"/>
                <w:sz w:val="24"/>
                <w:szCs w:val="24"/>
              </w:rPr>
              <w:t>序号</w:t>
            </w:r>
          </w:p>
        </w:tc>
        <w:tc>
          <w:tcPr>
            <w:tcW w:w="2306" w:type="dxa"/>
            <w:vAlign w:val="top"/>
          </w:tcPr>
          <w:p>
            <w:pPr>
              <w:pStyle w:val="7"/>
              <w:spacing w:line="343" w:lineRule="auto"/>
            </w:pPr>
          </w:p>
          <w:p>
            <w:pPr>
              <w:spacing w:before="78" w:line="221" w:lineRule="auto"/>
              <w:ind w:left="687"/>
              <w:rPr>
                <w:rFonts w:ascii="宋体" w:hAnsi="宋体" w:eastAsia="宋体" w:cs="宋体"/>
                <w:sz w:val="24"/>
                <w:szCs w:val="24"/>
              </w:rPr>
            </w:pPr>
            <w:r>
              <w:rPr>
                <w:rFonts w:ascii="宋体" w:hAnsi="宋体" w:eastAsia="宋体" w:cs="宋体"/>
                <w:spacing w:val="-5"/>
                <w:sz w:val="24"/>
                <w:szCs w:val="24"/>
              </w:rPr>
              <w:t>技能项目</w:t>
            </w:r>
          </w:p>
        </w:tc>
        <w:tc>
          <w:tcPr>
            <w:tcW w:w="2037" w:type="dxa"/>
            <w:vAlign w:val="top"/>
          </w:tcPr>
          <w:p>
            <w:pPr>
              <w:pStyle w:val="7"/>
              <w:spacing w:line="341" w:lineRule="auto"/>
            </w:pPr>
          </w:p>
          <w:p>
            <w:pPr>
              <w:spacing w:before="78" w:line="220" w:lineRule="auto"/>
              <w:ind w:left="552"/>
              <w:rPr>
                <w:rFonts w:ascii="宋体" w:hAnsi="宋体" w:eastAsia="宋体" w:cs="宋体"/>
                <w:sz w:val="24"/>
                <w:szCs w:val="24"/>
              </w:rPr>
            </w:pPr>
            <w:r>
              <w:rPr>
                <w:rFonts w:ascii="宋体" w:hAnsi="宋体" w:eastAsia="宋体" w:cs="宋体"/>
                <w:spacing w:val="-5"/>
                <w:sz w:val="24"/>
                <w:szCs w:val="24"/>
              </w:rPr>
              <w:t>考核要求</w:t>
            </w:r>
          </w:p>
        </w:tc>
        <w:tc>
          <w:tcPr>
            <w:tcW w:w="1993" w:type="dxa"/>
            <w:vAlign w:val="top"/>
          </w:tcPr>
          <w:p>
            <w:pPr>
              <w:pStyle w:val="7"/>
              <w:spacing w:line="341" w:lineRule="auto"/>
            </w:pPr>
          </w:p>
          <w:p>
            <w:pPr>
              <w:spacing w:before="78" w:line="220" w:lineRule="auto"/>
              <w:ind w:left="533"/>
              <w:rPr>
                <w:rFonts w:ascii="宋体" w:hAnsi="宋体" w:eastAsia="宋体" w:cs="宋体"/>
                <w:sz w:val="24"/>
                <w:szCs w:val="24"/>
              </w:rPr>
            </w:pPr>
            <w:r>
              <w:rPr>
                <w:rFonts w:ascii="宋体" w:hAnsi="宋体" w:eastAsia="宋体" w:cs="宋体"/>
                <w:spacing w:val="-5"/>
                <w:sz w:val="24"/>
                <w:szCs w:val="24"/>
              </w:rPr>
              <w:t>考核办法</w:t>
            </w:r>
          </w:p>
        </w:tc>
        <w:tc>
          <w:tcPr>
            <w:tcW w:w="2120" w:type="dxa"/>
            <w:vAlign w:val="top"/>
          </w:tcPr>
          <w:p>
            <w:pPr>
              <w:pStyle w:val="7"/>
              <w:spacing w:line="341" w:lineRule="auto"/>
            </w:pPr>
          </w:p>
          <w:p>
            <w:pPr>
              <w:spacing w:before="78" w:line="220" w:lineRule="auto"/>
              <w:ind w:left="595"/>
              <w:rPr>
                <w:rFonts w:ascii="宋体" w:hAnsi="宋体" w:eastAsia="宋体" w:cs="宋体"/>
                <w:sz w:val="24"/>
                <w:szCs w:val="24"/>
              </w:rPr>
            </w:pPr>
            <w:r>
              <w:rPr>
                <w:rFonts w:ascii="宋体" w:hAnsi="宋体" w:eastAsia="宋体" w:cs="宋体"/>
                <w:spacing w:val="-5"/>
                <w:sz w:val="24"/>
                <w:szCs w:val="24"/>
              </w:rPr>
              <w:t>考核部门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trPr>
        <w:tc>
          <w:tcPr>
            <w:tcW w:w="1045" w:type="dxa"/>
            <w:vAlign w:val="top"/>
          </w:tcPr>
          <w:p>
            <w:pPr>
              <w:spacing w:before="246" w:line="184" w:lineRule="auto"/>
              <w:ind w:left="513"/>
              <w:rPr>
                <w:rFonts w:ascii="宋体" w:hAnsi="宋体" w:eastAsia="宋体" w:cs="宋体"/>
                <w:sz w:val="24"/>
                <w:szCs w:val="24"/>
              </w:rPr>
            </w:pPr>
            <w:r>
              <w:rPr>
                <w:rFonts w:ascii="宋体" w:hAnsi="宋体" w:eastAsia="宋体" w:cs="宋体"/>
                <w:sz w:val="24"/>
                <w:szCs w:val="24"/>
              </w:rPr>
              <w:t>1</w:t>
            </w:r>
          </w:p>
        </w:tc>
        <w:tc>
          <w:tcPr>
            <w:tcW w:w="2306" w:type="dxa"/>
            <w:vAlign w:val="top"/>
          </w:tcPr>
          <w:p>
            <w:pPr>
              <w:spacing w:before="209" w:line="217" w:lineRule="auto"/>
              <w:ind w:left="443"/>
              <w:rPr>
                <w:rFonts w:ascii="宋体" w:hAnsi="宋体" w:eastAsia="宋体" w:cs="宋体"/>
                <w:sz w:val="24"/>
                <w:szCs w:val="24"/>
              </w:rPr>
            </w:pPr>
            <w:r>
              <w:rPr>
                <w:rFonts w:ascii="宋体" w:hAnsi="宋体" w:eastAsia="宋体" w:cs="宋体"/>
                <w:spacing w:val="-3"/>
                <w:sz w:val="24"/>
                <w:szCs w:val="24"/>
              </w:rPr>
              <w:t>初级会计职称</w:t>
            </w:r>
          </w:p>
        </w:tc>
        <w:tc>
          <w:tcPr>
            <w:tcW w:w="2037" w:type="dxa"/>
            <w:vAlign w:val="top"/>
          </w:tcPr>
          <w:p>
            <w:pPr>
              <w:spacing w:before="215" w:line="213" w:lineRule="auto"/>
              <w:ind w:left="791"/>
              <w:rPr>
                <w:rFonts w:ascii="宋体" w:hAnsi="宋体" w:eastAsia="宋体" w:cs="宋体"/>
                <w:sz w:val="24"/>
                <w:szCs w:val="24"/>
              </w:rPr>
            </w:pPr>
            <w:r>
              <w:rPr>
                <w:rFonts w:ascii="宋体" w:hAnsi="宋体" w:eastAsia="宋体" w:cs="宋体"/>
                <w:spacing w:val="-5"/>
                <w:sz w:val="24"/>
                <w:szCs w:val="24"/>
              </w:rPr>
              <w:t>初级</w:t>
            </w:r>
          </w:p>
        </w:tc>
        <w:tc>
          <w:tcPr>
            <w:tcW w:w="1993" w:type="dxa"/>
            <w:vAlign w:val="top"/>
          </w:tcPr>
          <w:p>
            <w:pPr>
              <w:spacing w:before="212" w:line="215" w:lineRule="auto"/>
              <w:ind w:left="537"/>
              <w:rPr>
                <w:rFonts w:ascii="宋体" w:hAnsi="宋体" w:eastAsia="宋体" w:cs="宋体"/>
                <w:sz w:val="24"/>
                <w:szCs w:val="24"/>
              </w:rPr>
            </w:pPr>
            <w:r>
              <w:rPr>
                <w:rFonts w:ascii="宋体" w:hAnsi="宋体" w:eastAsia="宋体" w:cs="宋体"/>
                <w:spacing w:val="-5"/>
                <w:sz w:val="24"/>
                <w:szCs w:val="24"/>
              </w:rPr>
              <w:t>技能测试</w:t>
            </w:r>
          </w:p>
        </w:tc>
        <w:tc>
          <w:tcPr>
            <w:tcW w:w="2120" w:type="dxa"/>
            <w:vAlign w:val="top"/>
          </w:tcPr>
          <w:p>
            <w:pPr>
              <w:spacing w:before="209" w:line="217" w:lineRule="auto"/>
              <w:ind w:left="718"/>
              <w:rPr>
                <w:rFonts w:ascii="宋体" w:hAnsi="宋体" w:eastAsia="宋体" w:cs="宋体"/>
                <w:sz w:val="24"/>
                <w:szCs w:val="24"/>
              </w:rPr>
            </w:pPr>
            <w:r>
              <w:rPr>
                <w:rFonts w:ascii="宋体" w:hAnsi="宋体" w:eastAsia="宋体" w:cs="宋体"/>
                <w:spacing w:val="-6"/>
                <w:sz w:val="24"/>
                <w:szCs w:val="24"/>
              </w:rPr>
              <w:t>财政部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1045" w:type="dxa"/>
            <w:vAlign w:val="top"/>
          </w:tcPr>
          <w:p>
            <w:pPr>
              <w:spacing w:before="251" w:line="183" w:lineRule="auto"/>
              <w:ind w:left="481"/>
              <w:rPr>
                <w:rFonts w:ascii="宋体" w:hAnsi="宋体" w:eastAsia="宋体" w:cs="宋体"/>
                <w:sz w:val="24"/>
                <w:szCs w:val="24"/>
              </w:rPr>
            </w:pPr>
            <w:r>
              <w:rPr>
                <w:rFonts w:ascii="宋体" w:hAnsi="宋体" w:eastAsia="宋体" w:cs="宋体"/>
                <w:sz w:val="24"/>
                <w:szCs w:val="24"/>
              </w:rPr>
              <w:t>2</w:t>
            </w:r>
          </w:p>
        </w:tc>
        <w:tc>
          <w:tcPr>
            <w:tcW w:w="2306" w:type="dxa"/>
            <w:vAlign w:val="top"/>
          </w:tcPr>
          <w:p>
            <w:pPr>
              <w:spacing w:before="216" w:line="217" w:lineRule="auto"/>
              <w:ind w:left="444"/>
              <w:rPr>
                <w:rFonts w:ascii="宋体" w:hAnsi="宋体" w:eastAsia="宋体" w:cs="宋体"/>
                <w:sz w:val="24"/>
                <w:szCs w:val="24"/>
              </w:rPr>
            </w:pPr>
            <w:r>
              <w:rPr>
                <w:rFonts w:ascii="宋体" w:hAnsi="宋体" w:eastAsia="宋体" w:cs="宋体"/>
                <w:spacing w:val="-3"/>
                <w:sz w:val="24"/>
                <w:szCs w:val="24"/>
              </w:rPr>
              <w:t>信息化工程师</w:t>
            </w:r>
          </w:p>
        </w:tc>
        <w:tc>
          <w:tcPr>
            <w:tcW w:w="2037" w:type="dxa"/>
            <w:vAlign w:val="top"/>
          </w:tcPr>
          <w:p>
            <w:pPr>
              <w:spacing w:before="216" w:line="217" w:lineRule="auto"/>
              <w:ind w:left="806"/>
              <w:rPr>
                <w:rFonts w:ascii="宋体" w:hAnsi="宋体" w:eastAsia="宋体" w:cs="宋体"/>
                <w:sz w:val="24"/>
                <w:szCs w:val="24"/>
              </w:rPr>
            </w:pPr>
            <w:r>
              <w:rPr>
                <w:rFonts w:ascii="宋体" w:hAnsi="宋体" w:eastAsia="宋体" w:cs="宋体"/>
                <w:spacing w:val="-8"/>
                <w:sz w:val="24"/>
                <w:szCs w:val="24"/>
              </w:rPr>
              <w:t>高级</w:t>
            </w:r>
          </w:p>
        </w:tc>
        <w:tc>
          <w:tcPr>
            <w:tcW w:w="1993" w:type="dxa"/>
            <w:vAlign w:val="top"/>
          </w:tcPr>
          <w:p>
            <w:pPr>
              <w:spacing w:before="214" w:line="219" w:lineRule="auto"/>
              <w:ind w:left="538"/>
              <w:rPr>
                <w:rFonts w:ascii="宋体" w:hAnsi="宋体" w:eastAsia="宋体" w:cs="宋体"/>
                <w:sz w:val="24"/>
                <w:szCs w:val="24"/>
              </w:rPr>
            </w:pPr>
            <w:r>
              <w:rPr>
                <w:rFonts w:ascii="宋体" w:hAnsi="宋体" w:eastAsia="宋体" w:cs="宋体"/>
                <w:spacing w:val="-5"/>
                <w:sz w:val="24"/>
                <w:szCs w:val="24"/>
              </w:rPr>
              <w:t>上机操作</w:t>
            </w:r>
          </w:p>
        </w:tc>
        <w:tc>
          <w:tcPr>
            <w:tcW w:w="2120" w:type="dxa"/>
            <w:vAlign w:val="top"/>
          </w:tcPr>
          <w:p>
            <w:pPr>
              <w:spacing w:before="216" w:line="217" w:lineRule="auto"/>
              <w:ind w:left="720"/>
              <w:rPr>
                <w:rFonts w:ascii="宋体" w:hAnsi="宋体" w:eastAsia="宋体" w:cs="宋体"/>
                <w:sz w:val="24"/>
                <w:szCs w:val="24"/>
              </w:rPr>
            </w:pPr>
            <w:r>
              <w:rPr>
                <w:rFonts w:ascii="宋体" w:hAnsi="宋体" w:eastAsia="宋体" w:cs="宋体"/>
                <w:spacing w:val="-6"/>
                <w:sz w:val="24"/>
                <w:szCs w:val="24"/>
              </w:rPr>
              <w:t>工信部</w:t>
            </w:r>
          </w:p>
        </w:tc>
      </w:tr>
    </w:tbl>
    <w:p>
      <w:pPr>
        <w:pStyle w:val="2"/>
        <w:spacing w:before="229" w:line="378" w:lineRule="auto"/>
        <w:ind w:left="235" w:right="217" w:firstLine="517"/>
        <w:rPr>
          <w:sz w:val="24"/>
          <w:szCs w:val="24"/>
        </w:rPr>
      </w:pPr>
      <w:r>
        <w:rPr>
          <w:spacing w:val="-3"/>
          <w:sz w:val="24"/>
          <w:szCs w:val="24"/>
        </w:rPr>
        <w:t>1.学校和二级院系建立专业建设和教学质量诊断与改进机制，健全专业教学质量监</w:t>
      </w:r>
      <w:r>
        <w:rPr>
          <w:spacing w:val="6"/>
          <w:sz w:val="24"/>
          <w:szCs w:val="24"/>
        </w:rPr>
        <w:t xml:space="preserve"> </w:t>
      </w:r>
      <w:r>
        <w:rPr>
          <w:spacing w:val="-2"/>
          <w:sz w:val="24"/>
          <w:szCs w:val="24"/>
        </w:rPr>
        <w:t>控管理制度，完善课堂教学、教学评价、实习实训、毕业设计以及专</w:t>
      </w:r>
      <w:r>
        <w:rPr>
          <w:spacing w:val="-3"/>
          <w:sz w:val="24"/>
          <w:szCs w:val="24"/>
        </w:rPr>
        <w:t>业调研、人才培养</w:t>
      </w:r>
      <w:r>
        <w:rPr>
          <w:sz w:val="24"/>
          <w:szCs w:val="24"/>
        </w:rPr>
        <w:t xml:space="preserve"> </w:t>
      </w:r>
      <w:r>
        <w:rPr>
          <w:spacing w:val="-2"/>
          <w:sz w:val="24"/>
          <w:szCs w:val="24"/>
        </w:rPr>
        <w:t>方案更新、资源建设等方面质量标准建设，通过教学实施、过程监控、质</w:t>
      </w:r>
      <w:r>
        <w:rPr>
          <w:spacing w:val="-3"/>
          <w:sz w:val="24"/>
          <w:szCs w:val="24"/>
        </w:rPr>
        <w:t>量评价和持续</w:t>
      </w:r>
    </w:p>
    <w:p>
      <w:pPr>
        <w:pStyle w:val="2"/>
        <w:spacing w:line="219" w:lineRule="auto"/>
        <w:ind w:left="254"/>
        <w:rPr>
          <w:sz w:val="24"/>
          <w:szCs w:val="24"/>
        </w:rPr>
      </w:pPr>
      <w:r>
        <w:rPr>
          <w:spacing w:val="-4"/>
          <w:sz w:val="24"/>
          <w:szCs w:val="24"/>
        </w:rPr>
        <w:t>改进，达成人才培养规格。</w:t>
      </w:r>
    </w:p>
    <w:p>
      <w:pPr>
        <w:pStyle w:val="2"/>
        <w:spacing w:before="237" w:line="378" w:lineRule="auto"/>
        <w:ind w:left="236" w:right="226" w:firstLine="485"/>
        <w:rPr>
          <w:sz w:val="24"/>
          <w:szCs w:val="24"/>
        </w:rPr>
      </w:pPr>
      <w:r>
        <w:rPr>
          <w:spacing w:val="-2"/>
          <w:sz w:val="24"/>
          <w:szCs w:val="24"/>
        </w:rPr>
        <w:t>2.学校、二级院系不断完善教学管理机制，加强日常教学组织</w:t>
      </w:r>
      <w:r>
        <w:rPr>
          <w:spacing w:val="-3"/>
          <w:sz w:val="24"/>
          <w:szCs w:val="24"/>
        </w:rPr>
        <w:t>运行与管理，定期开</w:t>
      </w:r>
      <w:r>
        <w:rPr>
          <w:sz w:val="24"/>
          <w:szCs w:val="24"/>
        </w:rPr>
        <w:t xml:space="preserve"> </w:t>
      </w:r>
      <w:r>
        <w:rPr>
          <w:spacing w:val="-2"/>
          <w:sz w:val="24"/>
          <w:szCs w:val="24"/>
        </w:rPr>
        <w:t>展课程建设水平和教学质量诊断与改进，建立健全巡课、听课、评</w:t>
      </w:r>
      <w:r>
        <w:rPr>
          <w:spacing w:val="-3"/>
          <w:sz w:val="24"/>
          <w:szCs w:val="24"/>
        </w:rPr>
        <w:t>教、评学等制度，建</w:t>
      </w:r>
      <w:r>
        <w:rPr>
          <w:sz w:val="24"/>
          <w:szCs w:val="24"/>
        </w:rPr>
        <w:t xml:space="preserve"> </w:t>
      </w:r>
      <w:r>
        <w:rPr>
          <w:spacing w:val="-2"/>
          <w:sz w:val="24"/>
          <w:szCs w:val="24"/>
        </w:rPr>
        <w:t>立与企业联动的实践教学环节督导制度，严明教学纪律，强化教学组织</w:t>
      </w:r>
      <w:r>
        <w:rPr>
          <w:spacing w:val="-3"/>
          <w:sz w:val="24"/>
          <w:szCs w:val="24"/>
        </w:rPr>
        <w:t>功能，定期开展</w:t>
      </w:r>
    </w:p>
    <w:p>
      <w:pPr>
        <w:pStyle w:val="2"/>
        <w:spacing w:line="220" w:lineRule="auto"/>
        <w:ind w:left="253"/>
        <w:rPr>
          <w:sz w:val="24"/>
          <w:szCs w:val="24"/>
        </w:rPr>
      </w:pPr>
      <w:r>
        <w:rPr>
          <w:spacing w:val="-3"/>
          <w:sz w:val="24"/>
          <w:szCs w:val="24"/>
        </w:rPr>
        <w:t>公开课、示范课等教研活动。</w:t>
      </w:r>
    </w:p>
    <w:p>
      <w:pPr>
        <w:pStyle w:val="2"/>
        <w:spacing w:before="201" w:line="511" w:lineRule="exact"/>
        <w:ind w:left="728"/>
        <w:rPr>
          <w:sz w:val="24"/>
          <w:szCs w:val="24"/>
        </w:rPr>
      </w:pPr>
      <w:r>
        <w:rPr>
          <w:spacing w:val="-5"/>
          <w:position w:val="20"/>
          <w:sz w:val="24"/>
          <w:szCs w:val="24"/>
        </w:rPr>
        <w:t>3.学校建立毕业生跟踪反馈机制及社会评价机制，并对生源情况、</w:t>
      </w:r>
      <w:r>
        <w:rPr>
          <w:spacing w:val="-6"/>
          <w:position w:val="20"/>
          <w:sz w:val="24"/>
          <w:szCs w:val="24"/>
        </w:rPr>
        <w:t>在校生学业水平、</w:t>
      </w:r>
    </w:p>
    <w:p>
      <w:pPr>
        <w:pStyle w:val="2"/>
        <w:spacing w:line="218" w:lineRule="auto"/>
        <w:ind w:left="248"/>
        <w:rPr>
          <w:sz w:val="24"/>
          <w:szCs w:val="24"/>
        </w:rPr>
      </w:pPr>
      <w:r>
        <w:rPr>
          <w:spacing w:val="-1"/>
          <w:sz w:val="24"/>
          <w:szCs w:val="24"/>
        </w:rPr>
        <w:t>毕业生就业情况等进行分析，定期评价人才</w:t>
      </w:r>
      <w:r>
        <w:rPr>
          <w:spacing w:val="-2"/>
          <w:sz w:val="24"/>
          <w:szCs w:val="24"/>
        </w:rPr>
        <w:t>培养质量和培养目标达成情况。</w:t>
      </w:r>
    </w:p>
    <w:p>
      <w:pPr>
        <w:pStyle w:val="2"/>
        <w:spacing w:before="217" w:line="219" w:lineRule="auto"/>
        <w:jc w:val="right"/>
        <w:rPr>
          <w:sz w:val="24"/>
          <w:szCs w:val="24"/>
        </w:rPr>
      </w:pPr>
      <w:r>
        <w:rPr>
          <w:spacing w:val="-4"/>
          <w:sz w:val="24"/>
          <w:szCs w:val="24"/>
        </w:rPr>
        <w:t>4.专业教研组织充分利用评价分析结果有效改进专业教学，持</w:t>
      </w:r>
      <w:r>
        <w:rPr>
          <w:spacing w:val="-5"/>
          <w:sz w:val="24"/>
          <w:szCs w:val="24"/>
        </w:rPr>
        <w:t>续提高人才培养质量。</w:t>
      </w:r>
    </w:p>
    <w:p>
      <w:pPr>
        <w:pStyle w:val="2"/>
        <w:spacing w:before="215" w:line="220" w:lineRule="auto"/>
        <w:ind w:left="740"/>
        <w:rPr>
          <w:sz w:val="24"/>
          <w:szCs w:val="24"/>
        </w:rPr>
      </w:pPr>
      <w:r>
        <w:rPr>
          <w:spacing w:val="-6"/>
          <w:sz w:val="24"/>
          <w:szCs w:val="24"/>
        </w:rPr>
        <w:t>（二）毕业条件</w:t>
      </w:r>
    </w:p>
    <w:p>
      <w:pPr>
        <w:pStyle w:val="2"/>
        <w:spacing w:before="229" w:line="385" w:lineRule="auto"/>
        <w:ind w:left="235" w:right="224" w:firstLine="490"/>
        <w:rPr>
          <w:sz w:val="24"/>
          <w:szCs w:val="24"/>
        </w:rPr>
      </w:pPr>
      <w:r>
        <w:rPr>
          <w:spacing w:val="-2"/>
          <w:sz w:val="24"/>
          <w:szCs w:val="24"/>
        </w:rPr>
        <w:t>学生通过五年的学习，完成规定的教学活动，修满专</w:t>
      </w:r>
      <w:r>
        <w:rPr>
          <w:spacing w:val="-3"/>
          <w:sz w:val="24"/>
          <w:szCs w:val="24"/>
        </w:rPr>
        <w:t>业人才培养方案规定的所有课</w:t>
      </w:r>
      <w:r>
        <w:rPr>
          <w:sz w:val="24"/>
          <w:szCs w:val="24"/>
        </w:rPr>
        <w:t xml:space="preserve"> </w:t>
      </w:r>
      <w:r>
        <w:rPr>
          <w:spacing w:val="-2"/>
          <w:sz w:val="24"/>
          <w:szCs w:val="24"/>
        </w:rPr>
        <w:t>程，获得259学分，4760学时，毕业时具备基本素质、掌握财务管理基础知</w:t>
      </w:r>
      <w:r>
        <w:rPr>
          <w:spacing w:val="-3"/>
          <w:sz w:val="24"/>
          <w:szCs w:val="24"/>
        </w:rPr>
        <w:t>识，具备实</w:t>
      </w:r>
    </w:p>
    <w:p>
      <w:pPr>
        <w:pStyle w:val="2"/>
        <w:spacing w:before="1" w:line="219" w:lineRule="auto"/>
        <w:ind w:left="235"/>
        <w:rPr>
          <w:sz w:val="24"/>
          <w:szCs w:val="24"/>
        </w:rPr>
      </w:pPr>
      <w:r>
        <w:rPr>
          <w:spacing w:val="-1"/>
          <w:sz w:val="24"/>
          <w:szCs w:val="24"/>
        </w:rPr>
        <w:t>操能力，获得初级会计证或信息化工程师和全国</w:t>
      </w:r>
      <w:r>
        <w:rPr>
          <w:spacing w:val="-2"/>
          <w:sz w:val="24"/>
          <w:szCs w:val="24"/>
        </w:rPr>
        <w:t>计算机一级等职业技能等级证书。</w:t>
      </w:r>
    </w:p>
    <w:p>
      <w:pPr>
        <w:spacing w:line="219" w:lineRule="auto"/>
        <w:rPr>
          <w:sz w:val="24"/>
          <w:szCs w:val="24"/>
        </w:rPr>
        <w:sectPr>
          <w:footerReference r:id="rId20" w:type="default"/>
          <w:pgSz w:w="11906" w:h="16840"/>
          <w:pgMar w:top="1431" w:right="917" w:bottom="317" w:left="1481" w:header="0" w:footer="81" w:gutter="0"/>
          <w:cols w:space="720" w:num="1"/>
        </w:sectPr>
      </w:pPr>
    </w:p>
    <w:p>
      <w:pPr>
        <w:spacing w:line="209" w:lineRule="exact"/>
      </w:pPr>
    </w:p>
    <w:tbl>
      <w:tblPr>
        <w:tblStyle w:val="6"/>
        <w:tblW w:w="1055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3"/>
        <w:gridCol w:w="340"/>
        <w:gridCol w:w="321"/>
        <w:gridCol w:w="2361"/>
        <w:gridCol w:w="444"/>
        <w:gridCol w:w="847"/>
        <w:gridCol w:w="526"/>
        <w:gridCol w:w="526"/>
        <w:gridCol w:w="588"/>
        <w:gridCol w:w="361"/>
        <w:gridCol w:w="361"/>
        <w:gridCol w:w="361"/>
        <w:gridCol w:w="361"/>
        <w:gridCol w:w="361"/>
        <w:gridCol w:w="392"/>
        <w:gridCol w:w="362"/>
        <w:gridCol w:w="361"/>
        <w:gridCol w:w="362"/>
        <w:gridCol w:w="362"/>
        <w:gridCol w:w="380"/>
        <w:gridCol w:w="3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10556" w:type="dxa"/>
            <w:gridSpan w:val="21"/>
            <w:tcBorders>
              <w:top w:val="single" w:color="000000" w:sz="6" w:space="0"/>
              <w:left w:val="single" w:color="000000" w:sz="6" w:space="0"/>
              <w:right w:val="single" w:color="000000" w:sz="6" w:space="0"/>
            </w:tcBorders>
            <w:vAlign w:val="top"/>
          </w:tcPr>
          <w:p>
            <w:pPr>
              <w:spacing w:before="44" w:line="219" w:lineRule="auto"/>
              <w:ind w:left="1087"/>
              <w:rPr>
                <w:rFonts w:ascii="宋体" w:hAnsi="宋体" w:eastAsia="宋体" w:cs="宋体"/>
                <w:sz w:val="20"/>
                <w:szCs w:val="20"/>
              </w:rPr>
            </w:pPr>
            <w:r>
              <w:rPr>
                <w:rFonts w:ascii="宋体" w:hAnsi="宋体" w:eastAsia="宋体" w:cs="宋体"/>
                <w:spacing w:val="16"/>
                <w:sz w:val="20"/>
                <w:szCs w:val="20"/>
              </w:rPr>
              <w:t>厦门安防科技职业学院</w:t>
            </w:r>
            <w:r>
              <w:rPr>
                <w:rFonts w:ascii="宋体" w:hAnsi="宋体" w:eastAsia="宋体" w:cs="宋体"/>
                <w:spacing w:val="-32"/>
                <w:sz w:val="20"/>
                <w:szCs w:val="20"/>
              </w:rPr>
              <w:t xml:space="preserve"> </w:t>
            </w:r>
            <w:r>
              <w:rPr>
                <w:rFonts w:ascii="宋体" w:hAnsi="宋体" w:eastAsia="宋体" w:cs="宋体"/>
                <w:spacing w:val="16"/>
                <w:sz w:val="20"/>
                <w:szCs w:val="20"/>
              </w:rPr>
              <w:t>2023级五年制会计</w:t>
            </w:r>
            <w:r>
              <w:rPr>
                <w:rFonts w:ascii="宋体" w:hAnsi="宋体" w:eastAsia="宋体" w:cs="宋体"/>
                <w:spacing w:val="15"/>
                <w:sz w:val="20"/>
                <w:szCs w:val="20"/>
              </w:rPr>
              <w:t>信息管理专业课程教学进程表</w:t>
            </w:r>
            <w:r>
              <w:rPr>
                <w:rFonts w:ascii="宋体" w:hAnsi="宋体" w:eastAsia="宋体" w:cs="宋体"/>
                <w:spacing w:val="-23"/>
                <w:sz w:val="20"/>
                <w:szCs w:val="20"/>
              </w:rPr>
              <w:t xml:space="preserve"> </w:t>
            </w:r>
            <w:r>
              <w:rPr>
                <w:rFonts w:ascii="宋体" w:hAnsi="宋体" w:eastAsia="宋体" w:cs="宋体"/>
                <w:spacing w:val="15"/>
                <w:sz w:val="20"/>
                <w:szCs w:val="20"/>
              </w:rPr>
              <w:t>（三二分段制）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523" w:type="dxa"/>
            <w:gridSpan w:val="2"/>
            <w:vMerge w:val="restart"/>
            <w:tcBorders>
              <w:left w:val="single" w:color="000000" w:sz="6" w:space="0"/>
              <w:bottom w:val="nil"/>
            </w:tcBorders>
            <w:vAlign w:val="top"/>
          </w:tcPr>
          <w:p>
            <w:pPr>
              <w:pStyle w:val="7"/>
              <w:spacing w:line="396" w:lineRule="auto"/>
            </w:pPr>
          </w:p>
          <w:p>
            <w:pPr>
              <w:spacing w:before="39" w:line="225" w:lineRule="auto"/>
              <w:ind w:left="138"/>
              <w:rPr>
                <w:rFonts w:ascii="宋体" w:hAnsi="宋体" w:eastAsia="宋体" w:cs="宋体"/>
                <w:sz w:val="12"/>
                <w:szCs w:val="12"/>
              </w:rPr>
            </w:pPr>
            <w:r>
              <w:rPr>
                <w:rFonts w:ascii="宋体" w:hAnsi="宋体" w:eastAsia="宋体" w:cs="宋体"/>
                <w:spacing w:val="-3"/>
                <w:sz w:val="12"/>
                <w:szCs w:val="12"/>
              </w:rPr>
              <w:t>课程</w:t>
            </w:r>
          </w:p>
          <w:p>
            <w:pPr>
              <w:spacing w:line="220" w:lineRule="auto"/>
              <w:ind w:left="142"/>
              <w:rPr>
                <w:rFonts w:ascii="宋体" w:hAnsi="宋体" w:eastAsia="宋体" w:cs="宋体"/>
                <w:sz w:val="12"/>
                <w:szCs w:val="12"/>
              </w:rPr>
            </w:pPr>
            <w:r>
              <w:rPr>
                <w:rFonts w:ascii="宋体" w:hAnsi="宋体" w:eastAsia="宋体" w:cs="宋体"/>
                <w:spacing w:val="-4"/>
                <w:sz w:val="12"/>
                <w:szCs w:val="12"/>
              </w:rPr>
              <w:t>分类</w:t>
            </w:r>
          </w:p>
        </w:tc>
        <w:tc>
          <w:tcPr>
            <w:tcW w:w="321" w:type="dxa"/>
            <w:vMerge w:val="restart"/>
            <w:tcBorders>
              <w:bottom w:val="nil"/>
            </w:tcBorders>
            <w:vAlign w:val="top"/>
          </w:tcPr>
          <w:p>
            <w:pPr>
              <w:pStyle w:val="7"/>
              <w:spacing w:line="465" w:lineRule="auto"/>
            </w:pPr>
          </w:p>
          <w:p>
            <w:pPr>
              <w:spacing w:before="39" w:line="222" w:lineRule="auto"/>
              <w:ind w:left="28"/>
              <w:rPr>
                <w:rFonts w:ascii="宋体" w:hAnsi="宋体" w:eastAsia="宋体" w:cs="宋体"/>
                <w:sz w:val="12"/>
                <w:szCs w:val="12"/>
              </w:rPr>
            </w:pPr>
            <w:r>
              <w:rPr>
                <w:rFonts w:ascii="宋体" w:hAnsi="宋体" w:eastAsia="宋体" w:cs="宋体"/>
                <w:spacing w:val="-3"/>
                <w:sz w:val="12"/>
                <w:szCs w:val="12"/>
              </w:rPr>
              <w:t>序号</w:t>
            </w:r>
          </w:p>
        </w:tc>
        <w:tc>
          <w:tcPr>
            <w:tcW w:w="2361" w:type="dxa"/>
            <w:vMerge w:val="restart"/>
            <w:tcBorders>
              <w:bottom w:val="nil"/>
            </w:tcBorders>
            <w:vAlign w:val="top"/>
          </w:tcPr>
          <w:p>
            <w:pPr>
              <w:pStyle w:val="7"/>
              <w:spacing w:line="465" w:lineRule="auto"/>
            </w:pPr>
          </w:p>
          <w:p>
            <w:pPr>
              <w:spacing w:before="39" w:line="221" w:lineRule="auto"/>
              <w:ind w:left="926"/>
              <w:rPr>
                <w:rFonts w:ascii="宋体" w:hAnsi="宋体" w:eastAsia="宋体" w:cs="宋体"/>
                <w:sz w:val="12"/>
                <w:szCs w:val="12"/>
              </w:rPr>
            </w:pPr>
            <w:r>
              <w:rPr>
                <w:rFonts w:ascii="宋体" w:hAnsi="宋体" w:eastAsia="宋体" w:cs="宋体"/>
                <w:sz w:val="12"/>
                <w:szCs w:val="12"/>
              </w:rPr>
              <w:t>课程名称</w:t>
            </w:r>
          </w:p>
        </w:tc>
        <w:tc>
          <w:tcPr>
            <w:tcW w:w="444" w:type="dxa"/>
            <w:vMerge w:val="restart"/>
            <w:tcBorders>
              <w:bottom w:val="nil"/>
            </w:tcBorders>
            <w:vAlign w:val="top"/>
          </w:tcPr>
          <w:p>
            <w:pPr>
              <w:pStyle w:val="7"/>
              <w:spacing w:line="465" w:lineRule="auto"/>
            </w:pPr>
          </w:p>
          <w:p>
            <w:pPr>
              <w:spacing w:before="39" w:line="221" w:lineRule="auto"/>
              <w:ind w:left="106"/>
              <w:rPr>
                <w:rFonts w:ascii="宋体" w:hAnsi="宋体" w:eastAsia="宋体" w:cs="宋体"/>
                <w:sz w:val="12"/>
                <w:szCs w:val="12"/>
              </w:rPr>
            </w:pPr>
            <w:r>
              <w:rPr>
                <w:rFonts w:ascii="宋体" w:hAnsi="宋体" w:eastAsia="宋体" w:cs="宋体"/>
                <w:spacing w:val="-4"/>
                <w:sz w:val="12"/>
                <w:szCs w:val="12"/>
              </w:rPr>
              <w:t>学分</w:t>
            </w:r>
          </w:p>
        </w:tc>
        <w:tc>
          <w:tcPr>
            <w:tcW w:w="847" w:type="dxa"/>
            <w:vMerge w:val="restart"/>
            <w:tcBorders>
              <w:bottom w:val="nil"/>
            </w:tcBorders>
            <w:vAlign w:val="top"/>
          </w:tcPr>
          <w:p>
            <w:pPr>
              <w:pStyle w:val="7"/>
              <w:spacing w:line="463" w:lineRule="auto"/>
            </w:pPr>
          </w:p>
          <w:p>
            <w:pPr>
              <w:spacing w:before="39" w:line="220" w:lineRule="auto"/>
              <w:ind w:left="178"/>
              <w:rPr>
                <w:rFonts w:ascii="宋体" w:hAnsi="宋体" w:eastAsia="宋体" w:cs="宋体"/>
                <w:sz w:val="12"/>
                <w:szCs w:val="12"/>
              </w:rPr>
            </w:pPr>
            <w:r>
              <w:rPr>
                <w:rFonts w:ascii="宋体" w:hAnsi="宋体" w:eastAsia="宋体" w:cs="宋体"/>
                <w:sz w:val="12"/>
                <w:szCs w:val="12"/>
              </w:rPr>
              <w:t>课程编码</w:t>
            </w:r>
          </w:p>
        </w:tc>
        <w:tc>
          <w:tcPr>
            <w:tcW w:w="1640" w:type="dxa"/>
            <w:gridSpan w:val="3"/>
            <w:vMerge w:val="restart"/>
            <w:tcBorders>
              <w:bottom w:val="nil"/>
            </w:tcBorders>
            <w:vAlign w:val="top"/>
          </w:tcPr>
          <w:p>
            <w:pPr>
              <w:spacing w:before="250" w:line="222" w:lineRule="auto"/>
              <w:ind w:left="711"/>
              <w:rPr>
                <w:rFonts w:ascii="宋体" w:hAnsi="宋体" w:eastAsia="宋体" w:cs="宋体"/>
                <w:sz w:val="12"/>
                <w:szCs w:val="12"/>
              </w:rPr>
            </w:pPr>
            <w:r>
              <w:rPr>
                <w:rFonts w:ascii="宋体" w:hAnsi="宋体" w:eastAsia="宋体" w:cs="宋体"/>
                <w:spacing w:val="-4"/>
                <w:sz w:val="12"/>
                <w:szCs w:val="12"/>
              </w:rPr>
              <w:t>学时</w:t>
            </w:r>
          </w:p>
        </w:tc>
        <w:tc>
          <w:tcPr>
            <w:tcW w:w="3644" w:type="dxa"/>
            <w:gridSpan w:val="10"/>
            <w:vAlign w:val="top"/>
          </w:tcPr>
          <w:p>
            <w:pPr>
              <w:spacing w:before="46" w:line="214" w:lineRule="auto"/>
              <w:ind w:left="1091"/>
              <w:rPr>
                <w:rFonts w:ascii="宋体" w:hAnsi="宋体" w:eastAsia="宋体" w:cs="宋体"/>
                <w:sz w:val="12"/>
                <w:szCs w:val="12"/>
              </w:rPr>
            </w:pPr>
            <w:r>
              <w:rPr>
                <w:rFonts w:ascii="宋体" w:hAnsi="宋体" w:eastAsia="宋体" w:cs="宋体"/>
                <w:spacing w:val="2"/>
                <w:sz w:val="12"/>
                <w:szCs w:val="12"/>
              </w:rPr>
              <w:t>按学年、学期教学进程安排</w:t>
            </w:r>
          </w:p>
        </w:tc>
        <w:tc>
          <w:tcPr>
            <w:tcW w:w="776" w:type="dxa"/>
            <w:gridSpan w:val="2"/>
            <w:vMerge w:val="restart"/>
            <w:tcBorders>
              <w:bottom w:val="nil"/>
              <w:right w:val="single" w:color="000000" w:sz="6" w:space="0"/>
            </w:tcBorders>
            <w:vAlign w:val="top"/>
          </w:tcPr>
          <w:p>
            <w:pPr>
              <w:pStyle w:val="7"/>
              <w:spacing w:line="368" w:lineRule="auto"/>
            </w:pPr>
          </w:p>
          <w:p>
            <w:pPr>
              <w:spacing w:before="39" w:line="219" w:lineRule="auto"/>
              <w:ind w:left="155"/>
              <w:rPr>
                <w:rFonts w:ascii="宋体" w:hAnsi="宋体" w:eastAsia="宋体" w:cs="宋体"/>
                <w:sz w:val="12"/>
                <w:szCs w:val="12"/>
              </w:rPr>
            </w:pPr>
            <w:r>
              <w:rPr>
                <w:rFonts w:ascii="宋体" w:hAnsi="宋体" w:eastAsia="宋体" w:cs="宋体"/>
                <w:sz w:val="12"/>
                <w:szCs w:val="12"/>
              </w:rPr>
              <w:t>考核方式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523" w:type="dxa"/>
            <w:gridSpan w:val="2"/>
            <w:vMerge w:val="continue"/>
            <w:tcBorders>
              <w:top w:val="nil"/>
              <w:left w:val="single" w:color="000000" w:sz="6" w:space="0"/>
              <w:bottom w:val="nil"/>
            </w:tcBorders>
            <w:vAlign w:val="top"/>
          </w:tcPr>
          <w:p>
            <w:pPr>
              <w:pStyle w:val="7"/>
            </w:pPr>
          </w:p>
        </w:tc>
        <w:tc>
          <w:tcPr>
            <w:tcW w:w="321" w:type="dxa"/>
            <w:vMerge w:val="continue"/>
            <w:tcBorders>
              <w:top w:val="nil"/>
              <w:bottom w:val="nil"/>
            </w:tcBorders>
            <w:vAlign w:val="top"/>
          </w:tcPr>
          <w:p>
            <w:pPr>
              <w:pStyle w:val="7"/>
            </w:pPr>
          </w:p>
        </w:tc>
        <w:tc>
          <w:tcPr>
            <w:tcW w:w="2361" w:type="dxa"/>
            <w:vMerge w:val="continue"/>
            <w:tcBorders>
              <w:top w:val="nil"/>
              <w:bottom w:val="nil"/>
            </w:tcBorders>
            <w:vAlign w:val="top"/>
          </w:tcPr>
          <w:p>
            <w:pPr>
              <w:pStyle w:val="7"/>
            </w:pPr>
          </w:p>
        </w:tc>
        <w:tc>
          <w:tcPr>
            <w:tcW w:w="444" w:type="dxa"/>
            <w:vMerge w:val="continue"/>
            <w:tcBorders>
              <w:top w:val="nil"/>
              <w:bottom w:val="nil"/>
            </w:tcBorders>
            <w:vAlign w:val="top"/>
          </w:tcPr>
          <w:p>
            <w:pPr>
              <w:pStyle w:val="7"/>
            </w:pPr>
          </w:p>
        </w:tc>
        <w:tc>
          <w:tcPr>
            <w:tcW w:w="847" w:type="dxa"/>
            <w:vMerge w:val="continue"/>
            <w:tcBorders>
              <w:top w:val="nil"/>
              <w:bottom w:val="nil"/>
            </w:tcBorders>
            <w:vAlign w:val="top"/>
          </w:tcPr>
          <w:p>
            <w:pPr>
              <w:pStyle w:val="7"/>
            </w:pPr>
          </w:p>
        </w:tc>
        <w:tc>
          <w:tcPr>
            <w:tcW w:w="1640" w:type="dxa"/>
            <w:gridSpan w:val="3"/>
            <w:vMerge w:val="continue"/>
            <w:tcBorders>
              <w:top w:val="nil"/>
              <w:bottom w:val="nil"/>
            </w:tcBorders>
            <w:vAlign w:val="top"/>
          </w:tcPr>
          <w:p>
            <w:pPr>
              <w:pStyle w:val="7"/>
            </w:pPr>
          </w:p>
        </w:tc>
        <w:tc>
          <w:tcPr>
            <w:tcW w:w="3644" w:type="dxa"/>
            <w:gridSpan w:val="10"/>
            <w:vAlign w:val="top"/>
          </w:tcPr>
          <w:p>
            <w:pPr>
              <w:spacing w:before="44" w:line="217" w:lineRule="auto"/>
              <w:ind w:left="1256"/>
              <w:rPr>
                <w:rFonts w:ascii="宋体" w:hAnsi="宋体" w:eastAsia="宋体" w:cs="宋体"/>
                <w:sz w:val="12"/>
                <w:szCs w:val="12"/>
              </w:rPr>
            </w:pPr>
            <w:r>
              <w:rPr>
                <w:rFonts w:ascii="宋体" w:hAnsi="宋体" w:eastAsia="宋体" w:cs="宋体"/>
                <w:spacing w:val="1"/>
                <w:sz w:val="12"/>
                <w:szCs w:val="12"/>
              </w:rPr>
              <w:t>（周学时/教学周数）</w:t>
            </w:r>
          </w:p>
        </w:tc>
        <w:tc>
          <w:tcPr>
            <w:tcW w:w="776" w:type="dxa"/>
            <w:gridSpan w:val="2"/>
            <w:vMerge w:val="continue"/>
            <w:tcBorders>
              <w:top w:val="nil"/>
              <w:bottom w:val="nil"/>
              <w:right w:val="single" w:color="000000" w:sz="6" w:space="0"/>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523" w:type="dxa"/>
            <w:gridSpan w:val="2"/>
            <w:vMerge w:val="continue"/>
            <w:tcBorders>
              <w:top w:val="nil"/>
              <w:left w:val="single" w:color="000000" w:sz="6" w:space="0"/>
              <w:bottom w:val="nil"/>
            </w:tcBorders>
            <w:vAlign w:val="top"/>
          </w:tcPr>
          <w:p>
            <w:pPr>
              <w:pStyle w:val="7"/>
            </w:pPr>
          </w:p>
        </w:tc>
        <w:tc>
          <w:tcPr>
            <w:tcW w:w="321" w:type="dxa"/>
            <w:vMerge w:val="continue"/>
            <w:tcBorders>
              <w:top w:val="nil"/>
              <w:bottom w:val="nil"/>
            </w:tcBorders>
            <w:vAlign w:val="top"/>
          </w:tcPr>
          <w:p>
            <w:pPr>
              <w:pStyle w:val="7"/>
            </w:pPr>
          </w:p>
        </w:tc>
        <w:tc>
          <w:tcPr>
            <w:tcW w:w="2361" w:type="dxa"/>
            <w:vMerge w:val="continue"/>
            <w:tcBorders>
              <w:top w:val="nil"/>
              <w:bottom w:val="nil"/>
            </w:tcBorders>
            <w:vAlign w:val="top"/>
          </w:tcPr>
          <w:p>
            <w:pPr>
              <w:pStyle w:val="7"/>
            </w:pPr>
          </w:p>
        </w:tc>
        <w:tc>
          <w:tcPr>
            <w:tcW w:w="444" w:type="dxa"/>
            <w:vMerge w:val="continue"/>
            <w:tcBorders>
              <w:top w:val="nil"/>
              <w:bottom w:val="nil"/>
            </w:tcBorders>
            <w:vAlign w:val="top"/>
          </w:tcPr>
          <w:p>
            <w:pPr>
              <w:pStyle w:val="7"/>
            </w:pPr>
          </w:p>
        </w:tc>
        <w:tc>
          <w:tcPr>
            <w:tcW w:w="847" w:type="dxa"/>
            <w:vMerge w:val="continue"/>
            <w:tcBorders>
              <w:top w:val="nil"/>
              <w:bottom w:val="nil"/>
            </w:tcBorders>
            <w:vAlign w:val="top"/>
          </w:tcPr>
          <w:p>
            <w:pPr>
              <w:pStyle w:val="7"/>
            </w:pPr>
          </w:p>
        </w:tc>
        <w:tc>
          <w:tcPr>
            <w:tcW w:w="1640" w:type="dxa"/>
            <w:gridSpan w:val="3"/>
            <w:vMerge w:val="continue"/>
            <w:tcBorders>
              <w:top w:val="nil"/>
            </w:tcBorders>
            <w:vAlign w:val="top"/>
          </w:tcPr>
          <w:p>
            <w:pPr>
              <w:pStyle w:val="7"/>
            </w:pPr>
          </w:p>
        </w:tc>
        <w:tc>
          <w:tcPr>
            <w:tcW w:w="722" w:type="dxa"/>
            <w:gridSpan w:val="2"/>
            <w:vAlign w:val="top"/>
          </w:tcPr>
          <w:p>
            <w:pPr>
              <w:spacing w:before="45" w:line="216" w:lineRule="auto"/>
              <w:ind w:left="125"/>
              <w:rPr>
                <w:rFonts w:ascii="宋体" w:hAnsi="宋体" w:eastAsia="宋体" w:cs="宋体"/>
                <w:sz w:val="12"/>
                <w:szCs w:val="12"/>
              </w:rPr>
            </w:pPr>
            <w:r>
              <w:rPr>
                <w:rFonts w:ascii="宋体" w:hAnsi="宋体" w:eastAsia="宋体" w:cs="宋体"/>
                <w:sz w:val="12"/>
                <w:szCs w:val="12"/>
              </w:rPr>
              <w:t>第一学年</w:t>
            </w:r>
          </w:p>
        </w:tc>
        <w:tc>
          <w:tcPr>
            <w:tcW w:w="722" w:type="dxa"/>
            <w:gridSpan w:val="2"/>
            <w:vAlign w:val="top"/>
          </w:tcPr>
          <w:p>
            <w:pPr>
              <w:spacing w:before="45" w:line="216" w:lineRule="auto"/>
              <w:ind w:left="128"/>
              <w:rPr>
                <w:rFonts w:ascii="宋体" w:hAnsi="宋体" w:eastAsia="宋体" w:cs="宋体"/>
                <w:sz w:val="12"/>
                <w:szCs w:val="12"/>
              </w:rPr>
            </w:pPr>
            <w:r>
              <w:rPr>
                <w:rFonts w:ascii="宋体" w:hAnsi="宋体" w:eastAsia="宋体" w:cs="宋体"/>
                <w:sz w:val="12"/>
                <w:szCs w:val="12"/>
              </w:rPr>
              <w:t>第二学年</w:t>
            </w:r>
          </w:p>
        </w:tc>
        <w:tc>
          <w:tcPr>
            <w:tcW w:w="753" w:type="dxa"/>
            <w:gridSpan w:val="2"/>
            <w:vAlign w:val="top"/>
          </w:tcPr>
          <w:p>
            <w:pPr>
              <w:spacing w:before="45" w:line="216" w:lineRule="auto"/>
              <w:ind w:left="145"/>
              <w:rPr>
                <w:rFonts w:ascii="宋体" w:hAnsi="宋体" w:eastAsia="宋体" w:cs="宋体"/>
                <w:sz w:val="12"/>
                <w:szCs w:val="12"/>
              </w:rPr>
            </w:pPr>
            <w:r>
              <w:rPr>
                <w:rFonts w:ascii="宋体" w:hAnsi="宋体" w:eastAsia="宋体" w:cs="宋体"/>
                <w:sz w:val="12"/>
                <w:szCs w:val="12"/>
              </w:rPr>
              <w:t>第三学年</w:t>
            </w:r>
          </w:p>
        </w:tc>
        <w:tc>
          <w:tcPr>
            <w:tcW w:w="723" w:type="dxa"/>
            <w:gridSpan w:val="2"/>
            <w:vAlign w:val="top"/>
          </w:tcPr>
          <w:p>
            <w:pPr>
              <w:spacing w:before="45" w:line="216" w:lineRule="auto"/>
              <w:ind w:left="136"/>
              <w:rPr>
                <w:rFonts w:ascii="宋体" w:hAnsi="宋体" w:eastAsia="宋体" w:cs="宋体"/>
                <w:sz w:val="12"/>
                <w:szCs w:val="12"/>
              </w:rPr>
            </w:pPr>
            <w:r>
              <w:rPr>
                <w:rFonts w:ascii="宋体" w:hAnsi="宋体" w:eastAsia="宋体" w:cs="宋体"/>
                <w:sz w:val="12"/>
                <w:szCs w:val="12"/>
              </w:rPr>
              <w:t>第四学年</w:t>
            </w:r>
          </w:p>
        </w:tc>
        <w:tc>
          <w:tcPr>
            <w:tcW w:w="724" w:type="dxa"/>
            <w:gridSpan w:val="2"/>
            <w:vAlign w:val="top"/>
          </w:tcPr>
          <w:p>
            <w:pPr>
              <w:spacing w:before="45" w:line="216" w:lineRule="auto"/>
              <w:ind w:left="138"/>
              <w:rPr>
                <w:rFonts w:ascii="宋体" w:hAnsi="宋体" w:eastAsia="宋体" w:cs="宋体"/>
                <w:sz w:val="12"/>
                <w:szCs w:val="12"/>
              </w:rPr>
            </w:pPr>
            <w:r>
              <w:rPr>
                <w:rFonts w:ascii="宋体" w:hAnsi="宋体" w:eastAsia="宋体" w:cs="宋体"/>
                <w:sz w:val="12"/>
                <w:szCs w:val="12"/>
              </w:rPr>
              <w:t>第五学年</w:t>
            </w:r>
          </w:p>
        </w:tc>
        <w:tc>
          <w:tcPr>
            <w:tcW w:w="776" w:type="dxa"/>
            <w:gridSpan w:val="2"/>
            <w:vMerge w:val="continue"/>
            <w:tcBorders>
              <w:top w:val="nil"/>
              <w:bottom w:val="nil"/>
              <w:right w:val="single" w:color="000000" w:sz="6" w:space="0"/>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523" w:type="dxa"/>
            <w:gridSpan w:val="2"/>
            <w:vMerge w:val="continue"/>
            <w:tcBorders>
              <w:top w:val="nil"/>
              <w:left w:val="single" w:color="000000" w:sz="6" w:space="0"/>
              <w:bottom w:val="nil"/>
            </w:tcBorders>
            <w:vAlign w:val="top"/>
          </w:tcPr>
          <w:p>
            <w:pPr>
              <w:pStyle w:val="7"/>
            </w:pPr>
          </w:p>
        </w:tc>
        <w:tc>
          <w:tcPr>
            <w:tcW w:w="321" w:type="dxa"/>
            <w:vMerge w:val="continue"/>
            <w:tcBorders>
              <w:top w:val="nil"/>
              <w:bottom w:val="nil"/>
            </w:tcBorders>
            <w:vAlign w:val="top"/>
          </w:tcPr>
          <w:p>
            <w:pPr>
              <w:pStyle w:val="7"/>
            </w:pPr>
          </w:p>
        </w:tc>
        <w:tc>
          <w:tcPr>
            <w:tcW w:w="2361" w:type="dxa"/>
            <w:vMerge w:val="continue"/>
            <w:tcBorders>
              <w:top w:val="nil"/>
              <w:bottom w:val="nil"/>
            </w:tcBorders>
            <w:vAlign w:val="top"/>
          </w:tcPr>
          <w:p>
            <w:pPr>
              <w:pStyle w:val="7"/>
            </w:pPr>
          </w:p>
        </w:tc>
        <w:tc>
          <w:tcPr>
            <w:tcW w:w="444" w:type="dxa"/>
            <w:vMerge w:val="continue"/>
            <w:tcBorders>
              <w:top w:val="nil"/>
              <w:bottom w:val="nil"/>
            </w:tcBorders>
            <w:vAlign w:val="top"/>
          </w:tcPr>
          <w:p>
            <w:pPr>
              <w:pStyle w:val="7"/>
            </w:pPr>
          </w:p>
        </w:tc>
        <w:tc>
          <w:tcPr>
            <w:tcW w:w="847" w:type="dxa"/>
            <w:vMerge w:val="continue"/>
            <w:tcBorders>
              <w:top w:val="nil"/>
              <w:bottom w:val="nil"/>
            </w:tcBorders>
            <w:vAlign w:val="top"/>
          </w:tcPr>
          <w:p>
            <w:pPr>
              <w:pStyle w:val="7"/>
            </w:pPr>
          </w:p>
        </w:tc>
        <w:tc>
          <w:tcPr>
            <w:tcW w:w="526" w:type="dxa"/>
            <w:vMerge w:val="restart"/>
            <w:tcBorders>
              <w:bottom w:val="nil"/>
            </w:tcBorders>
            <w:vAlign w:val="top"/>
          </w:tcPr>
          <w:p>
            <w:pPr>
              <w:spacing w:before="209" w:line="222" w:lineRule="auto"/>
              <w:ind w:left="86"/>
              <w:rPr>
                <w:rFonts w:ascii="宋体" w:hAnsi="宋体" w:eastAsia="宋体" w:cs="宋体"/>
                <w:sz w:val="12"/>
                <w:szCs w:val="12"/>
              </w:rPr>
            </w:pPr>
            <w:r>
              <w:rPr>
                <w:rFonts w:ascii="宋体" w:hAnsi="宋体" w:eastAsia="宋体" w:cs="宋体"/>
                <w:spacing w:val="-2"/>
                <w:sz w:val="12"/>
                <w:szCs w:val="12"/>
              </w:rPr>
              <w:t>总学时</w:t>
            </w:r>
          </w:p>
        </w:tc>
        <w:tc>
          <w:tcPr>
            <w:tcW w:w="526" w:type="dxa"/>
            <w:vMerge w:val="restart"/>
            <w:tcBorders>
              <w:bottom w:val="nil"/>
            </w:tcBorders>
            <w:vAlign w:val="top"/>
          </w:tcPr>
          <w:p>
            <w:pPr>
              <w:spacing w:before="135" w:line="227" w:lineRule="auto"/>
              <w:ind w:left="221" w:right="76" w:hanging="133"/>
              <w:rPr>
                <w:rFonts w:ascii="宋体" w:hAnsi="宋体" w:eastAsia="宋体" w:cs="宋体"/>
                <w:sz w:val="12"/>
                <w:szCs w:val="12"/>
              </w:rPr>
            </w:pPr>
            <w:r>
              <w:rPr>
                <w:rFonts w:ascii="宋体" w:hAnsi="宋体" w:eastAsia="宋体" w:cs="宋体"/>
                <w:spacing w:val="-2"/>
                <w:sz w:val="12"/>
                <w:szCs w:val="12"/>
              </w:rPr>
              <w:t>理论学</w:t>
            </w:r>
            <w:r>
              <w:rPr>
                <w:rFonts w:ascii="宋体" w:hAnsi="宋体" w:eastAsia="宋体" w:cs="宋体"/>
                <w:spacing w:val="1"/>
                <w:sz w:val="12"/>
                <w:szCs w:val="12"/>
              </w:rPr>
              <w:t xml:space="preserve"> </w:t>
            </w:r>
            <w:r>
              <w:rPr>
                <w:rFonts w:ascii="宋体" w:hAnsi="宋体" w:eastAsia="宋体" w:cs="宋体"/>
                <w:sz w:val="12"/>
                <w:szCs w:val="12"/>
              </w:rPr>
              <w:t>时</w:t>
            </w:r>
          </w:p>
        </w:tc>
        <w:tc>
          <w:tcPr>
            <w:tcW w:w="588" w:type="dxa"/>
            <w:vMerge w:val="restart"/>
            <w:tcBorders>
              <w:bottom w:val="nil"/>
            </w:tcBorders>
            <w:vAlign w:val="top"/>
          </w:tcPr>
          <w:p>
            <w:pPr>
              <w:spacing w:before="207" w:line="216" w:lineRule="auto"/>
              <w:ind w:left="60"/>
              <w:rPr>
                <w:rFonts w:ascii="宋体" w:hAnsi="宋体" w:eastAsia="宋体" w:cs="宋体"/>
                <w:sz w:val="12"/>
                <w:szCs w:val="12"/>
              </w:rPr>
            </w:pPr>
            <w:r>
              <w:rPr>
                <w:rFonts w:ascii="宋体" w:hAnsi="宋体" w:eastAsia="宋体" w:cs="宋体"/>
                <w:spacing w:val="-2"/>
                <w:sz w:val="12"/>
                <w:szCs w:val="12"/>
              </w:rPr>
              <w:t>实践学时</w:t>
            </w:r>
          </w:p>
        </w:tc>
        <w:tc>
          <w:tcPr>
            <w:tcW w:w="361" w:type="dxa"/>
            <w:vAlign w:val="top"/>
          </w:tcPr>
          <w:p>
            <w:pPr>
              <w:spacing w:before="127" w:line="184" w:lineRule="auto"/>
              <w:ind w:left="182"/>
              <w:rPr>
                <w:rFonts w:ascii="宋体" w:hAnsi="宋体" w:eastAsia="宋体" w:cs="宋体"/>
                <w:sz w:val="12"/>
                <w:szCs w:val="12"/>
              </w:rPr>
            </w:pPr>
            <w:r>
              <w:rPr>
                <w:rFonts w:ascii="宋体" w:hAnsi="宋体" w:eastAsia="宋体" w:cs="宋体"/>
                <w:sz w:val="12"/>
                <w:szCs w:val="12"/>
              </w:rPr>
              <w:t>1</w:t>
            </w:r>
          </w:p>
        </w:tc>
        <w:tc>
          <w:tcPr>
            <w:tcW w:w="361" w:type="dxa"/>
            <w:vAlign w:val="top"/>
          </w:tcPr>
          <w:p>
            <w:pPr>
              <w:spacing w:before="127" w:line="183" w:lineRule="auto"/>
              <w:ind w:left="168"/>
              <w:rPr>
                <w:rFonts w:ascii="宋体" w:hAnsi="宋体" w:eastAsia="宋体" w:cs="宋体"/>
                <w:sz w:val="12"/>
                <w:szCs w:val="12"/>
              </w:rPr>
            </w:pPr>
            <w:r>
              <w:rPr>
                <w:rFonts w:ascii="宋体" w:hAnsi="宋体" w:eastAsia="宋体" w:cs="宋体"/>
                <w:sz w:val="12"/>
                <w:szCs w:val="12"/>
              </w:rPr>
              <w:t>2</w:t>
            </w:r>
          </w:p>
        </w:tc>
        <w:tc>
          <w:tcPr>
            <w:tcW w:w="361" w:type="dxa"/>
            <w:vAlign w:val="top"/>
          </w:tcPr>
          <w:p>
            <w:pPr>
              <w:spacing w:before="127" w:line="183" w:lineRule="auto"/>
              <w:ind w:left="173"/>
              <w:rPr>
                <w:rFonts w:ascii="宋体" w:hAnsi="宋体" w:eastAsia="宋体" w:cs="宋体"/>
                <w:sz w:val="12"/>
                <w:szCs w:val="12"/>
              </w:rPr>
            </w:pPr>
            <w:r>
              <w:rPr>
                <w:rFonts w:ascii="宋体" w:hAnsi="宋体" w:eastAsia="宋体" w:cs="宋体"/>
                <w:sz w:val="12"/>
                <w:szCs w:val="12"/>
              </w:rPr>
              <w:t>3</w:t>
            </w:r>
          </w:p>
        </w:tc>
        <w:tc>
          <w:tcPr>
            <w:tcW w:w="361" w:type="dxa"/>
            <w:vAlign w:val="top"/>
          </w:tcPr>
          <w:p>
            <w:pPr>
              <w:spacing w:before="127" w:line="183" w:lineRule="auto"/>
              <w:ind w:left="169"/>
              <w:rPr>
                <w:rFonts w:ascii="宋体" w:hAnsi="宋体" w:eastAsia="宋体" w:cs="宋体"/>
                <w:sz w:val="12"/>
                <w:szCs w:val="12"/>
              </w:rPr>
            </w:pPr>
            <w:r>
              <w:rPr>
                <w:rFonts w:ascii="宋体" w:hAnsi="宋体" w:eastAsia="宋体" w:cs="宋体"/>
                <w:sz w:val="12"/>
                <w:szCs w:val="12"/>
              </w:rPr>
              <w:t>4</w:t>
            </w:r>
          </w:p>
        </w:tc>
        <w:tc>
          <w:tcPr>
            <w:tcW w:w="361" w:type="dxa"/>
            <w:vAlign w:val="top"/>
          </w:tcPr>
          <w:p>
            <w:pPr>
              <w:spacing w:before="128" w:line="182" w:lineRule="auto"/>
              <w:ind w:left="176"/>
              <w:rPr>
                <w:rFonts w:ascii="宋体" w:hAnsi="宋体" w:eastAsia="宋体" w:cs="宋体"/>
                <w:sz w:val="12"/>
                <w:szCs w:val="12"/>
              </w:rPr>
            </w:pPr>
            <w:r>
              <w:rPr>
                <w:rFonts w:ascii="宋体" w:hAnsi="宋体" w:eastAsia="宋体" w:cs="宋体"/>
                <w:sz w:val="12"/>
                <w:szCs w:val="12"/>
              </w:rPr>
              <w:t>5</w:t>
            </w:r>
          </w:p>
        </w:tc>
        <w:tc>
          <w:tcPr>
            <w:tcW w:w="392" w:type="dxa"/>
            <w:vAlign w:val="top"/>
          </w:tcPr>
          <w:p>
            <w:pPr>
              <w:spacing w:before="24" w:line="213" w:lineRule="auto"/>
              <w:ind w:left="108" w:right="26" w:hanging="47"/>
              <w:rPr>
                <w:rFonts w:ascii="宋体" w:hAnsi="宋体" w:eastAsia="宋体" w:cs="宋体"/>
                <w:sz w:val="12"/>
                <w:szCs w:val="12"/>
              </w:rPr>
            </w:pPr>
            <w:r>
              <w:rPr>
                <w:rFonts w:ascii="宋体" w:hAnsi="宋体" w:eastAsia="宋体" w:cs="宋体"/>
                <w:spacing w:val="-1"/>
                <w:sz w:val="12"/>
                <w:szCs w:val="12"/>
              </w:rPr>
              <w:t>6（实</w:t>
            </w:r>
            <w:r>
              <w:rPr>
                <w:rFonts w:ascii="宋体" w:hAnsi="宋体" w:eastAsia="宋体" w:cs="宋体"/>
                <w:spacing w:val="1"/>
                <w:sz w:val="12"/>
                <w:szCs w:val="12"/>
              </w:rPr>
              <w:t xml:space="preserve"> </w:t>
            </w:r>
            <w:r>
              <w:rPr>
                <w:rFonts w:ascii="宋体" w:hAnsi="宋体" w:eastAsia="宋体" w:cs="宋体"/>
                <w:spacing w:val="-7"/>
                <w:sz w:val="12"/>
                <w:szCs w:val="12"/>
              </w:rPr>
              <w:t>习）</w:t>
            </w:r>
          </w:p>
        </w:tc>
        <w:tc>
          <w:tcPr>
            <w:tcW w:w="362" w:type="dxa"/>
            <w:vAlign w:val="top"/>
          </w:tcPr>
          <w:p>
            <w:pPr>
              <w:spacing w:before="128" w:line="182" w:lineRule="auto"/>
              <w:ind w:left="179"/>
              <w:rPr>
                <w:rFonts w:ascii="宋体" w:hAnsi="宋体" w:eastAsia="宋体" w:cs="宋体"/>
                <w:sz w:val="12"/>
                <w:szCs w:val="12"/>
              </w:rPr>
            </w:pPr>
            <w:r>
              <w:rPr>
                <w:rFonts w:ascii="宋体" w:hAnsi="宋体" w:eastAsia="宋体" w:cs="宋体"/>
                <w:sz w:val="12"/>
                <w:szCs w:val="12"/>
              </w:rPr>
              <w:t>7</w:t>
            </w:r>
          </w:p>
        </w:tc>
        <w:tc>
          <w:tcPr>
            <w:tcW w:w="361" w:type="dxa"/>
            <w:vAlign w:val="top"/>
          </w:tcPr>
          <w:p>
            <w:pPr>
              <w:spacing w:before="127" w:line="183" w:lineRule="auto"/>
              <w:ind w:left="175"/>
              <w:rPr>
                <w:rFonts w:ascii="宋体" w:hAnsi="宋体" w:eastAsia="宋体" w:cs="宋体"/>
                <w:sz w:val="12"/>
                <w:szCs w:val="12"/>
              </w:rPr>
            </w:pPr>
            <w:r>
              <w:rPr>
                <w:rFonts w:ascii="宋体" w:hAnsi="宋体" w:eastAsia="宋体" w:cs="宋体"/>
                <w:sz w:val="12"/>
                <w:szCs w:val="12"/>
              </w:rPr>
              <w:t>8</w:t>
            </w:r>
          </w:p>
        </w:tc>
        <w:tc>
          <w:tcPr>
            <w:tcW w:w="362" w:type="dxa"/>
            <w:vAlign w:val="top"/>
          </w:tcPr>
          <w:p>
            <w:pPr>
              <w:spacing w:before="127" w:line="183" w:lineRule="auto"/>
              <w:ind w:left="176"/>
              <w:rPr>
                <w:rFonts w:ascii="宋体" w:hAnsi="宋体" w:eastAsia="宋体" w:cs="宋体"/>
                <w:sz w:val="12"/>
                <w:szCs w:val="12"/>
              </w:rPr>
            </w:pPr>
            <w:r>
              <w:rPr>
                <w:rFonts w:ascii="宋体" w:hAnsi="宋体" w:eastAsia="宋体" w:cs="宋体"/>
                <w:sz w:val="12"/>
                <w:szCs w:val="12"/>
              </w:rPr>
              <w:t>9</w:t>
            </w:r>
          </w:p>
        </w:tc>
        <w:tc>
          <w:tcPr>
            <w:tcW w:w="362" w:type="dxa"/>
            <w:vAlign w:val="top"/>
          </w:tcPr>
          <w:p>
            <w:pPr>
              <w:spacing w:before="127" w:line="184" w:lineRule="auto"/>
              <w:ind w:left="159"/>
              <w:rPr>
                <w:rFonts w:ascii="宋体" w:hAnsi="宋体" w:eastAsia="宋体" w:cs="宋体"/>
                <w:sz w:val="12"/>
                <w:szCs w:val="12"/>
              </w:rPr>
            </w:pPr>
            <w:r>
              <w:rPr>
                <w:rFonts w:ascii="宋体" w:hAnsi="宋体" w:eastAsia="宋体" w:cs="宋体"/>
                <w:spacing w:val="-7"/>
                <w:sz w:val="12"/>
                <w:szCs w:val="12"/>
              </w:rPr>
              <w:t>10</w:t>
            </w:r>
          </w:p>
        </w:tc>
        <w:tc>
          <w:tcPr>
            <w:tcW w:w="776" w:type="dxa"/>
            <w:gridSpan w:val="2"/>
            <w:vMerge w:val="continue"/>
            <w:tcBorders>
              <w:top w:val="nil"/>
              <w:right w:val="single" w:color="000000" w:sz="6" w:space="0"/>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523" w:type="dxa"/>
            <w:gridSpan w:val="2"/>
            <w:vMerge w:val="continue"/>
            <w:tcBorders>
              <w:top w:val="nil"/>
              <w:left w:val="single" w:color="000000" w:sz="6" w:space="0"/>
            </w:tcBorders>
            <w:vAlign w:val="top"/>
          </w:tcPr>
          <w:p>
            <w:pPr>
              <w:pStyle w:val="7"/>
            </w:pPr>
          </w:p>
        </w:tc>
        <w:tc>
          <w:tcPr>
            <w:tcW w:w="321" w:type="dxa"/>
            <w:vMerge w:val="continue"/>
            <w:tcBorders>
              <w:top w:val="nil"/>
            </w:tcBorders>
            <w:vAlign w:val="top"/>
          </w:tcPr>
          <w:p>
            <w:pPr>
              <w:pStyle w:val="7"/>
            </w:pPr>
          </w:p>
        </w:tc>
        <w:tc>
          <w:tcPr>
            <w:tcW w:w="2361" w:type="dxa"/>
            <w:vMerge w:val="continue"/>
            <w:tcBorders>
              <w:top w:val="nil"/>
            </w:tcBorders>
            <w:vAlign w:val="top"/>
          </w:tcPr>
          <w:p>
            <w:pPr>
              <w:pStyle w:val="7"/>
            </w:pPr>
          </w:p>
        </w:tc>
        <w:tc>
          <w:tcPr>
            <w:tcW w:w="444" w:type="dxa"/>
            <w:vMerge w:val="continue"/>
            <w:tcBorders>
              <w:top w:val="nil"/>
            </w:tcBorders>
            <w:vAlign w:val="top"/>
          </w:tcPr>
          <w:p>
            <w:pPr>
              <w:pStyle w:val="7"/>
            </w:pPr>
          </w:p>
        </w:tc>
        <w:tc>
          <w:tcPr>
            <w:tcW w:w="847" w:type="dxa"/>
            <w:vMerge w:val="continue"/>
            <w:tcBorders>
              <w:top w:val="nil"/>
            </w:tcBorders>
            <w:vAlign w:val="top"/>
          </w:tcPr>
          <w:p>
            <w:pPr>
              <w:pStyle w:val="7"/>
            </w:pPr>
          </w:p>
        </w:tc>
        <w:tc>
          <w:tcPr>
            <w:tcW w:w="526" w:type="dxa"/>
            <w:vMerge w:val="continue"/>
            <w:tcBorders>
              <w:top w:val="nil"/>
            </w:tcBorders>
            <w:vAlign w:val="top"/>
          </w:tcPr>
          <w:p>
            <w:pPr>
              <w:pStyle w:val="7"/>
            </w:pPr>
          </w:p>
        </w:tc>
        <w:tc>
          <w:tcPr>
            <w:tcW w:w="526" w:type="dxa"/>
            <w:vMerge w:val="continue"/>
            <w:tcBorders>
              <w:top w:val="nil"/>
            </w:tcBorders>
            <w:vAlign w:val="top"/>
          </w:tcPr>
          <w:p>
            <w:pPr>
              <w:pStyle w:val="7"/>
            </w:pPr>
          </w:p>
        </w:tc>
        <w:tc>
          <w:tcPr>
            <w:tcW w:w="588" w:type="dxa"/>
            <w:vMerge w:val="continue"/>
            <w:tcBorders>
              <w:top w:val="nil"/>
            </w:tcBorders>
            <w:vAlign w:val="top"/>
          </w:tcPr>
          <w:p>
            <w:pPr>
              <w:pStyle w:val="7"/>
            </w:pPr>
          </w:p>
        </w:tc>
        <w:tc>
          <w:tcPr>
            <w:tcW w:w="361" w:type="dxa"/>
            <w:vAlign w:val="top"/>
          </w:tcPr>
          <w:p>
            <w:pPr>
              <w:spacing w:before="46" w:line="214" w:lineRule="auto"/>
              <w:ind w:left="83"/>
              <w:rPr>
                <w:rFonts w:ascii="宋体" w:hAnsi="宋体" w:eastAsia="宋体" w:cs="宋体"/>
                <w:sz w:val="12"/>
                <w:szCs w:val="12"/>
              </w:rPr>
            </w:pPr>
            <w:r>
              <w:rPr>
                <w:rFonts w:ascii="宋体" w:hAnsi="宋体" w:eastAsia="宋体" w:cs="宋体"/>
                <w:spacing w:val="-4"/>
                <w:sz w:val="12"/>
                <w:szCs w:val="12"/>
              </w:rPr>
              <w:t>16+2</w:t>
            </w:r>
          </w:p>
        </w:tc>
        <w:tc>
          <w:tcPr>
            <w:tcW w:w="361" w:type="dxa"/>
            <w:vAlign w:val="top"/>
          </w:tcPr>
          <w:p>
            <w:pPr>
              <w:spacing w:before="70" w:line="178" w:lineRule="auto"/>
              <w:ind w:left="149"/>
              <w:rPr>
                <w:rFonts w:ascii="宋体" w:hAnsi="宋体" w:eastAsia="宋体" w:cs="宋体"/>
                <w:sz w:val="12"/>
                <w:szCs w:val="12"/>
              </w:rPr>
            </w:pPr>
            <w:r>
              <w:rPr>
                <w:rFonts w:ascii="宋体" w:hAnsi="宋体" w:eastAsia="宋体" w:cs="宋体"/>
                <w:spacing w:val="-7"/>
                <w:sz w:val="12"/>
                <w:szCs w:val="12"/>
              </w:rPr>
              <w:t>18</w:t>
            </w:r>
          </w:p>
        </w:tc>
        <w:tc>
          <w:tcPr>
            <w:tcW w:w="361" w:type="dxa"/>
            <w:vAlign w:val="top"/>
          </w:tcPr>
          <w:p>
            <w:pPr>
              <w:spacing w:before="70" w:line="178" w:lineRule="auto"/>
              <w:ind w:left="151"/>
              <w:rPr>
                <w:rFonts w:ascii="宋体" w:hAnsi="宋体" w:eastAsia="宋体" w:cs="宋体"/>
                <w:sz w:val="12"/>
                <w:szCs w:val="12"/>
              </w:rPr>
            </w:pPr>
            <w:r>
              <w:rPr>
                <w:rFonts w:ascii="宋体" w:hAnsi="宋体" w:eastAsia="宋体" w:cs="宋体"/>
                <w:spacing w:val="-7"/>
                <w:sz w:val="12"/>
                <w:szCs w:val="12"/>
              </w:rPr>
              <w:t>18</w:t>
            </w:r>
          </w:p>
        </w:tc>
        <w:tc>
          <w:tcPr>
            <w:tcW w:w="361" w:type="dxa"/>
            <w:vAlign w:val="top"/>
          </w:tcPr>
          <w:p>
            <w:pPr>
              <w:spacing w:before="70" w:line="178" w:lineRule="auto"/>
              <w:ind w:left="152"/>
              <w:rPr>
                <w:rFonts w:ascii="宋体" w:hAnsi="宋体" w:eastAsia="宋体" w:cs="宋体"/>
                <w:sz w:val="12"/>
                <w:szCs w:val="12"/>
              </w:rPr>
            </w:pPr>
            <w:r>
              <w:rPr>
                <w:rFonts w:ascii="宋体" w:hAnsi="宋体" w:eastAsia="宋体" w:cs="宋体"/>
                <w:spacing w:val="-7"/>
                <w:sz w:val="12"/>
                <w:szCs w:val="12"/>
              </w:rPr>
              <w:t>18</w:t>
            </w:r>
          </w:p>
        </w:tc>
        <w:tc>
          <w:tcPr>
            <w:tcW w:w="361" w:type="dxa"/>
            <w:vAlign w:val="top"/>
          </w:tcPr>
          <w:p>
            <w:pPr>
              <w:spacing w:before="70" w:line="178" w:lineRule="auto"/>
              <w:ind w:left="154"/>
              <w:rPr>
                <w:rFonts w:ascii="宋体" w:hAnsi="宋体" w:eastAsia="宋体" w:cs="宋体"/>
                <w:sz w:val="12"/>
                <w:szCs w:val="12"/>
              </w:rPr>
            </w:pPr>
            <w:r>
              <w:rPr>
                <w:rFonts w:ascii="宋体" w:hAnsi="宋体" w:eastAsia="宋体" w:cs="宋体"/>
                <w:spacing w:val="-7"/>
                <w:sz w:val="12"/>
                <w:szCs w:val="12"/>
              </w:rPr>
              <w:t>18</w:t>
            </w:r>
          </w:p>
        </w:tc>
        <w:tc>
          <w:tcPr>
            <w:tcW w:w="392" w:type="dxa"/>
            <w:vAlign w:val="top"/>
          </w:tcPr>
          <w:p>
            <w:pPr>
              <w:spacing w:before="70" w:line="178" w:lineRule="auto"/>
              <w:ind w:left="172"/>
              <w:rPr>
                <w:rFonts w:ascii="宋体" w:hAnsi="宋体" w:eastAsia="宋体" w:cs="宋体"/>
                <w:sz w:val="12"/>
                <w:szCs w:val="12"/>
              </w:rPr>
            </w:pPr>
            <w:r>
              <w:rPr>
                <w:rFonts w:ascii="宋体" w:hAnsi="宋体" w:eastAsia="宋体" w:cs="宋体"/>
                <w:spacing w:val="-7"/>
                <w:sz w:val="12"/>
                <w:szCs w:val="12"/>
              </w:rPr>
              <w:t>18</w:t>
            </w:r>
          </w:p>
        </w:tc>
        <w:tc>
          <w:tcPr>
            <w:tcW w:w="362" w:type="dxa"/>
            <w:vAlign w:val="top"/>
          </w:tcPr>
          <w:p>
            <w:pPr>
              <w:spacing w:before="46" w:line="214" w:lineRule="auto"/>
              <w:ind w:left="92"/>
              <w:rPr>
                <w:rFonts w:ascii="宋体" w:hAnsi="宋体" w:eastAsia="宋体" w:cs="宋体"/>
                <w:sz w:val="12"/>
                <w:szCs w:val="12"/>
              </w:rPr>
            </w:pPr>
            <w:r>
              <w:rPr>
                <w:rFonts w:ascii="宋体" w:hAnsi="宋体" w:eastAsia="宋体" w:cs="宋体"/>
                <w:spacing w:val="-4"/>
                <w:sz w:val="12"/>
                <w:szCs w:val="12"/>
              </w:rPr>
              <w:t>16+2</w:t>
            </w:r>
          </w:p>
        </w:tc>
        <w:tc>
          <w:tcPr>
            <w:tcW w:w="361" w:type="dxa"/>
            <w:vAlign w:val="top"/>
          </w:tcPr>
          <w:p>
            <w:pPr>
              <w:spacing w:before="46" w:line="214" w:lineRule="auto"/>
              <w:ind w:left="92"/>
              <w:rPr>
                <w:rFonts w:ascii="宋体" w:hAnsi="宋体" w:eastAsia="宋体" w:cs="宋体"/>
                <w:sz w:val="12"/>
                <w:szCs w:val="12"/>
              </w:rPr>
            </w:pPr>
            <w:r>
              <w:rPr>
                <w:rFonts w:ascii="宋体" w:hAnsi="宋体" w:eastAsia="宋体" w:cs="宋体"/>
                <w:spacing w:val="-4"/>
                <w:sz w:val="12"/>
                <w:szCs w:val="12"/>
              </w:rPr>
              <w:t>16+2</w:t>
            </w:r>
          </w:p>
        </w:tc>
        <w:tc>
          <w:tcPr>
            <w:tcW w:w="362" w:type="dxa"/>
            <w:vAlign w:val="top"/>
          </w:tcPr>
          <w:p>
            <w:pPr>
              <w:spacing w:before="46" w:line="214" w:lineRule="auto"/>
              <w:ind w:left="94"/>
              <w:rPr>
                <w:rFonts w:ascii="宋体" w:hAnsi="宋体" w:eastAsia="宋体" w:cs="宋体"/>
                <w:sz w:val="12"/>
                <w:szCs w:val="12"/>
              </w:rPr>
            </w:pPr>
            <w:r>
              <w:rPr>
                <w:rFonts w:ascii="宋体" w:hAnsi="宋体" w:eastAsia="宋体" w:cs="宋体"/>
                <w:spacing w:val="-4"/>
                <w:sz w:val="12"/>
                <w:szCs w:val="12"/>
              </w:rPr>
              <w:t>16+2</w:t>
            </w:r>
          </w:p>
        </w:tc>
        <w:tc>
          <w:tcPr>
            <w:tcW w:w="362" w:type="dxa"/>
            <w:vAlign w:val="top"/>
          </w:tcPr>
          <w:p>
            <w:pPr>
              <w:spacing w:before="46" w:line="214" w:lineRule="auto"/>
              <w:ind w:left="94"/>
              <w:rPr>
                <w:rFonts w:ascii="宋体" w:hAnsi="宋体" w:eastAsia="宋体" w:cs="宋体"/>
                <w:sz w:val="12"/>
                <w:szCs w:val="12"/>
              </w:rPr>
            </w:pPr>
            <w:r>
              <w:rPr>
                <w:rFonts w:ascii="宋体" w:hAnsi="宋体" w:eastAsia="宋体" w:cs="宋体"/>
                <w:spacing w:val="-4"/>
                <w:sz w:val="12"/>
                <w:szCs w:val="12"/>
              </w:rPr>
              <w:t>16+2</w:t>
            </w:r>
          </w:p>
        </w:tc>
        <w:tc>
          <w:tcPr>
            <w:tcW w:w="380" w:type="dxa"/>
            <w:vAlign w:val="top"/>
          </w:tcPr>
          <w:p>
            <w:pPr>
              <w:spacing w:before="46" w:line="214" w:lineRule="auto"/>
              <w:ind w:left="93"/>
              <w:rPr>
                <w:rFonts w:ascii="宋体" w:hAnsi="宋体" w:eastAsia="宋体" w:cs="宋体"/>
                <w:sz w:val="12"/>
                <w:szCs w:val="12"/>
              </w:rPr>
            </w:pPr>
            <w:r>
              <w:rPr>
                <w:rFonts w:ascii="宋体" w:hAnsi="宋体" w:eastAsia="宋体" w:cs="宋体"/>
                <w:spacing w:val="-3"/>
                <w:sz w:val="12"/>
                <w:szCs w:val="12"/>
              </w:rPr>
              <w:t>考试</w:t>
            </w:r>
          </w:p>
        </w:tc>
        <w:tc>
          <w:tcPr>
            <w:tcW w:w="396" w:type="dxa"/>
            <w:tcBorders>
              <w:right w:val="single" w:color="000000" w:sz="6" w:space="0"/>
            </w:tcBorders>
            <w:vAlign w:val="top"/>
          </w:tcPr>
          <w:p>
            <w:pPr>
              <w:spacing w:before="46" w:line="214" w:lineRule="auto"/>
              <w:ind w:left="94"/>
              <w:rPr>
                <w:rFonts w:ascii="宋体" w:hAnsi="宋体" w:eastAsia="宋体" w:cs="宋体"/>
                <w:sz w:val="12"/>
                <w:szCs w:val="12"/>
              </w:rPr>
            </w:pPr>
            <w:r>
              <w:rPr>
                <w:rFonts w:ascii="宋体" w:hAnsi="宋体" w:eastAsia="宋体" w:cs="宋体"/>
                <w:spacing w:val="-3"/>
                <w:sz w:val="12"/>
                <w:szCs w:val="12"/>
              </w:rPr>
              <w:t>考查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 w:hRule="atLeast"/>
        </w:trPr>
        <w:tc>
          <w:tcPr>
            <w:tcW w:w="183" w:type="dxa"/>
            <w:vMerge w:val="restart"/>
            <w:tcBorders>
              <w:left w:val="single" w:color="000000" w:sz="6" w:space="0"/>
              <w:bottom w:val="nil"/>
            </w:tcBorders>
            <w:textDirection w:val="tbRlV"/>
            <w:vAlign w:val="top"/>
          </w:tcPr>
          <w:p>
            <w:pPr>
              <w:spacing w:before="15" w:line="216" w:lineRule="auto"/>
              <w:ind w:left="2154"/>
              <w:rPr>
                <w:rFonts w:ascii="宋体" w:hAnsi="宋体" w:eastAsia="宋体" w:cs="宋体"/>
                <w:sz w:val="12"/>
                <w:szCs w:val="12"/>
              </w:rPr>
            </w:pPr>
            <w:r>
              <w:rPr>
                <w:rFonts w:ascii="宋体" w:hAnsi="宋体" w:eastAsia="宋体" w:cs="宋体"/>
                <w:spacing w:val="16"/>
                <w:sz w:val="12"/>
                <w:szCs w:val="12"/>
              </w:rPr>
              <w:t>公共课</w:t>
            </w:r>
          </w:p>
        </w:tc>
        <w:tc>
          <w:tcPr>
            <w:tcW w:w="340" w:type="dxa"/>
            <w:vMerge w:val="restart"/>
            <w:tcBorders>
              <w:bottom w:val="nil"/>
            </w:tcBorders>
            <w:textDirection w:val="tbRlV"/>
            <w:vAlign w:val="top"/>
          </w:tcPr>
          <w:p>
            <w:pPr>
              <w:spacing w:before="105" w:line="216" w:lineRule="auto"/>
              <w:ind w:left="1689"/>
              <w:rPr>
                <w:rFonts w:ascii="宋体" w:hAnsi="宋体" w:eastAsia="宋体" w:cs="宋体"/>
                <w:sz w:val="12"/>
                <w:szCs w:val="12"/>
              </w:rPr>
            </w:pPr>
            <w:r>
              <w:rPr>
                <w:rFonts w:ascii="宋体" w:hAnsi="宋体" w:eastAsia="宋体" w:cs="宋体"/>
                <w:spacing w:val="29"/>
                <w:sz w:val="12"/>
                <w:szCs w:val="12"/>
              </w:rPr>
              <w:t>职业素养与基础知识</w:t>
            </w:r>
          </w:p>
        </w:tc>
        <w:tc>
          <w:tcPr>
            <w:tcW w:w="321" w:type="dxa"/>
            <w:vAlign w:val="top"/>
          </w:tcPr>
          <w:p>
            <w:pPr>
              <w:spacing w:before="66" w:line="167" w:lineRule="auto"/>
              <w:ind w:left="143"/>
              <w:rPr>
                <w:rFonts w:ascii="宋体" w:hAnsi="宋体" w:eastAsia="宋体" w:cs="宋体"/>
                <w:sz w:val="12"/>
                <w:szCs w:val="12"/>
              </w:rPr>
            </w:pPr>
            <w:r>
              <w:rPr>
                <w:rFonts w:ascii="宋体" w:hAnsi="宋体" w:eastAsia="宋体" w:cs="宋体"/>
                <w:sz w:val="12"/>
                <w:szCs w:val="12"/>
              </w:rPr>
              <w:t>1</w:t>
            </w:r>
          </w:p>
        </w:tc>
        <w:tc>
          <w:tcPr>
            <w:tcW w:w="2361" w:type="dxa"/>
            <w:vAlign w:val="top"/>
          </w:tcPr>
          <w:p>
            <w:pPr>
              <w:spacing w:before="47" w:line="196" w:lineRule="auto"/>
              <w:ind w:left="811"/>
              <w:jc w:val="both"/>
              <w:rPr>
                <w:rFonts w:ascii="宋体" w:hAnsi="宋体" w:eastAsia="宋体" w:cs="宋体"/>
                <w:sz w:val="12"/>
                <w:szCs w:val="12"/>
              </w:rPr>
            </w:pPr>
            <w:r>
              <w:rPr>
                <w:rFonts w:ascii="宋体" w:hAnsi="宋体" w:eastAsia="宋体" w:cs="宋体"/>
                <w:spacing w:val="-2"/>
                <w:sz w:val="12"/>
                <w:szCs w:val="12"/>
              </w:rPr>
              <w:t>中国特色社会主义</w:t>
            </w:r>
          </w:p>
        </w:tc>
        <w:tc>
          <w:tcPr>
            <w:tcW w:w="444" w:type="dxa"/>
            <w:vAlign w:val="top"/>
          </w:tcPr>
          <w:p>
            <w:pPr>
              <w:spacing w:before="66" w:line="167" w:lineRule="auto"/>
              <w:ind w:left="199"/>
              <w:rPr>
                <w:rFonts w:ascii="宋体" w:hAnsi="宋体" w:eastAsia="宋体" w:cs="宋体"/>
                <w:sz w:val="12"/>
                <w:szCs w:val="12"/>
              </w:rPr>
            </w:pPr>
            <w:r>
              <w:rPr>
                <w:rFonts w:ascii="宋体" w:hAnsi="宋体" w:eastAsia="宋体" w:cs="宋体"/>
                <w:sz w:val="12"/>
                <w:szCs w:val="12"/>
              </w:rPr>
              <w:t>2</w:t>
            </w:r>
          </w:p>
        </w:tc>
        <w:tc>
          <w:tcPr>
            <w:tcW w:w="847" w:type="dxa"/>
            <w:vAlign w:val="top"/>
          </w:tcPr>
          <w:p>
            <w:pPr>
              <w:spacing w:before="66" w:line="167" w:lineRule="auto"/>
              <w:ind w:left="183"/>
              <w:rPr>
                <w:rFonts w:ascii="宋体" w:hAnsi="宋体" w:eastAsia="宋体" w:cs="宋体"/>
                <w:sz w:val="12"/>
                <w:szCs w:val="12"/>
              </w:rPr>
            </w:pPr>
            <w:r>
              <w:rPr>
                <w:rFonts w:ascii="宋体" w:hAnsi="宋体" w:eastAsia="宋体" w:cs="宋体"/>
                <w:spacing w:val="-1"/>
                <w:sz w:val="12"/>
                <w:szCs w:val="12"/>
              </w:rPr>
              <w:t>71000011</w:t>
            </w:r>
          </w:p>
        </w:tc>
        <w:tc>
          <w:tcPr>
            <w:tcW w:w="526" w:type="dxa"/>
            <w:vAlign w:val="top"/>
          </w:tcPr>
          <w:p>
            <w:pPr>
              <w:spacing w:before="66" w:line="167" w:lineRule="auto"/>
              <w:ind w:left="214"/>
              <w:rPr>
                <w:rFonts w:ascii="宋体" w:hAnsi="宋体" w:eastAsia="宋体" w:cs="宋体"/>
                <w:sz w:val="12"/>
                <w:szCs w:val="12"/>
              </w:rPr>
            </w:pPr>
            <w:r>
              <w:rPr>
                <w:rFonts w:ascii="宋体" w:hAnsi="宋体" w:eastAsia="宋体" w:cs="宋体"/>
                <w:spacing w:val="-4"/>
                <w:sz w:val="12"/>
                <w:szCs w:val="12"/>
              </w:rPr>
              <w:t>32</w:t>
            </w:r>
          </w:p>
        </w:tc>
        <w:tc>
          <w:tcPr>
            <w:tcW w:w="526" w:type="dxa"/>
            <w:vAlign w:val="top"/>
          </w:tcPr>
          <w:p>
            <w:pPr>
              <w:spacing w:before="66" w:line="167" w:lineRule="auto"/>
              <w:ind w:left="219"/>
              <w:rPr>
                <w:rFonts w:ascii="宋体" w:hAnsi="宋体" w:eastAsia="宋体" w:cs="宋体"/>
                <w:sz w:val="12"/>
                <w:szCs w:val="12"/>
              </w:rPr>
            </w:pPr>
            <w:r>
              <w:rPr>
                <w:rFonts w:ascii="宋体" w:hAnsi="宋体" w:eastAsia="宋体" w:cs="宋体"/>
                <w:spacing w:val="-4"/>
                <w:sz w:val="12"/>
                <w:szCs w:val="12"/>
              </w:rPr>
              <w:t>32</w:t>
            </w:r>
          </w:p>
        </w:tc>
        <w:tc>
          <w:tcPr>
            <w:tcW w:w="588" w:type="dxa"/>
            <w:vAlign w:val="top"/>
          </w:tcPr>
          <w:p>
            <w:pPr>
              <w:pStyle w:val="7"/>
              <w:spacing w:line="175" w:lineRule="exact"/>
              <w:rPr>
                <w:sz w:val="15"/>
              </w:rPr>
            </w:pPr>
          </w:p>
        </w:tc>
        <w:tc>
          <w:tcPr>
            <w:tcW w:w="361" w:type="dxa"/>
            <w:vAlign w:val="top"/>
          </w:tcPr>
          <w:p>
            <w:pPr>
              <w:spacing w:before="66" w:line="167" w:lineRule="auto"/>
              <w:ind w:left="167"/>
              <w:rPr>
                <w:rFonts w:ascii="宋体" w:hAnsi="宋体" w:eastAsia="宋体" w:cs="宋体"/>
                <w:sz w:val="12"/>
                <w:szCs w:val="12"/>
              </w:rPr>
            </w:pPr>
            <w:r>
              <w:rPr>
                <w:rFonts w:ascii="宋体" w:hAnsi="宋体" w:eastAsia="宋体" w:cs="宋体"/>
                <w:sz w:val="12"/>
                <w:szCs w:val="12"/>
              </w:rPr>
              <w:t>2</w:t>
            </w:r>
          </w:p>
        </w:tc>
        <w:tc>
          <w:tcPr>
            <w:tcW w:w="361" w:type="dxa"/>
            <w:vAlign w:val="top"/>
          </w:tcPr>
          <w:p>
            <w:pPr>
              <w:pStyle w:val="7"/>
              <w:spacing w:line="175" w:lineRule="exact"/>
              <w:rPr>
                <w:sz w:val="15"/>
              </w:rPr>
            </w:pPr>
          </w:p>
        </w:tc>
        <w:tc>
          <w:tcPr>
            <w:tcW w:w="361" w:type="dxa"/>
            <w:vAlign w:val="top"/>
          </w:tcPr>
          <w:p>
            <w:pPr>
              <w:pStyle w:val="7"/>
              <w:spacing w:line="175" w:lineRule="exact"/>
              <w:rPr>
                <w:sz w:val="15"/>
              </w:rPr>
            </w:pPr>
          </w:p>
        </w:tc>
        <w:tc>
          <w:tcPr>
            <w:tcW w:w="361" w:type="dxa"/>
            <w:vAlign w:val="top"/>
          </w:tcPr>
          <w:p>
            <w:pPr>
              <w:pStyle w:val="7"/>
              <w:spacing w:line="175" w:lineRule="exact"/>
              <w:rPr>
                <w:sz w:val="15"/>
              </w:rPr>
            </w:pPr>
          </w:p>
        </w:tc>
        <w:tc>
          <w:tcPr>
            <w:tcW w:w="361" w:type="dxa"/>
            <w:vAlign w:val="top"/>
          </w:tcPr>
          <w:p>
            <w:pPr>
              <w:pStyle w:val="7"/>
              <w:spacing w:line="175" w:lineRule="exact"/>
              <w:rPr>
                <w:sz w:val="15"/>
              </w:rPr>
            </w:pPr>
          </w:p>
        </w:tc>
        <w:tc>
          <w:tcPr>
            <w:tcW w:w="392" w:type="dxa"/>
            <w:vAlign w:val="top"/>
          </w:tcPr>
          <w:p>
            <w:pPr>
              <w:pStyle w:val="7"/>
              <w:spacing w:line="175" w:lineRule="exact"/>
              <w:rPr>
                <w:sz w:val="15"/>
              </w:rPr>
            </w:pPr>
          </w:p>
        </w:tc>
        <w:tc>
          <w:tcPr>
            <w:tcW w:w="362" w:type="dxa"/>
            <w:vAlign w:val="top"/>
          </w:tcPr>
          <w:p>
            <w:pPr>
              <w:pStyle w:val="7"/>
              <w:spacing w:line="175" w:lineRule="exact"/>
              <w:rPr>
                <w:sz w:val="15"/>
              </w:rPr>
            </w:pPr>
          </w:p>
        </w:tc>
        <w:tc>
          <w:tcPr>
            <w:tcW w:w="361" w:type="dxa"/>
            <w:vAlign w:val="top"/>
          </w:tcPr>
          <w:p>
            <w:pPr>
              <w:pStyle w:val="7"/>
              <w:spacing w:line="175" w:lineRule="exact"/>
              <w:rPr>
                <w:sz w:val="15"/>
              </w:rPr>
            </w:pPr>
          </w:p>
        </w:tc>
        <w:tc>
          <w:tcPr>
            <w:tcW w:w="362" w:type="dxa"/>
            <w:vAlign w:val="top"/>
          </w:tcPr>
          <w:p>
            <w:pPr>
              <w:pStyle w:val="7"/>
              <w:spacing w:line="175" w:lineRule="exact"/>
              <w:rPr>
                <w:sz w:val="15"/>
              </w:rPr>
            </w:pPr>
          </w:p>
        </w:tc>
        <w:tc>
          <w:tcPr>
            <w:tcW w:w="362" w:type="dxa"/>
            <w:vAlign w:val="top"/>
          </w:tcPr>
          <w:p>
            <w:pPr>
              <w:pStyle w:val="7"/>
              <w:spacing w:line="175" w:lineRule="exact"/>
              <w:rPr>
                <w:sz w:val="15"/>
              </w:rPr>
            </w:pPr>
          </w:p>
        </w:tc>
        <w:tc>
          <w:tcPr>
            <w:tcW w:w="380" w:type="dxa"/>
            <w:vAlign w:val="top"/>
          </w:tcPr>
          <w:p>
            <w:pPr>
              <w:pStyle w:val="7"/>
              <w:spacing w:line="175" w:lineRule="exact"/>
              <w:rPr>
                <w:sz w:val="15"/>
              </w:rPr>
            </w:pPr>
          </w:p>
        </w:tc>
        <w:tc>
          <w:tcPr>
            <w:tcW w:w="396" w:type="dxa"/>
            <w:tcBorders>
              <w:right w:val="single" w:color="000000" w:sz="6" w:space="0"/>
            </w:tcBorders>
            <w:vAlign w:val="top"/>
          </w:tcPr>
          <w:p>
            <w:pPr>
              <w:pStyle w:val="7"/>
              <w:spacing w:before="42" w:line="231" w:lineRule="auto"/>
              <w:ind w:left="51"/>
              <w:rPr>
                <w:sz w:val="12"/>
                <w:szCs w:val="12"/>
              </w:rPr>
            </w:pPr>
            <w:r>
              <w:rPr>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68" w:line="180" w:lineRule="auto"/>
              <w:ind w:left="128"/>
              <w:rPr>
                <w:rFonts w:ascii="宋体" w:hAnsi="宋体" w:eastAsia="宋体" w:cs="宋体"/>
                <w:sz w:val="12"/>
                <w:szCs w:val="12"/>
              </w:rPr>
            </w:pPr>
            <w:r>
              <w:rPr>
                <w:rFonts w:ascii="宋体" w:hAnsi="宋体" w:eastAsia="宋体" w:cs="宋体"/>
                <w:sz w:val="12"/>
                <w:szCs w:val="12"/>
              </w:rPr>
              <w:t>2</w:t>
            </w:r>
          </w:p>
        </w:tc>
        <w:tc>
          <w:tcPr>
            <w:tcW w:w="2361" w:type="dxa"/>
            <w:vAlign w:val="top"/>
          </w:tcPr>
          <w:p>
            <w:pPr>
              <w:spacing w:before="47" w:line="213" w:lineRule="auto"/>
              <w:ind w:left="747"/>
              <w:jc w:val="both"/>
              <w:rPr>
                <w:rFonts w:ascii="宋体" w:hAnsi="宋体" w:eastAsia="宋体" w:cs="宋体"/>
                <w:sz w:val="12"/>
                <w:szCs w:val="12"/>
              </w:rPr>
            </w:pPr>
            <w:r>
              <w:rPr>
                <w:rFonts w:ascii="宋体" w:hAnsi="宋体" w:eastAsia="宋体" w:cs="宋体"/>
                <w:sz w:val="12"/>
                <w:szCs w:val="12"/>
              </w:rPr>
              <w:t>心理健康与职业生涯</w:t>
            </w:r>
          </w:p>
        </w:tc>
        <w:tc>
          <w:tcPr>
            <w:tcW w:w="444" w:type="dxa"/>
            <w:vAlign w:val="top"/>
          </w:tcPr>
          <w:p>
            <w:pPr>
              <w:spacing w:before="68" w:line="180" w:lineRule="auto"/>
              <w:ind w:left="199"/>
              <w:rPr>
                <w:rFonts w:ascii="宋体" w:hAnsi="宋体" w:eastAsia="宋体" w:cs="宋体"/>
                <w:sz w:val="12"/>
                <w:szCs w:val="12"/>
              </w:rPr>
            </w:pPr>
            <w:r>
              <w:rPr>
                <w:rFonts w:ascii="宋体" w:hAnsi="宋体" w:eastAsia="宋体" w:cs="宋体"/>
                <w:sz w:val="12"/>
                <w:szCs w:val="12"/>
              </w:rPr>
              <w:t>2</w:t>
            </w:r>
          </w:p>
        </w:tc>
        <w:tc>
          <w:tcPr>
            <w:tcW w:w="847" w:type="dxa"/>
            <w:vAlign w:val="top"/>
          </w:tcPr>
          <w:p>
            <w:pPr>
              <w:spacing w:before="68" w:line="181" w:lineRule="auto"/>
              <w:ind w:left="183"/>
              <w:rPr>
                <w:rFonts w:ascii="宋体" w:hAnsi="宋体" w:eastAsia="宋体" w:cs="宋体"/>
                <w:sz w:val="12"/>
                <w:szCs w:val="12"/>
              </w:rPr>
            </w:pPr>
            <w:r>
              <w:rPr>
                <w:rFonts w:ascii="宋体" w:hAnsi="宋体" w:eastAsia="宋体" w:cs="宋体"/>
                <w:spacing w:val="-1"/>
                <w:sz w:val="12"/>
                <w:szCs w:val="12"/>
              </w:rPr>
              <w:t>71000022</w:t>
            </w:r>
          </w:p>
        </w:tc>
        <w:tc>
          <w:tcPr>
            <w:tcW w:w="526" w:type="dxa"/>
            <w:vAlign w:val="top"/>
          </w:tcPr>
          <w:p>
            <w:pPr>
              <w:spacing w:before="68" w:line="180" w:lineRule="auto"/>
              <w:ind w:left="214"/>
              <w:rPr>
                <w:rFonts w:ascii="宋体" w:hAnsi="宋体" w:eastAsia="宋体" w:cs="宋体"/>
                <w:sz w:val="12"/>
                <w:szCs w:val="12"/>
              </w:rPr>
            </w:pPr>
            <w:r>
              <w:rPr>
                <w:rFonts w:ascii="宋体" w:hAnsi="宋体" w:eastAsia="宋体" w:cs="宋体"/>
                <w:spacing w:val="-4"/>
                <w:sz w:val="12"/>
                <w:szCs w:val="12"/>
              </w:rPr>
              <w:t>36</w:t>
            </w:r>
          </w:p>
        </w:tc>
        <w:tc>
          <w:tcPr>
            <w:tcW w:w="526" w:type="dxa"/>
            <w:vAlign w:val="top"/>
          </w:tcPr>
          <w:p>
            <w:pPr>
              <w:spacing w:before="68" w:line="180" w:lineRule="auto"/>
              <w:ind w:left="219"/>
              <w:rPr>
                <w:rFonts w:ascii="宋体" w:hAnsi="宋体" w:eastAsia="宋体" w:cs="宋体"/>
                <w:sz w:val="12"/>
                <w:szCs w:val="12"/>
              </w:rPr>
            </w:pPr>
            <w:r>
              <w:rPr>
                <w:rFonts w:ascii="宋体" w:hAnsi="宋体" w:eastAsia="宋体" w:cs="宋体"/>
                <w:spacing w:val="-4"/>
                <w:sz w:val="12"/>
                <w:szCs w:val="12"/>
              </w:rPr>
              <w:t>36</w:t>
            </w:r>
          </w:p>
        </w:tc>
        <w:tc>
          <w:tcPr>
            <w:tcW w:w="588"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spacing w:before="68" w:line="180" w:lineRule="auto"/>
              <w:ind w:left="168"/>
              <w:rPr>
                <w:rFonts w:ascii="宋体" w:hAnsi="宋体" w:eastAsia="宋体" w:cs="宋体"/>
                <w:sz w:val="12"/>
                <w:szCs w:val="12"/>
              </w:rPr>
            </w:pPr>
            <w:r>
              <w:rPr>
                <w:rFonts w:ascii="宋体" w:hAnsi="宋体" w:eastAsia="宋体" w:cs="宋体"/>
                <w:sz w:val="12"/>
                <w:szCs w:val="12"/>
              </w:rPr>
              <w:t>2</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pStyle w:val="7"/>
              <w:spacing w:line="185" w:lineRule="exact"/>
              <w:rPr>
                <w:sz w:val="16"/>
              </w:rPr>
            </w:pPr>
          </w:p>
        </w:tc>
        <w:tc>
          <w:tcPr>
            <w:tcW w:w="361" w:type="dxa"/>
            <w:vAlign w:val="top"/>
          </w:tcPr>
          <w:p>
            <w:pPr>
              <w:pStyle w:val="7"/>
              <w:spacing w:line="185" w:lineRule="exact"/>
              <w:rPr>
                <w:sz w:val="16"/>
              </w:rPr>
            </w:pPr>
          </w:p>
        </w:tc>
        <w:tc>
          <w:tcPr>
            <w:tcW w:w="362" w:type="dxa"/>
            <w:vAlign w:val="top"/>
          </w:tcPr>
          <w:p>
            <w:pPr>
              <w:pStyle w:val="7"/>
              <w:spacing w:line="185" w:lineRule="exact"/>
              <w:rPr>
                <w:sz w:val="16"/>
              </w:rPr>
            </w:pPr>
          </w:p>
        </w:tc>
        <w:tc>
          <w:tcPr>
            <w:tcW w:w="362" w:type="dxa"/>
            <w:vAlign w:val="top"/>
          </w:tcPr>
          <w:p>
            <w:pPr>
              <w:pStyle w:val="7"/>
              <w:spacing w:line="185" w:lineRule="exact"/>
              <w:rPr>
                <w:sz w:val="16"/>
              </w:rPr>
            </w:pPr>
          </w:p>
        </w:tc>
        <w:tc>
          <w:tcPr>
            <w:tcW w:w="380" w:type="dxa"/>
            <w:vAlign w:val="top"/>
          </w:tcPr>
          <w:p>
            <w:pPr>
              <w:pStyle w:val="7"/>
              <w:spacing w:line="185" w:lineRule="exact"/>
              <w:rPr>
                <w:sz w:val="16"/>
              </w:rPr>
            </w:pPr>
          </w:p>
        </w:tc>
        <w:tc>
          <w:tcPr>
            <w:tcW w:w="396" w:type="dxa"/>
            <w:tcBorders>
              <w:right w:val="single" w:color="000000" w:sz="6" w:space="0"/>
            </w:tcBorders>
            <w:vAlign w:val="top"/>
          </w:tcPr>
          <w:p>
            <w:pPr>
              <w:pStyle w:val="7"/>
              <w:spacing w:before="44" w:line="141" w:lineRule="exact"/>
              <w:ind w:left="51"/>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68" w:line="180" w:lineRule="auto"/>
              <w:ind w:left="129"/>
              <w:rPr>
                <w:rFonts w:ascii="宋体" w:hAnsi="宋体" w:eastAsia="宋体" w:cs="宋体"/>
                <w:sz w:val="12"/>
                <w:szCs w:val="12"/>
              </w:rPr>
            </w:pPr>
            <w:r>
              <w:rPr>
                <w:rFonts w:ascii="宋体" w:hAnsi="宋体" w:eastAsia="宋体" w:cs="宋体"/>
                <w:sz w:val="12"/>
                <w:szCs w:val="12"/>
              </w:rPr>
              <w:t>3</w:t>
            </w:r>
          </w:p>
        </w:tc>
        <w:tc>
          <w:tcPr>
            <w:tcW w:w="2361" w:type="dxa"/>
            <w:vAlign w:val="top"/>
          </w:tcPr>
          <w:p>
            <w:pPr>
              <w:spacing w:before="48" w:line="212" w:lineRule="auto"/>
              <w:ind w:left="758"/>
              <w:jc w:val="both"/>
              <w:rPr>
                <w:rFonts w:ascii="宋体" w:hAnsi="宋体" w:eastAsia="宋体" w:cs="宋体"/>
                <w:sz w:val="12"/>
                <w:szCs w:val="12"/>
              </w:rPr>
            </w:pPr>
            <w:r>
              <w:rPr>
                <w:rFonts w:ascii="宋体" w:hAnsi="宋体" w:eastAsia="宋体" w:cs="宋体"/>
                <w:spacing w:val="-2"/>
                <w:sz w:val="12"/>
                <w:szCs w:val="12"/>
              </w:rPr>
              <w:t>哲学与人生</w:t>
            </w:r>
          </w:p>
        </w:tc>
        <w:tc>
          <w:tcPr>
            <w:tcW w:w="444" w:type="dxa"/>
            <w:vAlign w:val="top"/>
          </w:tcPr>
          <w:p>
            <w:pPr>
              <w:spacing w:before="68" w:line="180" w:lineRule="auto"/>
              <w:ind w:left="199"/>
              <w:rPr>
                <w:rFonts w:ascii="宋体" w:hAnsi="宋体" w:eastAsia="宋体" w:cs="宋体"/>
                <w:sz w:val="12"/>
                <w:szCs w:val="12"/>
              </w:rPr>
            </w:pPr>
            <w:r>
              <w:rPr>
                <w:rFonts w:ascii="宋体" w:hAnsi="宋体" w:eastAsia="宋体" w:cs="宋体"/>
                <w:sz w:val="12"/>
                <w:szCs w:val="12"/>
              </w:rPr>
              <w:t>2</w:t>
            </w:r>
          </w:p>
        </w:tc>
        <w:tc>
          <w:tcPr>
            <w:tcW w:w="847" w:type="dxa"/>
            <w:vAlign w:val="top"/>
          </w:tcPr>
          <w:p>
            <w:pPr>
              <w:spacing w:before="68" w:line="180" w:lineRule="auto"/>
              <w:ind w:left="183"/>
              <w:rPr>
                <w:rFonts w:ascii="宋体" w:hAnsi="宋体" w:eastAsia="宋体" w:cs="宋体"/>
                <w:sz w:val="12"/>
                <w:szCs w:val="12"/>
              </w:rPr>
            </w:pPr>
            <w:r>
              <w:rPr>
                <w:rFonts w:ascii="宋体" w:hAnsi="宋体" w:eastAsia="宋体" w:cs="宋体"/>
                <w:spacing w:val="-1"/>
                <w:sz w:val="12"/>
                <w:szCs w:val="12"/>
              </w:rPr>
              <w:t>71000033</w:t>
            </w:r>
          </w:p>
        </w:tc>
        <w:tc>
          <w:tcPr>
            <w:tcW w:w="526" w:type="dxa"/>
            <w:vAlign w:val="top"/>
          </w:tcPr>
          <w:p>
            <w:pPr>
              <w:spacing w:before="68" w:line="180" w:lineRule="auto"/>
              <w:ind w:left="214"/>
              <w:rPr>
                <w:rFonts w:ascii="宋体" w:hAnsi="宋体" w:eastAsia="宋体" w:cs="宋体"/>
                <w:sz w:val="12"/>
                <w:szCs w:val="12"/>
              </w:rPr>
            </w:pPr>
            <w:r>
              <w:rPr>
                <w:rFonts w:ascii="宋体" w:hAnsi="宋体" w:eastAsia="宋体" w:cs="宋体"/>
                <w:spacing w:val="-4"/>
                <w:sz w:val="12"/>
                <w:szCs w:val="12"/>
              </w:rPr>
              <w:t>36</w:t>
            </w:r>
          </w:p>
        </w:tc>
        <w:tc>
          <w:tcPr>
            <w:tcW w:w="526" w:type="dxa"/>
            <w:vAlign w:val="top"/>
          </w:tcPr>
          <w:p>
            <w:pPr>
              <w:spacing w:before="68" w:line="180" w:lineRule="auto"/>
              <w:ind w:left="219"/>
              <w:rPr>
                <w:rFonts w:ascii="宋体" w:hAnsi="宋体" w:eastAsia="宋体" w:cs="宋体"/>
                <w:sz w:val="12"/>
                <w:szCs w:val="12"/>
              </w:rPr>
            </w:pPr>
            <w:r>
              <w:rPr>
                <w:rFonts w:ascii="宋体" w:hAnsi="宋体" w:eastAsia="宋体" w:cs="宋体"/>
                <w:spacing w:val="-4"/>
                <w:sz w:val="12"/>
                <w:szCs w:val="12"/>
              </w:rPr>
              <w:t>36</w:t>
            </w:r>
          </w:p>
        </w:tc>
        <w:tc>
          <w:tcPr>
            <w:tcW w:w="588"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spacing w:before="68" w:line="180" w:lineRule="auto"/>
              <w:ind w:left="170"/>
              <w:rPr>
                <w:rFonts w:ascii="宋体" w:hAnsi="宋体" w:eastAsia="宋体" w:cs="宋体"/>
                <w:sz w:val="12"/>
                <w:szCs w:val="12"/>
              </w:rPr>
            </w:pPr>
            <w:r>
              <w:rPr>
                <w:rFonts w:ascii="宋体" w:hAnsi="宋体" w:eastAsia="宋体" w:cs="宋体"/>
                <w:sz w:val="12"/>
                <w:szCs w:val="12"/>
              </w:rPr>
              <w:t>2</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pStyle w:val="7"/>
              <w:spacing w:line="185" w:lineRule="exact"/>
              <w:rPr>
                <w:sz w:val="16"/>
              </w:rPr>
            </w:pPr>
          </w:p>
        </w:tc>
        <w:tc>
          <w:tcPr>
            <w:tcW w:w="361" w:type="dxa"/>
            <w:vAlign w:val="top"/>
          </w:tcPr>
          <w:p>
            <w:pPr>
              <w:pStyle w:val="7"/>
              <w:spacing w:line="185" w:lineRule="exact"/>
              <w:rPr>
                <w:sz w:val="16"/>
              </w:rPr>
            </w:pPr>
          </w:p>
        </w:tc>
        <w:tc>
          <w:tcPr>
            <w:tcW w:w="362" w:type="dxa"/>
            <w:vAlign w:val="top"/>
          </w:tcPr>
          <w:p>
            <w:pPr>
              <w:pStyle w:val="7"/>
              <w:spacing w:line="185" w:lineRule="exact"/>
              <w:rPr>
                <w:sz w:val="16"/>
              </w:rPr>
            </w:pPr>
          </w:p>
        </w:tc>
        <w:tc>
          <w:tcPr>
            <w:tcW w:w="362" w:type="dxa"/>
            <w:vAlign w:val="top"/>
          </w:tcPr>
          <w:p>
            <w:pPr>
              <w:pStyle w:val="7"/>
              <w:spacing w:line="185" w:lineRule="exact"/>
              <w:rPr>
                <w:sz w:val="16"/>
              </w:rPr>
            </w:pPr>
          </w:p>
        </w:tc>
        <w:tc>
          <w:tcPr>
            <w:tcW w:w="380" w:type="dxa"/>
            <w:vAlign w:val="top"/>
          </w:tcPr>
          <w:p>
            <w:pPr>
              <w:pStyle w:val="7"/>
              <w:spacing w:line="185" w:lineRule="exact"/>
              <w:rPr>
                <w:sz w:val="16"/>
              </w:rPr>
            </w:pPr>
          </w:p>
        </w:tc>
        <w:tc>
          <w:tcPr>
            <w:tcW w:w="396" w:type="dxa"/>
            <w:tcBorders>
              <w:right w:val="single" w:color="000000" w:sz="6" w:space="0"/>
            </w:tcBorders>
            <w:vAlign w:val="top"/>
          </w:tcPr>
          <w:p>
            <w:pPr>
              <w:pStyle w:val="7"/>
              <w:spacing w:before="42" w:line="143" w:lineRule="exact"/>
              <w:ind w:left="51"/>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69" w:line="179" w:lineRule="auto"/>
              <w:ind w:left="124"/>
              <w:rPr>
                <w:rFonts w:ascii="宋体" w:hAnsi="宋体" w:eastAsia="宋体" w:cs="宋体"/>
                <w:sz w:val="12"/>
                <w:szCs w:val="12"/>
              </w:rPr>
            </w:pPr>
            <w:r>
              <w:rPr>
                <w:rFonts w:ascii="宋体" w:hAnsi="宋体" w:eastAsia="宋体" w:cs="宋体"/>
                <w:sz w:val="12"/>
                <w:szCs w:val="12"/>
              </w:rPr>
              <w:t>4</w:t>
            </w:r>
          </w:p>
        </w:tc>
        <w:tc>
          <w:tcPr>
            <w:tcW w:w="2361" w:type="dxa"/>
            <w:vAlign w:val="top"/>
          </w:tcPr>
          <w:p>
            <w:pPr>
              <w:spacing w:before="48" w:line="212" w:lineRule="auto"/>
              <w:ind w:left="876"/>
              <w:jc w:val="both"/>
              <w:rPr>
                <w:rFonts w:ascii="宋体" w:hAnsi="宋体" w:eastAsia="宋体" w:cs="宋体"/>
                <w:sz w:val="12"/>
                <w:szCs w:val="12"/>
              </w:rPr>
            </w:pPr>
            <w:r>
              <w:rPr>
                <w:rFonts w:ascii="宋体" w:hAnsi="宋体" w:eastAsia="宋体" w:cs="宋体"/>
                <w:spacing w:val="-1"/>
                <w:sz w:val="12"/>
                <w:szCs w:val="12"/>
              </w:rPr>
              <w:t>职业道德与法治</w:t>
            </w:r>
          </w:p>
        </w:tc>
        <w:tc>
          <w:tcPr>
            <w:tcW w:w="444" w:type="dxa"/>
            <w:vAlign w:val="top"/>
          </w:tcPr>
          <w:p>
            <w:pPr>
              <w:spacing w:before="69" w:line="179" w:lineRule="auto"/>
              <w:ind w:left="199"/>
              <w:rPr>
                <w:rFonts w:ascii="宋体" w:hAnsi="宋体" w:eastAsia="宋体" w:cs="宋体"/>
                <w:sz w:val="12"/>
                <w:szCs w:val="12"/>
              </w:rPr>
            </w:pPr>
            <w:r>
              <w:rPr>
                <w:rFonts w:ascii="宋体" w:hAnsi="宋体" w:eastAsia="宋体" w:cs="宋体"/>
                <w:sz w:val="12"/>
                <w:szCs w:val="12"/>
              </w:rPr>
              <w:t>2</w:t>
            </w:r>
          </w:p>
        </w:tc>
        <w:tc>
          <w:tcPr>
            <w:tcW w:w="847" w:type="dxa"/>
            <w:vAlign w:val="top"/>
          </w:tcPr>
          <w:p>
            <w:pPr>
              <w:spacing w:before="69" w:line="179" w:lineRule="auto"/>
              <w:ind w:left="183"/>
              <w:rPr>
                <w:rFonts w:ascii="宋体" w:hAnsi="宋体" w:eastAsia="宋体" w:cs="宋体"/>
                <w:sz w:val="12"/>
                <w:szCs w:val="12"/>
              </w:rPr>
            </w:pPr>
            <w:r>
              <w:rPr>
                <w:rFonts w:ascii="宋体" w:hAnsi="宋体" w:eastAsia="宋体" w:cs="宋体"/>
                <w:spacing w:val="-1"/>
                <w:sz w:val="12"/>
                <w:szCs w:val="12"/>
              </w:rPr>
              <w:t>71000044</w:t>
            </w:r>
          </w:p>
        </w:tc>
        <w:tc>
          <w:tcPr>
            <w:tcW w:w="526" w:type="dxa"/>
            <w:vAlign w:val="top"/>
          </w:tcPr>
          <w:p>
            <w:pPr>
              <w:spacing w:before="69" w:line="179" w:lineRule="auto"/>
              <w:ind w:left="214"/>
              <w:rPr>
                <w:rFonts w:ascii="宋体" w:hAnsi="宋体" w:eastAsia="宋体" w:cs="宋体"/>
                <w:sz w:val="12"/>
                <w:szCs w:val="12"/>
              </w:rPr>
            </w:pPr>
            <w:r>
              <w:rPr>
                <w:rFonts w:ascii="宋体" w:hAnsi="宋体" w:eastAsia="宋体" w:cs="宋体"/>
                <w:spacing w:val="-4"/>
                <w:sz w:val="12"/>
                <w:szCs w:val="12"/>
              </w:rPr>
              <w:t>36</w:t>
            </w:r>
          </w:p>
        </w:tc>
        <w:tc>
          <w:tcPr>
            <w:tcW w:w="526" w:type="dxa"/>
            <w:vAlign w:val="top"/>
          </w:tcPr>
          <w:p>
            <w:pPr>
              <w:spacing w:before="69" w:line="179" w:lineRule="auto"/>
              <w:ind w:left="219"/>
              <w:rPr>
                <w:rFonts w:ascii="宋体" w:hAnsi="宋体" w:eastAsia="宋体" w:cs="宋体"/>
                <w:sz w:val="12"/>
                <w:szCs w:val="12"/>
              </w:rPr>
            </w:pPr>
            <w:r>
              <w:rPr>
                <w:rFonts w:ascii="宋体" w:hAnsi="宋体" w:eastAsia="宋体" w:cs="宋体"/>
                <w:spacing w:val="-4"/>
                <w:sz w:val="12"/>
                <w:szCs w:val="12"/>
              </w:rPr>
              <w:t>36</w:t>
            </w:r>
          </w:p>
        </w:tc>
        <w:tc>
          <w:tcPr>
            <w:tcW w:w="588"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spacing w:before="69" w:line="179" w:lineRule="auto"/>
              <w:ind w:left="171"/>
              <w:rPr>
                <w:rFonts w:ascii="宋体" w:hAnsi="宋体" w:eastAsia="宋体" w:cs="宋体"/>
                <w:sz w:val="12"/>
                <w:szCs w:val="12"/>
              </w:rPr>
            </w:pPr>
            <w:r>
              <w:rPr>
                <w:rFonts w:ascii="宋体" w:hAnsi="宋体" w:eastAsia="宋体" w:cs="宋体"/>
                <w:sz w:val="12"/>
                <w:szCs w:val="12"/>
              </w:rPr>
              <w:t>2</w:t>
            </w: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pStyle w:val="7"/>
              <w:spacing w:line="185" w:lineRule="exact"/>
              <w:rPr>
                <w:sz w:val="16"/>
              </w:rPr>
            </w:pPr>
          </w:p>
        </w:tc>
        <w:tc>
          <w:tcPr>
            <w:tcW w:w="361" w:type="dxa"/>
            <w:vAlign w:val="top"/>
          </w:tcPr>
          <w:p>
            <w:pPr>
              <w:pStyle w:val="7"/>
              <w:spacing w:line="185" w:lineRule="exact"/>
              <w:rPr>
                <w:sz w:val="16"/>
              </w:rPr>
            </w:pPr>
          </w:p>
        </w:tc>
        <w:tc>
          <w:tcPr>
            <w:tcW w:w="362" w:type="dxa"/>
            <w:vAlign w:val="top"/>
          </w:tcPr>
          <w:p>
            <w:pPr>
              <w:pStyle w:val="7"/>
              <w:spacing w:line="185" w:lineRule="exact"/>
              <w:rPr>
                <w:sz w:val="16"/>
              </w:rPr>
            </w:pPr>
          </w:p>
        </w:tc>
        <w:tc>
          <w:tcPr>
            <w:tcW w:w="362" w:type="dxa"/>
            <w:vAlign w:val="top"/>
          </w:tcPr>
          <w:p>
            <w:pPr>
              <w:pStyle w:val="7"/>
              <w:spacing w:line="185" w:lineRule="exact"/>
              <w:rPr>
                <w:sz w:val="16"/>
              </w:rPr>
            </w:pPr>
          </w:p>
        </w:tc>
        <w:tc>
          <w:tcPr>
            <w:tcW w:w="380" w:type="dxa"/>
            <w:vAlign w:val="top"/>
          </w:tcPr>
          <w:p>
            <w:pPr>
              <w:pStyle w:val="7"/>
              <w:spacing w:line="185" w:lineRule="exact"/>
              <w:rPr>
                <w:sz w:val="16"/>
              </w:rPr>
            </w:pPr>
          </w:p>
        </w:tc>
        <w:tc>
          <w:tcPr>
            <w:tcW w:w="396" w:type="dxa"/>
            <w:tcBorders>
              <w:right w:val="single" w:color="000000" w:sz="6" w:space="0"/>
            </w:tcBorders>
            <w:vAlign w:val="top"/>
          </w:tcPr>
          <w:p>
            <w:pPr>
              <w:pStyle w:val="7"/>
              <w:spacing w:before="35" w:line="150" w:lineRule="exact"/>
              <w:ind w:left="51"/>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8" w:line="179" w:lineRule="auto"/>
              <w:ind w:left="129"/>
              <w:rPr>
                <w:rFonts w:ascii="宋体" w:hAnsi="宋体" w:eastAsia="宋体" w:cs="宋体"/>
                <w:sz w:val="12"/>
                <w:szCs w:val="12"/>
              </w:rPr>
            </w:pPr>
            <w:r>
              <w:rPr>
                <w:rFonts w:ascii="宋体" w:hAnsi="宋体" w:eastAsia="宋体" w:cs="宋体"/>
                <w:sz w:val="12"/>
                <w:szCs w:val="12"/>
              </w:rPr>
              <w:t>5</w:t>
            </w:r>
          </w:p>
        </w:tc>
        <w:tc>
          <w:tcPr>
            <w:tcW w:w="2361" w:type="dxa"/>
            <w:vAlign w:val="top"/>
          </w:tcPr>
          <w:p>
            <w:pPr>
              <w:spacing w:before="56" w:line="213" w:lineRule="auto"/>
              <w:ind w:left="78"/>
              <w:rPr>
                <w:rFonts w:ascii="宋体" w:hAnsi="宋体" w:eastAsia="宋体" w:cs="宋体"/>
                <w:sz w:val="12"/>
                <w:szCs w:val="12"/>
              </w:rPr>
            </w:pPr>
            <w:r>
              <w:rPr>
                <w:rFonts w:ascii="宋体" w:hAnsi="宋体" w:eastAsia="宋体" w:cs="宋体"/>
                <w:sz w:val="12"/>
                <w:szCs w:val="12"/>
              </w:rPr>
              <w:t>习近平新时代中国特色社会主义思想概论</w:t>
            </w:r>
          </w:p>
        </w:tc>
        <w:tc>
          <w:tcPr>
            <w:tcW w:w="444" w:type="dxa"/>
            <w:vAlign w:val="top"/>
          </w:tcPr>
          <w:p>
            <w:pPr>
              <w:spacing w:before="78" w:line="180" w:lineRule="auto"/>
              <w:ind w:left="202"/>
              <w:rPr>
                <w:rFonts w:ascii="宋体" w:hAnsi="宋体" w:eastAsia="宋体" w:cs="宋体"/>
                <w:sz w:val="12"/>
                <w:szCs w:val="12"/>
              </w:rPr>
            </w:pPr>
            <w:r>
              <w:rPr>
                <w:rFonts w:ascii="宋体" w:hAnsi="宋体" w:eastAsia="宋体" w:cs="宋体"/>
                <w:sz w:val="12"/>
                <w:szCs w:val="12"/>
              </w:rPr>
              <w:t>3</w:t>
            </w:r>
          </w:p>
        </w:tc>
        <w:tc>
          <w:tcPr>
            <w:tcW w:w="847" w:type="dxa"/>
            <w:vAlign w:val="top"/>
          </w:tcPr>
          <w:p>
            <w:pPr>
              <w:spacing w:before="77" w:line="181" w:lineRule="auto"/>
              <w:ind w:left="213"/>
              <w:rPr>
                <w:rFonts w:ascii="宋体" w:hAnsi="宋体" w:eastAsia="宋体" w:cs="宋体"/>
                <w:sz w:val="12"/>
                <w:szCs w:val="12"/>
              </w:rPr>
            </w:pPr>
            <w:r>
              <w:rPr>
                <w:rFonts w:ascii="宋体" w:hAnsi="宋体" w:eastAsia="宋体" w:cs="宋体"/>
                <w:spacing w:val="-1"/>
                <w:sz w:val="12"/>
                <w:szCs w:val="12"/>
              </w:rPr>
              <w:t>6100091</w:t>
            </w:r>
          </w:p>
        </w:tc>
        <w:tc>
          <w:tcPr>
            <w:tcW w:w="526" w:type="dxa"/>
            <w:vAlign w:val="top"/>
          </w:tcPr>
          <w:p>
            <w:pPr>
              <w:spacing w:before="78" w:line="180" w:lineRule="auto"/>
              <w:ind w:left="214"/>
              <w:rPr>
                <w:rFonts w:ascii="宋体" w:hAnsi="宋体" w:eastAsia="宋体" w:cs="宋体"/>
                <w:sz w:val="12"/>
                <w:szCs w:val="12"/>
              </w:rPr>
            </w:pPr>
            <w:r>
              <w:rPr>
                <w:rFonts w:ascii="宋体" w:hAnsi="宋体" w:eastAsia="宋体" w:cs="宋体"/>
                <w:spacing w:val="-4"/>
                <w:sz w:val="12"/>
                <w:szCs w:val="12"/>
              </w:rPr>
              <w:t>54</w:t>
            </w:r>
          </w:p>
        </w:tc>
        <w:tc>
          <w:tcPr>
            <w:tcW w:w="526" w:type="dxa"/>
            <w:vAlign w:val="top"/>
          </w:tcPr>
          <w:p>
            <w:pPr>
              <w:spacing w:before="78" w:line="180" w:lineRule="auto"/>
              <w:ind w:left="219"/>
              <w:rPr>
                <w:rFonts w:ascii="宋体" w:hAnsi="宋体" w:eastAsia="宋体" w:cs="宋体"/>
                <w:sz w:val="12"/>
                <w:szCs w:val="12"/>
              </w:rPr>
            </w:pPr>
            <w:r>
              <w:rPr>
                <w:rFonts w:ascii="宋体" w:hAnsi="宋体" w:eastAsia="宋体" w:cs="宋体"/>
                <w:spacing w:val="-4"/>
                <w:sz w:val="12"/>
                <w:szCs w:val="12"/>
              </w:rPr>
              <w:t>38</w:t>
            </w:r>
          </w:p>
        </w:tc>
        <w:tc>
          <w:tcPr>
            <w:tcW w:w="588" w:type="dxa"/>
            <w:vAlign w:val="top"/>
          </w:tcPr>
          <w:p>
            <w:pPr>
              <w:spacing w:before="77" w:line="181" w:lineRule="auto"/>
              <w:ind w:left="263"/>
              <w:rPr>
                <w:rFonts w:ascii="宋体" w:hAnsi="宋体" w:eastAsia="宋体" w:cs="宋体"/>
                <w:sz w:val="12"/>
                <w:szCs w:val="12"/>
              </w:rPr>
            </w:pPr>
            <w:r>
              <w:rPr>
                <w:rFonts w:ascii="宋体" w:hAnsi="宋体" w:eastAsia="宋体" w:cs="宋体"/>
                <w:spacing w:val="-7"/>
                <w:sz w:val="12"/>
                <w:szCs w:val="12"/>
              </w:rPr>
              <w:t>16</w:t>
            </w:r>
          </w:p>
        </w:tc>
        <w:tc>
          <w:tcPr>
            <w:tcW w:w="361" w:type="dxa"/>
            <w:vAlign w:val="top"/>
          </w:tcPr>
          <w:p>
            <w:pPr>
              <w:pStyle w:val="7"/>
              <w:spacing w:line="195" w:lineRule="exact"/>
              <w:rPr>
                <w:sz w:val="16"/>
              </w:rPr>
            </w:pPr>
          </w:p>
        </w:tc>
        <w:tc>
          <w:tcPr>
            <w:tcW w:w="361" w:type="dxa"/>
            <w:vAlign w:val="top"/>
          </w:tcPr>
          <w:p>
            <w:pPr>
              <w:pStyle w:val="7"/>
              <w:spacing w:line="195" w:lineRule="exact"/>
              <w:rPr>
                <w:sz w:val="16"/>
              </w:rPr>
            </w:pPr>
          </w:p>
        </w:tc>
        <w:tc>
          <w:tcPr>
            <w:tcW w:w="361" w:type="dxa"/>
            <w:vAlign w:val="top"/>
          </w:tcPr>
          <w:p>
            <w:pPr>
              <w:spacing w:before="77" w:line="181" w:lineRule="auto"/>
              <w:ind w:left="184"/>
              <w:rPr>
                <w:rFonts w:ascii="宋体" w:hAnsi="宋体" w:eastAsia="宋体" w:cs="宋体"/>
                <w:sz w:val="12"/>
                <w:szCs w:val="12"/>
              </w:rPr>
            </w:pPr>
            <w:r>
              <w:rPr>
                <w:rFonts w:ascii="宋体" w:hAnsi="宋体" w:eastAsia="宋体" w:cs="宋体"/>
                <w:sz w:val="12"/>
                <w:szCs w:val="12"/>
              </w:rPr>
              <w:t>1</w:t>
            </w:r>
          </w:p>
        </w:tc>
        <w:tc>
          <w:tcPr>
            <w:tcW w:w="361" w:type="dxa"/>
            <w:vAlign w:val="top"/>
          </w:tcPr>
          <w:p>
            <w:pPr>
              <w:spacing w:before="78" w:line="180" w:lineRule="auto"/>
              <w:ind w:left="171"/>
              <w:rPr>
                <w:rFonts w:ascii="宋体" w:hAnsi="宋体" w:eastAsia="宋体" w:cs="宋体"/>
                <w:sz w:val="12"/>
                <w:szCs w:val="12"/>
              </w:rPr>
            </w:pPr>
            <w:r>
              <w:rPr>
                <w:rFonts w:ascii="宋体" w:hAnsi="宋体" w:eastAsia="宋体" w:cs="宋体"/>
                <w:sz w:val="12"/>
                <w:szCs w:val="12"/>
              </w:rPr>
              <w:t>2</w:t>
            </w:r>
          </w:p>
        </w:tc>
        <w:tc>
          <w:tcPr>
            <w:tcW w:w="361" w:type="dxa"/>
            <w:vAlign w:val="top"/>
          </w:tcPr>
          <w:p>
            <w:pPr>
              <w:spacing w:before="77" w:line="181" w:lineRule="auto"/>
              <w:ind w:left="190"/>
              <w:rPr>
                <w:rFonts w:ascii="宋体" w:hAnsi="宋体" w:eastAsia="宋体" w:cs="宋体"/>
                <w:sz w:val="12"/>
                <w:szCs w:val="12"/>
              </w:rPr>
            </w:pPr>
            <w:r>
              <w:rPr>
                <w:rFonts w:ascii="宋体" w:hAnsi="宋体" w:eastAsia="宋体" w:cs="宋体"/>
                <w:sz w:val="12"/>
                <w:szCs w:val="12"/>
              </w:rPr>
              <w:t>1</w:t>
            </w:r>
          </w:p>
        </w:tc>
        <w:tc>
          <w:tcPr>
            <w:tcW w:w="392" w:type="dxa"/>
            <w:vAlign w:val="top"/>
          </w:tcPr>
          <w:p>
            <w:pPr>
              <w:pStyle w:val="7"/>
              <w:spacing w:line="195" w:lineRule="exact"/>
              <w:rPr>
                <w:sz w:val="16"/>
              </w:rPr>
            </w:pPr>
          </w:p>
        </w:tc>
        <w:tc>
          <w:tcPr>
            <w:tcW w:w="362" w:type="dxa"/>
            <w:vAlign w:val="top"/>
          </w:tcPr>
          <w:p>
            <w:pPr>
              <w:pStyle w:val="7"/>
              <w:spacing w:line="195" w:lineRule="exact"/>
              <w:rPr>
                <w:sz w:val="16"/>
              </w:rPr>
            </w:pPr>
          </w:p>
        </w:tc>
        <w:tc>
          <w:tcPr>
            <w:tcW w:w="361" w:type="dxa"/>
            <w:vAlign w:val="top"/>
          </w:tcPr>
          <w:p>
            <w:pPr>
              <w:pStyle w:val="7"/>
              <w:spacing w:line="195" w:lineRule="exact"/>
              <w:rPr>
                <w:sz w:val="16"/>
              </w:rPr>
            </w:pPr>
          </w:p>
        </w:tc>
        <w:tc>
          <w:tcPr>
            <w:tcW w:w="362" w:type="dxa"/>
            <w:vAlign w:val="top"/>
          </w:tcPr>
          <w:p>
            <w:pPr>
              <w:pStyle w:val="7"/>
              <w:spacing w:line="195" w:lineRule="exact"/>
              <w:rPr>
                <w:sz w:val="16"/>
              </w:rPr>
            </w:pPr>
          </w:p>
        </w:tc>
        <w:tc>
          <w:tcPr>
            <w:tcW w:w="362" w:type="dxa"/>
            <w:vAlign w:val="top"/>
          </w:tcPr>
          <w:p>
            <w:pPr>
              <w:pStyle w:val="7"/>
              <w:spacing w:line="195" w:lineRule="exact"/>
              <w:rPr>
                <w:sz w:val="16"/>
              </w:rPr>
            </w:pPr>
          </w:p>
        </w:tc>
        <w:tc>
          <w:tcPr>
            <w:tcW w:w="380" w:type="dxa"/>
            <w:vAlign w:val="top"/>
          </w:tcPr>
          <w:p>
            <w:pPr>
              <w:pStyle w:val="7"/>
              <w:spacing w:before="46" w:line="148" w:lineRule="exact"/>
              <w:ind w:left="50"/>
              <w:rPr>
                <w:sz w:val="12"/>
                <w:szCs w:val="12"/>
              </w:rPr>
            </w:pPr>
            <w:r>
              <w:rPr>
                <w:position w:val="-1"/>
                <w:sz w:val="12"/>
                <w:szCs w:val="12"/>
              </w:rPr>
              <w:t>√</w:t>
            </w:r>
          </w:p>
        </w:tc>
        <w:tc>
          <w:tcPr>
            <w:tcW w:w="396" w:type="dxa"/>
            <w:tcBorders>
              <w:right w:val="single" w:color="000000" w:sz="6" w:space="0"/>
            </w:tcBorders>
            <w:vAlign w:val="top"/>
          </w:tcPr>
          <w:p>
            <w:pPr>
              <w:pStyle w:val="7"/>
              <w:spacing w:line="195"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1" w:line="176" w:lineRule="auto"/>
              <w:ind w:left="128"/>
              <w:rPr>
                <w:rFonts w:ascii="宋体" w:hAnsi="宋体" w:eastAsia="宋体" w:cs="宋体"/>
                <w:sz w:val="12"/>
                <w:szCs w:val="12"/>
              </w:rPr>
            </w:pPr>
            <w:r>
              <w:rPr>
                <w:rFonts w:ascii="宋体" w:hAnsi="宋体" w:eastAsia="宋体" w:cs="宋体"/>
                <w:sz w:val="12"/>
                <w:szCs w:val="12"/>
              </w:rPr>
              <w:t>6</w:t>
            </w:r>
          </w:p>
        </w:tc>
        <w:tc>
          <w:tcPr>
            <w:tcW w:w="2361" w:type="dxa"/>
            <w:vAlign w:val="top"/>
          </w:tcPr>
          <w:p>
            <w:pPr>
              <w:spacing w:before="48" w:line="212" w:lineRule="auto"/>
              <w:ind w:left="1054"/>
              <w:rPr>
                <w:rFonts w:ascii="宋体" w:hAnsi="宋体" w:eastAsia="宋体" w:cs="宋体"/>
                <w:sz w:val="12"/>
                <w:szCs w:val="12"/>
              </w:rPr>
            </w:pPr>
            <w:r>
              <w:rPr>
                <w:rFonts w:ascii="宋体" w:hAnsi="宋体" w:eastAsia="宋体" w:cs="宋体"/>
                <w:spacing w:val="-3"/>
                <w:sz w:val="12"/>
                <w:szCs w:val="12"/>
              </w:rPr>
              <w:t>语文</w:t>
            </w:r>
          </w:p>
        </w:tc>
        <w:tc>
          <w:tcPr>
            <w:tcW w:w="444" w:type="dxa"/>
            <w:vAlign w:val="top"/>
          </w:tcPr>
          <w:p>
            <w:pPr>
              <w:spacing w:before="70" w:line="177" w:lineRule="auto"/>
              <w:ind w:left="182"/>
              <w:rPr>
                <w:rFonts w:ascii="宋体" w:hAnsi="宋体" w:eastAsia="宋体" w:cs="宋体"/>
                <w:sz w:val="12"/>
                <w:szCs w:val="12"/>
              </w:rPr>
            </w:pPr>
            <w:r>
              <w:rPr>
                <w:rFonts w:ascii="宋体" w:hAnsi="宋体" w:eastAsia="宋体" w:cs="宋体"/>
                <w:spacing w:val="-7"/>
                <w:sz w:val="12"/>
                <w:szCs w:val="12"/>
              </w:rPr>
              <w:t>12</w:t>
            </w:r>
          </w:p>
        </w:tc>
        <w:tc>
          <w:tcPr>
            <w:tcW w:w="847" w:type="dxa"/>
            <w:vAlign w:val="top"/>
          </w:tcPr>
          <w:p>
            <w:pPr>
              <w:spacing w:before="70" w:line="177" w:lineRule="auto"/>
              <w:ind w:left="92"/>
              <w:rPr>
                <w:rFonts w:ascii="宋体" w:hAnsi="宋体" w:eastAsia="宋体" w:cs="宋体"/>
                <w:sz w:val="12"/>
                <w:szCs w:val="12"/>
              </w:rPr>
            </w:pPr>
            <w:r>
              <w:rPr>
                <w:rFonts w:ascii="宋体" w:hAnsi="宋体" w:eastAsia="宋体" w:cs="宋体"/>
                <w:spacing w:val="-1"/>
                <w:sz w:val="12"/>
                <w:szCs w:val="12"/>
              </w:rPr>
              <w:t>71000051-54</w:t>
            </w:r>
          </w:p>
        </w:tc>
        <w:tc>
          <w:tcPr>
            <w:tcW w:w="526" w:type="dxa"/>
            <w:vAlign w:val="top"/>
          </w:tcPr>
          <w:p>
            <w:pPr>
              <w:spacing w:before="71" w:line="176" w:lineRule="auto"/>
              <w:ind w:left="180"/>
              <w:rPr>
                <w:rFonts w:ascii="宋体" w:hAnsi="宋体" w:eastAsia="宋体" w:cs="宋体"/>
                <w:sz w:val="12"/>
                <w:szCs w:val="12"/>
              </w:rPr>
            </w:pPr>
            <w:r>
              <w:rPr>
                <w:rFonts w:ascii="宋体" w:hAnsi="宋体" w:eastAsia="宋体" w:cs="宋体"/>
                <w:spacing w:val="-3"/>
                <w:sz w:val="12"/>
                <w:szCs w:val="12"/>
              </w:rPr>
              <w:t>208</w:t>
            </w:r>
          </w:p>
        </w:tc>
        <w:tc>
          <w:tcPr>
            <w:tcW w:w="526" w:type="dxa"/>
            <w:vAlign w:val="top"/>
          </w:tcPr>
          <w:p>
            <w:pPr>
              <w:spacing w:before="71" w:line="176" w:lineRule="auto"/>
              <w:ind w:left="182"/>
              <w:rPr>
                <w:rFonts w:ascii="宋体" w:hAnsi="宋体" w:eastAsia="宋体" w:cs="宋体"/>
                <w:sz w:val="12"/>
                <w:szCs w:val="12"/>
              </w:rPr>
            </w:pPr>
            <w:r>
              <w:rPr>
                <w:rFonts w:ascii="宋体" w:hAnsi="宋体" w:eastAsia="宋体" w:cs="宋体"/>
                <w:spacing w:val="-3"/>
                <w:sz w:val="12"/>
                <w:szCs w:val="12"/>
              </w:rPr>
              <w:t>208</w:t>
            </w:r>
          </w:p>
        </w:tc>
        <w:tc>
          <w:tcPr>
            <w:tcW w:w="588" w:type="dxa"/>
            <w:vAlign w:val="top"/>
          </w:tcPr>
          <w:p>
            <w:pPr>
              <w:pStyle w:val="7"/>
              <w:spacing w:line="185" w:lineRule="exact"/>
              <w:rPr>
                <w:sz w:val="16"/>
              </w:rPr>
            </w:pPr>
          </w:p>
        </w:tc>
        <w:tc>
          <w:tcPr>
            <w:tcW w:w="361" w:type="dxa"/>
            <w:vAlign w:val="top"/>
          </w:tcPr>
          <w:p>
            <w:pPr>
              <w:spacing w:before="71" w:line="176" w:lineRule="auto"/>
              <w:ind w:left="163"/>
              <w:rPr>
                <w:rFonts w:ascii="宋体" w:hAnsi="宋体" w:eastAsia="宋体" w:cs="宋体"/>
                <w:sz w:val="12"/>
                <w:szCs w:val="12"/>
              </w:rPr>
            </w:pPr>
            <w:r>
              <w:rPr>
                <w:rFonts w:ascii="宋体" w:hAnsi="宋体" w:eastAsia="宋体" w:cs="宋体"/>
                <w:sz w:val="12"/>
                <w:szCs w:val="12"/>
              </w:rPr>
              <w:t>4</w:t>
            </w:r>
          </w:p>
        </w:tc>
        <w:tc>
          <w:tcPr>
            <w:tcW w:w="361" w:type="dxa"/>
            <w:vAlign w:val="top"/>
          </w:tcPr>
          <w:p>
            <w:pPr>
              <w:spacing w:before="71" w:line="176" w:lineRule="auto"/>
              <w:ind w:left="164"/>
              <w:rPr>
                <w:rFonts w:ascii="宋体" w:hAnsi="宋体" w:eastAsia="宋体" w:cs="宋体"/>
                <w:sz w:val="12"/>
                <w:szCs w:val="12"/>
              </w:rPr>
            </w:pPr>
            <w:r>
              <w:rPr>
                <w:rFonts w:ascii="宋体" w:hAnsi="宋体" w:eastAsia="宋体" w:cs="宋体"/>
                <w:sz w:val="12"/>
                <w:szCs w:val="12"/>
              </w:rPr>
              <w:t>4</w:t>
            </w:r>
          </w:p>
        </w:tc>
        <w:tc>
          <w:tcPr>
            <w:tcW w:w="361" w:type="dxa"/>
            <w:vAlign w:val="top"/>
          </w:tcPr>
          <w:p>
            <w:pPr>
              <w:spacing w:before="71" w:line="176" w:lineRule="auto"/>
              <w:ind w:left="170"/>
              <w:rPr>
                <w:rFonts w:ascii="宋体" w:hAnsi="宋体" w:eastAsia="宋体" w:cs="宋体"/>
                <w:sz w:val="12"/>
                <w:szCs w:val="12"/>
              </w:rPr>
            </w:pPr>
            <w:r>
              <w:rPr>
                <w:rFonts w:ascii="宋体" w:hAnsi="宋体" w:eastAsia="宋体" w:cs="宋体"/>
                <w:sz w:val="12"/>
                <w:szCs w:val="12"/>
              </w:rPr>
              <w:t>2</w:t>
            </w:r>
          </w:p>
        </w:tc>
        <w:tc>
          <w:tcPr>
            <w:tcW w:w="361" w:type="dxa"/>
            <w:vAlign w:val="top"/>
          </w:tcPr>
          <w:p>
            <w:pPr>
              <w:spacing w:before="71" w:line="176" w:lineRule="auto"/>
              <w:ind w:left="171"/>
              <w:rPr>
                <w:rFonts w:ascii="宋体" w:hAnsi="宋体" w:eastAsia="宋体" w:cs="宋体"/>
                <w:sz w:val="12"/>
                <w:szCs w:val="12"/>
              </w:rPr>
            </w:pPr>
            <w:r>
              <w:rPr>
                <w:rFonts w:ascii="宋体" w:hAnsi="宋体" w:eastAsia="宋体" w:cs="宋体"/>
                <w:sz w:val="12"/>
                <w:szCs w:val="12"/>
              </w:rPr>
              <w:t>2</w:t>
            </w: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pStyle w:val="7"/>
              <w:spacing w:line="185" w:lineRule="exact"/>
              <w:rPr>
                <w:sz w:val="16"/>
              </w:rPr>
            </w:pPr>
          </w:p>
        </w:tc>
        <w:tc>
          <w:tcPr>
            <w:tcW w:w="361" w:type="dxa"/>
            <w:vAlign w:val="top"/>
          </w:tcPr>
          <w:p>
            <w:pPr>
              <w:pStyle w:val="7"/>
              <w:spacing w:line="185" w:lineRule="exact"/>
              <w:rPr>
                <w:sz w:val="16"/>
              </w:rPr>
            </w:pPr>
          </w:p>
        </w:tc>
        <w:tc>
          <w:tcPr>
            <w:tcW w:w="362" w:type="dxa"/>
            <w:vAlign w:val="top"/>
          </w:tcPr>
          <w:p>
            <w:pPr>
              <w:pStyle w:val="7"/>
              <w:spacing w:line="185" w:lineRule="exact"/>
              <w:rPr>
                <w:sz w:val="16"/>
              </w:rPr>
            </w:pPr>
          </w:p>
        </w:tc>
        <w:tc>
          <w:tcPr>
            <w:tcW w:w="362" w:type="dxa"/>
            <w:vAlign w:val="top"/>
          </w:tcPr>
          <w:p>
            <w:pPr>
              <w:pStyle w:val="7"/>
              <w:spacing w:line="185" w:lineRule="exact"/>
              <w:rPr>
                <w:sz w:val="16"/>
              </w:rPr>
            </w:pPr>
          </w:p>
        </w:tc>
        <w:tc>
          <w:tcPr>
            <w:tcW w:w="380" w:type="dxa"/>
            <w:vAlign w:val="top"/>
          </w:tcPr>
          <w:p>
            <w:pPr>
              <w:pStyle w:val="7"/>
              <w:spacing w:before="44" w:line="141" w:lineRule="exact"/>
              <w:ind w:left="50"/>
              <w:rPr>
                <w:sz w:val="12"/>
                <w:szCs w:val="12"/>
              </w:rPr>
            </w:pPr>
            <w:r>
              <w:rPr>
                <w:position w:val="-1"/>
                <w:sz w:val="12"/>
                <w:szCs w:val="12"/>
              </w:rPr>
              <w:t>√</w:t>
            </w:r>
          </w:p>
        </w:tc>
        <w:tc>
          <w:tcPr>
            <w:tcW w:w="396" w:type="dxa"/>
            <w:tcBorders>
              <w:right w:val="single" w:color="000000" w:sz="6" w:space="0"/>
            </w:tcBorders>
            <w:vAlign w:val="top"/>
          </w:tcPr>
          <w:p>
            <w:pPr>
              <w:pStyle w:val="7"/>
              <w:spacing w:line="185"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2" w:line="174" w:lineRule="auto"/>
              <w:ind w:left="132"/>
              <w:rPr>
                <w:rFonts w:ascii="宋体" w:hAnsi="宋体" w:eastAsia="宋体" w:cs="宋体"/>
                <w:sz w:val="12"/>
                <w:szCs w:val="12"/>
              </w:rPr>
            </w:pPr>
            <w:r>
              <w:rPr>
                <w:rFonts w:ascii="宋体" w:hAnsi="宋体" w:eastAsia="宋体" w:cs="宋体"/>
                <w:sz w:val="12"/>
                <w:szCs w:val="12"/>
              </w:rPr>
              <w:t>7</w:t>
            </w:r>
          </w:p>
        </w:tc>
        <w:tc>
          <w:tcPr>
            <w:tcW w:w="2361" w:type="dxa"/>
            <w:vAlign w:val="top"/>
          </w:tcPr>
          <w:p>
            <w:pPr>
              <w:spacing w:before="48" w:line="212" w:lineRule="auto"/>
              <w:ind w:left="1057"/>
              <w:rPr>
                <w:rFonts w:ascii="宋体" w:hAnsi="宋体" w:eastAsia="宋体" w:cs="宋体"/>
                <w:sz w:val="12"/>
                <w:szCs w:val="12"/>
              </w:rPr>
            </w:pPr>
            <w:r>
              <w:rPr>
                <w:rFonts w:ascii="宋体" w:hAnsi="宋体" w:eastAsia="宋体" w:cs="宋体"/>
                <w:spacing w:val="-3"/>
                <w:sz w:val="12"/>
                <w:szCs w:val="12"/>
              </w:rPr>
              <w:t>数学</w:t>
            </w:r>
          </w:p>
        </w:tc>
        <w:tc>
          <w:tcPr>
            <w:tcW w:w="444" w:type="dxa"/>
            <w:vAlign w:val="top"/>
          </w:tcPr>
          <w:p>
            <w:pPr>
              <w:spacing w:before="71" w:line="176" w:lineRule="auto"/>
              <w:ind w:left="182"/>
              <w:rPr>
                <w:rFonts w:ascii="宋体" w:hAnsi="宋体" w:eastAsia="宋体" w:cs="宋体"/>
                <w:sz w:val="12"/>
                <w:szCs w:val="12"/>
              </w:rPr>
            </w:pPr>
            <w:r>
              <w:rPr>
                <w:rFonts w:ascii="宋体" w:hAnsi="宋体" w:eastAsia="宋体" w:cs="宋体"/>
                <w:spacing w:val="-7"/>
                <w:sz w:val="12"/>
                <w:szCs w:val="12"/>
              </w:rPr>
              <w:t>12</w:t>
            </w:r>
          </w:p>
        </w:tc>
        <w:tc>
          <w:tcPr>
            <w:tcW w:w="847" w:type="dxa"/>
            <w:vAlign w:val="top"/>
          </w:tcPr>
          <w:p>
            <w:pPr>
              <w:spacing w:before="71" w:line="176" w:lineRule="auto"/>
              <w:ind w:left="92"/>
              <w:rPr>
                <w:rFonts w:ascii="宋体" w:hAnsi="宋体" w:eastAsia="宋体" w:cs="宋体"/>
                <w:sz w:val="12"/>
                <w:szCs w:val="12"/>
              </w:rPr>
            </w:pPr>
            <w:r>
              <w:rPr>
                <w:rFonts w:ascii="宋体" w:hAnsi="宋体" w:eastAsia="宋体" w:cs="宋体"/>
                <w:spacing w:val="-1"/>
                <w:sz w:val="12"/>
                <w:szCs w:val="12"/>
              </w:rPr>
              <w:t>71000061-64</w:t>
            </w:r>
          </w:p>
        </w:tc>
        <w:tc>
          <w:tcPr>
            <w:tcW w:w="526" w:type="dxa"/>
            <w:vAlign w:val="top"/>
          </w:tcPr>
          <w:p>
            <w:pPr>
              <w:spacing w:before="72" w:line="175" w:lineRule="auto"/>
              <w:ind w:left="180"/>
              <w:rPr>
                <w:rFonts w:ascii="宋体" w:hAnsi="宋体" w:eastAsia="宋体" w:cs="宋体"/>
                <w:sz w:val="12"/>
                <w:szCs w:val="12"/>
              </w:rPr>
            </w:pPr>
            <w:r>
              <w:rPr>
                <w:rFonts w:ascii="宋体" w:hAnsi="宋体" w:eastAsia="宋体" w:cs="宋体"/>
                <w:spacing w:val="-3"/>
                <w:sz w:val="12"/>
                <w:szCs w:val="12"/>
              </w:rPr>
              <w:t>208</w:t>
            </w:r>
          </w:p>
        </w:tc>
        <w:tc>
          <w:tcPr>
            <w:tcW w:w="526" w:type="dxa"/>
            <w:vAlign w:val="top"/>
          </w:tcPr>
          <w:p>
            <w:pPr>
              <w:spacing w:before="72" w:line="175" w:lineRule="auto"/>
              <w:ind w:left="182"/>
              <w:rPr>
                <w:rFonts w:ascii="宋体" w:hAnsi="宋体" w:eastAsia="宋体" w:cs="宋体"/>
                <w:sz w:val="12"/>
                <w:szCs w:val="12"/>
              </w:rPr>
            </w:pPr>
            <w:r>
              <w:rPr>
                <w:rFonts w:ascii="宋体" w:hAnsi="宋体" w:eastAsia="宋体" w:cs="宋体"/>
                <w:spacing w:val="-3"/>
                <w:sz w:val="12"/>
                <w:szCs w:val="12"/>
              </w:rPr>
              <w:t>208</w:t>
            </w:r>
          </w:p>
        </w:tc>
        <w:tc>
          <w:tcPr>
            <w:tcW w:w="588" w:type="dxa"/>
            <w:vAlign w:val="top"/>
          </w:tcPr>
          <w:p>
            <w:pPr>
              <w:pStyle w:val="7"/>
              <w:spacing w:line="185" w:lineRule="exact"/>
              <w:rPr>
                <w:sz w:val="16"/>
              </w:rPr>
            </w:pPr>
          </w:p>
        </w:tc>
        <w:tc>
          <w:tcPr>
            <w:tcW w:w="361" w:type="dxa"/>
            <w:vAlign w:val="top"/>
          </w:tcPr>
          <w:p>
            <w:pPr>
              <w:spacing w:before="72" w:line="175" w:lineRule="auto"/>
              <w:ind w:left="163"/>
              <w:rPr>
                <w:rFonts w:ascii="宋体" w:hAnsi="宋体" w:eastAsia="宋体" w:cs="宋体"/>
                <w:sz w:val="12"/>
                <w:szCs w:val="12"/>
              </w:rPr>
            </w:pPr>
            <w:r>
              <w:rPr>
                <w:rFonts w:ascii="宋体" w:hAnsi="宋体" w:eastAsia="宋体" w:cs="宋体"/>
                <w:sz w:val="12"/>
                <w:szCs w:val="12"/>
              </w:rPr>
              <w:t>4</w:t>
            </w:r>
          </w:p>
        </w:tc>
        <w:tc>
          <w:tcPr>
            <w:tcW w:w="361" w:type="dxa"/>
            <w:vAlign w:val="top"/>
          </w:tcPr>
          <w:p>
            <w:pPr>
              <w:spacing w:before="72" w:line="175" w:lineRule="auto"/>
              <w:ind w:left="164"/>
              <w:rPr>
                <w:rFonts w:ascii="宋体" w:hAnsi="宋体" w:eastAsia="宋体" w:cs="宋体"/>
                <w:sz w:val="12"/>
                <w:szCs w:val="12"/>
              </w:rPr>
            </w:pPr>
            <w:r>
              <w:rPr>
                <w:rFonts w:ascii="宋体" w:hAnsi="宋体" w:eastAsia="宋体" w:cs="宋体"/>
                <w:sz w:val="12"/>
                <w:szCs w:val="12"/>
              </w:rPr>
              <w:t>4</w:t>
            </w:r>
          </w:p>
        </w:tc>
        <w:tc>
          <w:tcPr>
            <w:tcW w:w="361" w:type="dxa"/>
            <w:vAlign w:val="top"/>
          </w:tcPr>
          <w:p>
            <w:pPr>
              <w:spacing w:before="72" w:line="175" w:lineRule="auto"/>
              <w:ind w:left="170"/>
              <w:rPr>
                <w:rFonts w:ascii="宋体" w:hAnsi="宋体" w:eastAsia="宋体" w:cs="宋体"/>
                <w:sz w:val="12"/>
                <w:szCs w:val="12"/>
              </w:rPr>
            </w:pPr>
            <w:r>
              <w:rPr>
                <w:rFonts w:ascii="宋体" w:hAnsi="宋体" w:eastAsia="宋体" w:cs="宋体"/>
                <w:sz w:val="12"/>
                <w:szCs w:val="12"/>
              </w:rPr>
              <w:t>2</w:t>
            </w:r>
          </w:p>
        </w:tc>
        <w:tc>
          <w:tcPr>
            <w:tcW w:w="361" w:type="dxa"/>
            <w:vAlign w:val="top"/>
          </w:tcPr>
          <w:p>
            <w:pPr>
              <w:spacing w:before="72" w:line="175" w:lineRule="auto"/>
              <w:ind w:left="171"/>
              <w:rPr>
                <w:rFonts w:ascii="宋体" w:hAnsi="宋体" w:eastAsia="宋体" w:cs="宋体"/>
                <w:sz w:val="12"/>
                <w:szCs w:val="12"/>
              </w:rPr>
            </w:pPr>
            <w:r>
              <w:rPr>
                <w:rFonts w:ascii="宋体" w:hAnsi="宋体" w:eastAsia="宋体" w:cs="宋体"/>
                <w:sz w:val="12"/>
                <w:szCs w:val="12"/>
              </w:rPr>
              <w:t>2</w:t>
            </w: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pStyle w:val="7"/>
              <w:spacing w:line="185" w:lineRule="exact"/>
              <w:rPr>
                <w:sz w:val="16"/>
              </w:rPr>
            </w:pPr>
          </w:p>
        </w:tc>
        <w:tc>
          <w:tcPr>
            <w:tcW w:w="361" w:type="dxa"/>
            <w:vAlign w:val="top"/>
          </w:tcPr>
          <w:p>
            <w:pPr>
              <w:pStyle w:val="7"/>
              <w:spacing w:line="185" w:lineRule="exact"/>
              <w:rPr>
                <w:sz w:val="16"/>
              </w:rPr>
            </w:pPr>
          </w:p>
        </w:tc>
        <w:tc>
          <w:tcPr>
            <w:tcW w:w="362" w:type="dxa"/>
            <w:vAlign w:val="top"/>
          </w:tcPr>
          <w:p>
            <w:pPr>
              <w:pStyle w:val="7"/>
              <w:spacing w:line="185" w:lineRule="exact"/>
              <w:rPr>
                <w:sz w:val="16"/>
              </w:rPr>
            </w:pPr>
          </w:p>
        </w:tc>
        <w:tc>
          <w:tcPr>
            <w:tcW w:w="362" w:type="dxa"/>
            <w:vAlign w:val="top"/>
          </w:tcPr>
          <w:p>
            <w:pPr>
              <w:pStyle w:val="7"/>
              <w:spacing w:line="185" w:lineRule="exact"/>
              <w:rPr>
                <w:sz w:val="16"/>
              </w:rPr>
            </w:pPr>
          </w:p>
        </w:tc>
        <w:tc>
          <w:tcPr>
            <w:tcW w:w="380" w:type="dxa"/>
            <w:vAlign w:val="top"/>
          </w:tcPr>
          <w:p>
            <w:pPr>
              <w:pStyle w:val="7"/>
              <w:spacing w:before="45" w:line="140" w:lineRule="exact"/>
              <w:ind w:left="50"/>
              <w:rPr>
                <w:sz w:val="12"/>
                <w:szCs w:val="12"/>
              </w:rPr>
            </w:pPr>
            <w:r>
              <w:rPr>
                <w:position w:val="-1"/>
                <w:sz w:val="12"/>
                <w:szCs w:val="12"/>
              </w:rPr>
              <w:t>√</w:t>
            </w:r>
          </w:p>
        </w:tc>
        <w:tc>
          <w:tcPr>
            <w:tcW w:w="396" w:type="dxa"/>
            <w:tcBorders>
              <w:right w:val="single" w:color="000000" w:sz="6" w:space="0"/>
            </w:tcBorders>
            <w:vAlign w:val="top"/>
          </w:tcPr>
          <w:p>
            <w:pPr>
              <w:pStyle w:val="7"/>
              <w:spacing w:line="185"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2" w:line="174" w:lineRule="auto"/>
              <w:ind w:left="127"/>
              <w:rPr>
                <w:rFonts w:ascii="宋体" w:hAnsi="宋体" w:eastAsia="宋体" w:cs="宋体"/>
                <w:sz w:val="12"/>
                <w:szCs w:val="12"/>
              </w:rPr>
            </w:pPr>
            <w:r>
              <w:rPr>
                <w:rFonts w:ascii="宋体" w:hAnsi="宋体" w:eastAsia="宋体" w:cs="宋体"/>
                <w:sz w:val="12"/>
                <w:szCs w:val="12"/>
              </w:rPr>
              <w:t>8</w:t>
            </w:r>
          </w:p>
        </w:tc>
        <w:tc>
          <w:tcPr>
            <w:tcW w:w="2361" w:type="dxa"/>
            <w:vAlign w:val="top"/>
          </w:tcPr>
          <w:p>
            <w:pPr>
              <w:spacing w:before="48" w:line="211" w:lineRule="auto"/>
              <w:ind w:left="1056"/>
              <w:rPr>
                <w:rFonts w:ascii="宋体" w:hAnsi="宋体" w:eastAsia="宋体" w:cs="宋体"/>
                <w:sz w:val="12"/>
                <w:szCs w:val="12"/>
              </w:rPr>
            </w:pPr>
            <w:r>
              <w:rPr>
                <w:rFonts w:ascii="宋体" w:hAnsi="宋体" w:eastAsia="宋体" w:cs="宋体"/>
                <w:spacing w:val="-3"/>
                <w:sz w:val="12"/>
                <w:szCs w:val="12"/>
              </w:rPr>
              <w:t>英语</w:t>
            </w:r>
          </w:p>
        </w:tc>
        <w:tc>
          <w:tcPr>
            <w:tcW w:w="444" w:type="dxa"/>
            <w:vAlign w:val="top"/>
          </w:tcPr>
          <w:p>
            <w:pPr>
              <w:spacing w:before="72" w:line="175" w:lineRule="auto"/>
              <w:ind w:left="182"/>
              <w:rPr>
                <w:rFonts w:ascii="宋体" w:hAnsi="宋体" w:eastAsia="宋体" w:cs="宋体"/>
                <w:sz w:val="12"/>
                <w:szCs w:val="12"/>
              </w:rPr>
            </w:pPr>
            <w:r>
              <w:rPr>
                <w:rFonts w:ascii="宋体" w:hAnsi="宋体" w:eastAsia="宋体" w:cs="宋体"/>
                <w:spacing w:val="-7"/>
                <w:sz w:val="12"/>
                <w:szCs w:val="12"/>
              </w:rPr>
              <w:t>12</w:t>
            </w:r>
          </w:p>
        </w:tc>
        <w:tc>
          <w:tcPr>
            <w:tcW w:w="847" w:type="dxa"/>
            <w:vAlign w:val="top"/>
          </w:tcPr>
          <w:p>
            <w:pPr>
              <w:spacing w:before="72" w:line="175" w:lineRule="auto"/>
              <w:ind w:left="92"/>
              <w:rPr>
                <w:rFonts w:ascii="宋体" w:hAnsi="宋体" w:eastAsia="宋体" w:cs="宋体"/>
                <w:sz w:val="12"/>
                <w:szCs w:val="12"/>
              </w:rPr>
            </w:pPr>
            <w:r>
              <w:rPr>
                <w:rFonts w:ascii="宋体" w:hAnsi="宋体" w:eastAsia="宋体" w:cs="宋体"/>
                <w:spacing w:val="-1"/>
                <w:sz w:val="12"/>
                <w:szCs w:val="12"/>
              </w:rPr>
              <w:t>71000071-74</w:t>
            </w:r>
          </w:p>
        </w:tc>
        <w:tc>
          <w:tcPr>
            <w:tcW w:w="526" w:type="dxa"/>
            <w:vAlign w:val="top"/>
          </w:tcPr>
          <w:p>
            <w:pPr>
              <w:spacing w:before="72" w:line="174" w:lineRule="auto"/>
              <w:ind w:left="180"/>
              <w:rPr>
                <w:rFonts w:ascii="宋体" w:hAnsi="宋体" w:eastAsia="宋体" w:cs="宋体"/>
                <w:sz w:val="12"/>
                <w:szCs w:val="12"/>
              </w:rPr>
            </w:pPr>
            <w:r>
              <w:rPr>
                <w:rFonts w:ascii="宋体" w:hAnsi="宋体" w:eastAsia="宋体" w:cs="宋体"/>
                <w:spacing w:val="-3"/>
                <w:sz w:val="12"/>
                <w:szCs w:val="12"/>
              </w:rPr>
              <w:t>208</w:t>
            </w:r>
          </w:p>
        </w:tc>
        <w:tc>
          <w:tcPr>
            <w:tcW w:w="526" w:type="dxa"/>
            <w:vAlign w:val="top"/>
          </w:tcPr>
          <w:p>
            <w:pPr>
              <w:spacing w:before="72" w:line="174" w:lineRule="auto"/>
              <w:ind w:left="182"/>
              <w:rPr>
                <w:rFonts w:ascii="宋体" w:hAnsi="宋体" w:eastAsia="宋体" w:cs="宋体"/>
                <w:sz w:val="12"/>
                <w:szCs w:val="12"/>
              </w:rPr>
            </w:pPr>
            <w:r>
              <w:rPr>
                <w:rFonts w:ascii="宋体" w:hAnsi="宋体" w:eastAsia="宋体" w:cs="宋体"/>
                <w:spacing w:val="-3"/>
                <w:sz w:val="12"/>
                <w:szCs w:val="12"/>
              </w:rPr>
              <w:t>208</w:t>
            </w:r>
          </w:p>
        </w:tc>
        <w:tc>
          <w:tcPr>
            <w:tcW w:w="588" w:type="dxa"/>
            <w:vAlign w:val="top"/>
          </w:tcPr>
          <w:p>
            <w:pPr>
              <w:pStyle w:val="7"/>
              <w:spacing w:line="185" w:lineRule="exact"/>
              <w:rPr>
                <w:sz w:val="16"/>
              </w:rPr>
            </w:pPr>
          </w:p>
        </w:tc>
        <w:tc>
          <w:tcPr>
            <w:tcW w:w="361" w:type="dxa"/>
            <w:vAlign w:val="top"/>
          </w:tcPr>
          <w:p>
            <w:pPr>
              <w:spacing w:before="72" w:line="174" w:lineRule="auto"/>
              <w:ind w:left="163"/>
              <w:rPr>
                <w:rFonts w:ascii="宋体" w:hAnsi="宋体" w:eastAsia="宋体" w:cs="宋体"/>
                <w:sz w:val="12"/>
                <w:szCs w:val="12"/>
              </w:rPr>
            </w:pPr>
            <w:r>
              <w:rPr>
                <w:rFonts w:ascii="宋体" w:hAnsi="宋体" w:eastAsia="宋体" w:cs="宋体"/>
                <w:sz w:val="12"/>
                <w:szCs w:val="12"/>
              </w:rPr>
              <w:t>4</w:t>
            </w:r>
          </w:p>
        </w:tc>
        <w:tc>
          <w:tcPr>
            <w:tcW w:w="361" w:type="dxa"/>
            <w:vAlign w:val="top"/>
          </w:tcPr>
          <w:p>
            <w:pPr>
              <w:spacing w:before="72" w:line="174" w:lineRule="auto"/>
              <w:ind w:left="164"/>
              <w:rPr>
                <w:rFonts w:ascii="宋体" w:hAnsi="宋体" w:eastAsia="宋体" w:cs="宋体"/>
                <w:sz w:val="12"/>
                <w:szCs w:val="12"/>
              </w:rPr>
            </w:pPr>
            <w:r>
              <w:rPr>
                <w:rFonts w:ascii="宋体" w:hAnsi="宋体" w:eastAsia="宋体" w:cs="宋体"/>
                <w:sz w:val="12"/>
                <w:szCs w:val="12"/>
              </w:rPr>
              <w:t>4</w:t>
            </w:r>
          </w:p>
        </w:tc>
        <w:tc>
          <w:tcPr>
            <w:tcW w:w="361" w:type="dxa"/>
            <w:vAlign w:val="top"/>
          </w:tcPr>
          <w:p>
            <w:pPr>
              <w:spacing w:before="72" w:line="174" w:lineRule="auto"/>
              <w:ind w:left="170"/>
              <w:rPr>
                <w:rFonts w:ascii="宋体" w:hAnsi="宋体" w:eastAsia="宋体" w:cs="宋体"/>
                <w:sz w:val="12"/>
                <w:szCs w:val="12"/>
              </w:rPr>
            </w:pPr>
            <w:r>
              <w:rPr>
                <w:rFonts w:ascii="宋体" w:hAnsi="宋体" w:eastAsia="宋体" w:cs="宋体"/>
                <w:sz w:val="12"/>
                <w:szCs w:val="12"/>
              </w:rPr>
              <w:t>2</w:t>
            </w:r>
          </w:p>
        </w:tc>
        <w:tc>
          <w:tcPr>
            <w:tcW w:w="361" w:type="dxa"/>
            <w:vAlign w:val="top"/>
          </w:tcPr>
          <w:p>
            <w:pPr>
              <w:spacing w:before="72" w:line="174" w:lineRule="auto"/>
              <w:ind w:left="171"/>
              <w:rPr>
                <w:rFonts w:ascii="宋体" w:hAnsi="宋体" w:eastAsia="宋体" w:cs="宋体"/>
                <w:sz w:val="12"/>
                <w:szCs w:val="12"/>
              </w:rPr>
            </w:pPr>
            <w:r>
              <w:rPr>
                <w:rFonts w:ascii="宋体" w:hAnsi="宋体" w:eastAsia="宋体" w:cs="宋体"/>
                <w:sz w:val="12"/>
                <w:szCs w:val="12"/>
              </w:rPr>
              <w:t>2</w:t>
            </w: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pStyle w:val="7"/>
              <w:spacing w:line="185" w:lineRule="exact"/>
              <w:rPr>
                <w:sz w:val="16"/>
              </w:rPr>
            </w:pPr>
          </w:p>
        </w:tc>
        <w:tc>
          <w:tcPr>
            <w:tcW w:w="361" w:type="dxa"/>
            <w:vAlign w:val="top"/>
          </w:tcPr>
          <w:p>
            <w:pPr>
              <w:pStyle w:val="7"/>
              <w:spacing w:line="185" w:lineRule="exact"/>
              <w:rPr>
                <w:sz w:val="16"/>
              </w:rPr>
            </w:pPr>
          </w:p>
        </w:tc>
        <w:tc>
          <w:tcPr>
            <w:tcW w:w="362" w:type="dxa"/>
            <w:vAlign w:val="top"/>
          </w:tcPr>
          <w:p>
            <w:pPr>
              <w:pStyle w:val="7"/>
              <w:spacing w:line="185" w:lineRule="exact"/>
              <w:rPr>
                <w:sz w:val="16"/>
              </w:rPr>
            </w:pPr>
          </w:p>
        </w:tc>
        <w:tc>
          <w:tcPr>
            <w:tcW w:w="362" w:type="dxa"/>
            <w:vAlign w:val="top"/>
          </w:tcPr>
          <w:p>
            <w:pPr>
              <w:pStyle w:val="7"/>
              <w:spacing w:line="185" w:lineRule="exact"/>
              <w:rPr>
                <w:sz w:val="16"/>
              </w:rPr>
            </w:pPr>
          </w:p>
        </w:tc>
        <w:tc>
          <w:tcPr>
            <w:tcW w:w="380" w:type="dxa"/>
            <w:vAlign w:val="top"/>
          </w:tcPr>
          <w:p>
            <w:pPr>
              <w:pStyle w:val="7"/>
              <w:spacing w:before="46" w:line="139" w:lineRule="exact"/>
              <w:ind w:left="50"/>
              <w:rPr>
                <w:sz w:val="12"/>
                <w:szCs w:val="12"/>
              </w:rPr>
            </w:pPr>
            <w:r>
              <w:rPr>
                <w:position w:val="-1"/>
                <w:sz w:val="12"/>
                <w:szCs w:val="12"/>
              </w:rPr>
              <w:t>√</w:t>
            </w:r>
          </w:p>
        </w:tc>
        <w:tc>
          <w:tcPr>
            <w:tcW w:w="396" w:type="dxa"/>
            <w:tcBorders>
              <w:right w:val="single" w:color="000000" w:sz="6" w:space="0"/>
            </w:tcBorders>
            <w:vAlign w:val="top"/>
          </w:tcPr>
          <w:p>
            <w:pPr>
              <w:pStyle w:val="7"/>
              <w:spacing w:line="185"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5"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3" w:line="172" w:lineRule="auto"/>
              <w:ind w:left="127"/>
              <w:rPr>
                <w:rFonts w:ascii="宋体" w:hAnsi="宋体" w:eastAsia="宋体" w:cs="宋体"/>
                <w:sz w:val="12"/>
                <w:szCs w:val="12"/>
              </w:rPr>
            </w:pPr>
            <w:r>
              <w:rPr>
                <w:rFonts w:ascii="宋体" w:hAnsi="宋体" w:eastAsia="宋体" w:cs="宋体"/>
                <w:sz w:val="12"/>
                <w:szCs w:val="12"/>
              </w:rPr>
              <w:t>9</w:t>
            </w:r>
          </w:p>
        </w:tc>
        <w:tc>
          <w:tcPr>
            <w:tcW w:w="2361" w:type="dxa"/>
            <w:vAlign w:val="top"/>
          </w:tcPr>
          <w:p>
            <w:pPr>
              <w:spacing w:before="49" w:line="208" w:lineRule="auto"/>
              <w:ind w:left="809"/>
              <w:rPr>
                <w:rFonts w:ascii="宋体" w:hAnsi="宋体" w:eastAsia="宋体" w:cs="宋体"/>
                <w:sz w:val="12"/>
                <w:szCs w:val="12"/>
              </w:rPr>
            </w:pPr>
            <w:r>
              <w:rPr>
                <w:rFonts w:ascii="宋体" w:hAnsi="宋体" w:eastAsia="宋体" w:cs="宋体"/>
                <w:sz w:val="12"/>
                <w:szCs w:val="12"/>
              </w:rPr>
              <w:t>信息技术基础</w:t>
            </w:r>
          </w:p>
        </w:tc>
        <w:tc>
          <w:tcPr>
            <w:tcW w:w="444" w:type="dxa"/>
            <w:vAlign w:val="top"/>
          </w:tcPr>
          <w:p>
            <w:pPr>
              <w:spacing w:before="73" w:line="172" w:lineRule="auto"/>
              <w:ind w:left="194"/>
              <w:rPr>
                <w:rFonts w:ascii="宋体" w:hAnsi="宋体" w:eastAsia="宋体" w:cs="宋体"/>
                <w:sz w:val="12"/>
                <w:szCs w:val="12"/>
              </w:rPr>
            </w:pPr>
            <w:r>
              <w:rPr>
                <w:rFonts w:ascii="宋体" w:hAnsi="宋体" w:eastAsia="宋体" w:cs="宋体"/>
                <w:sz w:val="12"/>
                <w:szCs w:val="12"/>
              </w:rPr>
              <w:t>4</w:t>
            </w:r>
          </w:p>
        </w:tc>
        <w:tc>
          <w:tcPr>
            <w:tcW w:w="847" w:type="dxa"/>
            <w:vAlign w:val="top"/>
          </w:tcPr>
          <w:p>
            <w:pPr>
              <w:spacing w:before="73" w:line="172" w:lineRule="auto"/>
              <w:ind w:left="92"/>
              <w:rPr>
                <w:rFonts w:ascii="宋体" w:hAnsi="宋体" w:eastAsia="宋体" w:cs="宋体"/>
                <w:sz w:val="12"/>
                <w:szCs w:val="12"/>
              </w:rPr>
            </w:pPr>
            <w:r>
              <w:rPr>
                <w:rFonts w:ascii="宋体" w:hAnsi="宋体" w:eastAsia="宋体" w:cs="宋体"/>
                <w:spacing w:val="-1"/>
                <w:sz w:val="12"/>
                <w:szCs w:val="12"/>
              </w:rPr>
              <w:t>71000081-84</w:t>
            </w:r>
          </w:p>
        </w:tc>
        <w:tc>
          <w:tcPr>
            <w:tcW w:w="526" w:type="dxa"/>
            <w:vAlign w:val="top"/>
          </w:tcPr>
          <w:p>
            <w:pPr>
              <w:spacing w:before="73" w:line="172" w:lineRule="auto"/>
              <w:ind w:left="213"/>
              <w:rPr>
                <w:rFonts w:ascii="宋体" w:hAnsi="宋体" w:eastAsia="宋体" w:cs="宋体"/>
                <w:sz w:val="12"/>
                <w:szCs w:val="12"/>
              </w:rPr>
            </w:pPr>
            <w:r>
              <w:rPr>
                <w:rFonts w:ascii="宋体" w:hAnsi="宋体" w:eastAsia="宋体" w:cs="宋体"/>
                <w:spacing w:val="-3"/>
                <w:sz w:val="12"/>
                <w:szCs w:val="12"/>
              </w:rPr>
              <w:t>68</w:t>
            </w:r>
          </w:p>
        </w:tc>
        <w:tc>
          <w:tcPr>
            <w:tcW w:w="526" w:type="dxa"/>
            <w:vAlign w:val="top"/>
          </w:tcPr>
          <w:p>
            <w:pPr>
              <w:spacing w:before="73" w:line="172" w:lineRule="auto"/>
              <w:ind w:left="230"/>
              <w:rPr>
                <w:rFonts w:ascii="宋体" w:hAnsi="宋体" w:eastAsia="宋体" w:cs="宋体"/>
                <w:sz w:val="12"/>
                <w:szCs w:val="12"/>
              </w:rPr>
            </w:pPr>
            <w:r>
              <w:rPr>
                <w:rFonts w:ascii="宋体" w:hAnsi="宋体" w:eastAsia="宋体" w:cs="宋体"/>
                <w:spacing w:val="-7"/>
                <w:sz w:val="12"/>
                <w:szCs w:val="12"/>
              </w:rPr>
              <w:t>18</w:t>
            </w:r>
          </w:p>
        </w:tc>
        <w:tc>
          <w:tcPr>
            <w:tcW w:w="588" w:type="dxa"/>
            <w:vAlign w:val="top"/>
          </w:tcPr>
          <w:p>
            <w:pPr>
              <w:spacing w:before="73" w:line="172" w:lineRule="auto"/>
              <w:ind w:left="252"/>
              <w:rPr>
                <w:rFonts w:ascii="宋体" w:hAnsi="宋体" w:eastAsia="宋体" w:cs="宋体"/>
                <w:sz w:val="12"/>
                <w:szCs w:val="12"/>
              </w:rPr>
            </w:pPr>
            <w:r>
              <w:rPr>
                <w:rFonts w:ascii="宋体" w:hAnsi="宋体" w:eastAsia="宋体" w:cs="宋体"/>
                <w:spacing w:val="-4"/>
                <w:sz w:val="12"/>
                <w:szCs w:val="12"/>
              </w:rPr>
              <w:t>50</w:t>
            </w:r>
          </w:p>
        </w:tc>
        <w:tc>
          <w:tcPr>
            <w:tcW w:w="361" w:type="dxa"/>
            <w:vAlign w:val="top"/>
          </w:tcPr>
          <w:p>
            <w:pPr>
              <w:spacing w:before="73" w:line="172" w:lineRule="auto"/>
              <w:ind w:left="167"/>
              <w:rPr>
                <w:rFonts w:ascii="宋体" w:hAnsi="宋体" w:eastAsia="宋体" w:cs="宋体"/>
                <w:sz w:val="12"/>
                <w:szCs w:val="12"/>
              </w:rPr>
            </w:pPr>
            <w:r>
              <w:rPr>
                <w:rFonts w:ascii="宋体" w:hAnsi="宋体" w:eastAsia="宋体" w:cs="宋体"/>
                <w:sz w:val="12"/>
                <w:szCs w:val="12"/>
              </w:rPr>
              <w:t>2</w:t>
            </w:r>
          </w:p>
        </w:tc>
        <w:tc>
          <w:tcPr>
            <w:tcW w:w="361" w:type="dxa"/>
            <w:vAlign w:val="top"/>
          </w:tcPr>
          <w:p>
            <w:pPr>
              <w:spacing w:before="73" w:line="172" w:lineRule="auto"/>
              <w:ind w:left="168"/>
              <w:rPr>
                <w:rFonts w:ascii="宋体" w:hAnsi="宋体" w:eastAsia="宋体" w:cs="宋体"/>
                <w:sz w:val="12"/>
                <w:szCs w:val="12"/>
              </w:rPr>
            </w:pPr>
            <w:r>
              <w:rPr>
                <w:rFonts w:ascii="宋体" w:hAnsi="宋体" w:eastAsia="宋体" w:cs="宋体"/>
                <w:sz w:val="12"/>
                <w:szCs w:val="12"/>
              </w:rPr>
              <w:t>2</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pStyle w:val="7"/>
              <w:spacing w:line="185" w:lineRule="exact"/>
              <w:rPr>
                <w:sz w:val="16"/>
              </w:rPr>
            </w:pPr>
          </w:p>
        </w:tc>
        <w:tc>
          <w:tcPr>
            <w:tcW w:w="361" w:type="dxa"/>
            <w:vAlign w:val="top"/>
          </w:tcPr>
          <w:p>
            <w:pPr>
              <w:pStyle w:val="7"/>
              <w:spacing w:line="185" w:lineRule="exact"/>
              <w:rPr>
                <w:sz w:val="16"/>
              </w:rPr>
            </w:pPr>
          </w:p>
        </w:tc>
        <w:tc>
          <w:tcPr>
            <w:tcW w:w="362" w:type="dxa"/>
            <w:vAlign w:val="top"/>
          </w:tcPr>
          <w:p>
            <w:pPr>
              <w:pStyle w:val="7"/>
              <w:spacing w:line="185" w:lineRule="exact"/>
              <w:rPr>
                <w:sz w:val="16"/>
              </w:rPr>
            </w:pPr>
          </w:p>
        </w:tc>
        <w:tc>
          <w:tcPr>
            <w:tcW w:w="362" w:type="dxa"/>
            <w:vAlign w:val="top"/>
          </w:tcPr>
          <w:p>
            <w:pPr>
              <w:pStyle w:val="7"/>
              <w:spacing w:line="185" w:lineRule="exact"/>
              <w:rPr>
                <w:sz w:val="16"/>
              </w:rPr>
            </w:pPr>
          </w:p>
        </w:tc>
        <w:tc>
          <w:tcPr>
            <w:tcW w:w="380" w:type="dxa"/>
            <w:vAlign w:val="top"/>
          </w:tcPr>
          <w:p>
            <w:pPr>
              <w:pStyle w:val="7"/>
              <w:spacing w:line="185" w:lineRule="exact"/>
              <w:rPr>
                <w:sz w:val="16"/>
              </w:rPr>
            </w:pPr>
          </w:p>
        </w:tc>
        <w:tc>
          <w:tcPr>
            <w:tcW w:w="396" w:type="dxa"/>
            <w:tcBorders>
              <w:right w:val="single" w:color="000000" w:sz="6" w:space="0"/>
            </w:tcBorders>
            <w:vAlign w:val="top"/>
          </w:tcPr>
          <w:p>
            <w:pPr>
              <w:pStyle w:val="7"/>
              <w:spacing w:before="37" w:line="148" w:lineRule="exact"/>
              <w:ind w:left="51"/>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2" w:line="175" w:lineRule="auto"/>
              <w:ind w:left="111"/>
              <w:rPr>
                <w:rFonts w:ascii="宋体" w:hAnsi="宋体" w:eastAsia="宋体" w:cs="宋体"/>
                <w:sz w:val="12"/>
                <w:szCs w:val="12"/>
              </w:rPr>
            </w:pPr>
            <w:r>
              <w:rPr>
                <w:rFonts w:ascii="宋体" w:hAnsi="宋体" w:eastAsia="宋体" w:cs="宋体"/>
                <w:spacing w:val="-7"/>
                <w:sz w:val="12"/>
                <w:szCs w:val="12"/>
              </w:rPr>
              <w:t>10</w:t>
            </w:r>
          </w:p>
        </w:tc>
        <w:tc>
          <w:tcPr>
            <w:tcW w:w="2361" w:type="dxa"/>
            <w:vAlign w:val="top"/>
          </w:tcPr>
          <w:p>
            <w:pPr>
              <w:spacing w:before="51" w:line="207" w:lineRule="auto"/>
              <w:ind w:left="1057"/>
              <w:rPr>
                <w:rFonts w:ascii="宋体" w:hAnsi="宋体" w:eastAsia="宋体" w:cs="宋体"/>
                <w:sz w:val="12"/>
                <w:szCs w:val="12"/>
              </w:rPr>
            </w:pPr>
            <w:r>
              <w:rPr>
                <w:rFonts w:ascii="宋体" w:hAnsi="宋体" w:eastAsia="宋体" w:cs="宋体"/>
                <w:spacing w:val="-4"/>
                <w:sz w:val="12"/>
                <w:szCs w:val="12"/>
              </w:rPr>
              <w:t>历史</w:t>
            </w:r>
          </w:p>
        </w:tc>
        <w:tc>
          <w:tcPr>
            <w:tcW w:w="444" w:type="dxa"/>
            <w:vAlign w:val="top"/>
          </w:tcPr>
          <w:p>
            <w:pPr>
              <w:spacing w:before="91" w:line="94" w:lineRule="exact"/>
              <w:ind w:left="194"/>
              <w:rPr>
                <w:rFonts w:ascii="宋体" w:hAnsi="宋体" w:eastAsia="宋体" w:cs="宋体"/>
                <w:sz w:val="12"/>
                <w:szCs w:val="12"/>
              </w:rPr>
            </w:pPr>
            <w:r>
              <w:rPr>
                <w:rFonts w:ascii="宋体" w:hAnsi="宋体" w:eastAsia="宋体" w:cs="宋体"/>
                <w:position w:val="-1"/>
                <w:sz w:val="12"/>
                <w:szCs w:val="12"/>
              </w:rPr>
              <w:t>4</w:t>
            </w:r>
          </w:p>
        </w:tc>
        <w:tc>
          <w:tcPr>
            <w:tcW w:w="847" w:type="dxa"/>
            <w:vAlign w:val="top"/>
          </w:tcPr>
          <w:p>
            <w:pPr>
              <w:spacing w:before="72" w:line="175" w:lineRule="auto"/>
              <w:ind w:left="183"/>
              <w:rPr>
                <w:rFonts w:ascii="宋体" w:hAnsi="宋体" w:eastAsia="宋体" w:cs="宋体"/>
                <w:sz w:val="12"/>
                <w:szCs w:val="12"/>
              </w:rPr>
            </w:pPr>
            <w:r>
              <w:rPr>
                <w:rFonts w:ascii="宋体" w:hAnsi="宋体" w:eastAsia="宋体" w:cs="宋体"/>
                <w:spacing w:val="-1"/>
                <w:sz w:val="12"/>
                <w:szCs w:val="12"/>
              </w:rPr>
              <w:t>71000101</w:t>
            </w:r>
          </w:p>
        </w:tc>
        <w:tc>
          <w:tcPr>
            <w:tcW w:w="526" w:type="dxa"/>
            <w:vAlign w:val="top"/>
          </w:tcPr>
          <w:p>
            <w:pPr>
              <w:spacing w:before="72" w:line="174" w:lineRule="auto"/>
              <w:ind w:left="213"/>
              <w:rPr>
                <w:rFonts w:ascii="宋体" w:hAnsi="宋体" w:eastAsia="宋体" w:cs="宋体"/>
                <w:sz w:val="12"/>
                <w:szCs w:val="12"/>
              </w:rPr>
            </w:pPr>
            <w:r>
              <w:rPr>
                <w:rFonts w:ascii="宋体" w:hAnsi="宋体" w:eastAsia="宋体" w:cs="宋体"/>
                <w:spacing w:val="-3"/>
                <w:sz w:val="12"/>
                <w:szCs w:val="12"/>
              </w:rPr>
              <w:t>68</w:t>
            </w:r>
          </w:p>
        </w:tc>
        <w:tc>
          <w:tcPr>
            <w:tcW w:w="526" w:type="dxa"/>
            <w:vAlign w:val="top"/>
          </w:tcPr>
          <w:p>
            <w:pPr>
              <w:spacing w:before="72" w:line="174" w:lineRule="auto"/>
              <w:ind w:left="211"/>
              <w:rPr>
                <w:rFonts w:ascii="宋体" w:hAnsi="宋体" w:eastAsia="宋体" w:cs="宋体"/>
                <w:sz w:val="12"/>
                <w:szCs w:val="12"/>
              </w:rPr>
            </w:pPr>
            <w:r>
              <w:rPr>
                <w:rFonts w:ascii="宋体" w:hAnsi="宋体" w:eastAsia="宋体" w:cs="宋体"/>
                <w:spacing w:val="-3"/>
                <w:sz w:val="12"/>
                <w:szCs w:val="12"/>
              </w:rPr>
              <w:t>48</w:t>
            </w:r>
          </w:p>
        </w:tc>
        <w:tc>
          <w:tcPr>
            <w:tcW w:w="588" w:type="dxa"/>
            <w:vAlign w:val="top"/>
          </w:tcPr>
          <w:p>
            <w:pPr>
              <w:spacing w:before="91" w:line="94" w:lineRule="exact"/>
              <w:ind w:left="249"/>
              <w:rPr>
                <w:rFonts w:ascii="宋体" w:hAnsi="宋体" w:eastAsia="宋体" w:cs="宋体"/>
                <w:sz w:val="12"/>
                <w:szCs w:val="12"/>
              </w:rPr>
            </w:pPr>
            <w:r>
              <w:rPr>
                <w:rFonts w:ascii="宋体" w:hAnsi="宋体" w:eastAsia="宋体" w:cs="宋体"/>
                <w:spacing w:val="-4"/>
                <w:position w:val="-1"/>
                <w:sz w:val="12"/>
                <w:szCs w:val="12"/>
              </w:rPr>
              <w:t>20</w:t>
            </w:r>
          </w:p>
        </w:tc>
        <w:tc>
          <w:tcPr>
            <w:tcW w:w="361" w:type="dxa"/>
            <w:vAlign w:val="top"/>
          </w:tcPr>
          <w:p>
            <w:pPr>
              <w:spacing w:before="72" w:line="174" w:lineRule="auto"/>
              <w:ind w:left="167"/>
              <w:rPr>
                <w:rFonts w:ascii="宋体" w:hAnsi="宋体" w:eastAsia="宋体" w:cs="宋体"/>
                <w:sz w:val="12"/>
                <w:szCs w:val="12"/>
              </w:rPr>
            </w:pPr>
            <w:r>
              <w:rPr>
                <w:rFonts w:ascii="宋体" w:hAnsi="宋体" w:eastAsia="宋体" w:cs="宋体"/>
                <w:sz w:val="12"/>
                <w:szCs w:val="12"/>
              </w:rPr>
              <w:t>2</w:t>
            </w:r>
          </w:p>
        </w:tc>
        <w:tc>
          <w:tcPr>
            <w:tcW w:w="361" w:type="dxa"/>
            <w:vAlign w:val="top"/>
          </w:tcPr>
          <w:p>
            <w:pPr>
              <w:spacing w:before="72" w:line="174" w:lineRule="auto"/>
              <w:ind w:left="168"/>
              <w:rPr>
                <w:rFonts w:ascii="宋体" w:hAnsi="宋体" w:eastAsia="宋体" w:cs="宋体"/>
                <w:sz w:val="12"/>
                <w:szCs w:val="12"/>
              </w:rPr>
            </w:pPr>
            <w:r>
              <w:rPr>
                <w:rFonts w:ascii="宋体" w:hAnsi="宋体" w:eastAsia="宋体" w:cs="宋体"/>
                <w:sz w:val="12"/>
                <w:szCs w:val="12"/>
              </w:rPr>
              <w:t>2</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pStyle w:val="7"/>
              <w:spacing w:line="185" w:lineRule="exact"/>
              <w:rPr>
                <w:sz w:val="16"/>
              </w:rPr>
            </w:pPr>
          </w:p>
        </w:tc>
        <w:tc>
          <w:tcPr>
            <w:tcW w:w="361" w:type="dxa"/>
            <w:vAlign w:val="top"/>
          </w:tcPr>
          <w:p>
            <w:pPr>
              <w:pStyle w:val="7"/>
              <w:spacing w:line="185" w:lineRule="exact"/>
              <w:rPr>
                <w:sz w:val="16"/>
              </w:rPr>
            </w:pPr>
          </w:p>
        </w:tc>
        <w:tc>
          <w:tcPr>
            <w:tcW w:w="362" w:type="dxa"/>
            <w:vAlign w:val="top"/>
          </w:tcPr>
          <w:p>
            <w:pPr>
              <w:pStyle w:val="7"/>
              <w:spacing w:line="185" w:lineRule="exact"/>
              <w:rPr>
                <w:sz w:val="16"/>
              </w:rPr>
            </w:pPr>
          </w:p>
        </w:tc>
        <w:tc>
          <w:tcPr>
            <w:tcW w:w="362" w:type="dxa"/>
            <w:vAlign w:val="top"/>
          </w:tcPr>
          <w:p>
            <w:pPr>
              <w:pStyle w:val="7"/>
              <w:spacing w:line="185" w:lineRule="exact"/>
              <w:rPr>
                <w:sz w:val="16"/>
              </w:rPr>
            </w:pPr>
          </w:p>
        </w:tc>
        <w:tc>
          <w:tcPr>
            <w:tcW w:w="380" w:type="dxa"/>
            <w:vAlign w:val="top"/>
          </w:tcPr>
          <w:p>
            <w:pPr>
              <w:pStyle w:val="7"/>
              <w:spacing w:before="38" w:line="147" w:lineRule="exact"/>
              <w:ind w:left="50"/>
              <w:rPr>
                <w:sz w:val="12"/>
                <w:szCs w:val="12"/>
              </w:rPr>
            </w:pPr>
            <w:r>
              <w:rPr>
                <w:position w:val="-1"/>
                <w:sz w:val="12"/>
                <w:szCs w:val="12"/>
              </w:rPr>
              <w:t>√</w:t>
            </w:r>
          </w:p>
        </w:tc>
        <w:tc>
          <w:tcPr>
            <w:tcW w:w="396" w:type="dxa"/>
            <w:tcBorders>
              <w:right w:val="single" w:color="000000" w:sz="6" w:space="0"/>
            </w:tcBorders>
            <w:vAlign w:val="top"/>
          </w:tcPr>
          <w:p>
            <w:pPr>
              <w:pStyle w:val="7"/>
              <w:spacing w:line="185"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2" w:line="174" w:lineRule="auto"/>
              <w:ind w:left="111"/>
              <w:rPr>
                <w:rFonts w:ascii="宋体" w:hAnsi="宋体" w:eastAsia="宋体" w:cs="宋体"/>
                <w:sz w:val="12"/>
                <w:szCs w:val="12"/>
              </w:rPr>
            </w:pPr>
            <w:r>
              <w:rPr>
                <w:rFonts w:ascii="宋体" w:hAnsi="宋体" w:eastAsia="宋体" w:cs="宋体"/>
                <w:spacing w:val="-7"/>
                <w:sz w:val="12"/>
                <w:szCs w:val="12"/>
              </w:rPr>
              <w:t>11</w:t>
            </w:r>
          </w:p>
        </w:tc>
        <w:tc>
          <w:tcPr>
            <w:tcW w:w="2361" w:type="dxa"/>
            <w:vAlign w:val="top"/>
          </w:tcPr>
          <w:p>
            <w:pPr>
              <w:spacing w:before="52" w:line="206" w:lineRule="auto"/>
              <w:ind w:left="751"/>
              <w:rPr>
                <w:rFonts w:ascii="宋体" w:hAnsi="宋体" w:eastAsia="宋体" w:cs="宋体"/>
                <w:sz w:val="12"/>
                <w:szCs w:val="12"/>
              </w:rPr>
            </w:pPr>
            <w:r>
              <w:rPr>
                <w:rFonts w:ascii="宋体" w:hAnsi="宋体" w:eastAsia="宋体" w:cs="宋体"/>
                <w:spacing w:val="-1"/>
                <w:sz w:val="12"/>
                <w:szCs w:val="12"/>
              </w:rPr>
              <w:t>思想道德与法治</w:t>
            </w:r>
          </w:p>
        </w:tc>
        <w:tc>
          <w:tcPr>
            <w:tcW w:w="444" w:type="dxa"/>
            <w:vAlign w:val="top"/>
          </w:tcPr>
          <w:p>
            <w:pPr>
              <w:spacing w:before="73" w:line="173" w:lineRule="auto"/>
              <w:ind w:left="202"/>
              <w:rPr>
                <w:rFonts w:ascii="宋体" w:hAnsi="宋体" w:eastAsia="宋体" w:cs="宋体"/>
                <w:sz w:val="12"/>
                <w:szCs w:val="12"/>
              </w:rPr>
            </w:pPr>
            <w:r>
              <w:rPr>
                <w:rFonts w:ascii="宋体" w:hAnsi="宋体" w:eastAsia="宋体" w:cs="宋体"/>
                <w:sz w:val="12"/>
                <w:szCs w:val="12"/>
              </w:rPr>
              <w:t>3</w:t>
            </w:r>
          </w:p>
        </w:tc>
        <w:tc>
          <w:tcPr>
            <w:tcW w:w="847" w:type="dxa"/>
            <w:vAlign w:val="top"/>
          </w:tcPr>
          <w:p>
            <w:pPr>
              <w:spacing w:before="72" w:line="174" w:lineRule="auto"/>
              <w:ind w:left="213"/>
              <w:rPr>
                <w:rFonts w:ascii="宋体" w:hAnsi="宋体" w:eastAsia="宋体" w:cs="宋体"/>
                <w:sz w:val="12"/>
                <w:szCs w:val="12"/>
              </w:rPr>
            </w:pPr>
            <w:r>
              <w:rPr>
                <w:rFonts w:ascii="宋体" w:hAnsi="宋体" w:eastAsia="宋体" w:cs="宋体"/>
                <w:spacing w:val="-1"/>
                <w:sz w:val="12"/>
                <w:szCs w:val="12"/>
              </w:rPr>
              <w:t>6100011</w:t>
            </w:r>
          </w:p>
        </w:tc>
        <w:tc>
          <w:tcPr>
            <w:tcW w:w="526" w:type="dxa"/>
            <w:vAlign w:val="top"/>
          </w:tcPr>
          <w:p>
            <w:pPr>
              <w:spacing w:before="73" w:line="173" w:lineRule="auto"/>
              <w:ind w:left="209"/>
              <w:rPr>
                <w:rFonts w:ascii="宋体" w:hAnsi="宋体" w:eastAsia="宋体" w:cs="宋体"/>
                <w:sz w:val="12"/>
                <w:szCs w:val="12"/>
              </w:rPr>
            </w:pPr>
            <w:r>
              <w:rPr>
                <w:rFonts w:ascii="宋体" w:hAnsi="宋体" w:eastAsia="宋体" w:cs="宋体"/>
                <w:spacing w:val="-3"/>
                <w:sz w:val="12"/>
                <w:szCs w:val="12"/>
              </w:rPr>
              <w:t>48</w:t>
            </w:r>
          </w:p>
        </w:tc>
        <w:tc>
          <w:tcPr>
            <w:tcW w:w="526" w:type="dxa"/>
            <w:vAlign w:val="top"/>
          </w:tcPr>
          <w:p>
            <w:pPr>
              <w:spacing w:before="73" w:line="173" w:lineRule="auto"/>
              <w:ind w:left="211"/>
              <w:rPr>
                <w:rFonts w:ascii="宋体" w:hAnsi="宋体" w:eastAsia="宋体" w:cs="宋体"/>
                <w:sz w:val="12"/>
                <w:szCs w:val="12"/>
              </w:rPr>
            </w:pPr>
            <w:r>
              <w:rPr>
                <w:rFonts w:ascii="宋体" w:hAnsi="宋体" w:eastAsia="宋体" w:cs="宋体"/>
                <w:spacing w:val="-3"/>
                <w:sz w:val="12"/>
                <w:szCs w:val="12"/>
              </w:rPr>
              <w:t>40</w:t>
            </w:r>
          </w:p>
        </w:tc>
        <w:tc>
          <w:tcPr>
            <w:tcW w:w="588" w:type="dxa"/>
            <w:vAlign w:val="top"/>
          </w:tcPr>
          <w:p>
            <w:pPr>
              <w:spacing w:before="73" w:line="173" w:lineRule="auto"/>
              <w:ind w:left="279"/>
              <w:rPr>
                <w:rFonts w:ascii="宋体" w:hAnsi="宋体" w:eastAsia="宋体" w:cs="宋体"/>
                <w:sz w:val="12"/>
                <w:szCs w:val="12"/>
              </w:rPr>
            </w:pPr>
            <w:r>
              <w:rPr>
                <w:rFonts w:ascii="宋体" w:hAnsi="宋体" w:eastAsia="宋体" w:cs="宋体"/>
                <w:sz w:val="12"/>
                <w:szCs w:val="12"/>
              </w:rPr>
              <w:t>8</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pStyle w:val="7"/>
              <w:spacing w:line="185" w:lineRule="exact"/>
              <w:rPr>
                <w:sz w:val="16"/>
              </w:rPr>
            </w:pPr>
          </w:p>
        </w:tc>
        <w:tc>
          <w:tcPr>
            <w:tcW w:w="361" w:type="dxa"/>
            <w:vAlign w:val="top"/>
          </w:tcPr>
          <w:p>
            <w:pPr>
              <w:spacing w:before="73" w:line="173" w:lineRule="auto"/>
              <w:ind w:left="177"/>
              <w:rPr>
                <w:rFonts w:ascii="宋体" w:hAnsi="宋体" w:eastAsia="宋体" w:cs="宋体"/>
                <w:sz w:val="12"/>
                <w:szCs w:val="12"/>
              </w:rPr>
            </w:pPr>
            <w:r>
              <w:rPr>
                <w:rFonts w:ascii="宋体" w:hAnsi="宋体" w:eastAsia="宋体" w:cs="宋体"/>
                <w:sz w:val="12"/>
                <w:szCs w:val="12"/>
              </w:rPr>
              <w:t>3</w:t>
            </w:r>
          </w:p>
        </w:tc>
        <w:tc>
          <w:tcPr>
            <w:tcW w:w="362" w:type="dxa"/>
            <w:vAlign w:val="top"/>
          </w:tcPr>
          <w:p>
            <w:pPr>
              <w:pStyle w:val="7"/>
              <w:spacing w:line="185" w:lineRule="exact"/>
              <w:rPr>
                <w:sz w:val="16"/>
              </w:rPr>
            </w:pPr>
          </w:p>
        </w:tc>
        <w:tc>
          <w:tcPr>
            <w:tcW w:w="362" w:type="dxa"/>
            <w:vAlign w:val="top"/>
          </w:tcPr>
          <w:p>
            <w:pPr>
              <w:pStyle w:val="7"/>
              <w:spacing w:line="185" w:lineRule="exact"/>
              <w:rPr>
                <w:sz w:val="16"/>
              </w:rPr>
            </w:pPr>
          </w:p>
        </w:tc>
        <w:tc>
          <w:tcPr>
            <w:tcW w:w="380" w:type="dxa"/>
            <w:vAlign w:val="top"/>
          </w:tcPr>
          <w:p>
            <w:pPr>
              <w:pStyle w:val="7"/>
              <w:spacing w:before="39" w:line="146" w:lineRule="exact"/>
              <w:ind w:left="50"/>
              <w:rPr>
                <w:sz w:val="12"/>
                <w:szCs w:val="12"/>
              </w:rPr>
            </w:pPr>
            <w:r>
              <w:rPr>
                <w:position w:val="-1"/>
                <w:sz w:val="12"/>
                <w:szCs w:val="12"/>
              </w:rPr>
              <w:t>√</w:t>
            </w:r>
          </w:p>
        </w:tc>
        <w:tc>
          <w:tcPr>
            <w:tcW w:w="396" w:type="dxa"/>
            <w:tcBorders>
              <w:right w:val="single" w:color="000000" w:sz="6" w:space="0"/>
            </w:tcBorders>
            <w:vAlign w:val="top"/>
          </w:tcPr>
          <w:p>
            <w:pPr>
              <w:pStyle w:val="7"/>
              <w:spacing w:line="185"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135" w:line="184" w:lineRule="auto"/>
              <w:ind w:left="111"/>
              <w:rPr>
                <w:rFonts w:ascii="宋体" w:hAnsi="宋体" w:eastAsia="宋体" w:cs="宋体"/>
                <w:sz w:val="12"/>
                <w:szCs w:val="12"/>
              </w:rPr>
            </w:pPr>
            <w:r>
              <w:rPr>
                <w:rFonts w:ascii="宋体" w:hAnsi="宋体" w:eastAsia="宋体" w:cs="宋体"/>
                <w:spacing w:val="-7"/>
                <w:sz w:val="12"/>
                <w:szCs w:val="12"/>
              </w:rPr>
              <w:t>12</w:t>
            </w:r>
          </w:p>
        </w:tc>
        <w:tc>
          <w:tcPr>
            <w:tcW w:w="2361" w:type="dxa"/>
            <w:vAlign w:val="top"/>
          </w:tcPr>
          <w:p>
            <w:pPr>
              <w:spacing w:before="30" w:line="208" w:lineRule="auto"/>
              <w:ind w:left="1053" w:right="104" w:hanging="990"/>
              <w:rPr>
                <w:rFonts w:ascii="宋体" w:hAnsi="宋体" w:eastAsia="宋体" w:cs="宋体"/>
                <w:sz w:val="12"/>
                <w:szCs w:val="12"/>
              </w:rPr>
            </w:pPr>
            <w:r>
              <w:rPr>
                <w:rFonts w:ascii="宋体" w:hAnsi="宋体" w:eastAsia="宋体" w:cs="宋体"/>
                <w:spacing w:val="1"/>
                <w:sz w:val="12"/>
                <w:szCs w:val="12"/>
              </w:rPr>
              <w:t>毛泽东思想和中国特色社会主义体系理论</w:t>
            </w:r>
            <w:r>
              <w:rPr>
                <w:rFonts w:ascii="宋体" w:hAnsi="宋体" w:eastAsia="宋体" w:cs="宋体"/>
                <w:spacing w:val="9"/>
                <w:sz w:val="12"/>
                <w:szCs w:val="12"/>
              </w:rPr>
              <w:t xml:space="preserve"> </w:t>
            </w:r>
            <w:r>
              <w:rPr>
                <w:rFonts w:ascii="宋体" w:hAnsi="宋体" w:eastAsia="宋体" w:cs="宋体"/>
                <w:spacing w:val="-3"/>
                <w:sz w:val="12"/>
                <w:szCs w:val="12"/>
              </w:rPr>
              <w:t>概论</w:t>
            </w:r>
          </w:p>
        </w:tc>
        <w:tc>
          <w:tcPr>
            <w:tcW w:w="444" w:type="dxa"/>
            <w:vAlign w:val="top"/>
          </w:tcPr>
          <w:p>
            <w:pPr>
              <w:spacing w:before="136" w:line="183" w:lineRule="auto"/>
              <w:ind w:left="199"/>
              <w:rPr>
                <w:rFonts w:ascii="宋体" w:hAnsi="宋体" w:eastAsia="宋体" w:cs="宋体"/>
                <w:sz w:val="12"/>
                <w:szCs w:val="12"/>
              </w:rPr>
            </w:pPr>
            <w:r>
              <w:rPr>
                <w:rFonts w:ascii="宋体" w:hAnsi="宋体" w:eastAsia="宋体" w:cs="宋体"/>
                <w:sz w:val="12"/>
                <w:szCs w:val="12"/>
              </w:rPr>
              <w:t>2</w:t>
            </w:r>
          </w:p>
        </w:tc>
        <w:tc>
          <w:tcPr>
            <w:tcW w:w="847" w:type="dxa"/>
            <w:vAlign w:val="top"/>
          </w:tcPr>
          <w:p>
            <w:pPr>
              <w:spacing w:before="135" w:line="184" w:lineRule="auto"/>
              <w:ind w:left="213"/>
              <w:rPr>
                <w:rFonts w:ascii="宋体" w:hAnsi="宋体" w:eastAsia="宋体" w:cs="宋体"/>
                <w:sz w:val="12"/>
                <w:szCs w:val="12"/>
              </w:rPr>
            </w:pPr>
            <w:r>
              <w:rPr>
                <w:rFonts w:ascii="宋体" w:hAnsi="宋体" w:eastAsia="宋体" w:cs="宋体"/>
                <w:spacing w:val="-1"/>
                <w:sz w:val="12"/>
                <w:szCs w:val="12"/>
              </w:rPr>
              <w:t>6100021</w:t>
            </w:r>
          </w:p>
        </w:tc>
        <w:tc>
          <w:tcPr>
            <w:tcW w:w="526" w:type="dxa"/>
            <w:vAlign w:val="top"/>
          </w:tcPr>
          <w:p>
            <w:pPr>
              <w:spacing w:before="136" w:line="183" w:lineRule="auto"/>
              <w:ind w:left="214"/>
              <w:rPr>
                <w:rFonts w:ascii="宋体" w:hAnsi="宋体" w:eastAsia="宋体" w:cs="宋体"/>
                <w:sz w:val="12"/>
                <w:szCs w:val="12"/>
              </w:rPr>
            </w:pPr>
            <w:r>
              <w:rPr>
                <w:rFonts w:ascii="宋体" w:hAnsi="宋体" w:eastAsia="宋体" w:cs="宋体"/>
                <w:spacing w:val="-4"/>
                <w:sz w:val="12"/>
                <w:szCs w:val="12"/>
              </w:rPr>
              <w:t>32</w:t>
            </w:r>
          </w:p>
        </w:tc>
        <w:tc>
          <w:tcPr>
            <w:tcW w:w="526" w:type="dxa"/>
            <w:vAlign w:val="top"/>
          </w:tcPr>
          <w:p>
            <w:pPr>
              <w:spacing w:before="136" w:line="183" w:lineRule="auto"/>
              <w:ind w:left="215"/>
              <w:rPr>
                <w:rFonts w:ascii="宋体" w:hAnsi="宋体" w:eastAsia="宋体" w:cs="宋体"/>
                <w:sz w:val="12"/>
                <w:szCs w:val="12"/>
              </w:rPr>
            </w:pPr>
            <w:r>
              <w:rPr>
                <w:rFonts w:ascii="宋体" w:hAnsi="宋体" w:eastAsia="宋体" w:cs="宋体"/>
                <w:spacing w:val="-4"/>
                <w:sz w:val="12"/>
                <w:szCs w:val="12"/>
              </w:rPr>
              <w:t>28</w:t>
            </w:r>
          </w:p>
        </w:tc>
        <w:tc>
          <w:tcPr>
            <w:tcW w:w="588" w:type="dxa"/>
            <w:vAlign w:val="top"/>
          </w:tcPr>
          <w:p>
            <w:pPr>
              <w:spacing w:before="136" w:line="183" w:lineRule="auto"/>
              <w:ind w:left="275"/>
              <w:rPr>
                <w:rFonts w:ascii="宋体" w:hAnsi="宋体" w:eastAsia="宋体" w:cs="宋体"/>
                <w:sz w:val="12"/>
                <w:szCs w:val="12"/>
              </w:rPr>
            </w:pPr>
            <w:r>
              <w:rPr>
                <w:rFonts w:ascii="宋体" w:hAnsi="宋体" w:eastAsia="宋体" w:cs="宋体"/>
                <w:sz w:val="12"/>
                <w:szCs w:val="12"/>
              </w:rPr>
              <w:t>4</w:t>
            </w:r>
          </w:p>
        </w:tc>
        <w:tc>
          <w:tcPr>
            <w:tcW w:w="361" w:type="dxa"/>
            <w:vAlign w:val="top"/>
          </w:tcPr>
          <w:p>
            <w:pPr>
              <w:pStyle w:val="7"/>
            </w:pPr>
          </w:p>
        </w:tc>
        <w:tc>
          <w:tcPr>
            <w:tcW w:w="361" w:type="dxa"/>
            <w:vAlign w:val="top"/>
          </w:tcPr>
          <w:p>
            <w:pPr>
              <w:pStyle w:val="7"/>
            </w:pPr>
          </w:p>
        </w:tc>
        <w:tc>
          <w:tcPr>
            <w:tcW w:w="361" w:type="dxa"/>
            <w:vAlign w:val="top"/>
          </w:tcPr>
          <w:p>
            <w:pPr>
              <w:pStyle w:val="7"/>
            </w:pPr>
          </w:p>
        </w:tc>
        <w:tc>
          <w:tcPr>
            <w:tcW w:w="361" w:type="dxa"/>
            <w:vAlign w:val="top"/>
          </w:tcPr>
          <w:p>
            <w:pPr>
              <w:pStyle w:val="7"/>
            </w:pPr>
          </w:p>
        </w:tc>
        <w:tc>
          <w:tcPr>
            <w:tcW w:w="361" w:type="dxa"/>
            <w:vAlign w:val="top"/>
          </w:tcPr>
          <w:p>
            <w:pPr>
              <w:pStyle w:val="7"/>
            </w:pPr>
          </w:p>
        </w:tc>
        <w:tc>
          <w:tcPr>
            <w:tcW w:w="392" w:type="dxa"/>
            <w:vAlign w:val="top"/>
          </w:tcPr>
          <w:p>
            <w:pPr>
              <w:pStyle w:val="7"/>
            </w:pPr>
          </w:p>
        </w:tc>
        <w:tc>
          <w:tcPr>
            <w:tcW w:w="362" w:type="dxa"/>
            <w:vAlign w:val="top"/>
          </w:tcPr>
          <w:p>
            <w:pPr>
              <w:spacing w:before="208" w:line="92" w:lineRule="exact"/>
              <w:ind w:left="176"/>
              <w:rPr>
                <w:rFonts w:ascii="宋体" w:hAnsi="宋体" w:eastAsia="宋体" w:cs="宋体"/>
                <w:sz w:val="12"/>
                <w:szCs w:val="12"/>
              </w:rPr>
            </w:pPr>
            <w:r>
              <w:rPr>
                <w:rFonts w:ascii="宋体" w:hAnsi="宋体" w:eastAsia="宋体" w:cs="宋体"/>
                <w:position w:val="-1"/>
                <w:sz w:val="12"/>
                <w:szCs w:val="12"/>
              </w:rPr>
              <w:t>2</w:t>
            </w:r>
          </w:p>
        </w:tc>
        <w:tc>
          <w:tcPr>
            <w:tcW w:w="361" w:type="dxa"/>
            <w:vAlign w:val="top"/>
          </w:tcPr>
          <w:p>
            <w:pPr>
              <w:pStyle w:val="7"/>
            </w:pPr>
          </w:p>
        </w:tc>
        <w:tc>
          <w:tcPr>
            <w:tcW w:w="362" w:type="dxa"/>
            <w:vAlign w:val="top"/>
          </w:tcPr>
          <w:p>
            <w:pPr>
              <w:pStyle w:val="7"/>
            </w:pPr>
          </w:p>
        </w:tc>
        <w:tc>
          <w:tcPr>
            <w:tcW w:w="362" w:type="dxa"/>
            <w:vAlign w:val="top"/>
          </w:tcPr>
          <w:p>
            <w:pPr>
              <w:pStyle w:val="7"/>
            </w:pPr>
          </w:p>
        </w:tc>
        <w:tc>
          <w:tcPr>
            <w:tcW w:w="380" w:type="dxa"/>
            <w:vAlign w:val="top"/>
          </w:tcPr>
          <w:p>
            <w:pPr>
              <w:pStyle w:val="7"/>
            </w:pPr>
          </w:p>
        </w:tc>
        <w:tc>
          <w:tcPr>
            <w:tcW w:w="396" w:type="dxa"/>
            <w:tcBorders>
              <w:right w:val="single" w:color="000000" w:sz="6" w:space="0"/>
            </w:tcBorders>
            <w:vAlign w:val="top"/>
          </w:tcPr>
          <w:p>
            <w:pPr>
              <w:pStyle w:val="7"/>
              <w:spacing w:before="155" w:line="145" w:lineRule="exact"/>
              <w:ind w:left="51"/>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4" w:line="172" w:lineRule="auto"/>
              <w:ind w:left="111"/>
              <w:rPr>
                <w:rFonts w:ascii="宋体" w:hAnsi="宋体" w:eastAsia="宋体" w:cs="宋体"/>
                <w:sz w:val="12"/>
                <w:szCs w:val="12"/>
              </w:rPr>
            </w:pPr>
            <w:r>
              <w:rPr>
                <w:rFonts w:ascii="宋体" w:hAnsi="宋体" w:eastAsia="宋体" w:cs="宋体"/>
                <w:spacing w:val="-7"/>
                <w:sz w:val="12"/>
                <w:szCs w:val="12"/>
              </w:rPr>
              <w:t>13</w:t>
            </w:r>
          </w:p>
        </w:tc>
        <w:tc>
          <w:tcPr>
            <w:tcW w:w="2361" w:type="dxa"/>
            <w:vAlign w:val="top"/>
          </w:tcPr>
          <w:p>
            <w:pPr>
              <w:spacing w:before="50" w:line="208" w:lineRule="auto"/>
              <w:ind w:left="873"/>
              <w:rPr>
                <w:rFonts w:ascii="宋体" w:hAnsi="宋体" w:eastAsia="宋体" w:cs="宋体"/>
                <w:sz w:val="12"/>
                <w:szCs w:val="12"/>
              </w:rPr>
            </w:pPr>
            <w:r>
              <w:rPr>
                <w:rFonts w:ascii="宋体" w:hAnsi="宋体" w:eastAsia="宋体" w:cs="宋体"/>
                <w:spacing w:val="-1"/>
                <w:sz w:val="12"/>
                <w:szCs w:val="12"/>
              </w:rPr>
              <w:t>形势与政策</w:t>
            </w:r>
          </w:p>
        </w:tc>
        <w:tc>
          <w:tcPr>
            <w:tcW w:w="444" w:type="dxa"/>
            <w:vAlign w:val="top"/>
          </w:tcPr>
          <w:p>
            <w:pPr>
              <w:spacing w:before="74" w:line="172" w:lineRule="auto"/>
              <w:ind w:left="213"/>
              <w:rPr>
                <w:rFonts w:ascii="宋体" w:hAnsi="宋体" w:eastAsia="宋体" w:cs="宋体"/>
                <w:sz w:val="12"/>
                <w:szCs w:val="12"/>
              </w:rPr>
            </w:pPr>
            <w:r>
              <w:rPr>
                <w:rFonts w:ascii="宋体" w:hAnsi="宋体" w:eastAsia="宋体" w:cs="宋体"/>
                <w:sz w:val="12"/>
                <w:szCs w:val="12"/>
              </w:rPr>
              <w:t>1</w:t>
            </w:r>
          </w:p>
        </w:tc>
        <w:tc>
          <w:tcPr>
            <w:tcW w:w="847" w:type="dxa"/>
            <w:vAlign w:val="top"/>
          </w:tcPr>
          <w:p>
            <w:pPr>
              <w:spacing w:before="74" w:line="172" w:lineRule="auto"/>
              <w:ind w:left="213"/>
              <w:rPr>
                <w:rFonts w:ascii="宋体" w:hAnsi="宋体" w:eastAsia="宋体" w:cs="宋体"/>
                <w:sz w:val="12"/>
                <w:szCs w:val="12"/>
              </w:rPr>
            </w:pPr>
            <w:r>
              <w:rPr>
                <w:rFonts w:ascii="宋体" w:hAnsi="宋体" w:eastAsia="宋体" w:cs="宋体"/>
                <w:spacing w:val="-1"/>
                <w:sz w:val="12"/>
                <w:szCs w:val="12"/>
              </w:rPr>
              <w:t>6100041</w:t>
            </w:r>
          </w:p>
        </w:tc>
        <w:tc>
          <w:tcPr>
            <w:tcW w:w="526" w:type="dxa"/>
            <w:vAlign w:val="top"/>
          </w:tcPr>
          <w:p>
            <w:pPr>
              <w:spacing w:before="74" w:line="172" w:lineRule="auto"/>
              <w:ind w:left="228"/>
              <w:rPr>
                <w:rFonts w:ascii="宋体" w:hAnsi="宋体" w:eastAsia="宋体" w:cs="宋体"/>
                <w:sz w:val="12"/>
                <w:szCs w:val="12"/>
              </w:rPr>
            </w:pPr>
            <w:r>
              <w:rPr>
                <w:rFonts w:ascii="宋体" w:hAnsi="宋体" w:eastAsia="宋体" w:cs="宋体"/>
                <w:spacing w:val="-7"/>
                <w:sz w:val="12"/>
                <w:szCs w:val="12"/>
              </w:rPr>
              <w:t>16</w:t>
            </w:r>
          </w:p>
        </w:tc>
        <w:tc>
          <w:tcPr>
            <w:tcW w:w="526" w:type="dxa"/>
            <w:vAlign w:val="top"/>
          </w:tcPr>
          <w:p>
            <w:pPr>
              <w:spacing w:before="74" w:line="172" w:lineRule="auto"/>
              <w:ind w:left="230"/>
              <w:rPr>
                <w:rFonts w:ascii="宋体" w:hAnsi="宋体" w:eastAsia="宋体" w:cs="宋体"/>
                <w:sz w:val="12"/>
                <w:szCs w:val="12"/>
              </w:rPr>
            </w:pPr>
            <w:r>
              <w:rPr>
                <w:rFonts w:ascii="宋体" w:hAnsi="宋体" w:eastAsia="宋体" w:cs="宋体"/>
                <w:spacing w:val="-7"/>
                <w:sz w:val="12"/>
                <w:szCs w:val="12"/>
              </w:rPr>
              <w:t>16</w:t>
            </w:r>
          </w:p>
        </w:tc>
        <w:tc>
          <w:tcPr>
            <w:tcW w:w="588" w:type="dxa"/>
            <w:vAlign w:val="top"/>
          </w:tcPr>
          <w:p>
            <w:pPr>
              <w:spacing w:before="74" w:line="171" w:lineRule="auto"/>
              <w:ind w:left="279"/>
              <w:rPr>
                <w:rFonts w:ascii="宋体" w:hAnsi="宋体" w:eastAsia="宋体" w:cs="宋体"/>
                <w:sz w:val="12"/>
                <w:szCs w:val="12"/>
              </w:rPr>
            </w:pPr>
            <w:r>
              <w:rPr>
                <w:rFonts w:ascii="宋体" w:hAnsi="宋体" w:eastAsia="宋体" w:cs="宋体"/>
                <w:sz w:val="12"/>
                <w:szCs w:val="12"/>
              </w:rPr>
              <w:t>0</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spacing w:before="74" w:line="172" w:lineRule="auto"/>
              <w:ind w:left="190"/>
              <w:rPr>
                <w:rFonts w:ascii="宋体" w:hAnsi="宋体" w:eastAsia="宋体" w:cs="宋体"/>
                <w:sz w:val="12"/>
                <w:szCs w:val="12"/>
              </w:rPr>
            </w:pPr>
            <w:r>
              <w:rPr>
                <w:rFonts w:ascii="宋体" w:hAnsi="宋体" w:eastAsia="宋体" w:cs="宋体"/>
                <w:sz w:val="12"/>
                <w:szCs w:val="12"/>
              </w:rPr>
              <w:t>1</w:t>
            </w:r>
          </w:p>
        </w:tc>
        <w:tc>
          <w:tcPr>
            <w:tcW w:w="361" w:type="dxa"/>
            <w:vAlign w:val="top"/>
          </w:tcPr>
          <w:p>
            <w:pPr>
              <w:spacing w:before="74" w:line="172" w:lineRule="auto"/>
              <w:ind w:left="191"/>
              <w:rPr>
                <w:rFonts w:ascii="宋体" w:hAnsi="宋体" w:eastAsia="宋体" w:cs="宋体"/>
                <w:sz w:val="12"/>
                <w:szCs w:val="12"/>
              </w:rPr>
            </w:pPr>
            <w:r>
              <w:rPr>
                <w:rFonts w:ascii="宋体" w:hAnsi="宋体" w:eastAsia="宋体" w:cs="宋体"/>
                <w:sz w:val="12"/>
                <w:szCs w:val="12"/>
              </w:rPr>
              <w:t>1</w:t>
            </w:r>
          </w:p>
        </w:tc>
        <w:tc>
          <w:tcPr>
            <w:tcW w:w="362" w:type="dxa"/>
            <w:vAlign w:val="top"/>
          </w:tcPr>
          <w:p>
            <w:pPr>
              <w:pStyle w:val="7"/>
              <w:spacing w:line="185" w:lineRule="exact"/>
              <w:rPr>
                <w:sz w:val="16"/>
              </w:rPr>
            </w:pPr>
          </w:p>
        </w:tc>
        <w:tc>
          <w:tcPr>
            <w:tcW w:w="362" w:type="dxa"/>
            <w:vAlign w:val="top"/>
          </w:tcPr>
          <w:p>
            <w:pPr>
              <w:pStyle w:val="7"/>
              <w:spacing w:line="185" w:lineRule="exact"/>
              <w:rPr>
                <w:sz w:val="16"/>
              </w:rPr>
            </w:pPr>
          </w:p>
        </w:tc>
        <w:tc>
          <w:tcPr>
            <w:tcW w:w="380" w:type="dxa"/>
            <w:vAlign w:val="top"/>
          </w:tcPr>
          <w:p>
            <w:pPr>
              <w:pStyle w:val="7"/>
              <w:spacing w:line="185" w:lineRule="exact"/>
              <w:rPr>
                <w:sz w:val="16"/>
              </w:rPr>
            </w:pPr>
          </w:p>
        </w:tc>
        <w:tc>
          <w:tcPr>
            <w:tcW w:w="396" w:type="dxa"/>
            <w:tcBorders>
              <w:right w:val="single" w:color="000000" w:sz="6" w:space="0"/>
            </w:tcBorders>
            <w:vAlign w:val="top"/>
          </w:tcPr>
          <w:p>
            <w:pPr>
              <w:pStyle w:val="7"/>
              <w:spacing w:before="40" w:line="145" w:lineRule="exact"/>
              <w:ind w:left="51"/>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4" w:line="171" w:lineRule="auto"/>
              <w:ind w:left="111"/>
              <w:rPr>
                <w:rFonts w:ascii="宋体" w:hAnsi="宋体" w:eastAsia="宋体" w:cs="宋体"/>
                <w:sz w:val="12"/>
                <w:szCs w:val="12"/>
              </w:rPr>
            </w:pPr>
            <w:r>
              <w:rPr>
                <w:rFonts w:ascii="宋体" w:hAnsi="宋体" w:eastAsia="宋体" w:cs="宋体"/>
                <w:spacing w:val="-7"/>
                <w:sz w:val="12"/>
                <w:szCs w:val="12"/>
              </w:rPr>
              <w:t>14</w:t>
            </w:r>
          </w:p>
        </w:tc>
        <w:tc>
          <w:tcPr>
            <w:tcW w:w="2361" w:type="dxa"/>
            <w:vAlign w:val="top"/>
          </w:tcPr>
          <w:p>
            <w:pPr>
              <w:spacing w:before="51" w:line="207" w:lineRule="auto"/>
              <w:ind w:left="935"/>
              <w:rPr>
                <w:rFonts w:ascii="宋体" w:hAnsi="宋体" w:eastAsia="宋体" w:cs="宋体"/>
                <w:sz w:val="12"/>
                <w:szCs w:val="12"/>
              </w:rPr>
            </w:pPr>
            <w:r>
              <w:rPr>
                <w:rFonts w:ascii="宋体" w:hAnsi="宋体" w:eastAsia="宋体" w:cs="宋体"/>
                <w:spacing w:val="-2"/>
                <w:sz w:val="12"/>
                <w:szCs w:val="12"/>
              </w:rPr>
              <w:t>就业指导</w:t>
            </w:r>
          </w:p>
        </w:tc>
        <w:tc>
          <w:tcPr>
            <w:tcW w:w="444" w:type="dxa"/>
            <w:vAlign w:val="top"/>
          </w:tcPr>
          <w:p>
            <w:pPr>
              <w:spacing w:before="72" w:line="174" w:lineRule="auto"/>
              <w:ind w:left="199"/>
              <w:rPr>
                <w:rFonts w:ascii="宋体" w:hAnsi="宋体" w:eastAsia="宋体" w:cs="宋体"/>
                <w:sz w:val="12"/>
                <w:szCs w:val="12"/>
              </w:rPr>
            </w:pPr>
            <w:r>
              <w:rPr>
                <w:rFonts w:ascii="宋体" w:hAnsi="宋体" w:eastAsia="宋体" w:cs="宋体"/>
                <w:sz w:val="12"/>
                <w:szCs w:val="12"/>
              </w:rPr>
              <w:t>2</w:t>
            </w:r>
          </w:p>
        </w:tc>
        <w:tc>
          <w:tcPr>
            <w:tcW w:w="847" w:type="dxa"/>
            <w:vAlign w:val="top"/>
          </w:tcPr>
          <w:p>
            <w:pPr>
              <w:spacing w:before="74" w:line="171" w:lineRule="auto"/>
              <w:ind w:left="213"/>
              <w:rPr>
                <w:rFonts w:ascii="宋体" w:hAnsi="宋体" w:eastAsia="宋体" w:cs="宋体"/>
                <w:sz w:val="12"/>
                <w:szCs w:val="12"/>
              </w:rPr>
            </w:pPr>
            <w:r>
              <w:rPr>
                <w:rFonts w:ascii="宋体" w:hAnsi="宋体" w:eastAsia="宋体" w:cs="宋体"/>
                <w:spacing w:val="-1"/>
                <w:sz w:val="12"/>
                <w:szCs w:val="12"/>
              </w:rPr>
              <w:t>6100051</w:t>
            </w:r>
          </w:p>
        </w:tc>
        <w:tc>
          <w:tcPr>
            <w:tcW w:w="526" w:type="dxa"/>
            <w:vAlign w:val="top"/>
          </w:tcPr>
          <w:p>
            <w:pPr>
              <w:spacing w:before="74" w:line="171" w:lineRule="auto"/>
              <w:ind w:left="228"/>
              <w:rPr>
                <w:rFonts w:ascii="宋体" w:hAnsi="宋体" w:eastAsia="宋体" w:cs="宋体"/>
                <w:sz w:val="12"/>
                <w:szCs w:val="12"/>
              </w:rPr>
            </w:pPr>
            <w:r>
              <w:rPr>
                <w:rFonts w:ascii="宋体" w:hAnsi="宋体" w:eastAsia="宋体" w:cs="宋体"/>
                <w:spacing w:val="-7"/>
                <w:sz w:val="12"/>
                <w:szCs w:val="12"/>
              </w:rPr>
              <w:t>16</w:t>
            </w:r>
          </w:p>
        </w:tc>
        <w:tc>
          <w:tcPr>
            <w:tcW w:w="526" w:type="dxa"/>
            <w:vAlign w:val="top"/>
          </w:tcPr>
          <w:p>
            <w:pPr>
              <w:spacing w:before="74" w:line="171" w:lineRule="auto"/>
              <w:ind w:left="230"/>
              <w:rPr>
                <w:rFonts w:ascii="宋体" w:hAnsi="宋体" w:eastAsia="宋体" w:cs="宋体"/>
                <w:sz w:val="12"/>
                <w:szCs w:val="12"/>
              </w:rPr>
            </w:pPr>
            <w:r>
              <w:rPr>
                <w:rFonts w:ascii="宋体" w:hAnsi="宋体" w:eastAsia="宋体" w:cs="宋体"/>
                <w:spacing w:val="-7"/>
                <w:sz w:val="12"/>
                <w:szCs w:val="12"/>
              </w:rPr>
              <w:t>10</w:t>
            </w:r>
          </w:p>
        </w:tc>
        <w:tc>
          <w:tcPr>
            <w:tcW w:w="588" w:type="dxa"/>
            <w:vAlign w:val="top"/>
          </w:tcPr>
          <w:p>
            <w:pPr>
              <w:spacing w:before="72" w:line="174" w:lineRule="auto"/>
              <w:ind w:left="279"/>
              <w:rPr>
                <w:rFonts w:ascii="宋体" w:hAnsi="宋体" w:eastAsia="宋体" w:cs="宋体"/>
                <w:sz w:val="12"/>
                <w:szCs w:val="12"/>
              </w:rPr>
            </w:pPr>
            <w:r>
              <w:rPr>
                <w:rFonts w:ascii="宋体" w:hAnsi="宋体" w:eastAsia="宋体" w:cs="宋体"/>
                <w:sz w:val="12"/>
                <w:szCs w:val="12"/>
              </w:rPr>
              <w:t>6</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pStyle w:val="7"/>
              <w:spacing w:line="185" w:lineRule="exact"/>
              <w:rPr>
                <w:sz w:val="16"/>
              </w:rPr>
            </w:pPr>
          </w:p>
        </w:tc>
        <w:tc>
          <w:tcPr>
            <w:tcW w:w="361" w:type="dxa"/>
            <w:vAlign w:val="top"/>
          </w:tcPr>
          <w:p>
            <w:pPr>
              <w:spacing w:before="104" w:line="81" w:lineRule="exact"/>
              <w:ind w:left="176"/>
              <w:rPr>
                <w:rFonts w:ascii="宋体" w:hAnsi="宋体" w:eastAsia="宋体" w:cs="宋体"/>
                <w:sz w:val="12"/>
                <w:szCs w:val="12"/>
              </w:rPr>
            </w:pPr>
            <w:r>
              <w:rPr>
                <w:rFonts w:ascii="宋体" w:hAnsi="宋体" w:eastAsia="宋体" w:cs="宋体"/>
                <w:position w:val="-2"/>
                <w:sz w:val="12"/>
                <w:szCs w:val="12"/>
              </w:rPr>
              <w:t>2</w:t>
            </w:r>
          </w:p>
        </w:tc>
        <w:tc>
          <w:tcPr>
            <w:tcW w:w="362" w:type="dxa"/>
            <w:vAlign w:val="top"/>
          </w:tcPr>
          <w:p>
            <w:pPr>
              <w:pStyle w:val="7"/>
              <w:spacing w:line="185" w:lineRule="exact"/>
              <w:rPr>
                <w:sz w:val="16"/>
              </w:rPr>
            </w:pPr>
          </w:p>
        </w:tc>
        <w:tc>
          <w:tcPr>
            <w:tcW w:w="362" w:type="dxa"/>
            <w:vAlign w:val="top"/>
          </w:tcPr>
          <w:p>
            <w:pPr>
              <w:pStyle w:val="7"/>
              <w:spacing w:line="185" w:lineRule="exact"/>
              <w:rPr>
                <w:sz w:val="16"/>
              </w:rPr>
            </w:pPr>
          </w:p>
        </w:tc>
        <w:tc>
          <w:tcPr>
            <w:tcW w:w="380" w:type="dxa"/>
            <w:vAlign w:val="top"/>
          </w:tcPr>
          <w:p>
            <w:pPr>
              <w:pStyle w:val="7"/>
              <w:spacing w:line="185" w:lineRule="exact"/>
              <w:rPr>
                <w:sz w:val="16"/>
              </w:rPr>
            </w:pPr>
          </w:p>
        </w:tc>
        <w:tc>
          <w:tcPr>
            <w:tcW w:w="396" w:type="dxa"/>
            <w:tcBorders>
              <w:right w:val="single" w:color="000000" w:sz="6" w:space="0"/>
            </w:tcBorders>
            <w:vAlign w:val="top"/>
          </w:tcPr>
          <w:p>
            <w:pPr>
              <w:pStyle w:val="7"/>
              <w:spacing w:before="41" w:line="144" w:lineRule="exact"/>
              <w:ind w:left="51"/>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5" w:line="170" w:lineRule="auto"/>
              <w:ind w:left="111"/>
              <w:rPr>
                <w:rFonts w:ascii="宋体" w:hAnsi="宋体" w:eastAsia="宋体" w:cs="宋体"/>
                <w:sz w:val="12"/>
                <w:szCs w:val="12"/>
              </w:rPr>
            </w:pPr>
            <w:r>
              <w:rPr>
                <w:rFonts w:ascii="宋体" w:hAnsi="宋体" w:eastAsia="宋体" w:cs="宋体"/>
                <w:spacing w:val="-7"/>
                <w:sz w:val="12"/>
                <w:szCs w:val="12"/>
              </w:rPr>
              <w:t>15</w:t>
            </w:r>
          </w:p>
        </w:tc>
        <w:tc>
          <w:tcPr>
            <w:tcW w:w="2361" w:type="dxa"/>
            <w:vAlign w:val="top"/>
          </w:tcPr>
          <w:p>
            <w:pPr>
              <w:spacing w:before="52" w:line="206" w:lineRule="auto"/>
              <w:ind w:left="931"/>
              <w:rPr>
                <w:rFonts w:ascii="宋体" w:hAnsi="宋体" w:eastAsia="宋体" w:cs="宋体"/>
                <w:sz w:val="12"/>
                <w:szCs w:val="12"/>
              </w:rPr>
            </w:pPr>
            <w:r>
              <w:rPr>
                <w:rFonts w:ascii="宋体" w:hAnsi="宋体" w:eastAsia="宋体" w:cs="宋体"/>
                <w:spacing w:val="-1"/>
                <w:sz w:val="12"/>
                <w:szCs w:val="12"/>
              </w:rPr>
              <w:t>创新创业</w:t>
            </w:r>
          </w:p>
        </w:tc>
        <w:tc>
          <w:tcPr>
            <w:tcW w:w="444" w:type="dxa"/>
            <w:vAlign w:val="top"/>
          </w:tcPr>
          <w:p>
            <w:pPr>
              <w:spacing w:before="76" w:line="169" w:lineRule="auto"/>
              <w:ind w:left="199"/>
              <w:rPr>
                <w:rFonts w:ascii="宋体" w:hAnsi="宋体" w:eastAsia="宋体" w:cs="宋体"/>
                <w:sz w:val="12"/>
                <w:szCs w:val="12"/>
              </w:rPr>
            </w:pPr>
            <w:r>
              <w:rPr>
                <w:rFonts w:ascii="宋体" w:hAnsi="宋体" w:eastAsia="宋体" w:cs="宋体"/>
                <w:sz w:val="12"/>
                <w:szCs w:val="12"/>
              </w:rPr>
              <w:t>2</w:t>
            </w:r>
          </w:p>
        </w:tc>
        <w:tc>
          <w:tcPr>
            <w:tcW w:w="847" w:type="dxa"/>
            <w:vAlign w:val="top"/>
          </w:tcPr>
          <w:p>
            <w:pPr>
              <w:spacing w:before="75" w:line="170" w:lineRule="auto"/>
              <w:ind w:left="213"/>
              <w:rPr>
                <w:rFonts w:ascii="宋体" w:hAnsi="宋体" w:eastAsia="宋体" w:cs="宋体"/>
                <w:sz w:val="12"/>
                <w:szCs w:val="12"/>
              </w:rPr>
            </w:pPr>
            <w:r>
              <w:rPr>
                <w:rFonts w:ascii="宋体" w:hAnsi="宋体" w:eastAsia="宋体" w:cs="宋体"/>
                <w:spacing w:val="-1"/>
                <w:sz w:val="12"/>
                <w:szCs w:val="12"/>
              </w:rPr>
              <w:t>6100081</w:t>
            </w:r>
          </w:p>
        </w:tc>
        <w:tc>
          <w:tcPr>
            <w:tcW w:w="526" w:type="dxa"/>
            <w:vAlign w:val="top"/>
          </w:tcPr>
          <w:p>
            <w:pPr>
              <w:spacing w:before="76" w:line="169" w:lineRule="auto"/>
              <w:ind w:left="214"/>
              <w:rPr>
                <w:rFonts w:ascii="宋体" w:hAnsi="宋体" w:eastAsia="宋体" w:cs="宋体"/>
                <w:sz w:val="12"/>
                <w:szCs w:val="12"/>
              </w:rPr>
            </w:pPr>
            <w:r>
              <w:rPr>
                <w:rFonts w:ascii="宋体" w:hAnsi="宋体" w:eastAsia="宋体" w:cs="宋体"/>
                <w:spacing w:val="-4"/>
                <w:sz w:val="12"/>
                <w:szCs w:val="12"/>
              </w:rPr>
              <w:t>32</w:t>
            </w:r>
          </w:p>
        </w:tc>
        <w:tc>
          <w:tcPr>
            <w:tcW w:w="526" w:type="dxa"/>
            <w:vAlign w:val="top"/>
          </w:tcPr>
          <w:p>
            <w:pPr>
              <w:spacing w:before="75" w:line="170" w:lineRule="auto"/>
              <w:ind w:left="230"/>
              <w:rPr>
                <w:rFonts w:ascii="宋体" w:hAnsi="宋体" w:eastAsia="宋体" w:cs="宋体"/>
                <w:sz w:val="12"/>
                <w:szCs w:val="12"/>
              </w:rPr>
            </w:pPr>
            <w:r>
              <w:rPr>
                <w:rFonts w:ascii="宋体" w:hAnsi="宋体" w:eastAsia="宋体" w:cs="宋体"/>
                <w:spacing w:val="-7"/>
                <w:sz w:val="12"/>
                <w:szCs w:val="12"/>
              </w:rPr>
              <w:t>16</w:t>
            </w:r>
          </w:p>
        </w:tc>
        <w:tc>
          <w:tcPr>
            <w:tcW w:w="588" w:type="dxa"/>
            <w:vAlign w:val="top"/>
          </w:tcPr>
          <w:p>
            <w:pPr>
              <w:spacing w:before="75" w:line="170" w:lineRule="auto"/>
              <w:ind w:left="263"/>
              <w:rPr>
                <w:rFonts w:ascii="宋体" w:hAnsi="宋体" w:eastAsia="宋体" w:cs="宋体"/>
                <w:sz w:val="12"/>
                <w:szCs w:val="12"/>
              </w:rPr>
            </w:pPr>
            <w:r>
              <w:rPr>
                <w:rFonts w:ascii="宋体" w:hAnsi="宋体" w:eastAsia="宋体" w:cs="宋体"/>
                <w:spacing w:val="-7"/>
                <w:sz w:val="12"/>
                <w:szCs w:val="12"/>
              </w:rPr>
              <w:t>16</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pStyle w:val="7"/>
              <w:spacing w:line="185" w:lineRule="exact"/>
              <w:rPr>
                <w:sz w:val="16"/>
              </w:rPr>
            </w:pPr>
          </w:p>
        </w:tc>
        <w:tc>
          <w:tcPr>
            <w:tcW w:w="361" w:type="dxa"/>
            <w:vAlign w:val="top"/>
          </w:tcPr>
          <w:p>
            <w:pPr>
              <w:spacing w:before="76" w:line="169" w:lineRule="auto"/>
              <w:ind w:left="176"/>
              <w:rPr>
                <w:rFonts w:ascii="宋体" w:hAnsi="宋体" w:eastAsia="宋体" w:cs="宋体"/>
                <w:sz w:val="12"/>
                <w:szCs w:val="12"/>
              </w:rPr>
            </w:pPr>
            <w:r>
              <w:rPr>
                <w:rFonts w:ascii="宋体" w:hAnsi="宋体" w:eastAsia="宋体" w:cs="宋体"/>
                <w:sz w:val="12"/>
                <w:szCs w:val="12"/>
              </w:rPr>
              <w:t>2</w:t>
            </w:r>
          </w:p>
        </w:tc>
        <w:tc>
          <w:tcPr>
            <w:tcW w:w="362" w:type="dxa"/>
            <w:vAlign w:val="top"/>
          </w:tcPr>
          <w:p>
            <w:pPr>
              <w:pStyle w:val="7"/>
              <w:spacing w:line="185" w:lineRule="exact"/>
              <w:rPr>
                <w:sz w:val="16"/>
              </w:rPr>
            </w:pPr>
          </w:p>
        </w:tc>
        <w:tc>
          <w:tcPr>
            <w:tcW w:w="362" w:type="dxa"/>
            <w:vAlign w:val="top"/>
          </w:tcPr>
          <w:p>
            <w:pPr>
              <w:pStyle w:val="7"/>
              <w:spacing w:line="185" w:lineRule="exact"/>
              <w:rPr>
                <w:sz w:val="16"/>
              </w:rPr>
            </w:pPr>
          </w:p>
        </w:tc>
        <w:tc>
          <w:tcPr>
            <w:tcW w:w="380" w:type="dxa"/>
            <w:vAlign w:val="top"/>
          </w:tcPr>
          <w:p>
            <w:pPr>
              <w:pStyle w:val="7"/>
              <w:spacing w:line="185" w:lineRule="exact"/>
              <w:rPr>
                <w:sz w:val="16"/>
              </w:rPr>
            </w:pPr>
          </w:p>
        </w:tc>
        <w:tc>
          <w:tcPr>
            <w:tcW w:w="396" w:type="dxa"/>
            <w:tcBorders>
              <w:right w:val="single" w:color="000000" w:sz="6" w:space="0"/>
            </w:tcBorders>
            <w:vAlign w:val="top"/>
          </w:tcPr>
          <w:p>
            <w:pPr>
              <w:pStyle w:val="7"/>
              <w:spacing w:before="39" w:line="146" w:lineRule="exact"/>
              <w:ind w:left="51"/>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5" w:line="171" w:lineRule="auto"/>
              <w:ind w:left="111"/>
              <w:rPr>
                <w:rFonts w:ascii="宋体" w:hAnsi="宋体" w:eastAsia="宋体" w:cs="宋体"/>
                <w:sz w:val="12"/>
                <w:szCs w:val="12"/>
              </w:rPr>
            </w:pPr>
            <w:r>
              <w:rPr>
                <w:rFonts w:ascii="宋体" w:hAnsi="宋体" w:eastAsia="宋体" w:cs="宋体"/>
                <w:spacing w:val="-7"/>
                <w:sz w:val="12"/>
                <w:szCs w:val="12"/>
              </w:rPr>
              <w:t>16</w:t>
            </w:r>
          </w:p>
        </w:tc>
        <w:tc>
          <w:tcPr>
            <w:tcW w:w="2361" w:type="dxa"/>
            <w:vAlign w:val="top"/>
          </w:tcPr>
          <w:p>
            <w:pPr>
              <w:spacing w:before="52" w:line="207" w:lineRule="auto"/>
              <w:ind w:left="685"/>
              <w:rPr>
                <w:rFonts w:ascii="宋体" w:hAnsi="宋体" w:eastAsia="宋体" w:cs="宋体"/>
                <w:sz w:val="12"/>
                <w:szCs w:val="12"/>
              </w:rPr>
            </w:pPr>
            <w:r>
              <w:rPr>
                <w:rFonts w:ascii="宋体" w:hAnsi="宋体" w:eastAsia="宋体" w:cs="宋体"/>
                <w:sz w:val="12"/>
                <w:szCs w:val="12"/>
              </w:rPr>
              <w:t>大学生心理健康课</w:t>
            </w:r>
          </w:p>
        </w:tc>
        <w:tc>
          <w:tcPr>
            <w:tcW w:w="444" w:type="dxa"/>
            <w:vAlign w:val="top"/>
          </w:tcPr>
          <w:p>
            <w:pPr>
              <w:spacing w:before="76" w:line="170" w:lineRule="auto"/>
              <w:ind w:left="199"/>
              <w:rPr>
                <w:rFonts w:ascii="宋体" w:hAnsi="宋体" w:eastAsia="宋体" w:cs="宋体"/>
                <w:sz w:val="12"/>
                <w:szCs w:val="12"/>
              </w:rPr>
            </w:pPr>
            <w:r>
              <w:rPr>
                <w:rFonts w:ascii="宋体" w:hAnsi="宋体" w:eastAsia="宋体" w:cs="宋体"/>
                <w:sz w:val="12"/>
                <w:szCs w:val="12"/>
              </w:rPr>
              <w:t>2</w:t>
            </w:r>
          </w:p>
        </w:tc>
        <w:tc>
          <w:tcPr>
            <w:tcW w:w="847" w:type="dxa"/>
            <w:vAlign w:val="top"/>
          </w:tcPr>
          <w:p>
            <w:pPr>
              <w:spacing w:before="75" w:line="171" w:lineRule="auto"/>
              <w:ind w:left="213"/>
              <w:rPr>
                <w:rFonts w:ascii="宋体" w:hAnsi="宋体" w:eastAsia="宋体" w:cs="宋体"/>
                <w:sz w:val="12"/>
                <w:szCs w:val="12"/>
              </w:rPr>
            </w:pPr>
            <w:r>
              <w:rPr>
                <w:rFonts w:ascii="宋体" w:hAnsi="宋体" w:eastAsia="宋体" w:cs="宋体"/>
                <w:spacing w:val="-1"/>
                <w:sz w:val="12"/>
                <w:szCs w:val="12"/>
              </w:rPr>
              <w:t>6100071</w:t>
            </w:r>
          </w:p>
        </w:tc>
        <w:tc>
          <w:tcPr>
            <w:tcW w:w="526" w:type="dxa"/>
            <w:vAlign w:val="top"/>
          </w:tcPr>
          <w:p>
            <w:pPr>
              <w:spacing w:before="76" w:line="170" w:lineRule="auto"/>
              <w:ind w:left="214"/>
              <w:rPr>
                <w:rFonts w:ascii="宋体" w:hAnsi="宋体" w:eastAsia="宋体" w:cs="宋体"/>
                <w:sz w:val="12"/>
                <w:szCs w:val="12"/>
              </w:rPr>
            </w:pPr>
            <w:r>
              <w:rPr>
                <w:rFonts w:ascii="宋体" w:hAnsi="宋体" w:eastAsia="宋体" w:cs="宋体"/>
                <w:spacing w:val="-4"/>
                <w:sz w:val="12"/>
                <w:szCs w:val="12"/>
              </w:rPr>
              <w:t>32</w:t>
            </w:r>
          </w:p>
        </w:tc>
        <w:tc>
          <w:tcPr>
            <w:tcW w:w="526" w:type="dxa"/>
            <w:vAlign w:val="top"/>
          </w:tcPr>
          <w:p>
            <w:pPr>
              <w:spacing w:before="76" w:line="170" w:lineRule="auto"/>
              <w:ind w:left="219"/>
              <w:rPr>
                <w:rFonts w:ascii="宋体" w:hAnsi="宋体" w:eastAsia="宋体" w:cs="宋体"/>
                <w:sz w:val="12"/>
                <w:szCs w:val="12"/>
              </w:rPr>
            </w:pPr>
            <w:r>
              <w:rPr>
                <w:rFonts w:ascii="宋体" w:hAnsi="宋体" w:eastAsia="宋体" w:cs="宋体"/>
                <w:spacing w:val="-4"/>
                <w:sz w:val="12"/>
                <w:szCs w:val="12"/>
              </w:rPr>
              <w:t>30</w:t>
            </w:r>
          </w:p>
        </w:tc>
        <w:tc>
          <w:tcPr>
            <w:tcW w:w="588" w:type="dxa"/>
            <w:vAlign w:val="top"/>
          </w:tcPr>
          <w:p>
            <w:pPr>
              <w:spacing w:before="76" w:line="170" w:lineRule="auto"/>
              <w:ind w:left="280"/>
              <w:rPr>
                <w:rFonts w:ascii="宋体" w:hAnsi="宋体" w:eastAsia="宋体" w:cs="宋体"/>
                <w:sz w:val="12"/>
                <w:szCs w:val="12"/>
              </w:rPr>
            </w:pPr>
            <w:r>
              <w:rPr>
                <w:rFonts w:ascii="宋体" w:hAnsi="宋体" w:eastAsia="宋体" w:cs="宋体"/>
                <w:sz w:val="12"/>
                <w:szCs w:val="12"/>
              </w:rPr>
              <w:t>2</w:t>
            </w:r>
          </w:p>
        </w:tc>
        <w:tc>
          <w:tcPr>
            <w:tcW w:w="361" w:type="dxa"/>
            <w:vAlign w:val="top"/>
          </w:tcPr>
          <w:p>
            <w:pPr>
              <w:pStyle w:val="7"/>
              <w:spacing w:line="186" w:lineRule="exact"/>
              <w:rPr>
                <w:sz w:val="16"/>
              </w:rPr>
            </w:pPr>
          </w:p>
        </w:tc>
        <w:tc>
          <w:tcPr>
            <w:tcW w:w="361" w:type="dxa"/>
            <w:vAlign w:val="top"/>
          </w:tcPr>
          <w:p>
            <w:pPr>
              <w:pStyle w:val="7"/>
              <w:spacing w:line="186" w:lineRule="exact"/>
              <w:rPr>
                <w:sz w:val="16"/>
              </w:rPr>
            </w:pPr>
          </w:p>
        </w:tc>
        <w:tc>
          <w:tcPr>
            <w:tcW w:w="361" w:type="dxa"/>
            <w:vAlign w:val="top"/>
          </w:tcPr>
          <w:p>
            <w:pPr>
              <w:pStyle w:val="7"/>
              <w:spacing w:line="186" w:lineRule="exact"/>
              <w:rPr>
                <w:sz w:val="16"/>
              </w:rPr>
            </w:pPr>
          </w:p>
        </w:tc>
        <w:tc>
          <w:tcPr>
            <w:tcW w:w="361" w:type="dxa"/>
            <w:vAlign w:val="top"/>
          </w:tcPr>
          <w:p>
            <w:pPr>
              <w:pStyle w:val="7"/>
              <w:spacing w:line="186" w:lineRule="exact"/>
              <w:rPr>
                <w:sz w:val="16"/>
              </w:rPr>
            </w:pPr>
          </w:p>
        </w:tc>
        <w:tc>
          <w:tcPr>
            <w:tcW w:w="361" w:type="dxa"/>
            <w:vAlign w:val="top"/>
          </w:tcPr>
          <w:p>
            <w:pPr>
              <w:pStyle w:val="7"/>
              <w:spacing w:line="186" w:lineRule="exact"/>
              <w:rPr>
                <w:sz w:val="16"/>
              </w:rPr>
            </w:pPr>
          </w:p>
        </w:tc>
        <w:tc>
          <w:tcPr>
            <w:tcW w:w="392" w:type="dxa"/>
            <w:vAlign w:val="top"/>
          </w:tcPr>
          <w:p>
            <w:pPr>
              <w:pStyle w:val="7"/>
              <w:spacing w:line="186" w:lineRule="exact"/>
              <w:rPr>
                <w:sz w:val="16"/>
              </w:rPr>
            </w:pPr>
          </w:p>
        </w:tc>
        <w:tc>
          <w:tcPr>
            <w:tcW w:w="362" w:type="dxa"/>
            <w:vAlign w:val="top"/>
          </w:tcPr>
          <w:p>
            <w:pPr>
              <w:spacing w:before="105" w:line="81" w:lineRule="exact"/>
              <w:ind w:left="176"/>
              <w:rPr>
                <w:rFonts w:ascii="宋体" w:hAnsi="宋体" w:eastAsia="宋体" w:cs="宋体"/>
                <w:sz w:val="12"/>
                <w:szCs w:val="12"/>
              </w:rPr>
            </w:pPr>
            <w:r>
              <w:rPr>
                <w:rFonts w:ascii="宋体" w:hAnsi="宋体" w:eastAsia="宋体" w:cs="宋体"/>
                <w:position w:val="-2"/>
                <w:sz w:val="12"/>
                <w:szCs w:val="12"/>
              </w:rPr>
              <w:t>2</w:t>
            </w:r>
          </w:p>
        </w:tc>
        <w:tc>
          <w:tcPr>
            <w:tcW w:w="361" w:type="dxa"/>
            <w:vAlign w:val="top"/>
          </w:tcPr>
          <w:p>
            <w:pPr>
              <w:pStyle w:val="7"/>
              <w:spacing w:line="186" w:lineRule="exact"/>
              <w:rPr>
                <w:sz w:val="16"/>
              </w:rPr>
            </w:pPr>
          </w:p>
        </w:tc>
        <w:tc>
          <w:tcPr>
            <w:tcW w:w="362" w:type="dxa"/>
            <w:vAlign w:val="top"/>
          </w:tcPr>
          <w:p>
            <w:pPr>
              <w:pStyle w:val="7"/>
              <w:spacing w:line="186" w:lineRule="exact"/>
              <w:rPr>
                <w:sz w:val="16"/>
              </w:rPr>
            </w:pPr>
          </w:p>
        </w:tc>
        <w:tc>
          <w:tcPr>
            <w:tcW w:w="362" w:type="dxa"/>
            <w:vAlign w:val="top"/>
          </w:tcPr>
          <w:p>
            <w:pPr>
              <w:pStyle w:val="7"/>
              <w:spacing w:line="186" w:lineRule="exact"/>
              <w:rPr>
                <w:sz w:val="16"/>
              </w:rPr>
            </w:pPr>
          </w:p>
        </w:tc>
        <w:tc>
          <w:tcPr>
            <w:tcW w:w="380" w:type="dxa"/>
            <w:vAlign w:val="top"/>
          </w:tcPr>
          <w:p>
            <w:pPr>
              <w:pStyle w:val="7"/>
              <w:spacing w:line="186" w:lineRule="exact"/>
              <w:rPr>
                <w:sz w:val="16"/>
              </w:rPr>
            </w:pPr>
          </w:p>
        </w:tc>
        <w:tc>
          <w:tcPr>
            <w:tcW w:w="396" w:type="dxa"/>
            <w:tcBorders>
              <w:right w:val="single" w:color="000000" w:sz="6" w:space="0"/>
            </w:tcBorders>
            <w:vAlign w:val="top"/>
          </w:tcPr>
          <w:p>
            <w:pPr>
              <w:pStyle w:val="7"/>
              <w:spacing w:before="42" w:line="144" w:lineRule="exact"/>
              <w:ind w:left="51"/>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2" w:line="174" w:lineRule="auto"/>
              <w:ind w:left="111"/>
              <w:rPr>
                <w:rFonts w:ascii="宋体" w:hAnsi="宋体" w:eastAsia="宋体" w:cs="宋体"/>
                <w:sz w:val="12"/>
                <w:szCs w:val="12"/>
              </w:rPr>
            </w:pPr>
            <w:r>
              <w:rPr>
                <w:rFonts w:ascii="宋体" w:hAnsi="宋体" w:eastAsia="宋体" w:cs="宋体"/>
                <w:spacing w:val="-7"/>
                <w:sz w:val="12"/>
                <w:szCs w:val="12"/>
              </w:rPr>
              <w:t>17</w:t>
            </w:r>
          </w:p>
        </w:tc>
        <w:tc>
          <w:tcPr>
            <w:tcW w:w="2361" w:type="dxa"/>
            <w:vAlign w:val="top"/>
          </w:tcPr>
          <w:p>
            <w:pPr>
              <w:spacing w:before="52" w:line="206" w:lineRule="auto"/>
              <w:ind w:left="809"/>
              <w:rPr>
                <w:rFonts w:ascii="宋体" w:hAnsi="宋体" w:eastAsia="宋体" w:cs="宋体"/>
                <w:sz w:val="12"/>
                <w:szCs w:val="12"/>
              </w:rPr>
            </w:pPr>
            <w:r>
              <w:rPr>
                <w:rFonts w:ascii="宋体" w:hAnsi="宋体" w:eastAsia="宋体" w:cs="宋体"/>
                <w:sz w:val="12"/>
                <w:szCs w:val="12"/>
              </w:rPr>
              <w:t>体育与健康课</w:t>
            </w:r>
          </w:p>
        </w:tc>
        <w:tc>
          <w:tcPr>
            <w:tcW w:w="444" w:type="dxa"/>
            <w:vAlign w:val="top"/>
          </w:tcPr>
          <w:p>
            <w:pPr>
              <w:spacing w:before="72" w:line="174" w:lineRule="auto"/>
              <w:ind w:left="182"/>
              <w:rPr>
                <w:rFonts w:ascii="宋体" w:hAnsi="宋体" w:eastAsia="宋体" w:cs="宋体"/>
                <w:sz w:val="12"/>
                <w:szCs w:val="12"/>
              </w:rPr>
            </w:pPr>
            <w:r>
              <w:rPr>
                <w:rFonts w:ascii="宋体" w:hAnsi="宋体" w:eastAsia="宋体" w:cs="宋体"/>
                <w:spacing w:val="-7"/>
                <w:sz w:val="12"/>
                <w:szCs w:val="12"/>
              </w:rPr>
              <w:t>13</w:t>
            </w:r>
          </w:p>
        </w:tc>
        <w:tc>
          <w:tcPr>
            <w:tcW w:w="847" w:type="dxa"/>
            <w:vAlign w:val="top"/>
          </w:tcPr>
          <w:p>
            <w:pPr>
              <w:spacing w:before="72" w:line="174" w:lineRule="auto"/>
              <w:ind w:left="183"/>
              <w:rPr>
                <w:rFonts w:ascii="宋体" w:hAnsi="宋体" w:eastAsia="宋体" w:cs="宋体"/>
                <w:sz w:val="12"/>
                <w:szCs w:val="12"/>
              </w:rPr>
            </w:pPr>
            <w:r>
              <w:rPr>
                <w:rFonts w:ascii="宋体" w:hAnsi="宋体" w:eastAsia="宋体" w:cs="宋体"/>
                <w:spacing w:val="-1"/>
                <w:sz w:val="12"/>
                <w:szCs w:val="12"/>
              </w:rPr>
              <w:t>71000091</w:t>
            </w:r>
          </w:p>
        </w:tc>
        <w:tc>
          <w:tcPr>
            <w:tcW w:w="526" w:type="dxa"/>
            <w:vAlign w:val="top"/>
          </w:tcPr>
          <w:p>
            <w:pPr>
              <w:spacing w:before="72" w:line="174" w:lineRule="auto"/>
              <w:ind w:left="180"/>
              <w:rPr>
                <w:rFonts w:ascii="宋体" w:hAnsi="宋体" w:eastAsia="宋体" w:cs="宋体"/>
                <w:sz w:val="12"/>
                <w:szCs w:val="12"/>
              </w:rPr>
            </w:pPr>
            <w:r>
              <w:rPr>
                <w:rFonts w:ascii="宋体" w:hAnsi="宋体" w:eastAsia="宋体" w:cs="宋体"/>
                <w:spacing w:val="-3"/>
                <w:sz w:val="12"/>
                <w:szCs w:val="12"/>
              </w:rPr>
              <w:t>214</w:t>
            </w:r>
          </w:p>
        </w:tc>
        <w:tc>
          <w:tcPr>
            <w:tcW w:w="526" w:type="dxa"/>
            <w:vAlign w:val="top"/>
          </w:tcPr>
          <w:p>
            <w:pPr>
              <w:spacing w:before="104" w:line="81" w:lineRule="exact"/>
              <w:ind w:left="214"/>
              <w:rPr>
                <w:rFonts w:ascii="宋体" w:hAnsi="宋体" w:eastAsia="宋体" w:cs="宋体"/>
                <w:sz w:val="12"/>
                <w:szCs w:val="12"/>
              </w:rPr>
            </w:pPr>
            <w:r>
              <w:rPr>
                <w:rFonts w:ascii="宋体" w:hAnsi="宋体" w:eastAsia="宋体" w:cs="宋体"/>
                <w:spacing w:val="-3"/>
                <w:position w:val="-2"/>
                <w:sz w:val="12"/>
                <w:szCs w:val="12"/>
              </w:rPr>
              <w:t>80</w:t>
            </w:r>
          </w:p>
        </w:tc>
        <w:tc>
          <w:tcPr>
            <w:tcW w:w="588" w:type="dxa"/>
            <w:vAlign w:val="top"/>
          </w:tcPr>
          <w:p>
            <w:pPr>
              <w:spacing w:before="72" w:line="174" w:lineRule="auto"/>
              <w:ind w:left="232"/>
              <w:rPr>
                <w:rFonts w:ascii="宋体" w:hAnsi="宋体" w:eastAsia="宋体" w:cs="宋体"/>
                <w:sz w:val="12"/>
                <w:szCs w:val="12"/>
              </w:rPr>
            </w:pPr>
            <w:r>
              <w:rPr>
                <w:rFonts w:ascii="宋体" w:hAnsi="宋体" w:eastAsia="宋体" w:cs="宋体"/>
                <w:spacing w:val="-6"/>
                <w:sz w:val="12"/>
                <w:szCs w:val="12"/>
              </w:rPr>
              <w:t>134</w:t>
            </w:r>
          </w:p>
        </w:tc>
        <w:tc>
          <w:tcPr>
            <w:tcW w:w="361" w:type="dxa"/>
            <w:vAlign w:val="top"/>
          </w:tcPr>
          <w:p>
            <w:pPr>
              <w:spacing w:before="76" w:line="169" w:lineRule="auto"/>
              <w:ind w:left="167"/>
              <w:rPr>
                <w:rFonts w:ascii="宋体" w:hAnsi="宋体" w:eastAsia="宋体" w:cs="宋体"/>
                <w:sz w:val="12"/>
                <w:szCs w:val="12"/>
              </w:rPr>
            </w:pPr>
            <w:r>
              <w:rPr>
                <w:rFonts w:ascii="宋体" w:hAnsi="宋体" w:eastAsia="宋体" w:cs="宋体"/>
                <w:sz w:val="12"/>
                <w:szCs w:val="12"/>
              </w:rPr>
              <w:t>2</w:t>
            </w:r>
          </w:p>
        </w:tc>
        <w:tc>
          <w:tcPr>
            <w:tcW w:w="361" w:type="dxa"/>
            <w:vAlign w:val="top"/>
          </w:tcPr>
          <w:p>
            <w:pPr>
              <w:spacing w:before="76" w:line="169" w:lineRule="auto"/>
              <w:ind w:left="168"/>
              <w:rPr>
                <w:rFonts w:ascii="宋体" w:hAnsi="宋体" w:eastAsia="宋体" w:cs="宋体"/>
                <w:sz w:val="12"/>
                <w:szCs w:val="12"/>
              </w:rPr>
            </w:pPr>
            <w:r>
              <w:rPr>
                <w:rFonts w:ascii="宋体" w:hAnsi="宋体" w:eastAsia="宋体" w:cs="宋体"/>
                <w:sz w:val="12"/>
                <w:szCs w:val="12"/>
              </w:rPr>
              <w:t>2</w:t>
            </w:r>
          </w:p>
        </w:tc>
        <w:tc>
          <w:tcPr>
            <w:tcW w:w="361" w:type="dxa"/>
            <w:vAlign w:val="top"/>
          </w:tcPr>
          <w:p>
            <w:pPr>
              <w:spacing w:before="76" w:line="169" w:lineRule="auto"/>
              <w:ind w:left="170"/>
              <w:rPr>
                <w:rFonts w:ascii="宋体" w:hAnsi="宋体" w:eastAsia="宋体" w:cs="宋体"/>
                <w:sz w:val="12"/>
                <w:szCs w:val="12"/>
              </w:rPr>
            </w:pPr>
            <w:r>
              <w:rPr>
                <w:rFonts w:ascii="宋体" w:hAnsi="宋体" w:eastAsia="宋体" w:cs="宋体"/>
                <w:sz w:val="12"/>
                <w:szCs w:val="12"/>
              </w:rPr>
              <w:t>2</w:t>
            </w:r>
          </w:p>
        </w:tc>
        <w:tc>
          <w:tcPr>
            <w:tcW w:w="361" w:type="dxa"/>
            <w:vAlign w:val="top"/>
          </w:tcPr>
          <w:p>
            <w:pPr>
              <w:spacing w:before="76" w:line="169" w:lineRule="auto"/>
              <w:ind w:left="171"/>
              <w:rPr>
                <w:rFonts w:ascii="宋体" w:hAnsi="宋体" w:eastAsia="宋体" w:cs="宋体"/>
                <w:sz w:val="12"/>
                <w:szCs w:val="12"/>
              </w:rPr>
            </w:pPr>
            <w:r>
              <w:rPr>
                <w:rFonts w:ascii="宋体" w:hAnsi="宋体" w:eastAsia="宋体" w:cs="宋体"/>
                <w:sz w:val="12"/>
                <w:szCs w:val="12"/>
              </w:rPr>
              <w:t>2</w:t>
            </w: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spacing w:before="104" w:line="81" w:lineRule="exact"/>
              <w:ind w:left="176"/>
              <w:rPr>
                <w:rFonts w:ascii="宋体" w:hAnsi="宋体" w:eastAsia="宋体" w:cs="宋体"/>
                <w:sz w:val="12"/>
                <w:szCs w:val="12"/>
              </w:rPr>
            </w:pPr>
            <w:r>
              <w:rPr>
                <w:rFonts w:ascii="宋体" w:hAnsi="宋体" w:eastAsia="宋体" w:cs="宋体"/>
                <w:position w:val="-2"/>
                <w:sz w:val="12"/>
                <w:szCs w:val="12"/>
              </w:rPr>
              <w:t>2</w:t>
            </w:r>
          </w:p>
        </w:tc>
        <w:tc>
          <w:tcPr>
            <w:tcW w:w="361" w:type="dxa"/>
            <w:vAlign w:val="top"/>
          </w:tcPr>
          <w:p>
            <w:pPr>
              <w:spacing w:before="104" w:line="81" w:lineRule="exact"/>
              <w:ind w:left="176"/>
              <w:rPr>
                <w:rFonts w:ascii="宋体" w:hAnsi="宋体" w:eastAsia="宋体" w:cs="宋体"/>
                <w:sz w:val="12"/>
                <w:szCs w:val="12"/>
              </w:rPr>
            </w:pPr>
            <w:r>
              <w:rPr>
                <w:rFonts w:ascii="宋体" w:hAnsi="宋体" w:eastAsia="宋体" w:cs="宋体"/>
                <w:position w:val="-2"/>
                <w:sz w:val="12"/>
                <w:szCs w:val="12"/>
              </w:rPr>
              <w:t>2</w:t>
            </w:r>
          </w:p>
        </w:tc>
        <w:tc>
          <w:tcPr>
            <w:tcW w:w="362" w:type="dxa"/>
            <w:vAlign w:val="top"/>
          </w:tcPr>
          <w:p>
            <w:pPr>
              <w:pStyle w:val="7"/>
              <w:spacing w:line="185" w:lineRule="exact"/>
              <w:rPr>
                <w:sz w:val="16"/>
              </w:rPr>
            </w:pPr>
          </w:p>
        </w:tc>
        <w:tc>
          <w:tcPr>
            <w:tcW w:w="362" w:type="dxa"/>
            <w:vAlign w:val="top"/>
          </w:tcPr>
          <w:p>
            <w:pPr>
              <w:pStyle w:val="7"/>
              <w:spacing w:line="185" w:lineRule="exact"/>
              <w:rPr>
                <w:sz w:val="16"/>
              </w:rPr>
            </w:pPr>
          </w:p>
        </w:tc>
        <w:tc>
          <w:tcPr>
            <w:tcW w:w="380" w:type="dxa"/>
            <w:vAlign w:val="top"/>
          </w:tcPr>
          <w:p>
            <w:pPr>
              <w:pStyle w:val="7"/>
              <w:spacing w:line="185" w:lineRule="exact"/>
              <w:rPr>
                <w:sz w:val="16"/>
              </w:rPr>
            </w:pPr>
          </w:p>
        </w:tc>
        <w:tc>
          <w:tcPr>
            <w:tcW w:w="396" w:type="dxa"/>
            <w:tcBorders>
              <w:right w:val="single" w:color="000000" w:sz="6" w:space="0"/>
            </w:tcBorders>
            <w:vAlign w:val="top"/>
          </w:tcPr>
          <w:p>
            <w:pPr>
              <w:pStyle w:val="7"/>
              <w:spacing w:before="39" w:line="146" w:lineRule="exact"/>
              <w:ind w:left="51"/>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3" w:line="173" w:lineRule="auto"/>
              <w:ind w:left="111"/>
              <w:rPr>
                <w:rFonts w:ascii="宋体" w:hAnsi="宋体" w:eastAsia="宋体" w:cs="宋体"/>
                <w:sz w:val="12"/>
                <w:szCs w:val="12"/>
              </w:rPr>
            </w:pPr>
            <w:r>
              <w:rPr>
                <w:rFonts w:ascii="宋体" w:hAnsi="宋体" w:eastAsia="宋体" w:cs="宋体"/>
                <w:spacing w:val="-7"/>
                <w:sz w:val="12"/>
                <w:szCs w:val="12"/>
              </w:rPr>
              <w:t>18</w:t>
            </w:r>
          </w:p>
        </w:tc>
        <w:tc>
          <w:tcPr>
            <w:tcW w:w="2361" w:type="dxa"/>
            <w:vAlign w:val="top"/>
          </w:tcPr>
          <w:p>
            <w:pPr>
              <w:spacing w:before="52" w:line="205" w:lineRule="auto"/>
              <w:ind w:left="931"/>
              <w:rPr>
                <w:rFonts w:ascii="宋体" w:hAnsi="宋体" w:eastAsia="宋体" w:cs="宋体"/>
                <w:sz w:val="12"/>
                <w:szCs w:val="12"/>
              </w:rPr>
            </w:pPr>
            <w:r>
              <w:rPr>
                <w:rFonts w:ascii="宋体" w:hAnsi="宋体" w:eastAsia="宋体" w:cs="宋体"/>
                <w:spacing w:val="-1"/>
                <w:sz w:val="12"/>
                <w:szCs w:val="12"/>
              </w:rPr>
              <w:t>应用英语</w:t>
            </w:r>
          </w:p>
        </w:tc>
        <w:tc>
          <w:tcPr>
            <w:tcW w:w="444" w:type="dxa"/>
            <w:vAlign w:val="top"/>
          </w:tcPr>
          <w:p>
            <w:pPr>
              <w:spacing w:before="76" w:line="168" w:lineRule="auto"/>
              <w:ind w:left="194"/>
              <w:rPr>
                <w:rFonts w:ascii="宋体" w:hAnsi="宋体" w:eastAsia="宋体" w:cs="宋体"/>
                <w:sz w:val="12"/>
                <w:szCs w:val="12"/>
              </w:rPr>
            </w:pPr>
            <w:r>
              <w:rPr>
                <w:rFonts w:ascii="宋体" w:hAnsi="宋体" w:eastAsia="宋体" w:cs="宋体"/>
                <w:sz w:val="12"/>
                <w:szCs w:val="12"/>
              </w:rPr>
              <w:t>4</w:t>
            </w:r>
          </w:p>
        </w:tc>
        <w:tc>
          <w:tcPr>
            <w:tcW w:w="847" w:type="dxa"/>
            <w:vAlign w:val="top"/>
          </w:tcPr>
          <w:p>
            <w:pPr>
              <w:spacing w:before="73" w:line="173" w:lineRule="auto"/>
              <w:ind w:left="214"/>
              <w:rPr>
                <w:rFonts w:ascii="宋体" w:hAnsi="宋体" w:eastAsia="宋体" w:cs="宋体"/>
                <w:sz w:val="12"/>
                <w:szCs w:val="12"/>
              </w:rPr>
            </w:pPr>
            <w:r>
              <w:rPr>
                <w:rFonts w:ascii="宋体" w:hAnsi="宋体" w:eastAsia="宋体" w:cs="宋体"/>
                <w:spacing w:val="-2"/>
                <w:sz w:val="12"/>
                <w:szCs w:val="12"/>
              </w:rPr>
              <w:t>5100081</w:t>
            </w:r>
          </w:p>
        </w:tc>
        <w:tc>
          <w:tcPr>
            <w:tcW w:w="526" w:type="dxa"/>
            <w:vAlign w:val="top"/>
          </w:tcPr>
          <w:p>
            <w:pPr>
              <w:spacing w:before="76" w:line="168" w:lineRule="auto"/>
              <w:ind w:left="213"/>
              <w:rPr>
                <w:rFonts w:ascii="宋体" w:hAnsi="宋体" w:eastAsia="宋体" w:cs="宋体"/>
                <w:sz w:val="12"/>
                <w:szCs w:val="12"/>
              </w:rPr>
            </w:pPr>
            <w:r>
              <w:rPr>
                <w:rFonts w:ascii="宋体" w:hAnsi="宋体" w:eastAsia="宋体" w:cs="宋体"/>
                <w:spacing w:val="-3"/>
                <w:sz w:val="12"/>
                <w:szCs w:val="12"/>
              </w:rPr>
              <w:t>64</w:t>
            </w:r>
          </w:p>
        </w:tc>
        <w:tc>
          <w:tcPr>
            <w:tcW w:w="526" w:type="dxa"/>
            <w:vAlign w:val="top"/>
          </w:tcPr>
          <w:p>
            <w:pPr>
              <w:spacing w:before="76" w:line="168" w:lineRule="auto"/>
              <w:ind w:left="219"/>
              <w:rPr>
                <w:rFonts w:ascii="宋体" w:hAnsi="宋体" w:eastAsia="宋体" w:cs="宋体"/>
                <w:sz w:val="12"/>
                <w:szCs w:val="12"/>
              </w:rPr>
            </w:pPr>
            <w:r>
              <w:rPr>
                <w:rFonts w:ascii="宋体" w:hAnsi="宋体" w:eastAsia="宋体" w:cs="宋体"/>
                <w:spacing w:val="-4"/>
                <w:sz w:val="12"/>
                <w:szCs w:val="12"/>
              </w:rPr>
              <w:t>54</w:t>
            </w:r>
          </w:p>
        </w:tc>
        <w:tc>
          <w:tcPr>
            <w:tcW w:w="588" w:type="dxa"/>
            <w:vAlign w:val="top"/>
          </w:tcPr>
          <w:p>
            <w:pPr>
              <w:spacing w:before="73" w:line="173" w:lineRule="auto"/>
              <w:ind w:left="263"/>
              <w:rPr>
                <w:rFonts w:ascii="宋体" w:hAnsi="宋体" w:eastAsia="宋体" w:cs="宋体"/>
                <w:sz w:val="12"/>
                <w:szCs w:val="12"/>
              </w:rPr>
            </w:pPr>
            <w:r>
              <w:rPr>
                <w:rFonts w:ascii="宋体" w:hAnsi="宋体" w:eastAsia="宋体" w:cs="宋体"/>
                <w:spacing w:val="-7"/>
                <w:sz w:val="12"/>
                <w:szCs w:val="12"/>
              </w:rPr>
              <w:t>10</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pStyle w:val="7"/>
              <w:spacing w:line="185" w:lineRule="exact"/>
              <w:rPr>
                <w:sz w:val="16"/>
              </w:rPr>
            </w:pPr>
          </w:p>
        </w:tc>
        <w:tc>
          <w:tcPr>
            <w:tcW w:w="361" w:type="dxa"/>
            <w:vAlign w:val="top"/>
          </w:tcPr>
          <w:p>
            <w:pPr>
              <w:spacing w:before="76" w:line="168" w:lineRule="auto"/>
              <w:ind w:left="176"/>
              <w:rPr>
                <w:rFonts w:ascii="宋体" w:hAnsi="宋体" w:eastAsia="宋体" w:cs="宋体"/>
                <w:sz w:val="12"/>
                <w:szCs w:val="12"/>
              </w:rPr>
            </w:pPr>
            <w:r>
              <w:rPr>
                <w:rFonts w:ascii="宋体" w:hAnsi="宋体" w:eastAsia="宋体" w:cs="宋体"/>
                <w:sz w:val="12"/>
                <w:szCs w:val="12"/>
              </w:rPr>
              <w:t>2</w:t>
            </w:r>
          </w:p>
        </w:tc>
        <w:tc>
          <w:tcPr>
            <w:tcW w:w="362" w:type="dxa"/>
            <w:vAlign w:val="top"/>
          </w:tcPr>
          <w:p>
            <w:pPr>
              <w:spacing w:before="76" w:line="168" w:lineRule="auto"/>
              <w:ind w:left="177"/>
              <w:rPr>
                <w:rFonts w:ascii="宋体" w:hAnsi="宋体" w:eastAsia="宋体" w:cs="宋体"/>
                <w:sz w:val="12"/>
                <w:szCs w:val="12"/>
              </w:rPr>
            </w:pPr>
            <w:r>
              <w:rPr>
                <w:rFonts w:ascii="宋体" w:hAnsi="宋体" w:eastAsia="宋体" w:cs="宋体"/>
                <w:sz w:val="12"/>
                <w:szCs w:val="12"/>
              </w:rPr>
              <w:t>2</w:t>
            </w:r>
          </w:p>
        </w:tc>
        <w:tc>
          <w:tcPr>
            <w:tcW w:w="362" w:type="dxa"/>
            <w:vAlign w:val="top"/>
          </w:tcPr>
          <w:p>
            <w:pPr>
              <w:pStyle w:val="7"/>
              <w:spacing w:line="185" w:lineRule="exact"/>
              <w:rPr>
                <w:sz w:val="16"/>
              </w:rPr>
            </w:pPr>
          </w:p>
        </w:tc>
        <w:tc>
          <w:tcPr>
            <w:tcW w:w="380" w:type="dxa"/>
            <w:vAlign w:val="top"/>
          </w:tcPr>
          <w:p>
            <w:pPr>
              <w:pStyle w:val="7"/>
              <w:spacing w:before="40" w:line="145" w:lineRule="exact"/>
              <w:ind w:left="50"/>
              <w:rPr>
                <w:sz w:val="12"/>
                <w:szCs w:val="12"/>
              </w:rPr>
            </w:pPr>
            <w:r>
              <w:rPr>
                <w:position w:val="-1"/>
                <w:sz w:val="12"/>
                <w:szCs w:val="12"/>
              </w:rPr>
              <w:t>√</w:t>
            </w:r>
          </w:p>
        </w:tc>
        <w:tc>
          <w:tcPr>
            <w:tcW w:w="396" w:type="dxa"/>
            <w:tcBorders>
              <w:right w:val="single" w:color="000000" w:sz="6" w:space="0"/>
            </w:tcBorders>
            <w:vAlign w:val="top"/>
          </w:tcPr>
          <w:p>
            <w:pPr>
              <w:pStyle w:val="7"/>
              <w:spacing w:line="185"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4" w:line="172" w:lineRule="auto"/>
              <w:ind w:left="111"/>
              <w:rPr>
                <w:rFonts w:ascii="宋体" w:hAnsi="宋体" w:eastAsia="宋体" w:cs="宋体"/>
                <w:sz w:val="12"/>
                <w:szCs w:val="12"/>
              </w:rPr>
            </w:pPr>
            <w:r>
              <w:rPr>
                <w:rFonts w:ascii="宋体" w:hAnsi="宋体" w:eastAsia="宋体" w:cs="宋体"/>
                <w:spacing w:val="-7"/>
                <w:sz w:val="12"/>
                <w:szCs w:val="12"/>
              </w:rPr>
              <w:t>19</w:t>
            </w:r>
          </w:p>
        </w:tc>
        <w:tc>
          <w:tcPr>
            <w:tcW w:w="2361" w:type="dxa"/>
            <w:vAlign w:val="top"/>
          </w:tcPr>
          <w:p>
            <w:pPr>
              <w:spacing w:before="50" w:line="208" w:lineRule="auto"/>
              <w:ind w:left="931"/>
              <w:rPr>
                <w:rFonts w:ascii="宋体" w:hAnsi="宋体" w:eastAsia="宋体" w:cs="宋体"/>
                <w:sz w:val="12"/>
                <w:szCs w:val="12"/>
              </w:rPr>
            </w:pPr>
            <w:r>
              <w:rPr>
                <w:rFonts w:ascii="宋体" w:hAnsi="宋体" w:eastAsia="宋体" w:cs="宋体"/>
                <w:spacing w:val="-1"/>
                <w:sz w:val="12"/>
                <w:szCs w:val="12"/>
              </w:rPr>
              <w:t>应用数学</w:t>
            </w:r>
          </w:p>
        </w:tc>
        <w:tc>
          <w:tcPr>
            <w:tcW w:w="444" w:type="dxa"/>
            <w:vAlign w:val="top"/>
          </w:tcPr>
          <w:p>
            <w:pPr>
              <w:spacing w:before="74" w:line="171" w:lineRule="auto"/>
              <w:ind w:left="194"/>
              <w:rPr>
                <w:rFonts w:ascii="宋体" w:hAnsi="宋体" w:eastAsia="宋体" w:cs="宋体"/>
                <w:sz w:val="12"/>
                <w:szCs w:val="12"/>
              </w:rPr>
            </w:pPr>
            <w:r>
              <w:rPr>
                <w:rFonts w:ascii="宋体" w:hAnsi="宋体" w:eastAsia="宋体" w:cs="宋体"/>
                <w:sz w:val="12"/>
                <w:szCs w:val="12"/>
              </w:rPr>
              <w:t>4</w:t>
            </w:r>
          </w:p>
        </w:tc>
        <w:tc>
          <w:tcPr>
            <w:tcW w:w="847" w:type="dxa"/>
            <w:vAlign w:val="top"/>
          </w:tcPr>
          <w:p>
            <w:pPr>
              <w:spacing w:before="74" w:line="172" w:lineRule="auto"/>
              <w:ind w:left="214"/>
              <w:rPr>
                <w:rFonts w:ascii="宋体" w:hAnsi="宋体" w:eastAsia="宋体" w:cs="宋体"/>
                <w:sz w:val="12"/>
                <w:szCs w:val="12"/>
              </w:rPr>
            </w:pPr>
            <w:r>
              <w:rPr>
                <w:rFonts w:ascii="宋体" w:hAnsi="宋体" w:eastAsia="宋体" w:cs="宋体"/>
                <w:spacing w:val="-2"/>
                <w:sz w:val="12"/>
                <w:szCs w:val="12"/>
              </w:rPr>
              <w:t>5100051</w:t>
            </w:r>
          </w:p>
        </w:tc>
        <w:tc>
          <w:tcPr>
            <w:tcW w:w="526" w:type="dxa"/>
            <w:vAlign w:val="top"/>
          </w:tcPr>
          <w:p>
            <w:pPr>
              <w:spacing w:before="74" w:line="171" w:lineRule="auto"/>
              <w:ind w:left="213"/>
              <w:rPr>
                <w:rFonts w:ascii="宋体" w:hAnsi="宋体" w:eastAsia="宋体" w:cs="宋体"/>
                <w:sz w:val="12"/>
                <w:szCs w:val="12"/>
              </w:rPr>
            </w:pPr>
            <w:r>
              <w:rPr>
                <w:rFonts w:ascii="宋体" w:hAnsi="宋体" w:eastAsia="宋体" w:cs="宋体"/>
                <w:spacing w:val="-3"/>
                <w:sz w:val="12"/>
                <w:szCs w:val="12"/>
              </w:rPr>
              <w:t>64</w:t>
            </w:r>
          </w:p>
        </w:tc>
        <w:tc>
          <w:tcPr>
            <w:tcW w:w="526" w:type="dxa"/>
            <w:vAlign w:val="top"/>
          </w:tcPr>
          <w:p>
            <w:pPr>
              <w:spacing w:before="74" w:line="171" w:lineRule="auto"/>
              <w:ind w:left="219"/>
              <w:rPr>
                <w:rFonts w:ascii="宋体" w:hAnsi="宋体" w:eastAsia="宋体" w:cs="宋体"/>
                <w:sz w:val="12"/>
                <w:szCs w:val="12"/>
              </w:rPr>
            </w:pPr>
            <w:r>
              <w:rPr>
                <w:rFonts w:ascii="宋体" w:hAnsi="宋体" w:eastAsia="宋体" w:cs="宋体"/>
                <w:spacing w:val="-4"/>
                <w:sz w:val="12"/>
                <w:szCs w:val="12"/>
              </w:rPr>
              <w:t>54</w:t>
            </w:r>
          </w:p>
        </w:tc>
        <w:tc>
          <w:tcPr>
            <w:tcW w:w="588" w:type="dxa"/>
            <w:vAlign w:val="top"/>
          </w:tcPr>
          <w:p>
            <w:pPr>
              <w:spacing w:before="74" w:line="172" w:lineRule="auto"/>
              <w:ind w:left="263"/>
              <w:rPr>
                <w:rFonts w:ascii="宋体" w:hAnsi="宋体" w:eastAsia="宋体" w:cs="宋体"/>
                <w:sz w:val="12"/>
                <w:szCs w:val="12"/>
              </w:rPr>
            </w:pPr>
            <w:r>
              <w:rPr>
                <w:rFonts w:ascii="宋体" w:hAnsi="宋体" w:eastAsia="宋体" w:cs="宋体"/>
                <w:spacing w:val="-7"/>
                <w:sz w:val="12"/>
                <w:szCs w:val="12"/>
              </w:rPr>
              <w:t>10</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pStyle w:val="7"/>
              <w:spacing w:line="185" w:lineRule="exact"/>
              <w:rPr>
                <w:sz w:val="16"/>
              </w:rPr>
            </w:pPr>
          </w:p>
        </w:tc>
        <w:tc>
          <w:tcPr>
            <w:tcW w:w="361" w:type="dxa"/>
            <w:vAlign w:val="top"/>
          </w:tcPr>
          <w:p>
            <w:pPr>
              <w:spacing w:before="74" w:line="171" w:lineRule="auto"/>
              <w:ind w:left="176"/>
              <w:rPr>
                <w:rFonts w:ascii="宋体" w:hAnsi="宋体" w:eastAsia="宋体" w:cs="宋体"/>
                <w:sz w:val="12"/>
                <w:szCs w:val="12"/>
              </w:rPr>
            </w:pPr>
            <w:r>
              <w:rPr>
                <w:rFonts w:ascii="宋体" w:hAnsi="宋体" w:eastAsia="宋体" w:cs="宋体"/>
                <w:sz w:val="12"/>
                <w:szCs w:val="12"/>
              </w:rPr>
              <w:t>2</w:t>
            </w:r>
          </w:p>
        </w:tc>
        <w:tc>
          <w:tcPr>
            <w:tcW w:w="362" w:type="dxa"/>
            <w:vAlign w:val="top"/>
          </w:tcPr>
          <w:p>
            <w:pPr>
              <w:spacing w:before="74" w:line="171" w:lineRule="auto"/>
              <w:ind w:left="177"/>
              <w:rPr>
                <w:rFonts w:ascii="宋体" w:hAnsi="宋体" w:eastAsia="宋体" w:cs="宋体"/>
                <w:sz w:val="12"/>
                <w:szCs w:val="12"/>
              </w:rPr>
            </w:pPr>
            <w:r>
              <w:rPr>
                <w:rFonts w:ascii="宋体" w:hAnsi="宋体" w:eastAsia="宋体" w:cs="宋体"/>
                <w:sz w:val="12"/>
                <w:szCs w:val="12"/>
              </w:rPr>
              <w:t>2</w:t>
            </w:r>
          </w:p>
        </w:tc>
        <w:tc>
          <w:tcPr>
            <w:tcW w:w="362" w:type="dxa"/>
            <w:vAlign w:val="top"/>
          </w:tcPr>
          <w:p>
            <w:pPr>
              <w:pStyle w:val="7"/>
              <w:spacing w:line="185" w:lineRule="exact"/>
              <w:rPr>
                <w:sz w:val="16"/>
              </w:rPr>
            </w:pPr>
          </w:p>
        </w:tc>
        <w:tc>
          <w:tcPr>
            <w:tcW w:w="380" w:type="dxa"/>
            <w:vAlign w:val="top"/>
          </w:tcPr>
          <w:p>
            <w:pPr>
              <w:pStyle w:val="7"/>
              <w:spacing w:before="40" w:line="145" w:lineRule="exact"/>
              <w:ind w:left="50"/>
              <w:rPr>
                <w:sz w:val="12"/>
                <w:szCs w:val="12"/>
              </w:rPr>
            </w:pPr>
            <w:r>
              <w:rPr>
                <w:position w:val="-1"/>
                <w:sz w:val="12"/>
                <w:szCs w:val="12"/>
              </w:rPr>
              <w:t>√</w:t>
            </w:r>
          </w:p>
        </w:tc>
        <w:tc>
          <w:tcPr>
            <w:tcW w:w="396" w:type="dxa"/>
            <w:tcBorders>
              <w:right w:val="single" w:color="000000" w:sz="6" w:space="0"/>
            </w:tcBorders>
            <w:vAlign w:val="top"/>
          </w:tcPr>
          <w:p>
            <w:pPr>
              <w:pStyle w:val="7"/>
              <w:spacing w:line="185"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5" w:line="170" w:lineRule="auto"/>
              <w:ind w:left="97"/>
              <w:rPr>
                <w:rFonts w:ascii="宋体" w:hAnsi="宋体" w:eastAsia="宋体" w:cs="宋体"/>
                <w:sz w:val="12"/>
                <w:szCs w:val="12"/>
              </w:rPr>
            </w:pPr>
            <w:r>
              <w:rPr>
                <w:rFonts w:ascii="宋体" w:hAnsi="宋体" w:eastAsia="宋体" w:cs="宋体"/>
                <w:spacing w:val="-4"/>
                <w:sz w:val="12"/>
                <w:szCs w:val="12"/>
              </w:rPr>
              <w:t>20</w:t>
            </w:r>
          </w:p>
        </w:tc>
        <w:tc>
          <w:tcPr>
            <w:tcW w:w="2361" w:type="dxa"/>
            <w:vAlign w:val="top"/>
          </w:tcPr>
          <w:p>
            <w:pPr>
              <w:spacing w:before="51" w:line="207" w:lineRule="auto"/>
              <w:ind w:left="744"/>
              <w:rPr>
                <w:rFonts w:ascii="宋体" w:hAnsi="宋体" w:eastAsia="宋体" w:cs="宋体"/>
                <w:sz w:val="12"/>
                <w:szCs w:val="12"/>
              </w:rPr>
            </w:pPr>
            <w:r>
              <w:rPr>
                <w:rFonts w:ascii="宋体" w:hAnsi="宋体" w:eastAsia="宋体" w:cs="宋体"/>
                <w:sz w:val="12"/>
                <w:szCs w:val="12"/>
              </w:rPr>
              <w:t>计算机应用基础</w:t>
            </w:r>
          </w:p>
        </w:tc>
        <w:tc>
          <w:tcPr>
            <w:tcW w:w="444" w:type="dxa"/>
            <w:vAlign w:val="top"/>
          </w:tcPr>
          <w:p>
            <w:pPr>
              <w:spacing w:before="75" w:line="170" w:lineRule="auto"/>
              <w:ind w:left="194"/>
              <w:rPr>
                <w:rFonts w:ascii="宋体" w:hAnsi="宋体" w:eastAsia="宋体" w:cs="宋体"/>
                <w:sz w:val="12"/>
                <w:szCs w:val="12"/>
              </w:rPr>
            </w:pPr>
            <w:r>
              <w:rPr>
                <w:rFonts w:ascii="宋体" w:hAnsi="宋体" w:eastAsia="宋体" w:cs="宋体"/>
                <w:sz w:val="12"/>
                <w:szCs w:val="12"/>
              </w:rPr>
              <w:t>4</w:t>
            </w:r>
          </w:p>
        </w:tc>
        <w:tc>
          <w:tcPr>
            <w:tcW w:w="847" w:type="dxa"/>
            <w:vAlign w:val="top"/>
          </w:tcPr>
          <w:p>
            <w:pPr>
              <w:spacing w:before="74" w:line="171" w:lineRule="auto"/>
              <w:ind w:left="213"/>
              <w:rPr>
                <w:rFonts w:ascii="宋体" w:hAnsi="宋体" w:eastAsia="宋体" w:cs="宋体"/>
                <w:sz w:val="12"/>
                <w:szCs w:val="12"/>
              </w:rPr>
            </w:pPr>
            <w:r>
              <w:rPr>
                <w:rFonts w:ascii="宋体" w:hAnsi="宋体" w:eastAsia="宋体" w:cs="宋体"/>
                <w:spacing w:val="-1"/>
                <w:sz w:val="12"/>
                <w:szCs w:val="12"/>
              </w:rPr>
              <w:t>2100011</w:t>
            </w:r>
          </w:p>
        </w:tc>
        <w:tc>
          <w:tcPr>
            <w:tcW w:w="526" w:type="dxa"/>
            <w:vAlign w:val="top"/>
          </w:tcPr>
          <w:p>
            <w:pPr>
              <w:spacing w:before="75" w:line="170" w:lineRule="auto"/>
              <w:ind w:left="213"/>
              <w:rPr>
                <w:rFonts w:ascii="宋体" w:hAnsi="宋体" w:eastAsia="宋体" w:cs="宋体"/>
                <w:sz w:val="12"/>
                <w:szCs w:val="12"/>
              </w:rPr>
            </w:pPr>
            <w:r>
              <w:rPr>
                <w:rFonts w:ascii="宋体" w:hAnsi="宋体" w:eastAsia="宋体" w:cs="宋体"/>
                <w:spacing w:val="-3"/>
                <w:sz w:val="12"/>
                <w:szCs w:val="12"/>
              </w:rPr>
              <w:t>64</w:t>
            </w:r>
          </w:p>
        </w:tc>
        <w:tc>
          <w:tcPr>
            <w:tcW w:w="526" w:type="dxa"/>
            <w:vAlign w:val="top"/>
          </w:tcPr>
          <w:p>
            <w:pPr>
              <w:spacing w:before="75" w:line="170" w:lineRule="auto"/>
              <w:ind w:left="219"/>
              <w:rPr>
                <w:rFonts w:ascii="宋体" w:hAnsi="宋体" w:eastAsia="宋体" w:cs="宋体"/>
                <w:sz w:val="12"/>
                <w:szCs w:val="12"/>
              </w:rPr>
            </w:pPr>
            <w:r>
              <w:rPr>
                <w:rFonts w:ascii="宋体" w:hAnsi="宋体" w:eastAsia="宋体" w:cs="宋体"/>
                <w:spacing w:val="-4"/>
                <w:sz w:val="12"/>
                <w:szCs w:val="12"/>
              </w:rPr>
              <w:t>32</w:t>
            </w:r>
          </w:p>
        </w:tc>
        <w:tc>
          <w:tcPr>
            <w:tcW w:w="588" w:type="dxa"/>
            <w:vAlign w:val="top"/>
          </w:tcPr>
          <w:p>
            <w:pPr>
              <w:spacing w:before="75" w:line="170" w:lineRule="auto"/>
              <w:ind w:left="252"/>
              <w:rPr>
                <w:rFonts w:ascii="宋体" w:hAnsi="宋体" w:eastAsia="宋体" w:cs="宋体"/>
                <w:sz w:val="12"/>
                <w:szCs w:val="12"/>
              </w:rPr>
            </w:pPr>
            <w:r>
              <w:rPr>
                <w:rFonts w:ascii="宋体" w:hAnsi="宋体" w:eastAsia="宋体" w:cs="宋体"/>
                <w:spacing w:val="-4"/>
                <w:sz w:val="12"/>
                <w:szCs w:val="12"/>
              </w:rPr>
              <w:t>32</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spacing w:before="104" w:line="81" w:lineRule="exact"/>
              <w:ind w:left="176"/>
              <w:rPr>
                <w:rFonts w:ascii="宋体" w:hAnsi="宋体" w:eastAsia="宋体" w:cs="宋体"/>
                <w:sz w:val="12"/>
                <w:szCs w:val="12"/>
              </w:rPr>
            </w:pPr>
            <w:r>
              <w:rPr>
                <w:rFonts w:ascii="宋体" w:hAnsi="宋体" w:eastAsia="宋体" w:cs="宋体"/>
                <w:position w:val="-2"/>
                <w:sz w:val="12"/>
                <w:szCs w:val="12"/>
              </w:rPr>
              <w:t>2</w:t>
            </w:r>
          </w:p>
        </w:tc>
        <w:tc>
          <w:tcPr>
            <w:tcW w:w="361" w:type="dxa"/>
            <w:vAlign w:val="top"/>
          </w:tcPr>
          <w:p>
            <w:pPr>
              <w:spacing w:before="104" w:line="81" w:lineRule="exact"/>
              <w:ind w:left="176"/>
              <w:rPr>
                <w:rFonts w:ascii="宋体" w:hAnsi="宋体" w:eastAsia="宋体" w:cs="宋体"/>
                <w:sz w:val="12"/>
                <w:szCs w:val="12"/>
              </w:rPr>
            </w:pPr>
            <w:r>
              <w:rPr>
                <w:rFonts w:ascii="宋体" w:hAnsi="宋体" w:eastAsia="宋体" w:cs="宋体"/>
                <w:position w:val="-2"/>
                <w:sz w:val="12"/>
                <w:szCs w:val="12"/>
              </w:rPr>
              <w:t>2</w:t>
            </w:r>
          </w:p>
        </w:tc>
        <w:tc>
          <w:tcPr>
            <w:tcW w:w="362" w:type="dxa"/>
            <w:vAlign w:val="top"/>
          </w:tcPr>
          <w:p>
            <w:pPr>
              <w:pStyle w:val="7"/>
              <w:spacing w:line="185" w:lineRule="exact"/>
              <w:rPr>
                <w:sz w:val="16"/>
              </w:rPr>
            </w:pPr>
          </w:p>
        </w:tc>
        <w:tc>
          <w:tcPr>
            <w:tcW w:w="362" w:type="dxa"/>
            <w:vAlign w:val="top"/>
          </w:tcPr>
          <w:p>
            <w:pPr>
              <w:pStyle w:val="7"/>
              <w:spacing w:line="185" w:lineRule="exact"/>
              <w:rPr>
                <w:sz w:val="16"/>
              </w:rPr>
            </w:pPr>
          </w:p>
        </w:tc>
        <w:tc>
          <w:tcPr>
            <w:tcW w:w="380" w:type="dxa"/>
            <w:vAlign w:val="top"/>
          </w:tcPr>
          <w:p>
            <w:pPr>
              <w:pStyle w:val="7"/>
              <w:spacing w:before="41" w:line="144" w:lineRule="exact"/>
              <w:ind w:left="50"/>
              <w:rPr>
                <w:sz w:val="12"/>
                <w:szCs w:val="12"/>
              </w:rPr>
            </w:pPr>
            <w:r>
              <w:rPr>
                <w:position w:val="-1"/>
                <w:sz w:val="12"/>
                <w:szCs w:val="12"/>
              </w:rPr>
              <w:t>√</w:t>
            </w:r>
          </w:p>
        </w:tc>
        <w:tc>
          <w:tcPr>
            <w:tcW w:w="396" w:type="dxa"/>
            <w:tcBorders>
              <w:right w:val="single" w:color="000000" w:sz="6" w:space="0"/>
            </w:tcBorders>
            <w:vAlign w:val="top"/>
          </w:tcPr>
          <w:p>
            <w:pPr>
              <w:pStyle w:val="7"/>
              <w:spacing w:line="185"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5" w:line="170" w:lineRule="auto"/>
              <w:ind w:left="97"/>
              <w:rPr>
                <w:rFonts w:ascii="宋体" w:hAnsi="宋体" w:eastAsia="宋体" w:cs="宋体"/>
                <w:sz w:val="12"/>
                <w:szCs w:val="12"/>
              </w:rPr>
            </w:pPr>
            <w:r>
              <w:rPr>
                <w:rFonts w:ascii="宋体" w:hAnsi="宋体" w:eastAsia="宋体" w:cs="宋体"/>
                <w:spacing w:val="-4"/>
                <w:sz w:val="12"/>
                <w:szCs w:val="12"/>
              </w:rPr>
              <w:t>21</w:t>
            </w:r>
          </w:p>
        </w:tc>
        <w:tc>
          <w:tcPr>
            <w:tcW w:w="2361" w:type="dxa"/>
            <w:vAlign w:val="top"/>
          </w:tcPr>
          <w:p>
            <w:pPr>
              <w:spacing w:before="52" w:line="206" w:lineRule="auto"/>
              <w:ind w:left="869"/>
              <w:rPr>
                <w:rFonts w:ascii="宋体" w:hAnsi="宋体" w:eastAsia="宋体" w:cs="宋体"/>
                <w:sz w:val="12"/>
                <w:szCs w:val="12"/>
              </w:rPr>
            </w:pPr>
            <w:r>
              <w:rPr>
                <w:rFonts w:ascii="宋体" w:hAnsi="宋体" w:eastAsia="宋体" w:cs="宋体"/>
                <w:sz w:val="12"/>
                <w:szCs w:val="12"/>
              </w:rPr>
              <w:t>应用文写作</w:t>
            </w:r>
          </w:p>
        </w:tc>
        <w:tc>
          <w:tcPr>
            <w:tcW w:w="444" w:type="dxa"/>
            <w:vAlign w:val="top"/>
          </w:tcPr>
          <w:p>
            <w:pPr>
              <w:spacing w:before="73" w:line="173" w:lineRule="auto"/>
              <w:ind w:left="198"/>
              <w:rPr>
                <w:rFonts w:ascii="宋体" w:hAnsi="宋体" w:eastAsia="宋体" w:cs="宋体"/>
                <w:sz w:val="12"/>
                <w:szCs w:val="12"/>
              </w:rPr>
            </w:pPr>
            <w:r>
              <w:rPr>
                <w:rFonts w:ascii="宋体" w:hAnsi="宋体" w:eastAsia="宋体" w:cs="宋体"/>
                <w:sz w:val="12"/>
                <w:szCs w:val="12"/>
              </w:rPr>
              <w:t>8</w:t>
            </w:r>
          </w:p>
        </w:tc>
        <w:tc>
          <w:tcPr>
            <w:tcW w:w="847" w:type="dxa"/>
            <w:vAlign w:val="top"/>
          </w:tcPr>
          <w:p>
            <w:pPr>
              <w:spacing w:before="75" w:line="170" w:lineRule="auto"/>
              <w:ind w:left="214"/>
              <w:rPr>
                <w:rFonts w:ascii="宋体" w:hAnsi="宋体" w:eastAsia="宋体" w:cs="宋体"/>
                <w:sz w:val="12"/>
                <w:szCs w:val="12"/>
              </w:rPr>
            </w:pPr>
            <w:r>
              <w:rPr>
                <w:rFonts w:ascii="宋体" w:hAnsi="宋体" w:eastAsia="宋体" w:cs="宋体"/>
                <w:spacing w:val="-2"/>
                <w:sz w:val="12"/>
                <w:szCs w:val="12"/>
              </w:rPr>
              <w:t>5100071</w:t>
            </w:r>
          </w:p>
        </w:tc>
        <w:tc>
          <w:tcPr>
            <w:tcW w:w="526" w:type="dxa"/>
            <w:vAlign w:val="top"/>
          </w:tcPr>
          <w:p>
            <w:pPr>
              <w:spacing w:before="75" w:line="170" w:lineRule="auto"/>
              <w:ind w:left="194"/>
              <w:rPr>
                <w:rFonts w:ascii="宋体" w:hAnsi="宋体" w:eastAsia="宋体" w:cs="宋体"/>
                <w:sz w:val="12"/>
                <w:szCs w:val="12"/>
              </w:rPr>
            </w:pPr>
            <w:r>
              <w:rPr>
                <w:rFonts w:ascii="宋体" w:hAnsi="宋体" w:eastAsia="宋体" w:cs="宋体"/>
                <w:spacing w:val="-6"/>
                <w:sz w:val="12"/>
                <w:szCs w:val="12"/>
              </w:rPr>
              <w:t>128</w:t>
            </w:r>
          </w:p>
        </w:tc>
        <w:tc>
          <w:tcPr>
            <w:tcW w:w="526" w:type="dxa"/>
            <w:vAlign w:val="top"/>
          </w:tcPr>
          <w:p>
            <w:pPr>
              <w:spacing w:before="75" w:line="170" w:lineRule="auto"/>
              <w:ind w:left="196"/>
              <w:rPr>
                <w:rFonts w:ascii="宋体" w:hAnsi="宋体" w:eastAsia="宋体" w:cs="宋体"/>
                <w:sz w:val="12"/>
                <w:szCs w:val="12"/>
              </w:rPr>
            </w:pPr>
            <w:r>
              <w:rPr>
                <w:rFonts w:ascii="宋体" w:hAnsi="宋体" w:eastAsia="宋体" w:cs="宋体"/>
                <w:spacing w:val="-6"/>
                <w:sz w:val="12"/>
                <w:szCs w:val="12"/>
              </w:rPr>
              <w:t>128</w:t>
            </w:r>
          </w:p>
        </w:tc>
        <w:tc>
          <w:tcPr>
            <w:tcW w:w="588" w:type="dxa"/>
            <w:vAlign w:val="top"/>
          </w:tcPr>
          <w:p>
            <w:pPr>
              <w:spacing w:before="73" w:line="173" w:lineRule="auto"/>
              <w:ind w:left="279"/>
              <w:rPr>
                <w:rFonts w:ascii="宋体" w:hAnsi="宋体" w:eastAsia="宋体" w:cs="宋体"/>
                <w:sz w:val="12"/>
                <w:szCs w:val="12"/>
              </w:rPr>
            </w:pPr>
            <w:r>
              <w:rPr>
                <w:rFonts w:ascii="宋体" w:hAnsi="宋体" w:eastAsia="宋体" w:cs="宋体"/>
                <w:sz w:val="12"/>
                <w:szCs w:val="12"/>
              </w:rPr>
              <w:t>0</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spacing w:before="73" w:line="173" w:lineRule="auto"/>
              <w:ind w:left="176"/>
              <w:rPr>
                <w:rFonts w:ascii="宋体" w:hAnsi="宋体" w:eastAsia="宋体" w:cs="宋体"/>
                <w:sz w:val="12"/>
                <w:szCs w:val="12"/>
              </w:rPr>
            </w:pPr>
            <w:r>
              <w:rPr>
                <w:rFonts w:ascii="宋体" w:hAnsi="宋体" w:eastAsia="宋体" w:cs="宋体"/>
                <w:sz w:val="12"/>
                <w:szCs w:val="12"/>
              </w:rPr>
              <w:t>2</w:t>
            </w:r>
          </w:p>
        </w:tc>
        <w:tc>
          <w:tcPr>
            <w:tcW w:w="361" w:type="dxa"/>
            <w:vAlign w:val="top"/>
          </w:tcPr>
          <w:p>
            <w:pPr>
              <w:spacing w:before="104" w:line="81" w:lineRule="exact"/>
              <w:ind w:left="176"/>
              <w:rPr>
                <w:rFonts w:ascii="宋体" w:hAnsi="宋体" w:eastAsia="宋体" w:cs="宋体"/>
                <w:sz w:val="12"/>
                <w:szCs w:val="12"/>
              </w:rPr>
            </w:pPr>
            <w:r>
              <w:rPr>
                <w:rFonts w:ascii="宋体" w:hAnsi="宋体" w:eastAsia="宋体" w:cs="宋体"/>
                <w:position w:val="-2"/>
                <w:sz w:val="12"/>
                <w:szCs w:val="12"/>
              </w:rPr>
              <w:t>2</w:t>
            </w:r>
          </w:p>
        </w:tc>
        <w:tc>
          <w:tcPr>
            <w:tcW w:w="362" w:type="dxa"/>
            <w:vAlign w:val="top"/>
          </w:tcPr>
          <w:p>
            <w:pPr>
              <w:spacing w:before="73" w:line="173" w:lineRule="auto"/>
              <w:ind w:left="177"/>
              <w:rPr>
                <w:rFonts w:ascii="宋体" w:hAnsi="宋体" w:eastAsia="宋体" w:cs="宋体"/>
                <w:sz w:val="12"/>
                <w:szCs w:val="12"/>
              </w:rPr>
            </w:pPr>
            <w:r>
              <w:rPr>
                <w:rFonts w:ascii="宋体" w:hAnsi="宋体" w:eastAsia="宋体" w:cs="宋体"/>
                <w:sz w:val="12"/>
                <w:szCs w:val="12"/>
              </w:rPr>
              <w:t>2</w:t>
            </w:r>
          </w:p>
        </w:tc>
        <w:tc>
          <w:tcPr>
            <w:tcW w:w="362" w:type="dxa"/>
            <w:vAlign w:val="top"/>
          </w:tcPr>
          <w:p>
            <w:pPr>
              <w:spacing w:before="73" w:line="173" w:lineRule="auto"/>
              <w:ind w:left="178"/>
              <w:rPr>
                <w:rFonts w:ascii="宋体" w:hAnsi="宋体" w:eastAsia="宋体" w:cs="宋体"/>
                <w:sz w:val="12"/>
                <w:szCs w:val="12"/>
              </w:rPr>
            </w:pPr>
            <w:r>
              <w:rPr>
                <w:rFonts w:ascii="宋体" w:hAnsi="宋体" w:eastAsia="宋体" w:cs="宋体"/>
                <w:sz w:val="12"/>
                <w:szCs w:val="12"/>
              </w:rPr>
              <w:t>2</w:t>
            </w:r>
          </w:p>
        </w:tc>
        <w:tc>
          <w:tcPr>
            <w:tcW w:w="380" w:type="dxa"/>
            <w:vAlign w:val="top"/>
          </w:tcPr>
          <w:p>
            <w:pPr>
              <w:pStyle w:val="7"/>
              <w:spacing w:before="42" w:line="143" w:lineRule="exact"/>
              <w:ind w:left="50"/>
              <w:rPr>
                <w:sz w:val="12"/>
                <w:szCs w:val="12"/>
              </w:rPr>
            </w:pPr>
            <w:r>
              <w:rPr>
                <w:position w:val="-1"/>
                <w:sz w:val="12"/>
                <w:szCs w:val="12"/>
              </w:rPr>
              <w:t>√</w:t>
            </w:r>
          </w:p>
        </w:tc>
        <w:tc>
          <w:tcPr>
            <w:tcW w:w="396" w:type="dxa"/>
            <w:tcBorders>
              <w:right w:val="single" w:color="000000" w:sz="6" w:space="0"/>
            </w:tcBorders>
            <w:vAlign w:val="top"/>
          </w:tcPr>
          <w:p>
            <w:pPr>
              <w:pStyle w:val="7"/>
              <w:spacing w:line="185"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6" w:line="168" w:lineRule="auto"/>
              <w:ind w:left="97"/>
              <w:rPr>
                <w:rFonts w:ascii="宋体" w:hAnsi="宋体" w:eastAsia="宋体" w:cs="宋体"/>
                <w:sz w:val="12"/>
                <w:szCs w:val="12"/>
              </w:rPr>
            </w:pPr>
            <w:r>
              <w:rPr>
                <w:rFonts w:ascii="宋体" w:hAnsi="宋体" w:eastAsia="宋体" w:cs="宋体"/>
                <w:spacing w:val="-4"/>
                <w:sz w:val="12"/>
                <w:szCs w:val="12"/>
              </w:rPr>
              <w:t>22</w:t>
            </w:r>
          </w:p>
        </w:tc>
        <w:tc>
          <w:tcPr>
            <w:tcW w:w="2361" w:type="dxa"/>
            <w:vAlign w:val="top"/>
          </w:tcPr>
          <w:p>
            <w:pPr>
              <w:spacing w:before="52" w:line="205" w:lineRule="auto"/>
              <w:ind w:left="811"/>
              <w:rPr>
                <w:rFonts w:ascii="宋体" w:hAnsi="宋体" w:eastAsia="宋体" w:cs="宋体"/>
                <w:sz w:val="12"/>
                <w:szCs w:val="12"/>
              </w:rPr>
            </w:pPr>
            <w:r>
              <w:rPr>
                <w:rFonts w:ascii="宋体" w:hAnsi="宋体" w:eastAsia="宋体" w:cs="宋体"/>
                <w:spacing w:val="-1"/>
                <w:sz w:val="12"/>
                <w:szCs w:val="12"/>
              </w:rPr>
              <w:t>军事理论课程</w:t>
            </w:r>
          </w:p>
        </w:tc>
        <w:tc>
          <w:tcPr>
            <w:tcW w:w="444" w:type="dxa"/>
            <w:vAlign w:val="top"/>
          </w:tcPr>
          <w:p>
            <w:pPr>
              <w:spacing w:before="76" w:line="168" w:lineRule="auto"/>
              <w:ind w:left="199"/>
              <w:rPr>
                <w:rFonts w:ascii="宋体" w:hAnsi="宋体" w:eastAsia="宋体" w:cs="宋体"/>
                <w:sz w:val="12"/>
                <w:szCs w:val="12"/>
              </w:rPr>
            </w:pPr>
            <w:r>
              <w:rPr>
                <w:rFonts w:ascii="宋体" w:hAnsi="宋体" w:eastAsia="宋体" w:cs="宋体"/>
                <w:sz w:val="12"/>
                <w:szCs w:val="12"/>
              </w:rPr>
              <w:t>2</w:t>
            </w:r>
          </w:p>
        </w:tc>
        <w:tc>
          <w:tcPr>
            <w:tcW w:w="847" w:type="dxa"/>
            <w:vAlign w:val="top"/>
          </w:tcPr>
          <w:p>
            <w:pPr>
              <w:spacing w:before="76" w:line="169" w:lineRule="auto"/>
              <w:ind w:left="213"/>
              <w:rPr>
                <w:rFonts w:ascii="宋体" w:hAnsi="宋体" w:eastAsia="宋体" w:cs="宋体"/>
                <w:sz w:val="12"/>
                <w:szCs w:val="12"/>
              </w:rPr>
            </w:pPr>
            <w:r>
              <w:rPr>
                <w:rFonts w:ascii="宋体" w:hAnsi="宋体" w:eastAsia="宋体" w:cs="宋体"/>
                <w:spacing w:val="-1"/>
                <w:sz w:val="12"/>
                <w:szCs w:val="12"/>
              </w:rPr>
              <w:t>6100031</w:t>
            </w:r>
          </w:p>
        </w:tc>
        <w:tc>
          <w:tcPr>
            <w:tcW w:w="526" w:type="dxa"/>
            <w:vAlign w:val="top"/>
          </w:tcPr>
          <w:p>
            <w:pPr>
              <w:spacing w:before="76" w:line="168" w:lineRule="auto"/>
              <w:ind w:left="214"/>
              <w:rPr>
                <w:rFonts w:ascii="宋体" w:hAnsi="宋体" w:eastAsia="宋体" w:cs="宋体"/>
                <w:sz w:val="12"/>
                <w:szCs w:val="12"/>
              </w:rPr>
            </w:pPr>
            <w:r>
              <w:rPr>
                <w:rFonts w:ascii="宋体" w:hAnsi="宋体" w:eastAsia="宋体" w:cs="宋体"/>
                <w:spacing w:val="-4"/>
                <w:sz w:val="12"/>
                <w:szCs w:val="12"/>
              </w:rPr>
              <w:t>32</w:t>
            </w:r>
          </w:p>
        </w:tc>
        <w:tc>
          <w:tcPr>
            <w:tcW w:w="526" w:type="dxa"/>
            <w:vAlign w:val="top"/>
          </w:tcPr>
          <w:p>
            <w:pPr>
              <w:spacing w:before="76" w:line="168" w:lineRule="auto"/>
              <w:ind w:left="219"/>
              <w:rPr>
                <w:rFonts w:ascii="宋体" w:hAnsi="宋体" w:eastAsia="宋体" w:cs="宋体"/>
                <w:sz w:val="12"/>
                <w:szCs w:val="12"/>
              </w:rPr>
            </w:pPr>
            <w:r>
              <w:rPr>
                <w:rFonts w:ascii="宋体" w:hAnsi="宋体" w:eastAsia="宋体" w:cs="宋体"/>
                <w:spacing w:val="-4"/>
                <w:sz w:val="12"/>
                <w:szCs w:val="12"/>
              </w:rPr>
              <w:t>32</w:t>
            </w:r>
          </w:p>
        </w:tc>
        <w:tc>
          <w:tcPr>
            <w:tcW w:w="588" w:type="dxa"/>
            <w:vAlign w:val="top"/>
          </w:tcPr>
          <w:p>
            <w:pPr>
              <w:spacing w:before="76" w:line="168" w:lineRule="auto"/>
              <w:ind w:left="279"/>
              <w:rPr>
                <w:rFonts w:ascii="宋体" w:hAnsi="宋体" w:eastAsia="宋体" w:cs="宋体"/>
                <w:sz w:val="12"/>
                <w:szCs w:val="12"/>
              </w:rPr>
            </w:pPr>
            <w:r>
              <w:rPr>
                <w:rFonts w:ascii="宋体" w:hAnsi="宋体" w:eastAsia="宋体" w:cs="宋体"/>
                <w:sz w:val="12"/>
                <w:szCs w:val="12"/>
              </w:rPr>
              <w:t>0</w:t>
            </w:r>
          </w:p>
        </w:tc>
        <w:tc>
          <w:tcPr>
            <w:tcW w:w="361" w:type="dxa"/>
            <w:vAlign w:val="top"/>
          </w:tcPr>
          <w:p>
            <w:pPr>
              <w:spacing w:before="76" w:line="168" w:lineRule="auto"/>
              <w:ind w:left="167"/>
              <w:rPr>
                <w:rFonts w:ascii="宋体" w:hAnsi="宋体" w:eastAsia="宋体" w:cs="宋体"/>
                <w:sz w:val="12"/>
                <w:szCs w:val="12"/>
              </w:rPr>
            </w:pPr>
            <w:r>
              <w:rPr>
                <w:rFonts w:ascii="宋体" w:hAnsi="宋体" w:eastAsia="宋体" w:cs="宋体"/>
                <w:sz w:val="12"/>
                <w:szCs w:val="12"/>
              </w:rPr>
              <w:t>2</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pStyle w:val="7"/>
              <w:spacing w:line="185" w:lineRule="exact"/>
              <w:rPr>
                <w:sz w:val="16"/>
              </w:rPr>
            </w:pPr>
          </w:p>
        </w:tc>
        <w:tc>
          <w:tcPr>
            <w:tcW w:w="361" w:type="dxa"/>
            <w:vAlign w:val="top"/>
          </w:tcPr>
          <w:p>
            <w:pPr>
              <w:pStyle w:val="7"/>
              <w:spacing w:line="185" w:lineRule="exact"/>
              <w:rPr>
                <w:sz w:val="16"/>
              </w:rPr>
            </w:pPr>
          </w:p>
        </w:tc>
        <w:tc>
          <w:tcPr>
            <w:tcW w:w="362" w:type="dxa"/>
            <w:vAlign w:val="top"/>
          </w:tcPr>
          <w:p>
            <w:pPr>
              <w:pStyle w:val="7"/>
              <w:spacing w:line="185" w:lineRule="exact"/>
              <w:rPr>
                <w:sz w:val="16"/>
              </w:rPr>
            </w:pPr>
          </w:p>
        </w:tc>
        <w:tc>
          <w:tcPr>
            <w:tcW w:w="362" w:type="dxa"/>
            <w:vAlign w:val="top"/>
          </w:tcPr>
          <w:p>
            <w:pPr>
              <w:pStyle w:val="7"/>
              <w:spacing w:line="185" w:lineRule="exact"/>
              <w:rPr>
                <w:sz w:val="16"/>
              </w:rPr>
            </w:pPr>
          </w:p>
        </w:tc>
        <w:tc>
          <w:tcPr>
            <w:tcW w:w="380" w:type="dxa"/>
            <w:vAlign w:val="top"/>
          </w:tcPr>
          <w:p>
            <w:pPr>
              <w:pStyle w:val="7"/>
              <w:spacing w:line="185" w:lineRule="exact"/>
              <w:rPr>
                <w:sz w:val="16"/>
              </w:rPr>
            </w:pPr>
          </w:p>
        </w:tc>
        <w:tc>
          <w:tcPr>
            <w:tcW w:w="396" w:type="dxa"/>
            <w:tcBorders>
              <w:right w:val="single" w:color="000000" w:sz="6" w:space="0"/>
            </w:tcBorders>
            <w:vAlign w:val="top"/>
          </w:tcPr>
          <w:p>
            <w:pPr>
              <w:pStyle w:val="7"/>
              <w:spacing w:before="40" w:line="145" w:lineRule="exact"/>
              <w:ind w:left="51"/>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tcBorders>
            <w:textDirection w:val="tbRlV"/>
            <w:vAlign w:val="top"/>
          </w:tcPr>
          <w:p>
            <w:pPr>
              <w:pStyle w:val="7"/>
              <w:spacing w:line="172" w:lineRule="exact"/>
              <w:rPr>
                <w:sz w:val="14"/>
              </w:rPr>
            </w:pPr>
          </w:p>
        </w:tc>
        <w:tc>
          <w:tcPr>
            <w:tcW w:w="340" w:type="dxa"/>
            <w:vMerge w:val="continue"/>
            <w:tcBorders>
              <w:top w:val="nil"/>
            </w:tcBorders>
            <w:textDirection w:val="tbRlV"/>
            <w:vAlign w:val="top"/>
          </w:tcPr>
          <w:p>
            <w:pPr>
              <w:pStyle w:val="7"/>
            </w:pPr>
          </w:p>
        </w:tc>
        <w:tc>
          <w:tcPr>
            <w:tcW w:w="2682" w:type="dxa"/>
            <w:gridSpan w:val="2"/>
            <w:vAlign w:val="top"/>
          </w:tcPr>
          <w:p>
            <w:pPr>
              <w:spacing w:before="53" w:line="204" w:lineRule="auto"/>
              <w:ind w:left="588"/>
              <w:rPr>
                <w:rFonts w:ascii="宋体" w:hAnsi="宋体" w:eastAsia="宋体" w:cs="宋体"/>
                <w:sz w:val="12"/>
                <w:szCs w:val="12"/>
              </w:rPr>
            </w:pPr>
            <w:r>
              <w:rPr>
                <w:rFonts w:ascii="宋体" w:hAnsi="宋体" w:eastAsia="宋体" w:cs="宋体"/>
                <w:spacing w:val="1"/>
                <w:sz w:val="12"/>
                <w:szCs w:val="12"/>
              </w:rPr>
              <w:t>小计（学时百分比</w:t>
            </w:r>
            <w:r>
              <w:rPr>
                <w:rFonts w:ascii="宋体" w:hAnsi="宋体" w:eastAsia="宋体" w:cs="宋体"/>
                <w:spacing w:val="19"/>
                <w:sz w:val="12"/>
                <w:szCs w:val="12"/>
              </w:rPr>
              <w:t xml:space="preserve">  </w:t>
            </w:r>
            <w:r>
              <w:rPr>
                <w:rFonts w:ascii="宋体" w:hAnsi="宋体" w:eastAsia="宋体" w:cs="宋体"/>
                <w:spacing w:val="1"/>
                <w:sz w:val="12"/>
                <w:szCs w:val="12"/>
              </w:rPr>
              <w:t>41% ）</w:t>
            </w:r>
          </w:p>
        </w:tc>
        <w:tc>
          <w:tcPr>
            <w:tcW w:w="444" w:type="dxa"/>
            <w:vAlign w:val="top"/>
          </w:tcPr>
          <w:p>
            <w:pPr>
              <w:spacing w:before="74" w:line="172" w:lineRule="auto"/>
              <w:ind w:left="149"/>
              <w:rPr>
                <w:rFonts w:ascii="宋体" w:hAnsi="宋体" w:eastAsia="宋体" w:cs="宋体"/>
                <w:sz w:val="12"/>
                <w:szCs w:val="12"/>
              </w:rPr>
            </w:pPr>
            <w:r>
              <w:rPr>
                <w:rFonts w:ascii="宋体" w:hAnsi="宋体" w:eastAsia="宋体" w:cs="宋体"/>
                <w:spacing w:val="-6"/>
                <w:sz w:val="12"/>
                <w:szCs w:val="12"/>
              </w:rPr>
              <w:t>102</w:t>
            </w:r>
          </w:p>
        </w:tc>
        <w:tc>
          <w:tcPr>
            <w:tcW w:w="847" w:type="dxa"/>
            <w:vAlign w:val="top"/>
          </w:tcPr>
          <w:p>
            <w:pPr>
              <w:pStyle w:val="7"/>
              <w:spacing w:line="185" w:lineRule="exact"/>
              <w:rPr>
                <w:sz w:val="16"/>
              </w:rPr>
            </w:pPr>
          </w:p>
        </w:tc>
        <w:tc>
          <w:tcPr>
            <w:tcW w:w="526" w:type="dxa"/>
            <w:vAlign w:val="top"/>
          </w:tcPr>
          <w:p>
            <w:pPr>
              <w:spacing w:before="74" w:line="172" w:lineRule="auto"/>
              <w:ind w:left="161"/>
              <w:rPr>
                <w:rFonts w:ascii="宋体" w:hAnsi="宋体" w:eastAsia="宋体" w:cs="宋体"/>
                <w:sz w:val="12"/>
                <w:szCs w:val="12"/>
              </w:rPr>
            </w:pPr>
            <w:r>
              <w:rPr>
                <w:rFonts w:ascii="宋体" w:hAnsi="宋体" w:eastAsia="宋体" w:cs="宋体"/>
                <w:spacing w:val="-4"/>
                <w:sz w:val="12"/>
                <w:szCs w:val="12"/>
              </w:rPr>
              <w:t>1696</w:t>
            </w:r>
          </w:p>
        </w:tc>
        <w:tc>
          <w:tcPr>
            <w:tcW w:w="526" w:type="dxa"/>
            <w:vAlign w:val="top"/>
          </w:tcPr>
          <w:p>
            <w:pPr>
              <w:spacing w:before="74" w:line="172" w:lineRule="auto"/>
              <w:ind w:left="163"/>
              <w:rPr>
                <w:rFonts w:ascii="宋体" w:hAnsi="宋体" w:eastAsia="宋体" w:cs="宋体"/>
                <w:sz w:val="12"/>
                <w:szCs w:val="12"/>
              </w:rPr>
            </w:pPr>
            <w:r>
              <w:rPr>
                <w:rFonts w:ascii="宋体" w:hAnsi="宋体" w:eastAsia="宋体" w:cs="宋体"/>
                <w:spacing w:val="-4"/>
                <w:sz w:val="12"/>
                <w:szCs w:val="12"/>
              </w:rPr>
              <w:t>1388</w:t>
            </w:r>
          </w:p>
        </w:tc>
        <w:tc>
          <w:tcPr>
            <w:tcW w:w="588" w:type="dxa"/>
            <w:vAlign w:val="top"/>
          </w:tcPr>
          <w:p>
            <w:pPr>
              <w:spacing w:before="74" w:line="171" w:lineRule="auto"/>
              <w:ind w:left="216"/>
              <w:rPr>
                <w:rFonts w:ascii="宋体" w:hAnsi="宋体" w:eastAsia="宋体" w:cs="宋体"/>
                <w:sz w:val="12"/>
                <w:szCs w:val="12"/>
              </w:rPr>
            </w:pPr>
            <w:r>
              <w:rPr>
                <w:rFonts w:ascii="宋体" w:hAnsi="宋体" w:eastAsia="宋体" w:cs="宋体"/>
                <w:spacing w:val="-3"/>
                <w:sz w:val="12"/>
                <w:szCs w:val="12"/>
              </w:rPr>
              <w:t>308</w:t>
            </w:r>
          </w:p>
        </w:tc>
        <w:tc>
          <w:tcPr>
            <w:tcW w:w="361" w:type="dxa"/>
            <w:vAlign w:val="top"/>
          </w:tcPr>
          <w:p>
            <w:pPr>
              <w:spacing w:before="74" w:line="171" w:lineRule="auto"/>
              <w:ind w:left="133"/>
              <w:rPr>
                <w:rFonts w:ascii="宋体" w:hAnsi="宋体" w:eastAsia="宋体" w:cs="宋体"/>
                <w:sz w:val="12"/>
                <w:szCs w:val="12"/>
              </w:rPr>
            </w:pPr>
            <w:r>
              <w:rPr>
                <w:rFonts w:ascii="宋体" w:hAnsi="宋体" w:eastAsia="宋体" w:cs="宋体"/>
                <w:spacing w:val="-4"/>
                <w:sz w:val="12"/>
                <w:szCs w:val="12"/>
              </w:rPr>
              <w:t>22</w:t>
            </w:r>
          </w:p>
        </w:tc>
        <w:tc>
          <w:tcPr>
            <w:tcW w:w="361" w:type="dxa"/>
            <w:vAlign w:val="top"/>
          </w:tcPr>
          <w:p>
            <w:pPr>
              <w:spacing w:before="74" w:line="171" w:lineRule="auto"/>
              <w:ind w:left="135"/>
              <w:rPr>
                <w:rFonts w:ascii="宋体" w:hAnsi="宋体" w:eastAsia="宋体" w:cs="宋体"/>
                <w:sz w:val="12"/>
                <w:szCs w:val="12"/>
              </w:rPr>
            </w:pPr>
            <w:r>
              <w:rPr>
                <w:rFonts w:ascii="宋体" w:hAnsi="宋体" w:eastAsia="宋体" w:cs="宋体"/>
                <w:spacing w:val="-4"/>
                <w:sz w:val="12"/>
                <w:szCs w:val="12"/>
              </w:rPr>
              <w:t>20</w:t>
            </w:r>
          </w:p>
        </w:tc>
        <w:tc>
          <w:tcPr>
            <w:tcW w:w="361" w:type="dxa"/>
            <w:vAlign w:val="top"/>
          </w:tcPr>
          <w:p>
            <w:pPr>
              <w:spacing w:before="74" w:line="172" w:lineRule="auto"/>
              <w:ind w:left="151"/>
              <w:rPr>
                <w:rFonts w:ascii="宋体" w:hAnsi="宋体" w:eastAsia="宋体" w:cs="宋体"/>
                <w:sz w:val="12"/>
                <w:szCs w:val="12"/>
              </w:rPr>
            </w:pPr>
            <w:r>
              <w:rPr>
                <w:rFonts w:ascii="宋体" w:hAnsi="宋体" w:eastAsia="宋体" w:cs="宋体"/>
                <w:spacing w:val="-7"/>
                <w:sz w:val="12"/>
                <w:szCs w:val="12"/>
              </w:rPr>
              <w:t>11</w:t>
            </w:r>
          </w:p>
        </w:tc>
        <w:tc>
          <w:tcPr>
            <w:tcW w:w="361" w:type="dxa"/>
            <w:vAlign w:val="top"/>
          </w:tcPr>
          <w:p>
            <w:pPr>
              <w:spacing w:before="74" w:line="172" w:lineRule="auto"/>
              <w:ind w:left="152"/>
              <w:rPr>
                <w:rFonts w:ascii="宋体" w:hAnsi="宋体" w:eastAsia="宋体" w:cs="宋体"/>
                <w:sz w:val="12"/>
                <w:szCs w:val="12"/>
              </w:rPr>
            </w:pPr>
            <w:r>
              <w:rPr>
                <w:rFonts w:ascii="宋体" w:hAnsi="宋体" w:eastAsia="宋体" w:cs="宋体"/>
                <w:spacing w:val="-7"/>
                <w:sz w:val="12"/>
                <w:szCs w:val="12"/>
              </w:rPr>
              <w:t>12</w:t>
            </w:r>
          </w:p>
        </w:tc>
        <w:tc>
          <w:tcPr>
            <w:tcW w:w="361" w:type="dxa"/>
            <w:vAlign w:val="top"/>
          </w:tcPr>
          <w:p>
            <w:pPr>
              <w:spacing w:before="74" w:line="172" w:lineRule="auto"/>
              <w:ind w:left="190"/>
              <w:rPr>
                <w:rFonts w:ascii="宋体" w:hAnsi="宋体" w:eastAsia="宋体" w:cs="宋体"/>
                <w:sz w:val="12"/>
                <w:szCs w:val="12"/>
              </w:rPr>
            </w:pPr>
            <w:r>
              <w:rPr>
                <w:rFonts w:ascii="宋体" w:hAnsi="宋体" w:eastAsia="宋体" w:cs="宋体"/>
                <w:sz w:val="12"/>
                <w:szCs w:val="12"/>
              </w:rPr>
              <w:t>1</w:t>
            </w:r>
          </w:p>
        </w:tc>
        <w:tc>
          <w:tcPr>
            <w:tcW w:w="392" w:type="dxa"/>
            <w:vAlign w:val="top"/>
          </w:tcPr>
          <w:p>
            <w:pPr>
              <w:spacing w:before="74" w:line="171" w:lineRule="auto"/>
              <w:ind w:left="188"/>
              <w:rPr>
                <w:rFonts w:ascii="宋体" w:hAnsi="宋体" w:eastAsia="宋体" w:cs="宋体"/>
                <w:sz w:val="12"/>
                <w:szCs w:val="12"/>
              </w:rPr>
            </w:pPr>
            <w:r>
              <w:rPr>
                <w:rFonts w:ascii="宋体" w:hAnsi="宋体" w:eastAsia="宋体" w:cs="宋体"/>
                <w:sz w:val="12"/>
                <w:szCs w:val="12"/>
              </w:rPr>
              <w:t>0</w:t>
            </w:r>
          </w:p>
        </w:tc>
        <w:tc>
          <w:tcPr>
            <w:tcW w:w="362" w:type="dxa"/>
            <w:vAlign w:val="top"/>
          </w:tcPr>
          <w:p>
            <w:pPr>
              <w:spacing w:before="74" w:line="172" w:lineRule="auto"/>
              <w:ind w:left="157"/>
              <w:rPr>
                <w:rFonts w:ascii="宋体" w:hAnsi="宋体" w:eastAsia="宋体" w:cs="宋体"/>
                <w:sz w:val="12"/>
                <w:szCs w:val="12"/>
              </w:rPr>
            </w:pPr>
            <w:r>
              <w:rPr>
                <w:rFonts w:ascii="宋体" w:hAnsi="宋体" w:eastAsia="宋体" w:cs="宋体"/>
                <w:spacing w:val="-7"/>
                <w:sz w:val="12"/>
                <w:szCs w:val="12"/>
              </w:rPr>
              <w:t>11</w:t>
            </w:r>
          </w:p>
        </w:tc>
        <w:tc>
          <w:tcPr>
            <w:tcW w:w="361" w:type="dxa"/>
            <w:vAlign w:val="top"/>
          </w:tcPr>
          <w:p>
            <w:pPr>
              <w:spacing w:before="74" w:line="172" w:lineRule="auto"/>
              <w:ind w:left="157"/>
              <w:rPr>
                <w:rFonts w:ascii="宋体" w:hAnsi="宋体" w:eastAsia="宋体" w:cs="宋体"/>
                <w:sz w:val="12"/>
                <w:szCs w:val="12"/>
              </w:rPr>
            </w:pPr>
            <w:r>
              <w:rPr>
                <w:rFonts w:ascii="宋体" w:hAnsi="宋体" w:eastAsia="宋体" w:cs="宋体"/>
                <w:spacing w:val="-7"/>
                <w:sz w:val="12"/>
                <w:szCs w:val="12"/>
              </w:rPr>
              <w:t>18</w:t>
            </w:r>
          </w:p>
        </w:tc>
        <w:tc>
          <w:tcPr>
            <w:tcW w:w="362" w:type="dxa"/>
            <w:vAlign w:val="top"/>
          </w:tcPr>
          <w:p>
            <w:pPr>
              <w:spacing w:before="74" w:line="171" w:lineRule="auto"/>
              <w:ind w:left="177"/>
              <w:rPr>
                <w:rFonts w:ascii="宋体" w:hAnsi="宋体" w:eastAsia="宋体" w:cs="宋体"/>
                <w:sz w:val="12"/>
                <w:szCs w:val="12"/>
              </w:rPr>
            </w:pPr>
            <w:r>
              <w:rPr>
                <w:rFonts w:ascii="宋体" w:hAnsi="宋体" w:eastAsia="宋体" w:cs="宋体"/>
                <w:sz w:val="12"/>
                <w:szCs w:val="12"/>
              </w:rPr>
              <w:t>6</w:t>
            </w:r>
          </w:p>
        </w:tc>
        <w:tc>
          <w:tcPr>
            <w:tcW w:w="362" w:type="dxa"/>
            <w:vAlign w:val="top"/>
          </w:tcPr>
          <w:p>
            <w:pPr>
              <w:spacing w:before="74" w:line="171" w:lineRule="auto"/>
              <w:ind w:left="178"/>
              <w:rPr>
                <w:rFonts w:ascii="宋体" w:hAnsi="宋体" w:eastAsia="宋体" w:cs="宋体"/>
                <w:sz w:val="12"/>
                <w:szCs w:val="12"/>
              </w:rPr>
            </w:pPr>
            <w:r>
              <w:rPr>
                <w:rFonts w:ascii="宋体" w:hAnsi="宋体" w:eastAsia="宋体" w:cs="宋体"/>
                <w:sz w:val="12"/>
                <w:szCs w:val="12"/>
              </w:rPr>
              <w:t>2</w:t>
            </w:r>
          </w:p>
        </w:tc>
        <w:tc>
          <w:tcPr>
            <w:tcW w:w="380" w:type="dxa"/>
            <w:vAlign w:val="top"/>
          </w:tcPr>
          <w:p>
            <w:pPr>
              <w:pStyle w:val="7"/>
              <w:spacing w:line="185" w:lineRule="exact"/>
              <w:rPr>
                <w:sz w:val="16"/>
              </w:rPr>
            </w:pPr>
          </w:p>
        </w:tc>
        <w:tc>
          <w:tcPr>
            <w:tcW w:w="396" w:type="dxa"/>
            <w:tcBorders>
              <w:right w:val="single" w:color="000000" w:sz="6" w:space="0"/>
            </w:tcBorders>
            <w:vAlign w:val="top"/>
          </w:tcPr>
          <w:p>
            <w:pPr>
              <w:pStyle w:val="7"/>
              <w:spacing w:line="185"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restart"/>
            <w:tcBorders>
              <w:left w:val="single" w:color="000000" w:sz="6" w:space="0"/>
              <w:bottom w:val="nil"/>
            </w:tcBorders>
            <w:textDirection w:val="tbRlV"/>
            <w:vAlign w:val="top"/>
          </w:tcPr>
          <w:p>
            <w:pPr>
              <w:spacing w:before="14" w:line="215" w:lineRule="auto"/>
              <w:ind w:left="2110"/>
              <w:rPr>
                <w:rFonts w:ascii="宋体" w:hAnsi="宋体" w:eastAsia="宋体" w:cs="宋体"/>
                <w:sz w:val="12"/>
                <w:szCs w:val="12"/>
              </w:rPr>
            </w:pPr>
            <w:r>
              <w:rPr>
                <w:rFonts w:ascii="宋体" w:hAnsi="宋体" w:eastAsia="宋体" w:cs="宋体"/>
                <w:spacing w:val="15"/>
                <w:sz w:val="12"/>
                <w:szCs w:val="12"/>
              </w:rPr>
              <w:t>专业课</w:t>
            </w:r>
          </w:p>
        </w:tc>
        <w:tc>
          <w:tcPr>
            <w:tcW w:w="340" w:type="dxa"/>
            <w:vMerge w:val="restart"/>
            <w:tcBorders>
              <w:bottom w:val="nil"/>
            </w:tcBorders>
            <w:textDirection w:val="tbRlV"/>
            <w:vAlign w:val="top"/>
          </w:tcPr>
          <w:p>
            <w:pPr>
              <w:spacing w:before="108" w:line="217" w:lineRule="auto"/>
              <w:ind w:left="742"/>
              <w:rPr>
                <w:rFonts w:ascii="宋体" w:hAnsi="宋体" w:eastAsia="宋体" w:cs="宋体"/>
                <w:sz w:val="12"/>
                <w:szCs w:val="12"/>
              </w:rPr>
            </w:pPr>
            <w:r>
              <w:rPr>
                <w:rFonts w:ascii="宋体" w:hAnsi="宋体" w:eastAsia="宋体" w:cs="宋体"/>
                <w:spacing w:val="22"/>
                <w:sz w:val="12"/>
                <w:szCs w:val="12"/>
              </w:rPr>
              <w:t>职业基础课</w:t>
            </w:r>
          </w:p>
        </w:tc>
        <w:tc>
          <w:tcPr>
            <w:tcW w:w="321" w:type="dxa"/>
            <w:vAlign w:val="top"/>
          </w:tcPr>
          <w:p>
            <w:pPr>
              <w:spacing w:before="75" w:line="170" w:lineRule="auto"/>
              <w:ind w:left="97"/>
              <w:rPr>
                <w:rFonts w:ascii="宋体" w:hAnsi="宋体" w:eastAsia="宋体" w:cs="宋体"/>
                <w:sz w:val="12"/>
                <w:szCs w:val="12"/>
              </w:rPr>
            </w:pPr>
            <w:r>
              <w:rPr>
                <w:rFonts w:ascii="宋体" w:hAnsi="宋体" w:eastAsia="宋体" w:cs="宋体"/>
                <w:spacing w:val="-4"/>
                <w:sz w:val="12"/>
                <w:szCs w:val="12"/>
              </w:rPr>
              <w:t>23</w:t>
            </w:r>
          </w:p>
        </w:tc>
        <w:tc>
          <w:tcPr>
            <w:tcW w:w="2361" w:type="dxa"/>
            <w:vAlign w:val="top"/>
          </w:tcPr>
          <w:p>
            <w:pPr>
              <w:spacing w:before="54" w:line="203" w:lineRule="auto"/>
              <w:ind w:left="872"/>
              <w:rPr>
                <w:rFonts w:ascii="宋体" w:hAnsi="宋体" w:eastAsia="宋体" w:cs="宋体"/>
                <w:sz w:val="12"/>
                <w:szCs w:val="12"/>
              </w:rPr>
            </w:pPr>
            <w:r>
              <w:rPr>
                <w:rFonts w:ascii="宋体" w:hAnsi="宋体" w:eastAsia="宋体" w:cs="宋体"/>
                <w:spacing w:val="-1"/>
                <w:sz w:val="12"/>
                <w:szCs w:val="12"/>
              </w:rPr>
              <w:t>经济学基础</w:t>
            </w:r>
          </w:p>
        </w:tc>
        <w:tc>
          <w:tcPr>
            <w:tcW w:w="444" w:type="dxa"/>
            <w:vAlign w:val="top"/>
          </w:tcPr>
          <w:p>
            <w:pPr>
              <w:spacing w:before="75" w:line="170" w:lineRule="auto"/>
              <w:ind w:left="194"/>
              <w:rPr>
                <w:rFonts w:ascii="宋体" w:hAnsi="宋体" w:eastAsia="宋体" w:cs="宋体"/>
                <w:sz w:val="12"/>
                <w:szCs w:val="12"/>
              </w:rPr>
            </w:pPr>
            <w:r>
              <w:rPr>
                <w:rFonts w:ascii="宋体" w:hAnsi="宋体" w:eastAsia="宋体" w:cs="宋体"/>
                <w:sz w:val="12"/>
                <w:szCs w:val="12"/>
              </w:rPr>
              <w:t>4</w:t>
            </w:r>
          </w:p>
        </w:tc>
        <w:tc>
          <w:tcPr>
            <w:tcW w:w="847" w:type="dxa"/>
            <w:vAlign w:val="top"/>
          </w:tcPr>
          <w:p>
            <w:pPr>
              <w:spacing w:before="77" w:line="167" w:lineRule="auto"/>
              <w:ind w:left="214"/>
              <w:rPr>
                <w:rFonts w:ascii="宋体" w:hAnsi="宋体" w:eastAsia="宋体" w:cs="宋体"/>
                <w:sz w:val="12"/>
                <w:szCs w:val="12"/>
              </w:rPr>
            </w:pPr>
            <w:r>
              <w:rPr>
                <w:rFonts w:ascii="宋体" w:hAnsi="宋体" w:eastAsia="宋体" w:cs="宋体"/>
                <w:spacing w:val="-2"/>
                <w:sz w:val="12"/>
                <w:szCs w:val="12"/>
              </w:rPr>
              <w:t>3213011</w:t>
            </w:r>
          </w:p>
        </w:tc>
        <w:tc>
          <w:tcPr>
            <w:tcW w:w="526" w:type="dxa"/>
            <w:vAlign w:val="top"/>
          </w:tcPr>
          <w:p>
            <w:pPr>
              <w:spacing w:before="75" w:line="170" w:lineRule="auto"/>
              <w:ind w:left="213"/>
              <w:rPr>
                <w:rFonts w:ascii="宋体" w:hAnsi="宋体" w:eastAsia="宋体" w:cs="宋体"/>
                <w:sz w:val="12"/>
                <w:szCs w:val="12"/>
              </w:rPr>
            </w:pPr>
            <w:r>
              <w:rPr>
                <w:rFonts w:ascii="宋体" w:hAnsi="宋体" w:eastAsia="宋体" w:cs="宋体"/>
                <w:spacing w:val="-3"/>
                <w:sz w:val="12"/>
                <w:szCs w:val="12"/>
              </w:rPr>
              <w:t>64</w:t>
            </w:r>
          </w:p>
        </w:tc>
        <w:tc>
          <w:tcPr>
            <w:tcW w:w="526" w:type="dxa"/>
            <w:vAlign w:val="top"/>
          </w:tcPr>
          <w:p>
            <w:pPr>
              <w:spacing w:before="75" w:line="170" w:lineRule="auto"/>
              <w:ind w:left="215"/>
              <w:rPr>
                <w:rFonts w:ascii="宋体" w:hAnsi="宋体" w:eastAsia="宋体" w:cs="宋体"/>
                <w:sz w:val="12"/>
                <w:szCs w:val="12"/>
              </w:rPr>
            </w:pPr>
            <w:r>
              <w:rPr>
                <w:rFonts w:ascii="宋体" w:hAnsi="宋体" w:eastAsia="宋体" w:cs="宋体"/>
                <w:spacing w:val="-3"/>
                <w:sz w:val="12"/>
                <w:szCs w:val="12"/>
              </w:rPr>
              <w:t>64</w:t>
            </w:r>
          </w:p>
        </w:tc>
        <w:tc>
          <w:tcPr>
            <w:tcW w:w="588" w:type="dxa"/>
            <w:vAlign w:val="top"/>
          </w:tcPr>
          <w:p>
            <w:pPr>
              <w:spacing w:before="75" w:line="170" w:lineRule="auto"/>
              <w:ind w:left="279"/>
              <w:rPr>
                <w:rFonts w:ascii="宋体" w:hAnsi="宋体" w:eastAsia="宋体" w:cs="宋体"/>
                <w:sz w:val="12"/>
                <w:szCs w:val="12"/>
              </w:rPr>
            </w:pPr>
            <w:r>
              <w:rPr>
                <w:rFonts w:ascii="宋体" w:hAnsi="宋体" w:eastAsia="宋体" w:cs="宋体"/>
                <w:sz w:val="12"/>
                <w:szCs w:val="12"/>
              </w:rPr>
              <w:t>0</w:t>
            </w:r>
          </w:p>
        </w:tc>
        <w:tc>
          <w:tcPr>
            <w:tcW w:w="361" w:type="dxa"/>
            <w:vAlign w:val="top"/>
          </w:tcPr>
          <w:p>
            <w:pPr>
              <w:spacing w:before="104" w:line="81" w:lineRule="exact"/>
              <w:ind w:left="163"/>
              <w:rPr>
                <w:rFonts w:ascii="宋体" w:hAnsi="宋体" w:eastAsia="宋体" w:cs="宋体"/>
                <w:sz w:val="12"/>
                <w:szCs w:val="12"/>
              </w:rPr>
            </w:pPr>
            <w:r>
              <w:rPr>
                <w:rFonts w:ascii="宋体" w:hAnsi="宋体" w:eastAsia="宋体" w:cs="宋体"/>
                <w:position w:val="-2"/>
                <w:sz w:val="12"/>
                <w:szCs w:val="12"/>
              </w:rPr>
              <w:t>4</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pStyle w:val="7"/>
              <w:spacing w:line="185" w:lineRule="exact"/>
              <w:rPr>
                <w:sz w:val="16"/>
              </w:rPr>
            </w:pPr>
          </w:p>
        </w:tc>
        <w:tc>
          <w:tcPr>
            <w:tcW w:w="361" w:type="dxa"/>
            <w:vAlign w:val="top"/>
          </w:tcPr>
          <w:p>
            <w:pPr>
              <w:pStyle w:val="7"/>
              <w:spacing w:line="185" w:lineRule="exact"/>
              <w:rPr>
                <w:sz w:val="16"/>
              </w:rPr>
            </w:pPr>
          </w:p>
        </w:tc>
        <w:tc>
          <w:tcPr>
            <w:tcW w:w="362" w:type="dxa"/>
            <w:vAlign w:val="top"/>
          </w:tcPr>
          <w:p>
            <w:pPr>
              <w:pStyle w:val="7"/>
              <w:spacing w:line="185" w:lineRule="exact"/>
              <w:rPr>
                <w:sz w:val="16"/>
              </w:rPr>
            </w:pPr>
          </w:p>
        </w:tc>
        <w:tc>
          <w:tcPr>
            <w:tcW w:w="362" w:type="dxa"/>
            <w:vAlign w:val="top"/>
          </w:tcPr>
          <w:p>
            <w:pPr>
              <w:pStyle w:val="7"/>
              <w:spacing w:line="185" w:lineRule="exact"/>
              <w:rPr>
                <w:sz w:val="16"/>
              </w:rPr>
            </w:pPr>
          </w:p>
        </w:tc>
        <w:tc>
          <w:tcPr>
            <w:tcW w:w="380" w:type="dxa"/>
            <w:vAlign w:val="top"/>
          </w:tcPr>
          <w:p>
            <w:pPr>
              <w:spacing w:before="54" w:line="203" w:lineRule="auto"/>
              <w:ind w:left="213"/>
              <w:rPr>
                <w:rFonts w:ascii="宋体" w:hAnsi="宋体" w:eastAsia="宋体" w:cs="宋体"/>
                <w:sz w:val="12"/>
                <w:szCs w:val="12"/>
              </w:rPr>
            </w:pPr>
            <w:r>
              <w:rPr>
                <w:rFonts w:ascii="宋体" w:hAnsi="宋体" w:eastAsia="宋体" w:cs="宋体"/>
                <w:sz w:val="12"/>
                <w:szCs w:val="12"/>
              </w:rPr>
              <w:t>√</w:t>
            </w:r>
          </w:p>
        </w:tc>
        <w:tc>
          <w:tcPr>
            <w:tcW w:w="396" w:type="dxa"/>
            <w:tcBorders>
              <w:right w:val="single" w:color="000000" w:sz="6" w:space="0"/>
            </w:tcBorders>
            <w:vAlign w:val="top"/>
          </w:tcPr>
          <w:p>
            <w:pPr>
              <w:pStyle w:val="7"/>
              <w:spacing w:line="185"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6" w:line="169" w:lineRule="auto"/>
              <w:ind w:left="97"/>
              <w:rPr>
                <w:rFonts w:ascii="宋体" w:hAnsi="宋体" w:eastAsia="宋体" w:cs="宋体"/>
                <w:sz w:val="12"/>
                <w:szCs w:val="12"/>
              </w:rPr>
            </w:pPr>
            <w:r>
              <w:rPr>
                <w:rFonts w:ascii="宋体" w:hAnsi="宋体" w:eastAsia="宋体" w:cs="宋体"/>
                <w:spacing w:val="-4"/>
                <w:sz w:val="12"/>
                <w:szCs w:val="12"/>
              </w:rPr>
              <w:t>24</w:t>
            </w:r>
          </w:p>
        </w:tc>
        <w:tc>
          <w:tcPr>
            <w:tcW w:w="2361" w:type="dxa"/>
            <w:vAlign w:val="top"/>
          </w:tcPr>
          <w:p>
            <w:pPr>
              <w:spacing w:before="52" w:line="206" w:lineRule="auto"/>
              <w:ind w:left="931"/>
              <w:rPr>
                <w:rFonts w:ascii="宋体" w:hAnsi="宋体" w:eastAsia="宋体" w:cs="宋体"/>
                <w:sz w:val="12"/>
                <w:szCs w:val="12"/>
              </w:rPr>
            </w:pPr>
            <w:r>
              <w:rPr>
                <w:rFonts w:ascii="宋体" w:hAnsi="宋体" w:eastAsia="宋体" w:cs="宋体"/>
                <w:spacing w:val="-1"/>
                <w:sz w:val="12"/>
                <w:szCs w:val="12"/>
              </w:rPr>
              <w:t>基础会计</w:t>
            </w:r>
          </w:p>
        </w:tc>
        <w:tc>
          <w:tcPr>
            <w:tcW w:w="444" w:type="dxa"/>
            <w:vAlign w:val="top"/>
          </w:tcPr>
          <w:p>
            <w:pPr>
              <w:spacing w:before="76" w:line="169" w:lineRule="auto"/>
              <w:ind w:left="194"/>
              <w:rPr>
                <w:rFonts w:ascii="宋体" w:hAnsi="宋体" w:eastAsia="宋体" w:cs="宋体"/>
                <w:sz w:val="12"/>
                <w:szCs w:val="12"/>
              </w:rPr>
            </w:pPr>
            <w:r>
              <w:rPr>
                <w:rFonts w:ascii="宋体" w:hAnsi="宋体" w:eastAsia="宋体" w:cs="宋体"/>
                <w:sz w:val="12"/>
                <w:szCs w:val="12"/>
              </w:rPr>
              <w:t>4</w:t>
            </w:r>
          </w:p>
        </w:tc>
        <w:tc>
          <w:tcPr>
            <w:tcW w:w="847" w:type="dxa"/>
            <w:vAlign w:val="top"/>
          </w:tcPr>
          <w:p>
            <w:pPr>
              <w:spacing w:before="75" w:line="170" w:lineRule="auto"/>
              <w:ind w:left="214"/>
              <w:rPr>
                <w:rFonts w:ascii="宋体" w:hAnsi="宋体" w:eastAsia="宋体" w:cs="宋体"/>
                <w:sz w:val="12"/>
                <w:szCs w:val="12"/>
              </w:rPr>
            </w:pPr>
            <w:r>
              <w:rPr>
                <w:rFonts w:ascii="宋体" w:hAnsi="宋体" w:eastAsia="宋体" w:cs="宋体"/>
                <w:spacing w:val="-2"/>
                <w:sz w:val="12"/>
                <w:szCs w:val="12"/>
              </w:rPr>
              <w:t>3213021</w:t>
            </w:r>
          </w:p>
        </w:tc>
        <w:tc>
          <w:tcPr>
            <w:tcW w:w="526" w:type="dxa"/>
            <w:vAlign w:val="top"/>
          </w:tcPr>
          <w:p>
            <w:pPr>
              <w:spacing w:before="104" w:line="81" w:lineRule="exact"/>
              <w:ind w:left="217"/>
              <w:rPr>
                <w:rFonts w:ascii="宋体" w:hAnsi="宋体" w:eastAsia="宋体" w:cs="宋体"/>
                <w:sz w:val="12"/>
                <w:szCs w:val="12"/>
              </w:rPr>
            </w:pPr>
            <w:r>
              <w:rPr>
                <w:rFonts w:ascii="宋体" w:hAnsi="宋体" w:eastAsia="宋体" w:cs="宋体"/>
                <w:spacing w:val="-4"/>
                <w:position w:val="-2"/>
                <w:sz w:val="12"/>
                <w:szCs w:val="12"/>
              </w:rPr>
              <w:t>72</w:t>
            </w:r>
          </w:p>
        </w:tc>
        <w:tc>
          <w:tcPr>
            <w:tcW w:w="526" w:type="dxa"/>
            <w:vAlign w:val="top"/>
          </w:tcPr>
          <w:p>
            <w:pPr>
              <w:spacing w:before="76" w:line="169" w:lineRule="auto"/>
              <w:ind w:left="219"/>
              <w:rPr>
                <w:rFonts w:ascii="宋体" w:hAnsi="宋体" w:eastAsia="宋体" w:cs="宋体"/>
                <w:sz w:val="12"/>
                <w:szCs w:val="12"/>
              </w:rPr>
            </w:pPr>
            <w:r>
              <w:rPr>
                <w:rFonts w:ascii="宋体" w:hAnsi="宋体" w:eastAsia="宋体" w:cs="宋体"/>
                <w:spacing w:val="-4"/>
                <w:sz w:val="12"/>
                <w:szCs w:val="12"/>
              </w:rPr>
              <w:t>72</w:t>
            </w:r>
          </w:p>
        </w:tc>
        <w:tc>
          <w:tcPr>
            <w:tcW w:w="588" w:type="dxa"/>
            <w:vAlign w:val="top"/>
          </w:tcPr>
          <w:p>
            <w:pPr>
              <w:spacing w:before="76" w:line="169" w:lineRule="auto"/>
              <w:ind w:left="279"/>
              <w:rPr>
                <w:rFonts w:ascii="宋体" w:hAnsi="宋体" w:eastAsia="宋体" w:cs="宋体"/>
                <w:sz w:val="12"/>
                <w:szCs w:val="12"/>
              </w:rPr>
            </w:pPr>
            <w:r>
              <w:rPr>
                <w:rFonts w:ascii="宋体" w:hAnsi="宋体" w:eastAsia="宋体" w:cs="宋体"/>
                <w:sz w:val="12"/>
                <w:szCs w:val="12"/>
              </w:rPr>
              <w:t>0</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spacing w:before="76" w:line="169" w:lineRule="auto"/>
              <w:ind w:left="165"/>
              <w:rPr>
                <w:rFonts w:ascii="宋体" w:hAnsi="宋体" w:eastAsia="宋体" w:cs="宋体"/>
                <w:sz w:val="12"/>
                <w:szCs w:val="12"/>
              </w:rPr>
            </w:pPr>
            <w:r>
              <w:rPr>
                <w:rFonts w:ascii="宋体" w:hAnsi="宋体" w:eastAsia="宋体" w:cs="宋体"/>
                <w:sz w:val="12"/>
                <w:szCs w:val="12"/>
              </w:rPr>
              <w:t>4</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pStyle w:val="7"/>
              <w:spacing w:line="185" w:lineRule="exact"/>
              <w:rPr>
                <w:sz w:val="16"/>
              </w:rPr>
            </w:pPr>
          </w:p>
        </w:tc>
        <w:tc>
          <w:tcPr>
            <w:tcW w:w="361" w:type="dxa"/>
            <w:vAlign w:val="top"/>
          </w:tcPr>
          <w:p>
            <w:pPr>
              <w:pStyle w:val="7"/>
              <w:spacing w:line="185" w:lineRule="exact"/>
              <w:rPr>
                <w:sz w:val="16"/>
              </w:rPr>
            </w:pPr>
          </w:p>
        </w:tc>
        <w:tc>
          <w:tcPr>
            <w:tcW w:w="362" w:type="dxa"/>
            <w:vAlign w:val="top"/>
          </w:tcPr>
          <w:p>
            <w:pPr>
              <w:pStyle w:val="7"/>
              <w:spacing w:line="185" w:lineRule="exact"/>
              <w:rPr>
                <w:sz w:val="16"/>
              </w:rPr>
            </w:pPr>
          </w:p>
        </w:tc>
        <w:tc>
          <w:tcPr>
            <w:tcW w:w="362" w:type="dxa"/>
            <w:vAlign w:val="top"/>
          </w:tcPr>
          <w:p>
            <w:pPr>
              <w:pStyle w:val="7"/>
              <w:spacing w:line="185" w:lineRule="exact"/>
              <w:rPr>
                <w:sz w:val="16"/>
              </w:rPr>
            </w:pPr>
          </w:p>
        </w:tc>
        <w:tc>
          <w:tcPr>
            <w:tcW w:w="380" w:type="dxa"/>
            <w:vAlign w:val="top"/>
          </w:tcPr>
          <w:p>
            <w:pPr>
              <w:pStyle w:val="7"/>
              <w:spacing w:line="185" w:lineRule="exact"/>
              <w:rPr>
                <w:sz w:val="16"/>
              </w:rPr>
            </w:pPr>
          </w:p>
        </w:tc>
        <w:tc>
          <w:tcPr>
            <w:tcW w:w="396" w:type="dxa"/>
            <w:tcBorders>
              <w:right w:val="single" w:color="000000" w:sz="6" w:space="0"/>
            </w:tcBorders>
            <w:vAlign w:val="top"/>
          </w:tcPr>
          <w:p>
            <w:pPr>
              <w:spacing w:before="52" w:line="206" w:lineRule="auto"/>
              <w:ind w:left="215"/>
              <w:rPr>
                <w:rFonts w:ascii="宋体" w:hAnsi="宋体" w:eastAsia="宋体" w:cs="宋体"/>
                <w:sz w:val="12"/>
                <w:szCs w:val="12"/>
              </w:rPr>
            </w:pPr>
            <w:r>
              <w:rPr>
                <w:rFonts w:ascii="宋体" w:hAnsi="宋体" w:eastAsia="宋体" w:cs="宋体"/>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6" w:line="168" w:lineRule="auto"/>
              <w:ind w:left="97"/>
              <w:rPr>
                <w:rFonts w:ascii="宋体" w:hAnsi="宋体" w:eastAsia="宋体" w:cs="宋体"/>
                <w:sz w:val="12"/>
                <w:szCs w:val="12"/>
              </w:rPr>
            </w:pPr>
            <w:r>
              <w:rPr>
                <w:rFonts w:ascii="宋体" w:hAnsi="宋体" w:eastAsia="宋体" w:cs="宋体"/>
                <w:spacing w:val="-4"/>
                <w:sz w:val="12"/>
                <w:szCs w:val="12"/>
              </w:rPr>
              <w:t>25</w:t>
            </w:r>
          </w:p>
        </w:tc>
        <w:tc>
          <w:tcPr>
            <w:tcW w:w="2361" w:type="dxa"/>
            <w:vAlign w:val="top"/>
          </w:tcPr>
          <w:p>
            <w:pPr>
              <w:spacing w:before="52" w:line="205" w:lineRule="auto"/>
              <w:ind w:left="872"/>
              <w:rPr>
                <w:rFonts w:ascii="宋体" w:hAnsi="宋体" w:eastAsia="宋体" w:cs="宋体"/>
                <w:sz w:val="12"/>
                <w:szCs w:val="12"/>
              </w:rPr>
            </w:pPr>
            <w:r>
              <w:rPr>
                <w:rFonts w:ascii="宋体" w:hAnsi="宋体" w:eastAsia="宋体" w:cs="宋体"/>
                <w:spacing w:val="-1"/>
                <w:sz w:val="12"/>
                <w:szCs w:val="12"/>
              </w:rPr>
              <w:t>财政与金融</w:t>
            </w:r>
          </w:p>
        </w:tc>
        <w:tc>
          <w:tcPr>
            <w:tcW w:w="444" w:type="dxa"/>
            <w:vAlign w:val="top"/>
          </w:tcPr>
          <w:p>
            <w:pPr>
              <w:spacing w:before="76" w:line="168" w:lineRule="auto"/>
              <w:ind w:left="194"/>
              <w:rPr>
                <w:rFonts w:ascii="宋体" w:hAnsi="宋体" w:eastAsia="宋体" w:cs="宋体"/>
                <w:sz w:val="12"/>
                <w:szCs w:val="12"/>
              </w:rPr>
            </w:pPr>
            <w:r>
              <w:rPr>
                <w:rFonts w:ascii="宋体" w:hAnsi="宋体" w:eastAsia="宋体" w:cs="宋体"/>
                <w:sz w:val="12"/>
                <w:szCs w:val="12"/>
              </w:rPr>
              <w:t>4</w:t>
            </w:r>
          </w:p>
        </w:tc>
        <w:tc>
          <w:tcPr>
            <w:tcW w:w="847" w:type="dxa"/>
            <w:vAlign w:val="top"/>
          </w:tcPr>
          <w:p>
            <w:pPr>
              <w:spacing w:before="76" w:line="169" w:lineRule="auto"/>
              <w:ind w:left="214"/>
              <w:rPr>
                <w:rFonts w:ascii="宋体" w:hAnsi="宋体" w:eastAsia="宋体" w:cs="宋体"/>
                <w:sz w:val="12"/>
                <w:szCs w:val="12"/>
              </w:rPr>
            </w:pPr>
            <w:r>
              <w:rPr>
                <w:rFonts w:ascii="宋体" w:hAnsi="宋体" w:eastAsia="宋体" w:cs="宋体"/>
                <w:spacing w:val="-2"/>
                <w:sz w:val="12"/>
                <w:szCs w:val="12"/>
              </w:rPr>
              <w:t>3213031</w:t>
            </w:r>
          </w:p>
        </w:tc>
        <w:tc>
          <w:tcPr>
            <w:tcW w:w="526" w:type="dxa"/>
            <w:vAlign w:val="top"/>
          </w:tcPr>
          <w:p>
            <w:pPr>
              <w:spacing w:before="76" w:line="168" w:lineRule="auto"/>
              <w:ind w:left="213"/>
              <w:rPr>
                <w:rFonts w:ascii="宋体" w:hAnsi="宋体" w:eastAsia="宋体" w:cs="宋体"/>
                <w:sz w:val="12"/>
                <w:szCs w:val="12"/>
              </w:rPr>
            </w:pPr>
            <w:r>
              <w:rPr>
                <w:rFonts w:ascii="宋体" w:hAnsi="宋体" w:eastAsia="宋体" w:cs="宋体"/>
                <w:spacing w:val="-3"/>
                <w:sz w:val="12"/>
                <w:szCs w:val="12"/>
              </w:rPr>
              <w:t>64</w:t>
            </w:r>
          </w:p>
        </w:tc>
        <w:tc>
          <w:tcPr>
            <w:tcW w:w="526" w:type="dxa"/>
            <w:vAlign w:val="top"/>
          </w:tcPr>
          <w:p>
            <w:pPr>
              <w:spacing w:before="76" w:line="168" w:lineRule="auto"/>
              <w:ind w:left="215"/>
              <w:rPr>
                <w:rFonts w:ascii="宋体" w:hAnsi="宋体" w:eastAsia="宋体" w:cs="宋体"/>
                <w:sz w:val="12"/>
                <w:szCs w:val="12"/>
              </w:rPr>
            </w:pPr>
            <w:r>
              <w:rPr>
                <w:rFonts w:ascii="宋体" w:hAnsi="宋体" w:eastAsia="宋体" w:cs="宋体"/>
                <w:spacing w:val="-3"/>
                <w:sz w:val="12"/>
                <w:szCs w:val="12"/>
              </w:rPr>
              <w:t>64</w:t>
            </w:r>
          </w:p>
        </w:tc>
        <w:tc>
          <w:tcPr>
            <w:tcW w:w="588" w:type="dxa"/>
            <w:vAlign w:val="top"/>
          </w:tcPr>
          <w:p>
            <w:pPr>
              <w:spacing w:before="76" w:line="168" w:lineRule="auto"/>
              <w:ind w:left="279"/>
              <w:rPr>
                <w:rFonts w:ascii="宋体" w:hAnsi="宋体" w:eastAsia="宋体" w:cs="宋体"/>
                <w:sz w:val="12"/>
                <w:szCs w:val="12"/>
              </w:rPr>
            </w:pPr>
            <w:r>
              <w:rPr>
                <w:rFonts w:ascii="宋体" w:hAnsi="宋体" w:eastAsia="宋体" w:cs="宋体"/>
                <w:sz w:val="12"/>
                <w:szCs w:val="12"/>
              </w:rPr>
              <w:t>0</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pStyle w:val="7"/>
              <w:spacing w:line="185" w:lineRule="exact"/>
              <w:rPr>
                <w:sz w:val="16"/>
              </w:rPr>
            </w:pPr>
          </w:p>
        </w:tc>
        <w:tc>
          <w:tcPr>
            <w:tcW w:w="361" w:type="dxa"/>
            <w:vAlign w:val="top"/>
          </w:tcPr>
          <w:p>
            <w:pPr>
              <w:pStyle w:val="7"/>
              <w:spacing w:line="185" w:lineRule="exact"/>
              <w:rPr>
                <w:sz w:val="16"/>
              </w:rPr>
            </w:pPr>
          </w:p>
        </w:tc>
        <w:tc>
          <w:tcPr>
            <w:tcW w:w="362" w:type="dxa"/>
            <w:vAlign w:val="top"/>
          </w:tcPr>
          <w:p>
            <w:pPr>
              <w:spacing w:before="105" w:line="80" w:lineRule="exact"/>
              <w:ind w:left="173"/>
              <w:rPr>
                <w:rFonts w:ascii="宋体" w:hAnsi="宋体" w:eastAsia="宋体" w:cs="宋体"/>
                <w:sz w:val="12"/>
                <w:szCs w:val="12"/>
              </w:rPr>
            </w:pPr>
            <w:r>
              <w:rPr>
                <w:rFonts w:ascii="宋体" w:hAnsi="宋体" w:eastAsia="宋体" w:cs="宋体"/>
                <w:position w:val="-2"/>
                <w:sz w:val="12"/>
                <w:szCs w:val="12"/>
              </w:rPr>
              <w:t>4</w:t>
            </w:r>
          </w:p>
        </w:tc>
        <w:tc>
          <w:tcPr>
            <w:tcW w:w="362" w:type="dxa"/>
            <w:vAlign w:val="top"/>
          </w:tcPr>
          <w:p>
            <w:pPr>
              <w:pStyle w:val="7"/>
              <w:spacing w:line="185" w:lineRule="exact"/>
              <w:rPr>
                <w:sz w:val="16"/>
              </w:rPr>
            </w:pPr>
          </w:p>
        </w:tc>
        <w:tc>
          <w:tcPr>
            <w:tcW w:w="380" w:type="dxa"/>
            <w:vAlign w:val="top"/>
          </w:tcPr>
          <w:p>
            <w:pPr>
              <w:pStyle w:val="7"/>
              <w:spacing w:line="185" w:lineRule="exact"/>
              <w:rPr>
                <w:sz w:val="16"/>
              </w:rPr>
            </w:pPr>
          </w:p>
        </w:tc>
        <w:tc>
          <w:tcPr>
            <w:tcW w:w="396" w:type="dxa"/>
            <w:tcBorders>
              <w:right w:val="single" w:color="000000" w:sz="6" w:space="0"/>
            </w:tcBorders>
            <w:vAlign w:val="top"/>
          </w:tcPr>
          <w:p>
            <w:pPr>
              <w:spacing w:before="52" w:line="205" w:lineRule="auto"/>
              <w:ind w:left="215"/>
              <w:rPr>
                <w:rFonts w:ascii="宋体" w:hAnsi="宋体" w:eastAsia="宋体" w:cs="宋体"/>
                <w:sz w:val="12"/>
                <w:szCs w:val="12"/>
              </w:rPr>
            </w:pPr>
            <w:r>
              <w:rPr>
                <w:rFonts w:ascii="宋体" w:hAnsi="宋体" w:eastAsia="宋体" w:cs="宋体"/>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7" w:line="167" w:lineRule="auto"/>
              <w:ind w:left="97"/>
              <w:rPr>
                <w:rFonts w:ascii="宋体" w:hAnsi="宋体" w:eastAsia="宋体" w:cs="宋体"/>
                <w:sz w:val="12"/>
                <w:szCs w:val="12"/>
              </w:rPr>
            </w:pPr>
            <w:r>
              <w:rPr>
                <w:rFonts w:ascii="宋体" w:hAnsi="宋体" w:eastAsia="宋体" w:cs="宋体"/>
                <w:spacing w:val="-4"/>
                <w:sz w:val="12"/>
                <w:szCs w:val="12"/>
              </w:rPr>
              <w:t>26</w:t>
            </w:r>
          </w:p>
        </w:tc>
        <w:tc>
          <w:tcPr>
            <w:tcW w:w="2361" w:type="dxa"/>
            <w:vAlign w:val="top"/>
          </w:tcPr>
          <w:p>
            <w:pPr>
              <w:spacing w:before="53" w:line="204" w:lineRule="auto"/>
              <w:ind w:left="752"/>
              <w:rPr>
                <w:rFonts w:ascii="宋体" w:hAnsi="宋体" w:eastAsia="宋体" w:cs="宋体"/>
                <w:sz w:val="12"/>
                <w:szCs w:val="12"/>
              </w:rPr>
            </w:pPr>
            <w:r>
              <w:rPr>
                <w:rFonts w:ascii="宋体" w:hAnsi="宋体" w:eastAsia="宋体" w:cs="宋体"/>
                <w:spacing w:val="-1"/>
                <w:sz w:val="12"/>
                <w:szCs w:val="12"/>
              </w:rPr>
              <w:t>统计认知与技术</w:t>
            </w:r>
          </w:p>
        </w:tc>
        <w:tc>
          <w:tcPr>
            <w:tcW w:w="444" w:type="dxa"/>
            <w:vAlign w:val="top"/>
          </w:tcPr>
          <w:p>
            <w:pPr>
              <w:spacing w:before="77" w:line="167" w:lineRule="auto"/>
              <w:ind w:left="194"/>
              <w:rPr>
                <w:rFonts w:ascii="宋体" w:hAnsi="宋体" w:eastAsia="宋体" w:cs="宋体"/>
                <w:sz w:val="12"/>
                <w:szCs w:val="12"/>
              </w:rPr>
            </w:pPr>
            <w:r>
              <w:rPr>
                <w:rFonts w:ascii="宋体" w:hAnsi="宋体" w:eastAsia="宋体" w:cs="宋体"/>
                <w:sz w:val="12"/>
                <w:szCs w:val="12"/>
              </w:rPr>
              <w:t>4</w:t>
            </w:r>
          </w:p>
        </w:tc>
        <w:tc>
          <w:tcPr>
            <w:tcW w:w="847" w:type="dxa"/>
            <w:vAlign w:val="top"/>
          </w:tcPr>
          <w:p>
            <w:pPr>
              <w:spacing w:before="76" w:line="168" w:lineRule="auto"/>
              <w:ind w:left="214"/>
              <w:rPr>
                <w:rFonts w:ascii="宋体" w:hAnsi="宋体" w:eastAsia="宋体" w:cs="宋体"/>
                <w:sz w:val="12"/>
                <w:szCs w:val="12"/>
              </w:rPr>
            </w:pPr>
            <w:r>
              <w:rPr>
                <w:rFonts w:ascii="宋体" w:hAnsi="宋体" w:eastAsia="宋体" w:cs="宋体"/>
                <w:spacing w:val="-2"/>
                <w:sz w:val="12"/>
                <w:szCs w:val="12"/>
              </w:rPr>
              <w:t>3213041</w:t>
            </w:r>
          </w:p>
        </w:tc>
        <w:tc>
          <w:tcPr>
            <w:tcW w:w="526" w:type="dxa"/>
            <w:vAlign w:val="top"/>
          </w:tcPr>
          <w:p>
            <w:pPr>
              <w:spacing w:before="103" w:line="82" w:lineRule="exact"/>
              <w:ind w:left="217"/>
              <w:rPr>
                <w:rFonts w:ascii="宋体" w:hAnsi="宋体" w:eastAsia="宋体" w:cs="宋体"/>
                <w:sz w:val="12"/>
                <w:szCs w:val="12"/>
              </w:rPr>
            </w:pPr>
            <w:r>
              <w:rPr>
                <w:rFonts w:ascii="宋体" w:hAnsi="宋体" w:eastAsia="宋体" w:cs="宋体"/>
                <w:spacing w:val="-4"/>
                <w:position w:val="-2"/>
                <w:sz w:val="12"/>
                <w:szCs w:val="12"/>
              </w:rPr>
              <w:t>72</w:t>
            </w:r>
          </w:p>
        </w:tc>
        <w:tc>
          <w:tcPr>
            <w:tcW w:w="526" w:type="dxa"/>
            <w:vAlign w:val="top"/>
          </w:tcPr>
          <w:p>
            <w:pPr>
              <w:spacing w:before="77" w:line="167" w:lineRule="auto"/>
              <w:ind w:left="219"/>
              <w:rPr>
                <w:rFonts w:ascii="宋体" w:hAnsi="宋体" w:eastAsia="宋体" w:cs="宋体"/>
                <w:sz w:val="12"/>
                <w:szCs w:val="12"/>
              </w:rPr>
            </w:pPr>
            <w:r>
              <w:rPr>
                <w:rFonts w:ascii="宋体" w:hAnsi="宋体" w:eastAsia="宋体" w:cs="宋体"/>
                <w:spacing w:val="-4"/>
                <w:sz w:val="12"/>
                <w:szCs w:val="12"/>
              </w:rPr>
              <w:t>72</w:t>
            </w:r>
          </w:p>
        </w:tc>
        <w:tc>
          <w:tcPr>
            <w:tcW w:w="588" w:type="dxa"/>
            <w:vAlign w:val="top"/>
          </w:tcPr>
          <w:p>
            <w:pPr>
              <w:spacing w:before="77" w:line="167" w:lineRule="auto"/>
              <w:ind w:left="279"/>
              <w:rPr>
                <w:rFonts w:ascii="宋体" w:hAnsi="宋体" w:eastAsia="宋体" w:cs="宋体"/>
                <w:sz w:val="12"/>
                <w:szCs w:val="12"/>
              </w:rPr>
            </w:pPr>
            <w:r>
              <w:rPr>
                <w:rFonts w:ascii="宋体" w:hAnsi="宋体" w:eastAsia="宋体" w:cs="宋体"/>
                <w:sz w:val="12"/>
                <w:szCs w:val="12"/>
              </w:rPr>
              <w:t>0</w:t>
            </w:r>
          </w:p>
        </w:tc>
        <w:tc>
          <w:tcPr>
            <w:tcW w:w="361" w:type="dxa"/>
            <w:vAlign w:val="top"/>
          </w:tcPr>
          <w:p>
            <w:pPr>
              <w:pStyle w:val="7"/>
              <w:spacing w:line="185" w:lineRule="exact"/>
              <w:rPr>
                <w:sz w:val="16"/>
              </w:rPr>
            </w:pPr>
          </w:p>
        </w:tc>
        <w:tc>
          <w:tcPr>
            <w:tcW w:w="361" w:type="dxa"/>
            <w:vAlign w:val="top"/>
          </w:tcPr>
          <w:p>
            <w:pPr>
              <w:spacing w:before="77" w:line="167" w:lineRule="auto"/>
              <w:ind w:left="164"/>
              <w:rPr>
                <w:rFonts w:ascii="宋体" w:hAnsi="宋体" w:eastAsia="宋体" w:cs="宋体"/>
                <w:sz w:val="12"/>
                <w:szCs w:val="12"/>
              </w:rPr>
            </w:pPr>
            <w:r>
              <w:rPr>
                <w:rFonts w:ascii="宋体" w:hAnsi="宋体" w:eastAsia="宋体" w:cs="宋体"/>
                <w:sz w:val="12"/>
                <w:szCs w:val="12"/>
              </w:rPr>
              <w:t>4</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pStyle w:val="7"/>
              <w:spacing w:line="185" w:lineRule="exact"/>
              <w:rPr>
                <w:sz w:val="16"/>
              </w:rPr>
            </w:pPr>
          </w:p>
        </w:tc>
        <w:tc>
          <w:tcPr>
            <w:tcW w:w="361" w:type="dxa"/>
            <w:vAlign w:val="top"/>
          </w:tcPr>
          <w:p>
            <w:pPr>
              <w:pStyle w:val="7"/>
              <w:spacing w:line="185" w:lineRule="exact"/>
              <w:rPr>
                <w:sz w:val="16"/>
              </w:rPr>
            </w:pPr>
          </w:p>
        </w:tc>
        <w:tc>
          <w:tcPr>
            <w:tcW w:w="362" w:type="dxa"/>
            <w:vAlign w:val="top"/>
          </w:tcPr>
          <w:p>
            <w:pPr>
              <w:pStyle w:val="7"/>
              <w:spacing w:line="185" w:lineRule="exact"/>
              <w:rPr>
                <w:sz w:val="16"/>
              </w:rPr>
            </w:pPr>
          </w:p>
        </w:tc>
        <w:tc>
          <w:tcPr>
            <w:tcW w:w="362" w:type="dxa"/>
            <w:vAlign w:val="top"/>
          </w:tcPr>
          <w:p>
            <w:pPr>
              <w:pStyle w:val="7"/>
              <w:spacing w:line="185" w:lineRule="exact"/>
              <w:rPr>
                <w:sz w:val="16"/>
              </w:rPr>
            </w:pPr>
          </w:p>
        </w:tc>
        <w:tc>
          <w:tcPr>
            <w:tcW w:w="380" w:type="dxa"/>
            <w:vAlign w:val="top"/>
          </w:tcPr>
          <w:p>
            <w:pPr>
              <w:pStyle w:val="7"/>
              <w:spacing w:line="185" w:lineRule="exact"/>
              <w:rPr>
                <w:sz w:val="16"/>
              </w:rPr>
            </w:pPr>
          </w:p>
        </w:tc>
        <w:tc>
          <w:tcPr>
            <w:tcW w:w="396" w:type="dxa"/>
            <w:tcBorders>
              <w:right w:val="single" w:color="000000" w:sz="6" w:space="0"/>
            </w:tcBorders>
            <w:vAlign w:val="top"/>
          </w:tcPr>
          <w:p>
            <w:pPr>
              <w:spacing w:before="53" w:line="204" w:lineRule="auto"/>
              <w:ind w:left="215"/>
              <w:rPr>
                <w:rFonts w:ascii="宋体" w:hAnsi="宋体" w:eastAsia="宋体" w:cs="宋体"/>
                <w:sz w:val="12"/>
                <w:szCs w:val="12"/>
              </w:rPr>
            </w:pPr>
            <w:r>
              <w:rPr>
                <w:rFonts w:ascii="宋体" w:hAnsi="宋体" w:eastAsia="宋体" w:cs="宋体"/>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8" w:line="166" w:lineRule="auto"/>
              <w:ind w:left="97"/>
              <w:rPr>
                <w:rFonts w:ascii="宋体" w:hAnsi="宋体" w:eastAsia="宋体" w:cs="宋体"/>
                <w:sz w:val="12"/>
                <w:szCs w:val="12"/>
              </w:rPr>
            </w:pPr>
            <w:r>
              <w:rPr>
                <w:rFonts w:ascii="宋体" w:hAnsi="宋体" w:eastAsia="宋体" w:cs="宋体"/>
                <w:spacing w:val="-4"/>
                <w:sz w:val="12"/>
                <w:szCs w:val="12"/>
              </w:rPr>
              <w:t>27</w:t>
            </w:r>
          </w:p>
        </w:tc>
        <w:tc>
          <w:tcPr>
            <w:tcW w:w="2361" w:type="dxa"/>
            <w:vAlign w:val="top"/>
          </w:tcPr>
          <w:p>
            <w:pPr>
              <w:spacing w:before="54" w:line="203" w:lineRule="auto"/>
              <w:ind w:left="686"/>
              <w:rPr>
                <w:rFonts w:ascii="宋体" w:hAnsi="宋体" w:eastAsia="宋体" w:cs="宋体"/>
                <w:sz w:val="12"/>
                <w:szCs w:val="12"/>
              </w:rPr>
            </w:pPr>
            <w:r>
              <w:rPr>
                <w:rFonts w:ascii="宋体" w:hAnsi="宋体" w:eastAsia="宋体" w:cs="宋体"/>
                <w:sz w:val="12"/>
                <w:szCs w:val="12"/>
              </w:rPr>
              <w:t>企业经营管理认知</w:t>
            </w:r>
          </w:p>
        </w:tc>
        <w:tc>
          <w:tcPr>
            <w:tcW w:w="444" w:type="dxa"/>
            <w:vAlign w:val="top"/>
          </w:tcPr>
          <w:p>
            <w:pPr>
              <w:spacing w:before="78" w:line="166" w:lineRule="auto"/>
              <w:ind w:left="194"/>
              <w:rPr>
                <w:rFonts w:ascii="宋体" w:hAnsi="宋体" w:eastAsia="宋体" w:cs="宋体"/>
                <w:sz w:val="12"/>
                <w:szCs w:val="12"/>
              </w:rPr>
            </w:pPr>
            <w:r>
              <w:rPr>
                <w:rFonts w:ascii="宋体" w:hAnsi="宋体" w:eastAsia="宋体" w:cs="宋体"/>
                <w:sz w:val="12"/>
                <w:szCs w:val="12"/>
              </w:rPr>
              <w:t>4</w:t>
            </w:r>
          </w:p>
        </w:tc>
        <w:tc>
          <w:tcPr>
            <w:tcW w:w="847" w:type="dxa"/>
            <w:vAlign w:val="top"/>
          </w:tcPr>
          <w:p>
            <w:pPr>
              <w:spacing w:before="77" w:line="167" w:lineRule="auto"/>
              <w:ind w:left="214"/>
              <w:rPr>
                <w:rFonts w:ascii="宋体" w:hAnsi="宋体" w:eastAsia="宋体" w:cs="宋体"/>
                <w:sz w:val="12"/>
                <w:szCs w:val="12"/>
              </w:rPr>
            </w:pPr>
            <w:r>
              <w:rPr>
                <w:rFonts w:ascii="宋体" w:hAnsi="宋体" w:eastAsia="宋体" w:cs="宋体"/>
                <w:spacing w:val="-2"/>
                <w:sz w:val="12"/>
                <w:szCs w:val="12"/>
              </w:rPr>
              <w:t>3213051</w:t>
            </w:r>
          </w:p>
        </w:tc>
        <w:tc>
          <w:tcPr>
            <w:tcW w:w="526" w:type="dxa"/>
            <w:vAlign w:val="top"/>
          </w:tcPr>
          <w:p>
            <w:pPr>
              <w:spacing w:before="104" w:line="81" w:lineRule="exact"/>
              <w:ind w:left="217"/>
              <w:rPr>
                <w:rFonts w:ascii="宋体" w:hAnsi="宋体" w:eastAsia="宋体" w:cs="宋体"/>
                <w:sz w:val="12"/>
                <w:szCs w:val="12"/>
              </w:rPr>
            </w:pPr>
            <w:r>
              <w:rPr>
                <w:rFonts w:ascii="宋体" w:hAnsi="宋体" w:eastAsia="宋体" w:cs="宋体"/>
                <w:spacing w:val="-4"/>
                <w:position w:val="-2"/>
                <w:sz w:val="12"/>
                <w:szCs w:val="12"/>
              </w:rPr>
              <w:t>72</w:t>
            </w:r>
          </w:p>
        </w:tc>
        <w:tc>
          <w:tcPr>
            <w:tcW w:w="526" w:type="dxa"/>
            <w:vAlign w:val="top"/>
          </w:tcPr>
          <w:p>
            <w:pPr>
              <w:spacing w:before="78" w:line="166" w:lineRule="auto"/>
              <w:ind w:left="219"/>
              <w:rPr>
                <w:rFonts w:ascii="宋体" w:hAnsi="宋体" w:eastAsia="宋体" w:cs="宋体"/>
                <w:sz w:val="12"/>
                <w:szCs w:val="12"/>
              </w:rPr>
            </w:pPr>
            <w:r>
              <w:rPr>
                <w:rFonts w:ascii="宋体" w:hAnsi="宋体" w:eastAsia="宋体" w:cs="宋体"/>
                <w:spacing w:val="-4"/>
                <w:sz w:val="12"/>
                <w:szCs w:val="12"/>
              </w:rPr>
              <w:t>72</w:t>
            </w:r>
          </w:p>
        </w:tc>
        <w:tc>
          <w:tcPr>
            <w:tcW w:w="588" w:type="dxa"/>
            <w:vAlign w:val="top"/>
          </w:tcPr>
          <w:p>
            <w:pPr>
              <w:spacing w:before="78" w:line="166" w:lineRule="auto"/>
              <w:ind w:left="279"/>
              <w:rPr>
                <w:rFonts w:ascii="宋体" w:hAnsi="宋体" w:eastAsia="宋体" w:cs="宋体"/>
                <w:sz w:val="12"/>
                <w:szCs w:val="12"/>
              </w:rPr>
            </w:pPr>
            <w:r>
              <w:rPr>
                <w:rFonts w:ascii="宋体" w:hAnsi="宋体" w:eastAsia="宋体" w:cs="宋体"/>
                <w:sz w:val="12"/>
                <w:szCs w:val="12"/>
              </w:rPr>
              <w:t>0</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spacing w:before="78" w:line="166" w:lineRule="auto"/>
              <w:ind w:left="165"/>
              <w:rPr>
                <w:rFonts w:ascii="宋体" w:hAnsi="宋体" w:eastAsia="宋体" w:cs="宋体"/>
                <w:sz w:val="12"/>
                <w:szCs w:val="12"/>
              </w:rPr>
            </w:pPr>
            <w:r>
              <w:rPr>
                <w:rFonts w:ascii="宋体" w:hAnsi="宋体" w:eastAsia="宋体" w:cs="宋体"/>
                <w:sz w:val="12"/>
                <w:szCs w:val="12"/>
              </w:rPr>
              <w:t>4</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pStyle w:val="7"/>
              <w:spacing w:line="185" w:lineRule="exact"/>
              <w:rPr>
                <w:sz w:val="16"/>
              </w:rPr>
            </w:pPr>
          </w:p>
        </w:tc>
        <w:tc>
          <w:tcPr>
            <w:tcW w:w="361" w:type="dxa"/>
            <w:vAlign w:val="top"/>
          </w:tcPr>
          <w:p>
            <w:pPr>
              <w:pStyle w:val="7"/>
              <w:spacing w:line="185" w:lineRule="exact"/>
              <w:rPr>
                <w:sz w:val="16"/>
              </w:rPr>
            </w:pPr>
          </w:p>
        </w:tc>
        <w:tc>
          <w:tcPr>
            <w:tcW w:w="362" w:type="dxa"/>
            <w:vAlign w:val="top"/>
          </w:tcPr>
          <w:p>
            <w:pPr>
              <w:pStyle w:val="7"/>
              <w:spacing w:line="185" w:lineRule="exact"/>
              <w:rPr>
                <w:sz w:val="16"/>
              </w:rPr>
            </w:pPr>
          </w:p>
        </w:tc>
        <w:tc>
          <w:tcPr>
            <w:tcW w:w="362" w:type="dxa"/>
            <w:vAlign w:val="top"/>
          </w:tcPr>
          <w:p>
            <w:pPr>
              <w:pStyle w:val="7"/>
              <w:spacing w:line="185" w:lineRule="exact"/>
              <w:rPr>
                <w:sz w:val="16"/>
              </w:rPr>
            </w:pPr>
          </w:p>
        </w:tc>
        <w:tc>
          <w:tcPr>
            <w:tcW w:w="380" w:type="dxa"/>
            <w:vAlign w:val="top"/>
          </w:tcPr>
          <w:p>
            <w:pPr>
              <w:pStyle w:val="7"/>
              <w:spacing w:line="185" w:lineRule="exact"/>
              <w:rPr>
                <w:sz w:val="16"/>
              </w:rPr>
            </w:pPr>
          </w:p>
        </w:tc>
        <w:tc>
          <w:tcPr>
            <w:tcW w:w="396" w:type="dxa"/>
            <w:tcBorders>
              <w:right w:val="single" w:color="000000" w:sz="6" w:space="0"/>
            </w:tcBorders>
            <w:vAlign w:val="top"/>
          </w:tcPr>
          <w:p>
            <w:pPr>
              <w:spacing w:before="54" w:line="203" w:lineRule="auto"/>
              <w:ind w:left="215"/>
              <w:rPr>
                <w:rFonts w:ascii="宋体" w:hAnsi="宋体" w:eastAsia="宋体" w:cs="宋体"/>
                <w:sz w:val="12"/>
                <w:szCs w:val="12"/>
              </w:rPr>
            </w:pPr>
            <w:r>
              <w:rPr>
                <w:rFonts w:ascii="宋体" w:hAnsi="宋体" w:eastAsia="宋体" w:cs="宋体"/>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6" w:line="169" w:lineRule="auto"/>
              <w:ind w:left="97"/>
              <w:rPr>
                <w:rFonts w:ascii="宋体" w:hAnsi="宋体" w:eastAsia="宋体" w:cs="宋体"/>
                <w:sz w:val="12"/>
                <w:szCs w:val="12"/>
              </w:rPr>
            </w:pPr>
            <w:r>
              <w:rPr>
                <w:rFonts w:ascii="宋体" w:hAnsi="宋体" w:eastAsia="宋体" w:cs="宋体"/>
                <w:spacing w:val="-4"/>
                <w:sz w:val="12"/>
                <w:szCs w:val="12"/>
              </w:rPr>
              <w:t>28</w:t>
            </w:r>
          </w:p>
        </w:tc>
        <w:tc>
          <w:tcPr>
            <w:tcW w:w="2361" w:type="dxa"/>
            <w:vAlign w:val="top"/>
          </w:tcPr>
          <w:p>
            <w:pPr>
              <w:spacing w:before="54" w:line="202" w:lineRule="auto"/>
              <w:ind w:left="619"/>
              <w:rPr>
                <w:rFonts w:ascii="宋体" w:hAnsi="宋体" w:eastAsia="宋体" w:cs="宋体"/>
                <w:sz w:val="12"/>
                <w:szCs w:val="12"/>
              </w:rPr>
            </w:pPr>
            <w:r>
              <w:rPr>
                <w:rFonts w:ascii="宋体" w:hAnsi="宋体" w:eastAsia="宋体" w:cs="宋体"/>
                <w:sz w:val="12"/>
                <w:szCs w:val="12"/>
              </w:rPr>
              <w:t>会计法规与职业道德</w:t>
            </w:r>
          </w:p>
        </w:tc>
        <w:tc>
          <w:tcPr>
            <w:tcW w:w="444" w:type="dxa"/>
            <w:vAlign w:val="top"/>
          </w:tcPr>
          <w:p>
            <w:pPr>
              <w:spacing w:before="76" w:line="169" w:lineRule="auto"/>
              <w:ind w:left="194"/>
              <w:rPr>
                <w:rFonts w:ascii="宋体" w:hAnsi="宋体" w:eastAsia="宋体" w:cs="宋体"/>
                <w:sz w:val="12"/>
                <w:szCs w:val="12"/>
              </w:rPr>
            </w:pPr>
            <w:r>
              <w:rPr>
                <w:rFonts w:ascii="宋体" w:hAnsi="宋体" w:eastAsia="宋体" w:cs="宋体"/>
                <w:sz w:val="12"/>
                <w:szCs w:val="12"/>
              </w:rPr>
              <w:t>4</w:t>
            </w:r>
          </w:p>
        </w:tc>
        <w:tc>
          <w:tcPr>
            <w:tcW w:w="847" w:type="dxa"/>
            <w:vAlign w:val="top"/>
          </w:tcPr>
          <w:p>
            <w:pPr>
              <w:spacing w:before="75" w:line="170" w:lineRule="auto"/>
              <w:ind w:left="214"/>
              <w:rPr>
                <w:rFonts w:ascii="宋体" w:hAnsi="宋体" w:eastAsia="宋体" w:cs="宋体"/>
                <w:sz w:val="12"/>
                <w:szCs w:val="12"/>
              </w:rPr>
            </w:pPr>
            <w:r>
              <w:rPr>
                <w:rFonts w:ascii="宋体" w:hAnsi="宋体" w:eastAsia="宋体" w:cs="宋体"/>
                <w:spacing w:val="-2"/>
                <w:sz w:val="12"/>
                <w:szCs w:val="12"/>
              </w:rPr>
              <w:t>3213061</w:t>
            </w:r>
          </w:p>
        </w:tc>
        <w:tc>
          <w:tcPr>
            <w:tcW w:w="526" w:type="dxa"/>
            <w:vAlign w:val="top"/>
          </w:tcPr>
          <w:p>
            <w:pPr>
              <w:spacing w:before="104" w:line="81" w:lineRule="exact"/>
              <w:ind w:left="217"/>
              <w:rPr>
                <w:rFonts w:ascii="宋体" w:hAnsi="宋体" w:eastAsia="宋体" w:cs="宋体"/>
                <w:sz w:val="12"/>
                <w:szCs w:val="12"/>
              </w:rPr>
            </w:pPr>
            <w:r>
              <w:rPr>
                <w:rFonts w:ascii="宋体" w:hAnsi="宋体" w:eastAsia="宋体" w:cs="宋体"/>
                <w:spacing w:val="-4"/>
                <w:position w:val="-2"/>
                <w:sz w:val="12"/>
                <w:szCs w:val="12"/>
              </w:rPr>
              <w:t>72</w:t>
            </w:r>
          </w:p>
        </w:tc>
        <w:tc>
          <w:tcPr>
            <w:tcW w:w="526" w:type="dxa"/>
            <w:vAlign w:val="top"/>
          </w:tcPr>
          <w:p>
            <w:pPr>
              <w:spacing w:before="76" w:line="169" w:lineRule="auto"/>
              <w:ind w:left="219"/>
              <w:rPr>
                <w:rFonts w:ascii="宋体" w:hAnsi="宋体" w:eastAsia="宋体" w:cs="宋体"/>
                <w:sz w:val="12"/>
                <w:szCs w:val="12"/>
              </w:rPr>
            </w:pPr>
            <w:r>
              <w:rPr>
                <w:rFonts w:ascii="宋体" w:hAnsi="宋体" w:eastAsia="宋体" w:cs="宋体"/>
                <w:spacing w:val="-4"/>
                <w:sz w:val="12"/>
                <w:szCs w:val="12"/>
              </w:rPr>
              <w:t>72</w:t>
            </w:r>
          </w:p>
        </w:tc>
        <w:tc>
          <w:tcPr>
            <w:tcW w:w="588" w:type="dxa"/>
            <w:vAlign w:val="top"/>
          </w:tcPr>
          <w:p>
            <w:pPr>
              <w:spacing w:before="76" w:line="169" w:lineRule="auto"/>
              <w:ind w:left="279"/>
              <w:rPr>
                <w:rFonts w:ascii="宋体" w:hAnsi="宋体" w:eastAsia="宋体" w:cs="宋体"/>
                <w:sz w:val="12"/>
                <w:szCs w:val="12"/>
              </w:rPr>
            </w:pPr>
            <w:r>
              <w:rPr>
                <w:rFonts w:ascii="宋体" w:hAnsi="宋体" w:eastAsia="宋体" w:cs="宋体"/>
                <w:sz w:val="12"/>
                <w:szCs w:val="12"/>
              </w:rPr>
              <w:t>0</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spacing w:before="76" w:line="169" w:lineRule="auto"/>
              <w:ind w:left="168"/>
              <w:rPr>
                <w:rFonts w:ascii="宋体" w:hAnsi="宋体" w:eastAsia="宋体" w:cs="宋体"/>
                <w:sz w:val="12"/>
                <w:szCs w:val="12"/>
              </w:rPr>
            </w:pPr>
            <w:r>
              <w:rPr>
                <w:rFonts w:ascii="宋体" w:hAnsi="宋体" w:eastAsia="宋体" w:cs="宋体"/>
                <w:sz w:val="12"/>
                <w:szCs w:val="12"/>
              </w:rPr>
              <w:t>4</w:t>
            </w:r>
          </w:p>
        </w:tc>
        <w:tc>
          <w:tcPr>
            <w:tcW w:w="392" w:type="dxa"/>
            <w:vAlign w:val="top"/>
          </w:tcPr>
          <w:p>
            <w:pPr>
              <w:pStyle w:val="7"/>
              <w:spacing w:line="185" w:lineRule="exact"/>
              <w:rPr>
                <w:sz w:val="16"/>
              </w:rPr>
            </w:pPr>
          </w:p>
        </w:tc>
        <w:tc>
          <w:tcPr>
            <w:tcW w:w="362" w:type="dxa"/>
            <w:vAlign w:val="top"/>
          </w:tcPr>
          <w:p>
            <w:pPr>
              <w:pStyle w:val="7"/>
              <w:spacing w:line="185" w:lineRule="exact"/>
              <w:rPr>
                <w:sz w:val="16"/>
              </w:rPr>
            </w:pPr>
          </w:p>
        </w:tc>
        <w:tc>
          <w:tcPr>
            <w:tcW w:w="361" w:type="dxa"/>
            <w:vAlign w:val="top"/>
          </w:tcPr>
          <w:p>
            <w:pPr>
              <w:pStyle w:val="7"/>
              <w:spacing w:line="185" w:lineRule="exact"/>
              <w:rPr>
                <w:sz w:val="16"/>
              </w:rPr>
            </w:pPr>
          </w:p>
        </w:tc>
        <w:tc>
          <w:tcPr>
            <w:tcW w:w="362" w:type="dxa"/>
            <w:vAlign w:val="top"/>
          </w:tcPr>
          <w:p>
            <w:pPr>
              <w:pStyle w:val="7"/>
              <w:spacing w:line="185" w:lineRule="exact"/>
              <w:rPr>
                <w:sz w:val="16"/>
              </w:rPr>
            </w:pPr>
          </w:p>
        </w:tc>
        <w:tc>
          <w:tcPr>
            <w:tcW w:w="362" w:type="dxa"/>
            <w:vAlign w:val="top"/>
          </w:tcPr>
          <w:p>
            <w:pPr>
              <w:pStyle w:val="7"/>
              <w:spacing w:line="185" w:lineRule="exact"/>
              <w:rPr>
                <w:sz w:val="16"/>
              </w:rPr>
            </w:pPr>
          </w:p>
        </w:tc>
        <w:tc>
          <w:tcPr>
            <w:tcW w:w="380" w:type="dxa"/>
            <w:vAlign w:val="top"/>
          </w:tcPr>
          <w:p>
            <w:pPr>
              <w:pStyle w:val="7"/>
              <w:spacing w:line="185" w:lineRule="exact"/>
              <w:rPr>
                <w:sz w:val="16"/>
              </w:rPr>
            </w:pPr>
          </w:p>
        </w:tc>
        <w:tc>
          <w:tcPr>
            <w:tcW w:w="396" w:type="dxa"/>
            <w:tcBorders>
              <w:right w:val="single" w:color="000000" w:sz="6" w:space="0"/>
            </w:tcBorders>
            <w:vAlign w:val="top"/>
          </w:tcPr>
          <w:p>
            <w:pPr>
              <w:spacing w:before="54" w:line="202" w:lineRule="auto"/>
              <w:ind w:left="215"/>
              <w:rPr>
                <w:rFonts w:ascii="宋体" w:hAnsi="宋体" w:eastAsia="宋体" w:cs="宋体"/>
                <w:sz w:val="12"/>
                <w:szCs w:val="12"/>
              </w:rPr>
            </w:pPr>
            <w:r>
              <w:rPr>
                <w:rFonts w:ascii="宋体" w:hAnsi="宋体" w:eastAsia="宋体" w:cs="宋体"/>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6" w:line="168" w:lineRule="auto"/>
              <w:ind w:left="97"/>
              <w:rPr>
                <w:rFonts w:ascii="宋体" w:hAnsi="宋体" w:eastAsia="宋体" w:cs="宋体"/>
                <w:sz w:val="12"/>
                <w:szCs w:val="12"/>
              </w:rPr>
            </w:pPr>
            <w:r>
              <w:rPr>
                <w:rFonts w:ascii="宋体" w:hAnsi="宋体" w:eastAsia="宋体" w:cs="宋体"/>
                <w:spacing w:val="-4"/>
                <w:sz w:val="12"/>
                <w:szCs w:val="12"/>
              </w:rPr>
              <w:t>29</w:t>
            </w:r>
          </w:p>
        </w:tc>
        <w:tc>
          <w:tcPr>
            <w:tcW w:w="2361" w:type="dxa"/>
            <w:vAlign w:val="top"/>
          </w:tcPr>
          <w:p>
            <w:pPr>
              <w:spacing w:before="55" w:line="201" w:lineRule="auto"/>
              <w:ind w:left="996"/>
              <w:rPr>
                <w:rFonts w:ascii="宋体" w:hAnsi="宋体" w:eastAsia="宋体" w:cs="宋体"/>
                <w:sz w:val="12"/>
                <w:szCs w:val="12"/>
              </w:rPr>
            </w:pPr>
            <w:r>
              <w:rPr>
                <w:rFonts w:ascii="宋体" w:hAnsi="宋体" w:eastAsia="宋体" w:cs="宋体"/>
                <w:spacing w:val="-3"/>
                <w:sz w:val="12"/>
                <w:szCs w:val="12"/>
              </w:rPr>
              <w:t>管理学</w:t>
            </w:r>
          </w:p>
        </w:tc>
        <w:tc>
          <w:tcPr>
            <w:tcW w:w="444" w:type="dxa"/>
            <w:vAlign w:val="top"/>
          </w:tcPr>
          <w:p>
            <w:pPr>
              <w:spacing w:before="76" w:line="168" w:lineRule="auto"/>
              <w:ind w:left="194"/>
              <w:rPr>
                <w:rFonts w:ascii="宋体" w:hAnsi="宋体" w:eastAsia="宋体" w:cs="宋体"/>
                <w:sz w:val="12"/>
                <w:szCs w:val="12"/>
              </w:rPr>
            </w:pPr>
            <w:r>
              <w:rPr>
                <w:rFonts w:ascii="宋体" w:hAnsi="宋体" w:eastAsia="宋体" w:cs="宋体"/>
                <w:sz w:val="12"/>
                <w:szCs w:val="12"/>
              </w:rPr>
              <w:t>4</w:t>
            </w:r>
          </w:p>
        </w:tc>
        <w:tc>
          <w:tcPr>
            <w:tcW w:w="847" w:type="dxa"/>
            <w:vAlign w:val="top"/>
          </w:tcPr>
          <w:p>
            <w:pPr>
              <w:spacing w:before="76" w:line="169" w:lineRule="auto"/>
              <w:ind w:left="214"/>
              <w:rPr>
                <w:rFonts w:ascii="宋体" w:hAnsi="宋体" w:eastAsia="宋体" w:cs="宋体"/>
                <w:sz w:val="12"/>
                <w:szCs w:val="12"/>
              </w:rPr>
            </w:pPr>
            <w:r>
              <w:rPr>
                <w:rFonts w:ascii="宋体" w:hAnsi="宋体" w:eastAsia="宋体" w:cs="宋体"/>
                <w:spacing w:val="-2"/>
                <w:sz w:val="12"/>
                <w:szCs w:val="12"/>
              </w:rPr>
              <w:t>3213071</w:t>
            </w:r>
          </w:p>
        </w:tc>
        <w:tc>
          <w:tcPr>
            <w:tcW w:w="526" w:type="dxa"/>
            <w:vAlign w:val="top"/>
          </w:tcPr>
          <w:p>
            <w:pPr>
              <w:spacing w:before="105" w:line="80" w:lineRule="exact"/>
              <w:ind w:left="213"/>
              <w:rPr>
                <w:rFonts w:ascii="宋体" w:hAnsi="宋体" w:eastAsia="宋体" w:cs="宋体"/>
                <w:sz w:val="12"/>
                <w:szCs w:val="12"/>
              </w:rPr>
            </w:pPr>
            <w:r>
              <w:rPr>
                <w:rFonts w:ascii="宋体" w:hAnsi="宋体" w:eastAsia="宋体" w:cs="宋体"/>
                <w:spacing w:val="-3"/>
                <w:position w:val="-2"/>
                <w:sz w:val="12"/>
                <w:szCs w:val="12"/>
              </w:rPr>
              <w:t>64</w:t>
            </w:r>
          </w:p>
        </w:tc>
        <w:tc>
          <w:tcPr>
            <w:tcW w:w="526" w:type="dxa"/>
            <w:vAlign w:val="top"/>
          </w:tcPr>
          <w:p>
            <w:pPr>
              <w:spacing w:before="76" w:line="168" w:lineRule="auto"/>
              <w:ind w:left="215"/>
              <w:rPr>
                <w:rFonts w:ascii="宋体" w:hAnsi="宋体" w:eastAsia="宋体" w:cs="宋体"/>
                <w:sz w:val="12"/>
                <w:szCs w:val="12"/>
              </w:rPr>
            </w:pPr>
            <w:r>
              <w:rPr>
                <w:rFonts w:ascii="宋体" w:hAnsi="宋体" w:eastAsia="宋体" w:cs="宋体"/>
                <w:spacing w:val="-3"/>
                <w:sz w:val="12"/>
                <w:szCs w:val="12"/>
              </w:rPr>
              <w:t>64</w:t>
            </w:r>
          </w:p>
        </w:tc>
        <w:tc>
          <w:tcPr>
            <w:tcW w:w="588" w:type="dxa"/>
            <w:vAlign w:val="top"/>
          </w:tcPr>
          <w:p>
            <w:pPr>
              <w:spacing w:before="76" w:line="168" w:lineRule="auto"/>
              <w:ind w:left="279"/>
              <w:rPr>
                <w:rFonts w:ascii="宋体" w:hAnsi="宋体" w:eastAsia="宋体" w:cs="宋体"/>
                <w:sz w:val="12"/>
                <w:szCs w:val="12"/>
              </w:rPr>
            </w:pPr>
            <w:r>
              <w:rPr>
                <w:rFonts w:ascii="宋体" w:hAnsi="宋体" w:eastAsia="宋体" w:cs="宋体"/>
                <w:sz w:val="12"/>
                <w:szCs w:val="12"/>
              </w:rPr>
              <w:t>0</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spacing w:before="76" w:line="168" w:lineRule="auto"/>
              <w:ind w:left="171"/>
              <w:rPr>
                <w:rFonts w:ascii="宋体" w:hAnsi="宋体" w:eastAsia="宋体" w:cs="宋体"/>
                <w:sz w:val="12"/>
                <w:szCs w:val="12"/>
              </w:rPr>
            </w:pPr>
            <w:r>
              <w:rPr>
                <w:rFonts w:ascii="宋体" w:hAnsi="宋体" w:eastAsia="宋体" w:cs="宋体"/>
                <w:sz w:val="12"/>
                <w:szCs w:val="12"/>
              </w:rPr>
              <w:t>4</w:t>
            </w:r>
          </w:p>
        </w:tc>
        <w:tc>
          <w:tcPr>
            <w:tcW w:w="361" w:type="dxa"/>
            <w:vAlign w:val="top"/>
          </w:tcPr>
          <w:p>
            <w:pPr>
              <w:pStyle w:val="7"/>
              <w:spacing w:line="185" w:lineRule="exact"/>
              <w:rPr>
                <w:sz w:val="16"/>
              </w:rPr>
            </w:pPr>
          </w:p>
        </w:tc>
        <w:tc>
          <w:tcPr>
            <w:tcW w:w="362" w:type="dxa"/>
            <w:vAlign w:val="top"/>
          </w:tcPr>
          <w:p>
            <w:pPr>
              <w:pStyle w:val="7"/>
              <w:spacing w:line="185" w:lineRule="exact"/>
              <w:rPr>
                <w:sz w:val="16"/>
              </w:rPr>
            </w:pPr>
          </w:p>
        </w:tc>
        <w:tc>
          <w:tcPr>
            <w:tcW w:w="362" w:type="dxa"/>
            <w:vAlign w:val="top"/>
          </w:tcPr>
          <w:p>
            <w:pPr>
              <w:pStyle w:val="7"/>
              <w:spacing w:line="185" w:lineRule="exact"/>
              <w:rPr>
                <w:sz w:val="16"/>
              </w:rPr>
            </w:pPr>
          </w:p>
        </w:tc>
        <w:tc>
          <w:tcPr>
            <w:tcW w:w="380" w:type="dxa"/>
            <w:vAlign w:val="top"/>
          </w:tcPr>
          <w:p>
            <w:pPr>
              <w:pStyle w:val="7"/>
              <w:spacing w:line="185" w:lineRule="exact"/>
              <w:rPr>
                <w:sz w:val="16"/>
              </w:rPr>
            </w:pPr>
          </w:p>
        </w:tc>
        <w:tc>
          <w:tcPr>
            <w:tcW w:w="396" w:type="dxa"/>
            <w:tcBorders>
              <w:right w:val="single" w:color="000000" w:sz="6" w:space="0"/>
            </w:tcBorders>
            <w:vAlign w:val="top"/>
          </w:tcPr>
          <w:p>
            <w:pPr>
              <w:spacing w:before="55" w:line="201" w:lineRule="auto"/>
              <w:ind w:left="215"/>
              <w:rPr>
                <w:rFonts w:ascii="宋体" w:hAnsi="宋体" w:eastAsia="宋体" w:cs="宋体"/>
                <w:sz w:val="12"/>
                <w:szCs w:val="12"/>
              </w:rPr>
            </w:pPr>
            <w:r>
              <w:rPr>
                <w:rFonts w:ascii="宋体" w:hAnsi="宋体" w:eastAsia="宋体" w:cs="宋体"/>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7" w:line="167" w:lineRule="auto"/>
              <w:ind w:left="100"/>
              <w:rPr>
                <w:rFonts w:ascii="宋体" w:hAnsi="宋体" w:eastAsia="宋体" w:cs="宋体"/>
                <w:sz w:val="12"/>
                <w:szCs w:val="12"/>
              </w:rPr>
            </w:pPr>
            <w:r>
              <w:rPr>
                <w:rFonts w:ascii="宋体" w:hAnsi="宋体" w:eastAsia="宋体" w:cs="宋体"/>
                <w:spacing w:val="-4"/>
                <w:sz w:val="12"/>
                <w:szCs w:val="12"/>
              </w:rPr>
              <w:t>30</w:t>
            </w:r>
          </w:p>
        </w:tc>
        <w:tc>
          <w:tcPr>
            <w:tcW w:w="2361" w:type="dxa"/>
            <w:vAlign w:val="top"/>
          </w:tcPr>
          <w:p>
            <w:pPr>
              <w:spacing w:before="53" w:line="204" w:lineRule="auto"/>
              <w:ind w:left="868"/>
              <w:rPr>
                <w:rFonts w:ascii="宋体" w:hAnsi="宋体" w:eastAsia="宋体" w:cs="宋体"/>
                <w:sz w:val="12"/>
                <w:szCs w:val="12"/>
              </w:rPr>
            </w:pPr>
            <w:r>
              <w:rPr>
                <w:rFonts w:ascii="宋体" w:hAnsi="宋体" w:eastAsia="宋体" w:cs="宋体"/>
                <w:sz w:val="12"/>
                <w:szCs w:val="12"/>
              </w:rPr>
              <w:t>会计电算化</w:t>
            </w:r>
          </w:p>
        </w:tc>
        <w:tc>
          <w:tcPr>
            <w:tcW w:w="444" w:type="dxa"/>
            <w:vAlign w:val="top"/>
          </w:tcPr>
          <w:p>
            <w:pPr>
              <w:spacing w:before="77" w:line="167" w:lineRule="auto"/>
              <w:ind w:left="194"/>
              <w:rPr>
                <w:rFonts w:ascii="宋体" w:hAnsi="宋体" w:eastAsia="宋体" w:cs="宋体"/>
                <w:sz w:val="12"/>
                <w:szCs w:val="12"/>
              </w:rPr>
            </w:pPr>
            <w:r>
              <w:rPr>
                <w:rFonts w:ascii="宋体" w:hAnsi="宋体" w:eastAsia="宋体" w:cs="宋体"/>
                <w:sz w:val="12"/>
                <w:szCs w:val="12"/>
              </w:rPr>
              <w:t>4</w:t>
            </w:r>
          </w:p>
        </w:tc>
        <w:tc>
          <w:tcPr>
            <w:tcW w:w="847" w:type="dxa"/>
            <w:vAlign w:val="top"/>
          </w:tcPr>
          <w:p>
            <w:pPr>
              <w:spacing w:before="76" w:line="168" w:lineRule="auto"/>
              <w:ind w:left="214"/>
              <w:rPr>
                <w:rFonts w:ascii="宋体" w:hAnsi="宋体" w:eastAsia="宋体" w:cs="宋体"/>
                <w:sz w:val="12"/>
                <w:szCs w:val="12"/>
              </w:rPr>
            </w:pPr>
            <w:r>
              <w:rPr>
                <w:rFonts w:ascii="宋体" w:hAnsi="宋体" w:eastAsia="宋体" w:cs="宋体"/>
                <w:spacing w:val="-2"/>
                <w:sz w:val="12"/>
                <w:szCs w:val="12"/>
              </w:rPr>
              <w:t>3213081</w:t>
            </w:r>
          </w:p>
        </w:tc>
        <w:tc>
          <w:tcPr>
            <w:tcW w:w="526" w:type="dxa"/>
            <w:vAlign w:val="top"/>
          </w:tcPr>
          <w:p>
            <w:pPr>
              <w:spacing w:before="106" w:line="79" w:lineRule="exact"/>
              <w:ind w:left="217"/>
              <w:rPr>
                <w:rFonts w:ascii="宋体" w:hAnsi="宋体" w:eastAsia="宋体" w:cs="宋体"/>
                <w:sz w:val="12"/>
                <w:szCs w:val="12"/>
              </w:rPr>
            </w:pPr>
            <w:r>
              <w:rPr>
                <w:rFonts w:ascii="宋体" w:hAnsi="宋体" w:eastAsia="宋体" w:cs="宋体"/>
                <w:spacing w:val="-4"/>
                <w:position w:val="-2"/>
                <w:sz w:val="12"/>
                <w:szCs w:val="12"/>
              </w:rPr>
              <w:t>72</w:t>
            </w:r>
          </w:p>
        </w:tc>
        <w:tc>
          <w:tcPr>
            <w:tcW w:w="526" w:type="dxa"/>
            <w:vAlign w:val="top"/>
          </w:tcPr>
          <w:p>
            <w:pPr>
              <w:spacing w:before="77" w:line="167" w:lineRule="auto"/>
              <w:ind w:left="219"/>
              <w:rPr>
                <w:rFonts w:ascii="宋体" w:hAnsi="宋体" w:eastAsia="宋体" w:cs="宋体"/>
                <w:sz w:val="12"/>
                <w:szCs w:val="12"/>
              </w:rPr>
            </w:pPr>
            <w:r>
              <w:rPr>
                <w:rFonts w:ascii="宋体" w:hAnsi="宋体" w:eastAsia="宋体" w:cs="宋体"/>
                <w:spacing w:val="-4"/>
                <w:sz w:val="12"/>
                <w:szCs w:val="12"/>
              </w:rPr>
              <w:t>36</w:t>
            </w:r>
          </w:p>
        </w:tc>
        <w:tc>
          <w:tcPr>
            <w:tcW w:w="588" w:type="dxa"/>
            <w:vAlign w:val="top"/>
          </w:tcPr>
          <w:p>
            <w:pPr>
              <w:spacing w:before="77" w:line="167" w:lineRule="auto"/>
              <w:ind w:left="252"/>
              <w:rPr>
                <w:rFonts w:ascii="宋体" w:hAnsi="宋体" w:eastAsia="宋体" w:cs="宋体"/>
                <w:sz w:val="12"/>
                <w:szCs w:val="12"/>
              </w:rPr>
            </w:pPr>
            <w:r>
              <w:rPr>
                <w:rFonts w:ascii="宋体" w:hAnsi="宋体" w:eastAsia="宋体" w:cs="宋体"/>
                <w:spacing w:val="-4"/>
                <w:sz w:val="12"/>
                <w:szCs w:val="12"/>
              </w:rPr>
              <w:t>36</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spacing w:before="77" w:line="167" w:lineRule="auto"/>
              <w:ind w:left="168"/>
              <w:rPr>
                <w:rFonts w:ascii="宋体" w:hAnsi="宋体" w:eastAsia="宋体" w:cs="宋体"/>
                <w:sz w:val="12"/>
                <w:szCs w:val="12"/>
              </w:rPr>
            </w:pPr>
            <w:r>
              <w:rPr>
                <w:rFonts w:ascii="宋体" w:hAnsi="宋体" w:eastAsia="宋体" w:cs="宋体"/>
                <w:sz w:val="12"/>
                <w:szCs w:val="12"/>
              </w:rPr>
              <w:t>4</w:t>
            </w:r>
          </w:p>
        </w:tc>
        <w:tc>
          <w:tcPr>
            <w:tcW w:w="392" w:type="dxa"/>
            <w:vAlign w:val="top"/>
          </w:tcPr>
          <w:p>
            <w:pPr>
              <w:pStyle w:val="7"/>
              <w:spacing w:line="185" w:lineRule="exact"/>
              <w:rPr>
                <w:sz w:val="16"/>
              </w:rPr>
            </w:pPr>
          </w:p>
        </w:tc>
        <w:tc>
          <w:tcPr>
            <w:tcW w:w="362" w:type="dxa"/>
            <w:vAlign w:val="top"/>
          </w:tcPr>
          <w:p>
            <w:pPr>
              <w:pStyle w:val="7"/>
              <w:spacing w:line="185" w:lineRule="exact"/>
              <w:rPr>
                <w:sz w:val="16"/>
              </w:rPr>
            </w:pPr>
          </w:p>
        </w:tc>
        <w:tc>
          <w:tcPr>
            <w:tcW w:w="361" w:type="dxa"/>
            <w:vAlign w:val="top"/>
          </w:tcPr>
          <w:p>
            <w:pPr>
              <w:pStyle w:val="7"/>
              <w:spacing w:line="185" w:lineRule="exact"/>
              <w:rPr>
                <w:sz w:val="16"/>
              </w:rPr>
            </w:pPr>
          </w:p>
        </w:tc>
        <w:tc>
          <w:tcPr>
            <w:tcW w:w="362" w:type="dxa"/>
            <w:vAlign w:val="top"/>
          </w:tcPr>
          <w:p>
            <w:pPr>
              <w:pStyle w:val="7"/>
              <w:spacing w:line="185" w:lineRule="exact"/>
              <w:rPr>
                <w:sz w:val="16"/>
              </w:rPr>
            </w:pPr>
          </w:p>
        </w:tc>
        <w:tc>
          <w:tcPr>
            <w:tcW w:w="362" w:type="dxa"/>
            <w:vAlign w:val="top"/>
          </w:tcPr>
          <w:p>
            <w:pPr>
              <w:pStyle w:val="7"/>
              <w:spacing w:line="185" w:lineRule="exact"/>
              <w:rPr>
                <w:sz w:val="16"/>
              </w:rPr>
            </w:pPr>
          </w:p>
        </w:tc>
        <w:tc>
          <w:tcPr>
            <w:tcW w:w="380" w:type="dxa"/>
            <w:vAlign w:val="top"/>
          </w:tcPr>
          <w:p>
            <w:pPr>
              <w:pStyle w:val="7"/>
              <w:spacing w:line="185" w:lineRule="exact"/>
              <w:rPr>
                <w:sz w:val="16"/>
              </w:rPr>
            </w:pPr>
          </w:p>
        </w:tc>
        <w:tc>
          <w:tcPr>
            <w:tcW w:w="396" w:type="dxa"/>
            <w:tcBorders>
              <w:right w:val="single" w:color="000000" w:sz="6" w:space="0"/>
            </w:tcBorders>
            <w:vAlign w:val="top"/>
          </w:tcPr>
          <w:p>
            <w:pPr>
              <w:spacing w:before="53" w:line="204" w:lineRule="auto"/>
              <w:ind w:left="215"/>
              <w:rPr>
                <w:rFonts w:ascii="宋体" w:hAnsi="宋体" w:eastAsia="宋体" w:cs="宋体"/>
                <w:sz w:val="12"/>
                <w:szCs w:val="12"/>
              </w:rPr>
            </w:pPr>
            <w:r>
              <w:rPr>
                <w:rFonts w:ascii="宋体" w:hAnsi="宋体" w:eastAsia="宋体" w:cs="宋体"/>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7" w:line="167" w:lineRule="auto"/>
              <w:ind w:left="100"/>
              <w:rPr>
                <w:rFonts w:ascii="宋体" w:hAnsi="宋体" w:eastAsia="宋体" w:cs="宋体"/>
                <w:sz w:val="12"/>
                <w:szCs w:val="12"/>
              </w:rPr>
            </w:pPr>
            <w:r>
              <w:rPr>
                <w:rFonts w:ascii="宋体" w:hAnsi="宋体" w:eastAsia="宋体" w:cs="宋体"/>
                <w:spacing w:val="-4"/>
                <w:sz w:val="12"/>
                <w:szCs w:val="12"/>
              </w:rPr>
              <w:t>31</w:t>
            </w:r>
          </w:p>
        </w:tc>
        <w:tc>
          <w:tcPr>
            <w:tcW w:w="2361" w:type="dxa"/>
            <w:vAlign w:val="top"/>
          </w:tcPr>
          <w:p>
            <w:pPr>
              <w:spacing w:before="54" w:line="203" w:lineRule="auto"/>
              <w:ind w:left="995"/>
              <w:rPr>
                <w:rFonts w:ascii="宋体" w:hAnsi="宋体" w:eastAsia="宋体" w:cs="宋体"/>
                <w:sz w:val="12"/>
                <w:szCs w:val="12"/>
              </w:rPr>
            </w:pPr>
            <w:r>
              <w:rPr>
                <w:rFonts w:ascii="宋体" w:hAnsi="宋体" w:eastAsia="宋体" w:cs="宋体"/>
                <w:spacing w:val="-2"/>
                <w:sz w:val="12"/>
                <w:szCs w:val="12"/>
              </w:rPr>
              <w:t>经济法</w:t>
            </w:r>
          </w:p>
        </w:tc>
        <w:tc>
          <w:tcPr>
            <w:tcW w:w="444" w:type="dxa"/>
            <w:vAlign w:val="top"/>
          </w:tcPr>
          <w:p>
            <w:pPr>
              <w:spacing w:before="78" w:line="166" w:lineRule="auto"/>
              <w:ind w:left="194"/>
              <w:rPr>
                <w:rFonts w:ascii="宋体" w:hAnsi="宋体" w:eastAsia="宋体" w:cs="宋体"/>
                <w:sz w:val="12"/>
                <w:szCs w:val="12"/>
              </w:rPr>
            </w:pPr>
            <w:r>
              <w:rPr>
                <w:rFonts w:ascii="宋体" w:hAnsi="宋体" w:eastAsia="宋体" w:cs="宋体"/>
                <w:sz w:val="12"/>
                <w:szCs w:val="12"/>
              </w:rPr>
              <w:t>4</w:t>
            </w:r>
          </w:p>
        </w:tc>
        <w:tc>
          <w:tcPr>
            <w:tcW w:w="847" w:type="dxa"/>
            <w:vAlign w:val="top"/>
          </w:tcPr>
          <w:p>
            <w:pPr>
              <w:spacing w:before="77" w:line="167" w:lineRule="auto"/>
              <w:ind w:left="214"/>
              <w:rPr>
                <w:rFonts w:ascii="宋体" w:hAnsi="宋体" w:eastAsia="宋体" w:cs="宋体"/>
                <w:sz w:val="12"/>
                <w:szCs w:val="12"/>
              </w:rPr>
            </w:pPr>
            <w:r>
              <w:rPr>
                <w:rFonts w:ascii="宋体" w:hAnsi="宋体" w:eastAsia="宋体" w:cs="宋体"/>
                <w:spacing w:val="-2"/>
                <w:sz w:val="12"/>
                <w:szCs w:val="12"/>
              </w:rPr>
              <w:t>3213091</w:t>
            </w:r>
          </w:p>
        </w:tc>
        <w:tc>
          <w:tcPr>
            <w:tcW w:w="526" w:type="dxa"/>
            <w:vAlign w:val="top"/>
          </w:tcPr>
          <w:p>
            <w:pPr>
              <w:spacing w:before="106" w:line="79" w:lineRule="exact"/>
              <w:ind w:left="217"/>
              <w:rPr>
                <w:rFonts w:ascii="宋体" w:hAnsi="宋体" w:eastAsia="宋体" w:cs="宋体"/>
                <w:sz w:val="12"/>
                <w:szCs w:val="12"/>
              </w:rPr>
            </w:pPr>
            <w:r>
              <w:rPr>
                <w:rFonts w:ascii="宋体" w:hAnsi="宋体" w:eastAsia="宋体" w:cs="宋体"/>
                <w:spacing w:val="-4"/>
                <w:position w:val="-2"/>
                <w:sz w:val="12"/>
                <w:szCs w:val="12"/>
              </w:rPr>
              <w:t>72</w:t>
            </w:r>
          </w:p>
        </w:tc>
        <w:tc>
          <w:tcPr>
            <w:tcW w:w="526" w:type="dxa"/>
            <w:vAlign w:val="top"/>
          </w:tcPr>
          <w:p>
            <w:pPr>
              <w:spacing w:before="78" w:line="166" w:lineRule="auto"/>
              <w:ind w:left="219"/>
              <w:rPr>
                <w:rFonts w:ascii="宋体" w:hAnsi="宋体" w:eastAsia="宋体" w:cs="宋体"/>
                <w:sz w:val="12"/>
                <w:szCs w:val="12"/>
              </w:rPr>
            </w:pPr>
            <w:r>
              <w:rPr>
                <w:rFonts w:ascii="宋体" w:hAnsi="宋体" w:eastAsia="宋体" w:cs="宋体"/>
                <w:spacing w:val="-4"/>
                <w:sz w:val="12"/>
                <w:szCs w:val="12"/>
              </w:rPr>
              <w:t>72</w:t>
            </w:r>
          </w:p>
        </w:tc>
        <w:tc>
          <w:tcPr>
            <w:tcW w:w="588" w:type="dxa"/>
            <w:vAlign w:val="top"/>
          </w:tcPr>
          <w:p>
            <w:pPr>
              <w:spacing w:before="78" w:line="166" w:lineRule="auto"/>
              <w:ind w:left="279"/>
              <w:rPr>
                <w:rFonts w:ascii="宋体" w:hAnsi="宋体" w:eastAsia="宋体" w:cs="宋体"/>
                <w:sz w:val="12"/>
                <w:szCs w:val="12"/>
              </w:rPr>
            </w:pPr>
            <w:r>
              <w:rPr>
                <w:rFonts w:ascii="宋体" w:hAnsi="宋体" w:eastAsia="宋体" w:cs="宋体"/>
                <w:sz w:val="12"/>
                <w:szCs w:val="12"/>
              </w:rPr>
              <w:t>0</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spacing w:before="78" w:line="166" w:lineRule="auto"/>
              <w:ind w:left="168"/>
              <w:rPr>
                <w:rFonts w:ascii="宋体" w:hAnsi="宋体" w:eastAsia="宋体" w:cs="宋体"/>
                <w:sz w:val="12"/>
                <w:szCs w:val="12"/>
              </w:rPr>
            </w:pPr>
            <w:r>
              <w:rPr>
                <w:rFonts w:ascii="宋体" w:hAnsi="宋体" w:eastAsia="宋体" w:cs="宋体"/>
                <w:sz w:val="12"/>
                <w:szCs w:val="12"/>
              </w:rPr>
              <w:t>4</w:t>
            </w:r>
          </w:p>
        </w:tc>
        <w:tc>
          <w:tcPr>
            <w:tcW w:w="392" w:type="dxa"/>
            <w:vAlign w:val="top"/>
          </w:tcPr>
          <w:p>
            <w:pPr>
              <w:pStyle w:val="7"/>
              <w:spacing w:line="185" w:lineRule="exact"/>
              <w:rPr>
                <w:sz w:val="16"/>
              </w:rPr>
            </w:pPr>
          </w:p>
        </w:tc>
        <w:tc>
          <w:tcPr>
            <w:tcW w:w="362" w:type="dxa"/>
            <w:vAlign w:val="top"/>
          </w:tcPr>
          <w:p>
            <w:pPr>
              <w:pStyle w:val="7"/>
              <w:spacing w:line="185" w:lineRule="exact"/>
              <w:rPr>
                <w:sz w:val="16"/>
              </w:rPr>
            </w:pPr>
          </w:p>
        </w:tc>
        <w:tc>
          <w:tcPr>
            <w:tcW w:w="361" w:type="dxa"/>
            <w:vAlign w:val="top"/>
          </w:tcPr>
          <w:p>
            <w:pPr>
              <w:pStyle w:val="7"/>
              <w:spacing w:line="185" w:lineRule="exact"/>
              <w:rPr>
                <w:sz w:val="16"/>
              </w:rPr>
            </w:pPr>
          </w:p>
        </w:tc>
        <w:tc>
          <w:tcPr>
            <w:tcW w:w="362" w:type="dxa"/>
            <w:vAlign w:val="top"/>
          </w:tcPr>
          <w:p>
            <w:pPr>
              <w:pStyle w:val="7"/>
              <w:spacing w:line="185" w:lineRule="exact"/>
              <w:rPr>
                <w:sz w:val="16"/>
              </w:rPr>
            </w:pPr>
          </w:p>
        </w:tc>
        <w:tc>
          <w:tcPr>
            <w:tcW w:w="362" w:type="dxa"/>
            <w:vAlign w:val="top"/>
          </w:tcPr>
          <w:p>
            <w:pPr>
              <w:pStyle w:val="7"/>
              <w:spacing w:line="185" w:lineRule="exact"/>
              <w:rPr>
                <w:sz w:val="16"/>
              </w:rPr>
            </w:pPr>
          </w:p>
        </w:tc>
        <w:tc>
          <w:tcPr>
            <w:tcW w:w="380" w:type="dxa"/>
            <w:vAlign w:val="top"/>
          </w:tcPr>
          <w:p>
            <w:pPr>
              <w:spacing w:before="54" w:line="203" w:lineRule="auto"/>
              <w:ind w:left="213"/>
              <w:rPr>
                <w:rFonts w:ascii="宋体" w:hAnsi="宋体" w:eastAsia="宋体" w:cs="宋体"/>
                <w:sz w:val="12"/>
                <w:szCs w:val="12"/>
              </w:rPr>
            </w:pPr>
            <w:r>
              <w:rPr>
                <w:rFonts w:ascii="宋体" w:hAnsi="宋体" w:eastAsia="宋体" w:cs="宋体"/>
                <w:sz w:val="12"/>
                <w:szCs w:val="12"/>
              </w:rPr>
              <w:t>√</w:t>
            </w:r>
          </w:p>
        </w:tc>
        <w:tc>
          <w:tcPr>
            <w:tcW w:w="396" w:type="dxa"/>
            <w:tcBorders>
              <w:right w:val="single" w:color="000000" w:sz="6" w:space="0"/>
            </w:tcBorders>
            <w:vAlign w:val="top"/>
          </w:tcPr>
          <w:p>
            <w:pPr>
              <w:pStyle w:val="7"/>
              <w:spacing w:line="185"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6" w:line="169" w:lineRule="auto"/>
              <w:ind w:left="100"/>
              <w:rPr>
                <w:rFonts w:ascii="宋体" w:hAnsi="宋体" w:eastAsia="宋体" w:cs="宋体"/>
                <w:sz w:val="12"/>
                <w:szCs w:val="12"/>
              </w:rPr>
            </w:pPr>
            <w:r>
              <w:rPr>
                <w:rFonts w:ascii="宋体" w:hAnsi="宋体" w:eastAsia="宋体" w:cs="宋体"/>
                <w:spacing w:val="-4"/>
                <w:sz w:val="12"/>
                <w:szCs w:val="12"/>
              </w:rPr>
              <w:t>32</w:t>
            </w:r>
          </w:p>
        </w:tc>
        <w:tc>
          <w:tcPr>
            <w:tcW w:w="2361" w:type="dxa"/>
            <w:vAlign w:val="top"/>
          </w:tcPr>
          <w:p>
            <w:pPr>
              <w:spacing w:before="54" w:line="202" w:lineRule="auto"/>
              <w:ind w:left="935"/>
              <w:rPr>
                <w:rFonts w:ascii="宋体" w:hAnsi="宋体" w:eastAsia="宋体" w:cs="宋体"/>
                <w:sz w:val="12"/>
                <w:szCs w:val="12"/>
              </w:rPr>
            </w:pPr>
            <w:r>
              <w:rPr>
                <w:rFonts w:ascii="宋体" w:hAnsi="宋体" w:eastAsia="宋体" w:cs="宋体"/>
                <w:spacing w:val="-2"/>
                <w:sz w:val="12"/>
                <w:szCs w:val="12"/>
              </w:rPr>
              <w:t>成本会计</w:t>
            </w:r>
          </w:p>
        </w:tc>
        <w:tc>
          <w:tcPr>
            <w:tcW w:w="444" w:type="dxa"/>
            <w:vAlign w:val="top"/>
          </w:tcPr>
          <w:p>
            <w:pPr>
              <w:spacing w:before="76" w:line="169" w:lineRule="auto"/>
              <w:ind w:left="198"/>
              <w:rPr>
                <w:rFonts w:ascii="宋体" w:hAnsi="宋体" w:eastAsia="宋体" w:cs="宋体"/>
                <w:sz w:val="12"/>
                <w:szCs w:val="12"/>
              </w:rPr>
            </w:pPr>
            <w:r>
              <w:rPr>
                <w:rFonts w:ascii="宋体" w:hAnsi="宋体" w:eastAsia="宋体" w:cs="宋体"/>
                <w:sz w:val="12"/>
                <w:szCs w:val="12"/>
              </w:rPr>
              <w:t>8</w:t>
            </w:r>
          </w:p>
        </w:tc>
        <w:tc>
          <w:tcPr>
            <w:tcW w:w="847" w:type="dxa"/>
            <w:vAlign w:val="top"/>
          </w:tcPr>
          <w:p>
            <w:pPr>
              <w:spacing w:before="75" w:line="170" w:lineRule="auto"/>
              <w:ind w:left="214"/>
              <w:rPr>
                <w:rFonts w:ascii="宋体" w:hAnsi="宋体" w:eastAsia="宋体" w:cs="宋体"/>
                <w:sz w:val="12"/>
                <w:szCs w:val="12"/>
              </w:rPr>
            </w:pPr>
            <w:r>
              <w:rPr>
                <w:rFonts w:ascii="宋体" w:hAnsi="宋体" w:eastAsia="宋体" w:cs="宋体"/>
                <w:spacing w:val="-2"/>
                <w:sz w:val="12"/>
                <w:szCs w:val="12"/>
              </w:rPr>
              <w:t>3213020</w:t>
            </w:r>
          </w:p>
        </w:tc>
        <w:tc>
          <w:tcPr>
            <w:tcW w:w="526" w:type="dxa"/>
            <w:vAlign w:val="top"/>
          </w:tcPr>
          <w:p>
            <w:pPr>
              <w:spacing w:before="75" w:line="170" w:lineRule="auto"/>
              <w:ind w:left="194"/>
              <w:rPr>
                <w:rFonts w:ascii="宋体" w:hAnsi="宋体" w:eastAsia="宋体" w:cs="宋体"/>
                <w:sz w:val="12"/>
                <w:szCs w:val="12"/>
              </w:rPr>
            </w:pPr>
            <w:r>
              <w:rPr>
                <w:rFonts w:ascii="宋体" w:hAnsi="宋体" w:eastAsia="宋体" w:cs="宋体"/>
                <w:spacing w:val="-6"/>
                <w:sz w:val="12"/>
                <w:szCs w:val="12"/>
              </w:rPr>
              <w:t>128</w:t>
            </w:r>
          </w:p>
        </w:tc>
        <w:tc>
          <w:tcPr>
            <w:tcW w:w="526" w:type="dxa"/>
            <w:vAlign w:val="top"/>
          </w:tcPr>
          <w:p>
            <w:pPr>
              <w:spacing w:before="76" w:line="169" w:lineRule="auto"/>
              <w:ind w:left="219"/>
              <w:rPr>
                <w:rFonts w:ascii="宋体" w:hAnsi="宋体" w:eastAsia="宋体" w:cs="宋体"/>
                <w:sz w:val="12"/>
                <w:szCs w:val="12"/>
              </w:rPr>
            </w:pPr>
            <w:r>
              <w:rPr>
                <w:rFonts w:ascii="宋体" w:hAnsi="宋体" w:eastAsia="宋体" w:cs="宋体"/>
                <w:spacing w:val="-4"/>
                <w:sz w:val="12"/>
                <w:szCs w:val="12"/>
              </w:rPr>
              <w:t>72</w:t>
            </w:r>
          </w:p>
        </w:tc>
        <w:tc>
          <w:tcPr>
            <w:tcW w:w="588" w:type="dxa"/>
            <w:vAlign w:val="top"/>
          </w:tcPr>
          <w:p>
            <w:pPr>
              <w:spacing w:before="104" w:line="81" w:lineRule="exact"/>
              <w:ind w:left="252"/>
              <w:rPr>
                <w:rFonts w:ascii="宋体" w:hAnsi="宋体" w:eastAsia="宋体" w:cs="宋体"/>
                <w:sz w:val="12"/>
                <w:szCs w:val="12"/>
              </w:rPr>
            </w:pPr>
            <w:r>
              <w:rPr>
                <w:rFonts w:ascii="宋体" w:hAnsi="宋体" w:eastAsia="宋体" w:cs="宋体"/>
                <w:spacing w:val="-4"/>
                <w:position w:val="-2"/>
                <w:sz w:val="12"/>
                <w:szCs w:val="12"/>
              </w:rPr>
              <w:t>56</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pStyle w:val="7"/>
              <w:spacing w:line="185" w:lineRule="exact"/>
              <w:rPr>
                <w:sz w:val="16"/>
              </w:rPr>
            </w:pPr>
          </w:p>
        </w:tc>
        <w:tc>
          <w:tcPr>
            <w:tcW w:w="361" w:type="dxa"/>
            <w:vAlign w:val="top"/>
          </w:tcPr>
          <w:p>
            <w:pPr>
              <w:pStyle w:val="7"/>
              <w:spacing w:line="185" w:lineRule="exact"/>
              <w:rPr>
                <w:sz w:val="16"/>
              </w:rPr>
            </w:pPr>
          </w:p>
        </w:tc>
        <w:tc>
          <w:tcPr>
            <w:tcW w:w="362" w:type="dxa"/>
            <w:vAlign w:val="top"/>
          </w:tcPr>
          <w:p>
            <w:pPr>
              <w:spacing w:before="104" w:line="81" w:lineRule="exact"/>
              <w:ind w:left="173"/>
              <w:rPr>
                <w:rFonts w:ascii="宋体" w:hAnsi="宋体" w:eastAsia="宋体" w:cs="宋体"/>
                <w:sz w:val="12"/>
                <w:szCs w:val="12"/>
              </w:rPr>
            </w:pPr>
            <w:r>
              <w:rPr>
                <w:rFonts w:ascii="宋体" w:hAnsi="宋体" w:eastAsia="宋体" w:cs="宋体"/>
                <w:position w:val="-2"/>
                <w:sz w:val="12"/>
                <w:szCs w:val="12"/>
              </w:rPr>
              <w:t>4</w:t>
            </w:r>
          </w:p>
        </w:tc>
        <w:tc>
          <w:tcPr>
            <w:tcW w:w="362" w:type="dxa"/>
            <w:vAlign w:val="top"/>
          </w:tcPr>
          <w:p>
            <w:pPr>
              <w:spacing w:before="76" w:line="169" w:lineRule="auto"/>
              <w:ind w:left="173"/>
              <w:rPr>
                <w:rFonts w:ascii="宋体" w:hAnsi="宋体" w:eastAsia="宋体" w:cs="宋体"/>
                <w:sz w:val="12"/>
                <w:szCs w:val="12"/>
              </w:rPr>
            </w:pPr>
            <w:r>
              <w:rPr>
                <w:rFonts w:ascii="宋体" w:hAnsi="宋体" w:eastAsia="宋体" w:cs="宋体"/>
                <w:sz w:val="12"/>
                <w:szCs w:val="12"/>
              </w:rPr>
              <w:t>4</w:t>
            </w:r>
          </w:p>
        </w:tc>
        <w:tc>
          <w:tcPr>
            <w:tcW w:w="380" w:type="dxa"/>
            <w:vAlign w:val="top"/>
          </w:tcPr>
          <w:p>
            <w:pPr>
              <w:spacing w:before="54" w:line="202" w:lineRule="auto"/>
              <w:ind w:left="213"/>
              <w:rPr>
                <w:rFonts w:ascii="宋体" w:hAnsi="宋体" w:eastAsia="宋体" w:cs="宋体"/>
                <w:sz w:val="12"/>
                <w:szCs w:val="12"/>
              </w:rPr>
            </w:pPr>
            <w:r>
              <w:rPr>
                <w:rFonts w:ascii="宋体" w:hAnsi="宋体" w:eastAsia="宋体" w:cs="宋体"/>
                <w:sz w:val="12"/>
                <w:szCs w:val="12"/>
              </w:rPr>
              <w:t>√</w:t>
            </w:r>
          </w:p>
        </w:tc>
        <w:tc>
          <w:tcPr>
            <w:tcW w:w="396" w:type="dxa"/>
            <w:tcBorders>
              <w:right w:val="single" w:color="000000" w:sz="6" w:space="0"/>
            </w:tcBorders>
            <w:vAlign w:val="top"/>
          </w:tcPr>
          <w:p>
            <w:pPr>
              <w:pStyle w:val="7"/>
              <w:spacing w:line="185"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tcBorders>
            <w:textDirection w:val="tbRlV"/>
            <w:vAlign w:val="top"/>
          </w:tcPr>
          <w:p>
            <w:pPr>
              <w:pStyle w:val="7"/>
            </w:pPr>
          </w:p>
        </w:tc>
        <w:tc>
          <w:tcPr>
            <w:tcW w:w="2682" w:type="dxa"/>
            <w:gridSpan w:val="2"/>
            <w:vAlign w:val="top"/>
          </w:tcPr>
          <w:p>
            <w:pPr>
              <w:spacing w:before="55" w:line="203" w:lineRule="auto"/>
              <w:ind w:left="588"/>
              <w:rPr>
                <w:rFonts w:ascii="宋体" w:hAnsi="宋体" w:eastAsia="宋体" w:cs="宋体"/>
                <w:sz w:val="12"/>
                <w:szCs w:val="12"/>
              </w:rPr>
            </w:pPr>
            <w:r>
              <w:rPr>
                <w:rFonts w:ascii="宋体" w:hAnsi="宋体" w:eastAsia="宋体" w:cs="宋体"/>
                <w:sz w:val="12"/>
                <w:szCs w:val="12"/>
              </w:rPr>
              <w:t>小计（学时百分比</w:t>
            </w:r>
            <w:r>
              <w:rPr>
                <w:rFonts w:ascii="宋体" w:hAnsi="宋体" w:eastAsia="宋体" w:cs="宋体"/>
                <w:spacing w:val="26"/>
                <w:sz w:val="12"/>
                <w:szCs w:val="12"/>
              </w:rPr>
              <w:t xml:space="preserve">  </w:t>
            </w:r>
            <w:r>
              <w:rPr>
                <w:rFonts w:ascii="宋体" w:hAnsi="宋体" w:eastAsia="宋体" w:cs="宋体"/>
                <w:sz w:val="12"/>
                <w:szCs w:val="12"/>
              </w:rPr>
              <w:t>18% ）</w:t>
            </w:r>
          </w:p>
        </w:tc>
        <w:tc>
          <w:tcPr>
            <w:tcW w:w="444" w:type="dxa"/>
            <w:vAlign w:val="top"/>
          </w:tcPr>
          <w:p>
            <w:pPr>
              <w:spacing w:before="76" w:line="170" w:lineRule="auto"/>
              <w:ind w:left="161"/>
              <w:rPr>
                <w:rFonts w:ascii="宋体" w:hAnsi="宋体" w:eastAsia="宋体" w:cs="宋体"/>
                <w:sz w:val="12"/>
                <w:szCs w:val="12"/>
              </w:rPr>
            </w:pPr>
            <w:r>
              <w:rPr>
                <w:rFonts w:ascii="宋体" w:hAnsi="宋体" w:eastAsia="宋体" w:cs="宋体"/>
                <w:spacing w:val="-3"/>
                <w:sz w:val="12"/>
                <w:szCs w:val="12"/>
              </w:rPr>
              <w:t>44</w:t>
            </w:r>
          </w:p>
        </w:tc>
        <w:tc>
          <w:tcPr>
            <w:tcW w:w="847" w:type="dxa"/>
            <w:vAlign w:val="top"/>
          </w:tcPr>
          <w:p>
            <w:pPr>
              <w:pStyle w:val="7"/>
              <w:spacing w:line="187" w:lineRule="exact"/>
              <w:rPr>
                <w:sz w:val="16"/>
              </w:rPr>
            </w:pPr>
          </w:p>
        </w:tc>
        <w:tc>
          <w:tcPr>
            <w:tcW w:w="526" w:type="dxa"/>
            <w:vAlign w:val="top"/>
          </w:tcPr>
          <w:p>
            <w:pPr>
              <w:spacing w:before="76" w:line="170" w:lineRule="auto"/>
              <w:ind w:left="181"/>
              <w:rPr>
                <w:rFonts w:ascii="宋体" w:hAnsi="宋体" w:eastAsia="宋体" w:cs="宋体"/>
                <w:sz w:val="12"/>
                <w:szCs w:val="12"/>
              </w:rPr>
            </w:pPr>
            <w:r>
              <w:rPr>
                <w:rFonts w:ascii="宋体" w:hAnsi="宋体" w:eastAsia="宋体" w:cs="宋体"/>
                <w:spacing w:val="-3"/>
                <w:sz w:val="12"/>
                <w:szCs w:val="12"/>
              </w:rPr>
              <w:t>752</w:t>
            </w:r>
          </w:p>
        </w:tc>
        <w:tc>
          <w:tcPr>
            <w:tcW w:w="526" w:type="dxa"/>
            <w:vAlign w:val="top"/>
          </w:tcPr>
          <w:p>
            <w:pPr>
              <w:spacing w:before="76" w:line="170" w:lineRule="auto"/>
              <w:ind w:left="179"/>
              <w:rPr>
                <w:rFonts w:ascii="宋体" w:hAnsi="宋体" w:eastAsia="宋体" w:cs="宋体"/>
                <w:sz w:val="12"/>
                <w:szCs w:val="12"/>
              </w:rPr>
            </w:pPr>
            <w:r>
              <w:rPr>
                <w:rFonts w:ascii="宋体" w:hAnsi="宋体" w:eastAsia="宋体" w:cs="宋体"/>
                <w:spacing w:val="-2"/>
                <w:sz w:val="12"/>
                <w:szCs w:val="12"/>
              </w:rPr>
              <w:t>660</w:t>
            </w:r>
          </w:p>
        </w:tc>
        <w:tc>
          <w:tcPr>
            <w:tcW w:w="588" w:type="dxa"/>
            <w:vAlign w:val="top"/>
          </w:tcPr>
          <w:p>
            <w:pPr>
              <w:spacing w:before="76" w:line="170" w:lineRule="auto"/>
              <w:ind w:left="245"/>
              <w:rPr>
                <w:rFonts w:ascii="宋体" w:hAnsi="宋体" w:eastAsia="宋体" w:cs="宋体"/>
                <w:sz w:val="12"/>
                <w:szCs w:val="12"/>
              </w:rPr>
            </w:pPr>
            <w:r>
              <w:rPr>
                <w:rFonts w:ascii="宋体" w:hAnsi="宋体" w:eastAsia="宋体" w:cs="宋体"/>
                <w:spacing w:val="-3"/>
                <w:sz w:val="12"/>
                <w:szCs w:val="12"/>
              </w:rPr>
              <w:t>92</w:t>
            </w:r>
          </w:p>
        </w:tc>
        <w:tc>
          <w:tcPr>
            <w:tcW w:w="361" w:type="dxa"/>
            <w:vAlign w:val="top"/>
          </w:tcPr>
          <w:p>
            <w:pPr>
              <w:spacing w:before="76" w:line="170" w:lineRule="auto"/>
              <w:ind w:left="163"/>
              <w:rPr>
                <w:rFonts w:ascii="宋体" w:hAnsi="宋体" w:eastAsia="宋体" w:cs="宋体"/>
                <w:sz w:val="12"/>
                <w:szCs w:val="12"/>
              </w:rPr>
            </w:pPr>
            <w:r>
              <w:rPr>
                <w:rFonts w:ascii="宋体" w:hAnsi="宋体" w:eastAsia="宋体" w:cs="宋体"/>
                <w:sz w:val="12"/>
                <w:szCs w:val="12"/>
              </w:rPr>
              <w:t>4</w:t>
            </w:r>
          </w:p>
        </w:tc>
        <w:tc>
          <w:tcPr>
            <w:tcW w:w="361" w:type="dxa"/>
            <w:vAlign w:val="top"/>
          </w:tcPr>
          <w:p>
            <w:pPr>
              <w:spacing w:before="76" w:line="170" w:lineRule="auto"/>
              <w:ind w:left="164"/>
              <w:rPr>
                <w:rFonts w:ascii="宋体" w:hAnsi="宋体" w:eastAsia="宋体" w:cs="宋体"/>
                <w:sz w:val="12"/>
                <w:szCs w:val="12"/>
              </w:rPr>
            </w:pPr>
            <w:r>
              <w:rPr>
                <w:rFonts w:ascii="宋体" w:hAnsi="宋体" w:eastAsia="宋体" w:cs="宋体"/>
                <w:sz w:val="12"/>
                <w:szCs w:val="12"/>
              </w:rPr>
              <w:t>4</w:t>
            </w:r>
          </w:p>
        </w:tc>
        <w:tc>
          <w:tcPr>
            <w:tcW w:w="361" w:type="dxa"/>
            <w:vAlign w:val="top"/>
          </w:tcPr>
          <w:p>
            <w:pPr>
              <w:spacing w:before="76" w:line="170" w:lineRule="auto"/>
              <w:ind w:left="169"/>
              <w:rPr>
                <w:rFonts w:ascii="宋体" w:hAnsi="宋体" w:eastAsia="宋体" w:cs="宋体"/>
                <w:sz w:val="12"/>
                <w:szCs w:val="12"/>
              </w:rPr>
            </w:pPr>
            <w:r>
              <w:rPr>
                <w:rFonts w:ascii="宋体" w:hAnsi="宋体" w:eastAsia="宋体" w:cs="宋体"/>
                <w:sz w:val="12"/>
                <w:szCs w:val="12"/>
              </w:rPr>
              <w:t>8</w:t>
            </w:r>
          </w:p>
        </w:tc>
        <w:tc>
          <w:tcPr>
            <w:tcW w:w="361" w:type="dxa"/>
            <w:vAlign w:val="top"/>
          </w:tcPr>
          <w:p>
            <w:pPr>
              <w:spacing w:before="76" w:line="170" w:lineRule="auto"/>
              <w:ind w:left="171"/>
              <w:rPr>
                <w:rFonts w:ascii="宋体" w:hAnsi="宋体" w:eastAsia="宋体" w:cs="宋体"/>
                <w:sz w:val="12"/>
                <w:szCs w:val="12"/>
              </w:rPr>
            </w:pPr>
            <w:r>
              <w:rPr>
                <w:rFonts w:ascii="宋体" w:hAnsi="宋体" w:eastAsia="宋体" w:cs="宋体"/>
                <w:sz w:val="12"/>
                <w:szCs w:val="12"/>
              </w:rPr>
              <w:t>0</w:t>
            </w:r>
          </w:p>
        </w:tc>
        <w:tc>
          <w:tcPr>
            <w:tcW w:w="361" w:type="dxa"/>
            <w:vAlign w:val="top"/>
          </w:tcPr>
          <w:p>
            <w:pPr>
              <w:spacing w:before="76" w:line="170" w:lineRule="auto"/>
              <w:ind w:left="154"/>
              <w:rPr>
                <w:rFonts w:ascii="宋体" w:hAnsi="宋体" w:eastAsia="宋体" w:cs="宋体"/>
                <w:sz w:val="12"/>
                <w:szCs w:val="12"/>
              </w:rPr>
            </w:pPr>
            <w:r>
              <w:rPr>
                <w:rFonts w:ascii="宋体" w:hAnsi="宋体" w:eastAsia="宋体" w:cs="宋体"/>
                <w:spacing w:val="-7"/>
                <w:sz w:val="12"/>
                <w:szCs w:val="12"/>
              </w:rPr>
              <w:t>12</w:t>
            </w:r>
          </w:p>
        </w:tc>
        <w:tc>
          <w:tcPr>
            <w:tcW w:w="392" w:type="dxa"/>
            <w:vAlign w:val="top"/>
          </w:tcPr>
          <w:p>
            <w:pPr>
              <w:spacing w:before="76" w:line="170" w:lineRule="auto"/>
              <w:ind w:left="188"/>
              <w:rPr>
                <w:rFonts w:ascii="宋体" w:hAnsi="宋体" w:eastAsia="宋体" w:cs="宋体"/>
                <w:sz w:val="12"/>
                <w:szCs w:val="12"/>
              </w:rPr>
            </w:pPr>
            <w:r>
              <w:rPr>
                <w:rFonts w:ascii="宋体" w:hAnsi="宋体" w:eastAsia="宋体" w:cs="宋体"/>
                <w:sz w:val="12"/>
                <w:szCs w:val="12"/>
              </w:rPr>
              <w:t>0</w:t>
            </w:r>
          </w:p>
        </w:tc>
        <w:tc>
          <w:tcPr>
            <w:tcW w:w="362" w:type="dxa"/>
            <w:vAlign w:val="top"/>
          </w:tcPr>
          <w:p>
            <w:pPr>
              <w:spacing w:before="76" w:line="170" w:lineRule="auto"/>
              <w:ind w:left="171"/>
              <w:rPr>
                <w:rFonts w:ascii="宋体" w:hAnsi="宋体" w:eastAsia="宋体" w:cs="宋体"/>
                <w:sz w:val="12"/>
                <w:szCs w:val="12"/>
              </w:rPr>
            </w:pPr>
            <w:r>
              <w:rPr>
                <w:rFonts w:ascii="宋体" w:hAnsi="宋体" w:eastAsia="宋体" w:cs="宋体"/>
                <w:sz w:val="12"/>
                <w:szCs w:val="12"/>
              </w:rPr>
              <w:t>4</w:t>
            </w:r>
          </w:p>
        </w:tc>
        <w:tc>
          <w:tcPr>
            <w:tcW w:w="361" w:type="dxa"/>
            <w:vAlign w:val="top"/>
          </w:tcPr>
          <w:p>
            <w:pPr>
              <w:spacing w:before="76" w:line="170" w:lineRule="auto"/>
              <w:ind w:left="176"/>
              <w:rPr>
                <w:rFonts w:ascii="宋体" w:hAnsi="宋体" w:eastAsia="宋体" w:cs="宋体"/>
                <w:sz w:val="12"/>
                <w:szCs w:val="12"/>
              </w:rPr>
            </w:pPr>
            <w:r>
              <w:rPr>
                <w:rFonts w:ascii="宋体" w:hAnsi="宋体" w:eastAsia="宋体" w:cs="宋体"/>
                <w:sz w:val="12"/>
                <w:szCs w:val="12"/>
              </w:rPr>
              <w:t>0</w:t>
            </w:r>
          </w:p>
        </w:tc>
        <w:tc>
          <w:tcPr>
            <w:tcW w:w="362" w:type="dxa"/>
            <w:vAlign w:val="top"/>
          </w:tcPr>
          <w:p>
            <w:pPr>
              <w:spacing w:before="76" w:line="170" w:lineRule="auto"/>
              <w:ind w:left="176"/>
              <w:rPr>
                <w:rFonts w:ascii="宋体" w:hAnsi="宋体" w:eastAsia="宋体" w:cs="宋体"/>
                <w:sz w:val="12"/>
                <w:szCs w:val="12"/>
              </w:rPr>
            </w:pPr>
            <w:r>
              <w:rPr>
                <w:rFonts w:ascii="宋体" w:hAnsi="宋体" w:eastAsia="宋体" w:cs="宋体"/>
                <w:sz w:val="12"/>
                <w:szCs w:val="12"/>
              </w:rPr>
              <w:t>8</w:t>
            </w:r>
          </w:p>
        </w:tc>
        <w:tc>
          <w:tcPr>
            <w:tcW w:w="362" w:type="dxa"/>
            <w:vAlign w:val="top"/>
          </w:tcPr>
          <w:p>
            <w:pPr>
              <w:spacing w:before="76" w:line="170" w:lineRule="auto"/>
              <w:ind w:left="173"/>
              <w:rPr>
                <w:rFonts w:ascii="宋体" w:hAnsi="宋体" w:eastAsia="宋体" w:cs="宋体"/>
                <w:sz w:val="12"/>
                <w:szCs w:val="12"/>
              </w:rPr>
            </w:pPr>
            <w:r>
              <w:rPr>
                <w:rFonts w:ascii="宋体" w:hAnsi="宋体" w:eastAsia="宋体" w:cs="宋体"/>
                <w:sz w:val="12"/>
                <w:szCs w:val="12"/>
              </w:rPr>
              <w:t>4</w:t>
            </w:r>
          </w:p>
        </w:tc>
        <w:tc>
          <w:tcPr>
            <w:tcW w:w="380" w:type="dxa"/>
            <w:vAlign w:val="top"/>
          </w:tcPr>
          <w:p>
            <w:pPr>
              <w:pStyle w:val="7"/>
              <w:spacing w:line="187" w:lineRule="exact"/>
              <w:rPr>
                <w:sz w:val="16"/>
              </w:rPr>
            </w:pPr>
          </w:p>
        </w:tc>
        <w:tc>
          <w:tcPr>
            <w:tcW w:w="396" w:type="dxa"/>
            <w:tcBorders>
              <w:right w:val="single" w:color="000000" w:sz="6" w:space="0"/>
            </w:tcBorders>
            <w:vAlign w:val="top"/>
          </w:tcPr>
          <w:p>
            <w:pPr>
              <w:pStyle w:val="7"/>
              <w:spacing w:line="187"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restart"/>
            <w:tcBorders>
              <w:bottom w:val="nil"/>
            </w:tcBorders>
            <w:textDirection w:val="tbRlV"/>
            <w:vAlign w:val="top"/>
          </w:tcPr>
          <w:p>
            <w:pPr>
              <w:spacing w:before="105" w:line="216" w:lineRule="auto"/>
              <w:ind w:left="693"/>
              <w:rPr>
                <w:rFonts w:ascii="宋体" w:hAnsi="宋体" w:eastAsia="宋体" w:cs="宋体"/>
                <w:sz w:val="12"/>
                <w:szCs w:val="12"/>
              </w:rPr>
            </w:pPr>
            <w:r>
              <w:rPr>
                <w:rFonts w:ascii="宋体" w:hAnsi="宋体" w:eastAsia="宋体" w:cs="宋体"/>
                <w:spacing w:val="27"/>
                <w:sz w:val="12"/>
                <w:szCs w:val="12"/>
              </w:rPr>
              <w:t>职业技术技能课</w:t>
            </w:r>
          </w:p>
        </w:tc>
        <w:tc>
          <w:tcPr>
            <w:tcW w:w="321" w:type="dxa"/>
            <w:vAlign w:val="top"/>
          </w:tcPr>
          <w:p>
            <w:pPr>
              <w:spacing w:before="78" w:line="167" w:lineRule="auto"/>
              <w:ind w:left="100"/>
              <w:rPr>
                <w:rFonts w:ascii="宋体" w:hAnsi="宋体" w:eastAsia="宋体" w:cs="宋体"/>
                <w:sz w:val="12"/>
                <w:szCs w:val="12"/>
              </w:rPr>
            </w:pPr>
            <w:r>
              <w:rPr>
                <w:rFonts w:ascii="宋体" w:hAnsi="宋体" w:eastAsia="宋体" w:cs="宋体"/>
                <w:spacing w:val="-4"/>
                <w:sz w:val="12"/>
                <w:szCs w:val="12"/>
              </w:rPr>
              <w:t>33</w:t>
            </w:r>
          </w:p>
        </w:tc>
        <w:tc>
          <w:tcPr>
            <w:tcW w:w="2361" w:type="dxa"/>
            <w:vAlign w:val="top"/>
          </w:tcPr>
          <w:p>
            <w:pPr>
              <w:spacing w:before="55" w:line="203" w:lineRule="auto"/>
              <w:ind w:left="931"/>
              <w:rPr>
                <w:rFonts w:ascii="宋体" w:hAnsi="宋体" w:eastAsia="宋体" w:cs="宋体"/>
                <w:sz w:val="12"/>
                <w:szCs w:val="12"/>
              </w:rPr>
            </w:pPr>
            <w:r>
              <w:rPr>
                <w:rFonts w:ascii="宋体" w:hAnsi="宋体" w:eastAsia="宋体" w:cs="宋体"/>
                <w:spacing w:val="-1"/>
                <w:sz w:val="12"/>
                <w:szCs w:val="12"/>
              </w:rPr>
              <w:t>税收实务</w:t>
            </w:r>
          </w:p>
        </w:tc>
        <w:tc>
          <w:tcPr>
            <w:tcW w:w="444" w:type="dxa"/>
            <w:vAlign w:val="top"/>
          </w:tcPr>
          <w:p>
            <w:pPr>
              <w:spacing w:before="78" w:line="167" w:lineRule="auto"/>
              <w:ind w:left="198"/>
              <w:rPr>
                <w:rFonts w:ascii="宋体" w:hAnsi="宋体" w:eastAsia="宋体" w:cs="宋体"/>
                <w:sz w:val="12"/>
                <w:szCs w:val="12"/>
              </w:rPr>
            </w:pPr>
            <w:r>
              <w:rPr>
                <w:rFonts w:ascii="宋体" w:hAnsi="宋体" w:eastAsia="宋体" w:cs="宋体"/>
                <w:sz w:val="12"/>
                <w:szCs w:val="12"/>
              </w:rPr>
              <w:t>6</w:t>
            </w:r>
          </w:p>
        </w:tc>
        <w:tc>
          <w:tcPr>
            <w:tcW w:w="847" w:type="dxa"/>
            <w:vAlign w:val="top"/>
          </w:tcPr>
          <w:p>
            <w:pPr>
              <w:spacing w:before="78" w:line="167" w:lineRule="auto"/>
              <w:ind w:left="214"/>
              <w:rPr>
                <w:rFonts w:ascii="宋体" w:hAnsi="宋体" w:eastAsia="宋体" w:cs="宋体"/>
                <w:sz w:val="12"/>
                <w:szCs w:val="12"/>
              </w:rPr>
            </w:pPr>
            <w:r>
              <w:rPr>
                <w:rFonts w:ascii="宋体" w:hAnsi="宋体" w:eastAsia="宋体" w:cs="宋体"/>
                <w:spacing w:val="-2"/>
                <w:sz w:val="12"/>
                <w:szCs w:val="12"/>
              </w:rPr>
              <w:t>5313011</w:t>
            </w:r>
          </w:p>
        </w:tc>
        <w:tc>
          <w:tcPr>
            <w:tcW w:w="526" w:type="dxa"/>
            <w:vAlign w:val="top"/>
          </w:tcPr>
          <w:p>
            <w:pPr>
              <w:spacing w:before="78" w:line="167" w:lineRule="auto"/>
              <w:ind w:left="210"/>
              <w:rPr>
                <w:rFonts w:ascii="宋体" w:hAnsi="宋体" w:eastAsia="宋体" w:cs="宋体"/>
                <w:sz w:val="12"/>
                <w:szCs w:val="12"/>
              </w:rPr>
            </w:pPr>
            <w:r>
              <w:rPr>
                <w:rFonts w:ascii="宋体" w:hAnsi="宋体" w:eastAsia="宋体" w:cs="宋体"/>
                <w:spacing w:val="-3"/>
                <w:sz w:val="12"/>
                <w:szCs w:val="12"/>
              </w:rPr>
              <w:t>96</w:t>
            </w:r>
          </w:p>
        </w:tc>
        <w:tc>
          <w:tcPr>
            <w:tcW w:w="526" w:type="dxa"/>
            <w:vAlign w:val="top"/>
          </w:tcPr>
          <w:p>
            <w:pPr>
              <w:spacing w:before="78" w:line="167" w:lineRule="auto"/>
              <w:ind w:left="211"/>
              <w:rPr>
                <w:rFonts w:ascii="宋体" w:hAnsi="宋体" w:eastAsia="宋体" w:cs="宋体"/>
                <w:sz w:val="12"/>
                <w:szCs w:val="12"/>
              </w:rPr>
            </w:pPr>
            <w:r>
              <w:rPr>
                <w:rFonts w:ascii="宋体" w:hAnsi="宋体" w:eastAsia="宋体" w:cs="宋体"/>
                <w:spacing w:val="-3"/>
                <w:sz w:val="12"/>
                <w:szCs w:val="12"/>
              </w:rPr>
              <w:t>48</w:t>
            </w:r>
          </w:p>
        </w:tc>
        <w:tc>
          <w:tcPr>
            <w:tcW w:w="588" w:type="dxa"/>
            <w:vAlign w:val="top"/>
          </w:tcPr>
          <w:p>
            <w:pPr>
              <w:spacing w:before="78" w:line="167" w:lineRule="auto"/>
              <w:ind w:left="244"/>
              <w:rPr>
                <w:rFonts w:ascii="宋体" w:hAnsi="宋体" w:eastAsia="宋体" w:cs="宋体"/>
                <w:sz w:val="12"/>
                <w:szCs w:val="12"/>
              </w:rPr>
            </w:pPr>
            <w:r>
              <w:rPr>
                <w:rFonts w:ascii="宋体" w:hAnsi="宋体" w:eastAsia="宋体" w:cs="宋体"/>
                <w:spacing w:val="-3"/>
                <w:sz w:val="12"/>
                <w:szCs w:val="12"/>
              </w:rPr>
              <w:t>48</w:t>
            </w: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92" w:type="dxa"/>
            <w:vAlign w:val="top"/>
          </w:tcPr>
          <w:p>
            <w:pPr>
              <w:pStyle w:val="7"/>
              <w:spacing w:line="187" w:lineRule="exact"/>
              <w:rPr>
                <w:sz w:val="16"/>
              </w:rPr>
            </w:pPr>
          </w:p>
        </w:tc>
        <w:tc>
          <w:tcPr>
            <w:tcW w:w="362" w:type="dxa"/>
            <w:vAlign w:val="top"/>
          </w:tcPr>
          <w:p>
            <w:pPr>
              <w:pStyle w:val="7"/>
              <w:spacing w:line="187" w:lineRule="exact"/>
              <w:rPr>
                <w:sz w:val="16"/>
              </w:rPr>
            </w:pPr>
          </w:p>
        </w:tc>
        <w:tc>
          <w:tcPr>
            <w:tcW w:w="361" w:type="dxa"/>
            <w:vAlign w:val="top"/>
          </w:tcPr>
          <w:p>
            <w:pPr>
              <w:pStyle w:val="7"/>
              <w:spacing w:line="187" w:lineRule="exact"/>
              <w:rPr>
                <w:sz w:val="16"/>
              </w:rPr>
            </w:pPr>
          </w:p>
        </w:tc>
        <w:tc>
          <w:tcPr>
            <w:tcW w:w="362" w:type="dxa"/>
            <w:vAlign w:val="top"/>
          </w:tcPr>
          <w:p>
            <w:pPr>
              <w:pStyle w:val="7"/>
              <w:spacing w:line="187" w:lineRule="exact"/>
              <w:rPr>
                <w:sz w:val="16"/>
              </w:rPr>
            </w:pPr>
          </w:p>
        </w:tc>
        <w:tc>
          <w:tcPr>
            <w:tcW w:w="362" w:type="dxa"/>
            <w:vAlign w:val="top"/>
          </w:tcPr>
          <w:p>
            <w:pPr>
              <w:spacing w:before="107" w:line="80" w:lineRule="exact"/>
              <w:jc w:val="right"/>
              <w:rPr>
                <w:rFonts w:ascii="宋体" w:hAnsi="宋体" w:eastAsia="宋体" w:cs="宋体"/>
                <w:sz w:val="12"/>
                <w:szCs w:val="12"/>
              </w:rPr>
            </w:pPr>
            <w:r>
              <w:rPr>
                <w:rFonts w:ascii="宋体" w:hAnsi="宋体" w:eastAsia="宋体" w:cs="宋体"/>
                <w:spacing w:val="-9"/>
                <w:position w:val="-2"/>
                <w:sz w:val="12"/>
                <w:szCs w:val="12"/>
              </w:rPr>
              <w:t>6</w:t>
            </w:r>
          </w:p>
        </w:tc>
        <w:tc>
          <w:tcPr>
            <w:tcW w:w="380" w:type="dxa"/>
            <w:vAlign w:val="top"/>
          </w:tcPr>
          <w:p>
            <w:pPr>
              <w:pStyle w:val="7"/>
              <w:spacing w:line="187" w:lineRule="exact"/>
              <w:rPr>
                <w:sz w:val="16"/>
              </w:rPr>
            </w:pPr>
          </w:p>
        </w:tc>
        <w:tc>
          <w:tcPr>
            <w:tcW w:w="396" w:type="dxa"/>
            <w:tcBorders>
              <w:right w:val="single" w:color="000000" w:sz="6" w:space="0"/>
            </w:tcBorders>
            <w:vAlign w:val="top"/>
          </w:tcPr>
          <w:p>
            <w:pPr>
              <w:pStyle w:val="7"/>
              <w:spacing w:before="42" w:line="145" w:lineRule="exact"/>
              <w:ind w:left="186"/>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8" w:line="167" w:lineRule="auto"/>
              <w:ind w:left="100"/>
              <w:rPr>
                <w:rFonts w:ascii="宋体" w:hAnsi="宋体" w:eastAsia="宋体" w:cs="宋体"/>
                <w:sz w:val="12"/>
                <w:szCs w:val="12"/>
              </w:rPr>
            </w:pPr>
            <w:r>
              <w:rPr>
                <w:rFonts w:ascii="宋体" w:hAnsi="宋体" w:eastAsia="宋体" w:cs="宋体"/>
                <w:spacing w:val="-4"/>
                <w:sz w:val="12"/>
                <w:szCs w:val="12"/>
              </w:rPr>
              <w:t>34</w:t>
            </w:r>
          </w:p>
        </w:tc>
        <w:tc>
          <w:tcPr>
            <w:tcW w:w="2361" w:type="dxa"/>
            <w:vAlign w:val="top"/>
          </w:tcPr>
          <w:p>
            <w:pPr>
              <w:spacing w:before="73" w:line="174" w:lineRule="auto"/>
              <w:ind w:left="771"/>
              <w:rPr>
                <w:rFonts w:ascii="宋体" w:hAnsi="宋体" w:eastAsia="宋体" w:cs="宋体"/>
                <w:sz w:val="12"/>
                <w:szCs w:val="12"/>
              </w:rPr>
            </w:pPr>
            <w:r>
              <w:rPr>
                <w:rFonts w:ascii="宋体" w:hAnsi="宋体" w:eastAsia="宋体" w:cs="宋体"/>
                <w:sz w:val="12"/>
                <w:szCs w:val="12"/>
              </w:rPr>
              <w:t>ERP</w:t>
            </w:r>
            <w:r>
              <w:rPr>
                <w:rFonts w:ascii="宋体" w:hAnsi="宋体" w:eastAsia="宋体" w:cs="宋体"/>
                <w:spacing w:val="1"/>
                <w:sz w:val="12"/>
                <w:szCs w:val="12"/>
              </w:rPr>
              <w:t>供应链管理</w:t>
            </w:r>
          </w:p>
        </w:tc>
        <w:tc>
          <w:tcPr>
            <w:tcW w:w="444" w:type="dxa"/>
            <w:vAlign w:val="top"/>
          </w:tcPr>
          <w:p>
            <w:pPr>
              <w:spacing w:before="107" w:line="80" w:lineRule="exact"/>
              <w:ind w:left="198"/>
              <w:rPr>
                <w:rFonts w:ascii="宋体" w:hAnsi="宋体" w:eastAsia="宋体" w:cs="宋体"/>
                <w:sz w:val="12"/>
                <w:szCs w:val="12"/>
              </w:rPr>
            </w:pPr>
            <w:r>
              <w:rPr>
                <w:rFonts w:ascii="宋体" w:hAnsi="宋体" w:eastAsia="宋体" w:cs="宋体"/>
                <w:position w:val="-2"/>
                <w:sz w:val="12"/>
                <w:szCs w:val="12"/>
              </w:rPr>
              <w:t>6</w:t>
            </w:r>
          </w:p>
        </w:tc>
        <w:tc>
          <w:tcPr>
            <w:tcW w:w="847" w:type="dxa"/>
            <w:vAlign w:val="top"/>
          </w:tcPr>
          <w:p>
            <w:pPr>
              <w:spacing w:before="77" w:line="168" w:lineRule="auto"/>
              <w:ind w:left="214"/>
              <w:rPr>
                <w:rFonts w:ascii="宋体" w:hAnsi="宋体" w:eastAsia="宋体" w:cs="宋体"/>
                <w:sz w:val="12"/>
                <w:szCs w:val="12"/>
              </w:rPr>
            </w:pPr>
            <w:r>
              <w:rPr>
                <w:rFonts w:ascii="宋体" w:hAnsi="宋体" w:eastAsia="宋体" w:cs="宋体"/>
                <w:spacing w:val="-2"/>
                <w:sz w:val="12"/>
                <w:szCs w:val="12"/>
              </w:rPr>
              <w:t>5313012</w:t>
            </w:r>
          </w:p>
        </w:tc>
        <w:tc>
          <w:tcPr>
            <w:tcW w:w="526" w:type="dxa"/>
            <w:vAlign w:val="top"/>
          </w:tcPr>
          <w:p>
            <w:pPr>
              <w:spacing w:before="77" w:line="168" w:lineRule="auto"/>
              <w:ind w:left="194"/>
              <w:rPr>
                <w:rFonts w:ascii="宋体" w:hAnsi="宋体" w:eastAsia="宋体" w:cs="宋体"/>
                <w:sz w:val="12"/>
                <w:szCs w:val="12"/>
              </w:rPr>
            </w:pPr>
            <w:r>
              <w:rPr>
                <w:rFonts w:ascii="宋体" w:hAnsi="宋体" w:eastAsia="宋体" w:cs="宋体"/>
                <w:spacing w:val="-6"/>
                <w:sz w:val="12"/>
                <w:szCs w:val="12"/>
              </w:rPr>
              <w:t>108</w:t>
            </w:r>
          </w:p>
        </w:tc>
        <w:tc>
          <w:tcPr>
            <w:tcW w:w="526" w:type="dxa"/>
            <w:vAlign w:val="top"/>
          </w:tcPr>
          <w:p>
            <w:pPr>
              <w:spacing w:before="78" w:line="167" w:lineRule="auto"/>
              <w:ind w:left="244"/>
              <w:rPr>
                <w:rFonts w:ascii="宋体" w:hAnsi="宋体" w:eastAsia="宋体" w:cs="宋体"/>
                <w:sz w:val="12"/>
                <w:szCs w:val="12"/>
              </w:rPr>
            </w:pPr>
            <w:r>
              <w:rPr>
                <w:rFonts w:ascii="宋体" w:hAnsi="宋体" w:eastAsia="宋体" w:cs="宋体"/>
                <w:sz w:val="12"/>
                <w:szCs w:val="12"/>
              </w:rPr>
              <w:t>0</w:t>
            </w:r>
          </w:p>
        </w:tc>
        <w:tc>
          <w:tcPr>
            <w:tcW w:w="588" w:type="dxa"/>
            <w:vAlign w:val="top"/>
          </w:tcPr>
          <w:p>
            <w:pPr>
              <w:spacing w:before="77" w:line="168" w:lineRule="auto"/>
              <w:ind w:left="232"/>
              <w:rPr>
                <w:rFonts w:ascii="宋体" w:hAnsi="宋体" w:eastAsia="宋体" w:cs="宋体"/>
                <w:sz w:val="12"/>
                <w:szCs w:val="12"/>
              </w:rPr>
            </w:pPr>
            <w:r>
              <w:rPr>
                <w:rFonts w:ascii="宋体" w:hAnsi="宋体" w:eastAsia="宋体" w:cs="宋体"/>
                <w:spacing w:val="-6"/>
                <w:sz w:val="12"/>
                <w:szCs w:val="12"/>
              </w:rPr>
              <w:t>108</w:t>
            </w: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spacing w:before="78" w:line="167" w:lineRule="auto"/>
              <w:ind w:left="169"/>
              <w:rPr>
                <w:rFonts w:ascii="宋体" w:hAnsi="宋体" w:eastAsia="宋体" w:cs="宋体"/>
                <w:sz w:val="12"/>
                <w:szCs w:val="12"/>
              </w:rPr>
            </w:pPr>
            <w:r>
              <w:rPr>
                <w:rFonts w:ascii="宋体" w:hAnsi="宋体" w:eastAsia="宋体" w:cs="宋体"/>
                <w:sz w:val="12"/>
                <w:szCs w:val="12"/>
              </w:rPr>
              <w:t>6</w:t>
            </w: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92" w:type="dxa"/>
            <w:vAlign w:val="top"/>
          </w:tcPr>
          <w:p>
            <w:pPr>
              <w:pStyle w:val="7"/>
              <w:spacing w:line="187" w:lineRule="exact"/>
              <w:rPr>
                <w:sz w:val="16"/>
              </w:rPr>
            </w:pPr>
          </w:p>
        </w:tc>
        <w:tc>
          <w:tcPr>
            <w:tcW w:w="362" w:type="dxa"/>
            <w:vAlign w:val="top"/>
          </w:tcPr>
          <w:p>
            <w:pPr>
              <w:pStyle w:val="7"/>
              <w:spacing w:line="187" w:lineRule="exact"/>
              <w:rPr>
                <w:sz w:val="16"/>
              </w:rPr>
            </w:pPr>
          </w:p>
        </w:tc>
        <w:tc>
          <w:tcPr>
            <w:tcW w:w="361" w:type="dxa"/>
            <w:vAlign w:val="top"/>
          </w:tcPr>
          <w:p>
            <w:pPr>
              <w:pStyle w:val="7"/>
              <w:spacing w:line="187" w:lineRule="exact"/>
              <w:rPr>
                <w:sz w:val="16"/>
              </w:rPr>
            </w:pPr>
          </w:p>
        </w:tc>
        <w:tc>
          <w:tcPr>
            <w:tcW w:w="362" w:type="dxa"/>
            <w:vAlign w:val="top"/>
          </w:tcPr>
          <w:p>
            <w:pPr>
              <w:pStyle w:val="7"/>
              <w:spacing w:line="187" w:lineRule="exact"/>
              <w:rPr>
                <w:sz w:val="16"/>
              </w:rPr>
            </w:pPr>
          </w:p>
        </w:tc>
        <w:tc>
          <w:tcPr>
            <w:tcW w:w="362" w:type="dxa"/>
            <w:vAlign w:val="top"/>
          </w:tcPr>
          <w:p>
            <w:pPr>
              <w:pStyle w:val="7"/>
              <w:spacing w:line="187" w:lineRule="exact"/>
              <w:rPr>
                <w:sz w:val="16"/>
              </w:rPr>
            </w:pPr>
          </w:p>
        </w:tc>
        <w:tc>
          <w:tcPr>
            <w:tcW w:w="380" w:type="dxa"/>
            <w:vAlign w:val="top"/>
          </w:tcPr>
          <w:p>
            <w:pPr>
              <w:pStyle w:val="7"/>
              <w:spacing w:before="44" w:line="143" w:lineRule="exact"/>
              <w:ind w:left="184"/>
              <w:rPr>
                <w:sz w:val="12"/>
                <w:szCs w:val="12"/>
              </w:rPr>
            </w:pPr>
            <w:r>
              <w:rPr>
                <w:position w:val="-1"/>
                <w:sz w:val="12"/>
                <w:szCs w:val="12"/>
              </w:rPr>
              <w:t>√</w:t>
            </w:r>
          </w:p>
        </w:tc>
        <w:tc>
          <w:tcPr>
            <w:tcW w:w="396" w:type="dxa"/>
            <w:tcBorders>
              <w:right w:val="single" w:color="000000" w:sz="6" w:space="0"/>
            </w:tcBorders>
            <w:vAlign w:val="top"/>
          </w:tcPr>
          <w:p>
            <w:pPr>
              <w:pStyle w:val="7"/>
              <w:spacing w:line="187"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8" w:line="166" w:lineRule="auto"/>
              <w:ind w:left="100"/>
              <w:rPr>
                <w:rFonts w:ascii="宋体" w:hAnsi="宋体" w:eastAsia="宋体" w:cs="宋体"/>
                <w:sz w:val="12"/>
                <w:szCs w:val="12"/>
              </w:rPr>
            </w:pPr>
            <w:r>
              <w:rPr>
                <w:rFonts w:ascii="宋体" w:hAnsi="宋体" w:eastAsia="宋体" w:cs="宋体"/>
                <w:spacing w:val="-4"/>
                <w:sz w:val="12"/>
                <w:szCs w:val="12"/>
              </w:rPr>
              <w:t>35</w:t>
            </w:r>
          </w:p>
        </w:tc>
        <w:tc>
          <w:tcPr>
            <w:tcW w:w="2361" w:type="dxa"/>
            <w:vAlign w:val="top"/>
          </w:tcPr>
          <w:p>
            <w:pPr>
              <w:spacing w:before="73" w:line="173" w:lineRule="auto"/>
              <w:ind w:left="936"/>
              <w:rPr>
                <w:rFonts w:ascii="宋体" w:hAnsi="宋体" w:eastAsia="宋体" w:cs="宋体"/>
                <w:sz w:val="12"/>
                <w:szCs w:val="12"/>
              </w:rPr>
            </w:pPr>
            <w:r>
              <w:rPr>
                <w:rFonts w:ascii="宋体" w:hAnsi="宋体" w:eastAsia="宋体" w:cs="宋体"/>
                <w:spacing w:val="-2"/>
                <w:sz w:val="12"/>
                <w:szCs w:val="12"/>
              </w:rPr>
              <w:t>管理会计</w:t>
            </w:r>
          </w:p>
        </w:tc>
        <w:tc>
          <w:tcPr>
            <w:tcW w:w="444" w:type="dxa"/>
            <w:vAlign w:val="top"/>
          </w:tcPr>
          <w:p>
            <w:pPr>
              <w:spacing w:before="106" w:line="79" w:lineRule="exact"/>
              <w:ind w:left="194"/>
              <w:rPr>
                <w:rFonts w:ascii="宋体" w:hAnsi="宋体" w:eastAsia="宋体" w:cs="宋体"/>
                <w:sz w:val="12"/>
                <w:szCs w:val="12"/>
              </w:rPr>
            </w:pPr>
            <w:r>
              <w:rPr>
                <w:rFonts w:ascii="宋体" w:hAnsi="宋体" w:eastAsia="宋体" w:cs="宋体"/>
                <w:position w:val="-2"/>
                <w:sz w:val="12"/>
                <w:szCs w:val="12"/>
              </w:rPr>
              <w:t>4</w:t>
            </w:r>
          </w:p>
        </w:tc>
        <w:tc>
          <w:tcPr>
            <w:tcW w:w="847" w:type="dxa"/>
            <w:vAlign w:val="top"/>
          </w:tcPr>
          <w:p>
            <w:pPr>
              <w:spacing w:before="77" w:line="167" w:lineRule="auto"/>
              <w:ind w:left="214"/>
              <w:rPr>
                <w:rFonts w:ascii="宋体" w:hAnsi="宋体" w:eastAsia="宋体" w:cs="宋体"/>
                <w:sz w:val="12"/>
                <w:szCs w:val="12"/>
              </w:rPr>
            </w:pPr>
            <w:r>
              <w:rPr>
                <w:rFonts w:ascii="宋体" w:hAnsi="宋体" w:eastAsia="宋体" w:cs="宋体"/>
                <w:spacing w:val="-2"/>
                <w:sz w:val="12"/>
                <w:szCs w:val="12"/>
              </w:rPr>
              <w:t>5313013</w:t>
            </w:r>
          </w:p>
        </w:tc>
        <w:tc>
          <w:tcPr>
            <w:tcW w:w="526" w:type="dxa"/>
            <w:vAlign w:val="top"/>
          </w:tcPr>
          <w:p>
            <w:pPr>
              <w:spacing w:before="106" w:line="79" w:lineRule="exact"/>
              <w:ind w:left="213"/>
              <w:rPr>
                <w:rFonts w:ascii="宋体" w:hAnsi="宋体" w:eastAsia="宋体" w:cs="宋体"/>
                <w:sz w:val="12"/>
                <w:szCs w:val="12"/>
              </w:rPr>
            </w:pPr>
            <w:r>
              <w:rPr>
                <w:rFonts w:ascii="宋体" w:hAnsi="宋体" w:eastAsia="宋体" w:cs="宋体"/>
                <w:spacing w:val="-3"/>
                <w:position w:val="-2"/>
                <w:sz w:val="12"/>
                <w:szCs w:val="12"/>
              </w:rPr>
              <w:t>64</w:t>
            </w:r>
          </w:p>
        </w:tc>
        <w:tc>
          <w:tcPr>
            <w:tcW w:w="526" w:type="dxa"/>
            <w:vAlign w:val="top"/>
          </w:tcPr>
          <w:p>
            <w:pPr>
              <w:spacing w:before="106" w:line="79" w:lineRule="exact"/>
              <w:ind w:left="215"/>
              <w:rPr>
                <w:rFonts w:ascii="宋体" w:hAnsi="宋体" w:eastAsia="宋体" w:cs="宋体"/>
                <w:sz w:val="12"/>
                <w:szCs w:val="12"/>
              </w:rPr>
            </w:pPr>
            <w:r>
              <w:rPr>
                <w:rFonts w:ascii="宋体" w:hAnsi="宋体" w:eastAsia="宋体" w:cs="宋体"/>
                <w:spacing w:val="-3"/>
                <w:position w:val="-2"/>
                <w:sz w:val="12"/>
                <w:szCs w:val="12"/>
              </w:rPr>
              <w:t>64</w:t>
            </w:r>
          </w:p>
        </w:tc>
        <w:tc>
          <w:tcPr>
            <w:tcW w:w="588" w:type="dxa"/>
            <w:vAlign w:val="top"/>
          </w:tcPr>
          <w:p>
            <w:pPr>
              <w:spacing w:before="78" w:line="166" w:lineRule="auto"/>
              <w:ind w:left="279"/>
              <w:rPr>
                <w:rFonts w:ascii="宋体" w:hAnsi="宋体" w:eastAsia="宋体" w:cs="宋体"/>
                <w:sz w:val="12"/>
                <w:szCs w:val="12"/>
              </w:rPr>
            </w:pPr>
            <w:r>
              <w:rPr>
                <w:rFonts w:ascii="宋体" w:hAnsi="宋体" w:eastAsia="宋体" w:cs="宋体"/>
                <w:sz w:val="12"/>
                <w:szCs w:val="12"/>
              </w:rPr>
              <w:t>0</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pStyle w:val="7"/>
              <w:spacing w:line="185" w:lineRule="exact"/>
              <w:rPr>
                <w:sz w:val="16"/>
              </w:rPr>
            </w:pPr>
          </w:p>
        </w:tc>
        <w:tc>
          <w:tcPr>
            <w:tcW w:w="361" w:type="dxa"/>
            <w:vAlign w:val="top"/>
          </w:tcPr>
          <w:p>
            <w:pPr>
              <w:pStyle w:val="7"/>
              <w:spacing w:line="185" w:lineRule="exact"/>
              <w:rPr>
                <w:sz w:val="16"/>
              </w:rPr>
            </w:pPr>
          </w:p>
        </w:tc>
        <w:tc>
          <w:tcPr>
            <w:tcW w:w="362" w:type="dxa"/>
            <w:vAlign w:val="top"/>
          </w:tcPr>
          <w:p>
            <w:pPr>
              <w:spacing w:before="78" w:line="166" w:lineRule="auto"/>
              <w:ind w:left="173"/>
              <w:rPr>
                <w:rFonts w:ascii="宋体" w:hAnsi="宋体" w:eastAsia="宋体" w:cs="宋体"/>
                <w:sz w:val="12"/>
                <w:szCs w:val="12"/>
              </w:rPr>
            </w:pPr>
            <w:r>
              <w:rPr>
                <w:rFonts w:ascii="宋体" w:hAnsi="宋体" w:eastAsia="宋体" w:cs="宋体"/>
                <w:sz w:val="12"/>
                <w:szCs w:val="12"/>
              </w:rPr>
              <w:t>4</w:t>
            </w:r>
          </w:p>
        </w:tc>
        <w:tc>
          <w:tcPr>
            <w:tcW w:w="362" w:type="dxa"/>
            <w:vAlign w:val="top"/>
          </w:tcPr>
          <w:p>
            <w:pPr>
              <w:pStyle w:val="7"/>
              <w:spacing w:line="185" w:lineRule="exact"/>
              <w:rPr>
                <w:sz w:val="16"/>
              </w:rPr>
            </w:pPr>
          </w:p>
        </w:tc>
        <w:tc>
          <w:tcPr>
            <w:tcW w:w="380" w:type="dxa"/>
            <w:vAlign w:val="top"/>
          </w:tcPr>
          <w:p>
            <w:pPr>
              <w:pStyle w:val="7"/>
              <w:spacing w:line="185" w:lineRule="exact"/>
              <w:rPr>
                <w:sz w:val="16"/>
              </w:rPr>
            </w:pPr>
          </w:p>
        </w:tc>
        <w:tc>
          <w:tcPr>
            <w:tcW w:w="396" w:type="dxa"/>
            <w:tcBorders>
              <w:right w:val="single" w:color="000000" w:sz="6" w:space="0"/>
            </w:tcBorders>
            <w:vAlign w:val="top"/>
          </w:tcPr>
          <w:p>
            <w:pPr>
              <w:pStyle w:val="7"/>
              <w:spacing w:before="41" w:line="144" w:lineRule="exact"/>
              <w:ind w:left="186"/>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8" w:line="167" w:lineRule="auto"/>
              <w:ind w:left="100"/>
              <w:rPr>
                <w:rFonts w:ascii="宋体" w:hAnsi="宋体" w:eastAsia="宋体" w:cs="宋体"/>
                <w:sz w:val="12"/>
                <w:szCs w:val="12"/>
              </w:rPr>
            </w:pPr>
            <w:r>
              <w:rPr>
                <w:rFonts w:ascii="宋体" w:hAnsi="宋体" w:eastAsia="宋体" w:cs="宋体"/>
                <w:spacing w:val="-4"/>
                <w:sz w:val="12"/>
                <w:szCs w:val="12"/>
              </w:rPr>
              <w:t>36</w:t>
            </w:r>
          </w:p>
        </w:tc>
        <w:tc>
          <w:tcPr>
            <w:tcW w:w="2361" w:type="dxa"/>
            <w:vAlign w:val="top"/>
          </w:tcPr>
          <w:p>
            <w:pPr>
              <w:spacing w:before="73" w:line="174" w:lineRule="auto"/>
              <w:ind w:left="809"/>
              <w:rPr>
                <w:rFonts w:ascii="宋体" w:hAnsi="宋体" w:eastAsia="宋体" w:cs="宋体"/>
                <w:sz w:val="12"/>
                <w:szCs w:val="12"/>
              </w:rPr>
            </w:pPr>
            <w:r>
              <w:rPr>
                <w:rFonts w:ascii="宋体" w:hAnsi="宋体" w:eastAsia="宋体" w:cs="宋体"/>
                <w:spacing w:val="-1"/>
                <w:sz w:val="12"/>
                <w:szCs w:val="12"/>
              </w:rPr>
              <w:t>财务报表分析</w:t>
            </w:r>
          </w:p>
        </w:tc>
        <w:tc>
          <w:tcPr>
            <w:tcW w:w="444" w:type="dxa"/>
            <w:vAlign w:val="top"/>
          </w:tcPr>
          <w:p>
            <w:pPr>
              <w:spacing w:before="107" w:line="80" w:lineRule="exact"/>
              <w:ind w:left="194"/>
              <w:rPr>
                <w:rFonts w:ascii="宋体" w:hAnsi="宋体" w:eastAsia="宋体" w:cs="宋体"/>
                <w:sz w:val="12"/>
                <w:szCs w:val="12"/>
              </w:rPr>
            </w:pPr>
            <w:r>
              <w:rPr>
                <w:rFonts w:ascii="宋体" w:hAnsi="宋体" w:eastAsia="宋体" w:cs="宋体"/>
                <w:position w:val="-2"/>
                <w:sz w:val="12"/>
                <w:szCs w:val="12"/>
              </w:rPr>
              <w:t>4</w:t>
            </w:r>
          </w:p>
        </w:tc>
        <w:tc>
          <w:tcPr>
            <w:tcW w:w="847" w:type="dxa"/>
            <w:vAlign w:val="top"/>
          </w:tcPr>
          <w:p>
            <w:pPr>
              <w:spacing w:before="77" w:line="168" w:lineRule="auto"/>
              <w:ind w:left="214"/>
              <w:rPr>
                <w:rFonts w:ascii="宋体" w:hAnsi="宋体" w:eastAsia="宋体" w:cs="宋体"/>
                <w:sz w:val="12"/>
                <w:szCs w:val="12"/>
              </w:rPr>
            </w:pPr>
            <w:r>
              <w:rPr>
                <w:rFonts w:ascii="宋体" w:hAnsi="宋体" w:eastAsia="宋体" w:cs="宋体"/>
                <w:spacing w:val="-2"/>
                <w:sz w:val="12"/>
                <w:szCs w:val="12"/>
              </w:rPr>
              <w:t>5313014</w:t>
            </w:r>
          </w:p>
        </w:tc>
        <w:tc>
          <w:tcPr>
            <w:tcW w:w="526" w:type="dxa"/>
            <w:vAlign w:val="top"/>
          </w:tcPr>
          <w:p>
            <w:pPr>
              <w:spacing w:before="107" w:line="80" w:lineRule="exact"/>
              <w:ind w:left="213"/>
              <w:rPr>
                <w:rFonts w:ascii="宋体" w:hAnsi="宋体" w:eastAsia="宋体" w:cs="宋体"/>
                <w:sz w:val="12"/>
                <w:szCs w:val="12"/>
              </w:rPr>
            </w:pPr>
            <w:r>
              <w:rPr>
                <w:rFonts w:ascii="宋体" w:hAnsi="宋体" w:eastAsia="宋体" w:cs="宋体"/>
                <w:spacing w:val="-3"/>
                <w:position w:val="-2"/>
                <w:sz w:val="12"/>
                <w:szCs w:val="12"/>
              </w:rPr>
              <w:t>64</w:t>
            </w:r>
          </w:p>
        </w:tc>
        <w:tc>
          <w:tcPr>
            <w:tcW w:w="526" w:type="dxa"/>
            <w:vAlign w:val="top"/>
          </w:tcPr>
          <w:p>
            <w:pPr>
              <w:spacing w:before="107" w:line="80" w:lineRule="exact"/>
              <w:ind w:left="244"/>
              <w:rPr>
                <w:rFonts w:ascii="宋体" w:hAnsi="宋体" w:eastAsia="宋体" w:cs="宋体"/>
                <w:sz w:val="12"/>
                <w:szCs w:val="12"/>
              </w:rPr>
            </w:pPr>
            <w:r>
              <w:rPr>
                <w:rFonts w:ascii="宋体" w:hAnsi="宋体" w:eastAsia="宋体" w:cs="宋体"/>
                <w:position w:val="-2"/>
                <w:sz w:val="12"/>
                <w:szCs w:val="12"/>
              </w:rPr>
              <w:t>0</w:t>
            </w:r>
          </w:p>
        </w:tc>
        <w:tc>
          <w:tcPr>
            <w:tcW w:w="588" w:type="dxa"/>
            <w:vAlign w:val="top"/>
          </w:tcPr>
          <w:p>
            <w:pPr>
              <w:spacing w:before="78" w:line="167" w:lineRule="auto"/>
              <w:ind w:left="248"/>
              <w:rPr>
                <w:rFonts w:ascii="宋体" w:hAnsi="宋体" w:eastAsia="宋体" w:cs="宋体"/>
                <w:sz w:val="12"/>
                <w:szCs w:val="12"/>
              </w:rPr>
            </w:pPr>
            <w:r>
              <w:rPr>
                <w:rFonts w:ascii="宋体" w:hAnsi="宋体" w:eastAsia="宋体" w:cs="宋体"/>
                <w:spacing w:val="-3"/>
                <w:sz w:val="12"/>
                <w:szCs w:val="12"/>
              </w:rPr>
              <w:t>64</w:t>
            </w: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92" w:type="dxa"/>
            <w:vAlign w:val="top"/>
          </w:tcPr>
          <w:p>
            <w:pPr>
              <w:pStyle w:val="7"/>
              <w:spacing w:line="187" w:lineRule="exact"/>
              <w:rPr>
                <w:sz w:val="16"/>
              </w:rPr>
            </w:pPr>
          </w:p>
        </w:tc>
        <w:tc>
          <w:tcPr>
            <w:tcW w:w="362" w:type="dxa"/>
            <w:vAlign w:val="top"/>
          </w:tcPr>
          <w:p>
            <w:pPr>
              <w:pStyle w:val="7"/>
              <w:spacing w:line="187" w:lineRule="exact"/>
              <w:rPr>
                <w:sz w:val="16"/>
              </w:rPr>
            </w:pPr>
          </w:p>
        </w:tc>
        <w:tc>
          <w:tcPr>
            <w:tcW w:w="361" w:type="dxa"/>
            <w:vAlign w:val="top"/>
          </w:tcPr>
          <w:p>
            <w:pPr>
              <w:pStyle w:val="7"/>
              <w:spacing w:line="187" w:lineRule="exact"/>
              <w:rPr>
                <w:sz w:val="16"/>
              </w:rPr>
            </w:pPr>
          </w:p>
        </w:tc>
        <w:tc>
          <w:tcPr>
            <w:tcW w:w="362" w:type="dxa"/>
            <w:vAlign w:val="top"/>
          </w:tcPr>
          <w:p>
            <w:pPr>
              <w:spacing w:before="78" w:line="167" w:lineRule="auto"/>
              <w:ind w:left="173"/>
              <w:rPr>
                <w:rFonts w:ascii="宋体" w:hAnsi="宋体" w:eastAsia="宋体" w:cs="宋体"/>
                <w:sz w:val="12"/>
                <w:szCs w:val="12"/>
              </w:rPr>
            </w:pPr>
            <w:r>
              <w:rPr>
                <w:rFonts w:ascii="宋体" w:hAnsi="宋体" w:eastAsia="宋体" w:cs="宋体"/>
                <w:sz w:val="12"/>
                <w:szCs w:val="12"/>
              </w:rPr>
              <w:t>4</w:t>
            </w:r>
          </w:p>
        </w:tc>
        <w:tc>
          <w:tcPr>
            <w:tcW w:w="362" w:type="dxa"/>
            <w:vAlign w:val="top"/>
          </w:tcPr>
          <w:p>
            <w:pPr>
              <w:pStyle w:val="7"/>
              <w:spacing w:line="187" w:lineRule="exact"/>
              <w:rPr>
                <w:sz w:val="16"/>
              </w:rPr>
            </w:pPr>
          </w:p>
        </w:tc>
        <w:tc>
          <w:tcPr>
            <w:tcW w:w="380" w:type="dxa"/>
            <w:vAlign w:val="top"/>
          </w:tcPr>
          <w:p>
            <w:pPr>
              <w:pStyle w:val="7"/>
              <w:spacing w:line="187" w:lineRule="exact"/>
              <w:rPr>
                <w:sz w:val="16"/>
              </w:rPr>
            </w:pPr>
          </w:p>
        </w:tc>
        <w:tc>
          <w:tcPr>
            <w:tcW w:w="396" w:type="dxa"/>
            <w:tcBorders>
              <w:right w:val="single" w:color="000000" w:sz="6" w:space="0"/>
            </w:tcBorders>
            <w:vAlign w:val="top"/>
          </w:tcPr>
          <w:p>
            <w:pPr>
              <w:pStyle w:val="7"/>
              <w:spacing w:before="44" w:line="143" w:lineRule="exact"/>
              <w:ind w:left="186"/>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7" w:line="168" w:lineRule="auto"/>
              <w:ind w:left="100"/>
              <w:rPr>
                <w:rFonts w:ascii="宋体" w:hAnsi="宋体" w:eastAsia="宋体" w:cs="宋体"/>
                <w:sz w:val="12"/>
                <w:szCs w:val="12"/>
              </w:rPr>
            </w:pPr>
            <w:r>
              <w:rPr>
                <w:rFonts w:ascii="宋体" w:hAnsi="宋体" w:eastAsia="宋体" w:cs="宋体"/>
                <w:spacing w:val="-4"/>
                <w:sz w:val="12"/>
                <w:szCs w:val="12"/>
              </w:rPr>
              <w:t>37</w:t>
            </w:r>
          </w:p>
        </w:tc>
        <w:tc>
          <w:tcPr>
            <w:tcW w:w="2361" w:type="dxa"/>
            <w:vAlign w:val="top"/>
          </w:tcPr>
          <w:p>
            <w:pPr>
              <w:spacing w:before="73" w:line="175" w:lineRule="auto"/>
              <w:ind w:left="934"/>
              <w:rPr>
                <w:rFonts w:ascii="宋体" w:hAnsi="宋体" w:eastAsia="宋体" w:cs="宋体"/>
                <w:sz w:val="12"/>
                <w:szCs w:val="12"/>
              </w:rPr>
            </w:pPr>
            <w:r>
              <w:rPr>
                <w:rFonts w:ascii="宋体" w:hAnsi="宋体" w:eastAsia="宋体" w:cs="宋体"/>
                <w:spacing w:val="-1"/>
                <w:sz w:val="12"/>
                <w:szCs w:val="12"/>
              </w:rPr>
              <w:t>财务会计</w:t>
            </w:r>
          </w:p>
        </w:tc>
        <w:tc>
          <w:tcPr>
            <w:tcW w:w="444" w:type="dxa"/>
            <w:vAlign w:val="top"/>
          </w:tcPr>
          <w:p>
            <w:pPr>
              <w:spacing w:before="106" w:line="81" w:lineRule="exact"/>
              <w:ind w:left="198"/>
              <w:rPr>
                <w:rFonts w:ascii="宋体" w:hAnsi="宋体" w:eastAsia="宋体" w:cs="宋体"/>
                <w:sz w:val="12"/>
                <w:szCs w:val="12"/>
              </w:rPr>
            </w:pPr>
            <w:r>
              <w:rPr>
                <w:rFonts w:ascii="宋体" w:hAnsi="宋体" w:eastAsia="宋体" w:cs="宋体"/>
                <w:position w:val="-2"/>
                <w:sz w:val="12"/>
                <w:szCs w:val="12"/>
              </w:rPr>
              <w:t>6</w:t>
            </w:r>
          </w:p>
        </w:tc>
        <w:tc>
          <w:tcPr>
            <w:tcW w:w="847" w:type="dxa"/>
            <w:vAlign w:val="top"/>
          </w:tcPr>
          <w:p>
            <w:pPr>
              <w:spacing w:before="77" w:line="168" w:lineRule="auto"/>
              <w:ind w:left="214"/>
              <w:rPr>
                <w:rFonts w:ascii="宋体" w:hAnsi="宋体" w:eastAsia="宋体" w:cs="宋体"/>
                <w:sz w:val="12"/>
                <w:szCs w:val="12"/>
              </w:rPr>
            </w:pPr>
            <w:r>
              <w:rPr>
                <w:rFonts w:ascii="宋体" w:hAnsi="宋体" w:eastAsia="宋体" w:cs="宋体"/>
                <w:spacing w:val="-2"/>
                <w:sz w:val="12"/>
                <w:szCs w:val="12"/>
              </w:rPr>
              <w:t>5313015</w:t>
            </w:r>
          </w:p>
        </w:tc>
        <w:tc>
          <w:tcPr>
            <w:tcW w:w="526" w:type="dxa"/>
            <w:vAlign w:val="top"/>
          </w:tcPr>
          <w:p>
            <w:pPr>
              <w:spacing w:before="77" w:line="168" w:lineRule="auto"/>
              <w:ind w:left="194"/>
              <w:rPr>
                <w:rFonts w:ascii="宋体" w:hAnsi="宋体" w:eastAsia="宋体" w:cs="宋体"/>
                <w:sz w:val="12"/>
                <w:szCs w:val="12"/>
              </w:rPr>
            </w:pPr>
            <w:r>
              <w:rPr>
                <w:rFonts w:ascii="宋体" w:hAnsi="宋体" w:eastAsia="宋体" w:cs="宋体"/>
                <w:spacing w:val="-6"/>
                <w:sz w:val="12"/>
                <w:szCs w:val="12"/>
              </w:rPr>
              <w:t>144</w:t>
            </w:r>
          </w:p>
        </w:tc>
        <w:tc>
          <w:tcPr>
            <w:tcW w:w="526" w:type="dxa"/>
            <w:vAlign w:val="top"/>
          </w:tcPr>
          <w:p>
            <w:pPr>
              <w:spacing w:before="77" w:line="168" w:lineRule="auto"/>
              <w:ind w:left="219"/>
              <w:rPr>
                <w:rFonts w:ascii="宋体" w:hAnsi="宋体" w:eastAsia="宋体" w:cs="宋体"/>
                <w:sz w:val="12"/>
                <w:szCs w:val="12"/>
              </w:rPr>
            </w:pPr>
            <w:r>
              <w:rPr>
                <w:rFonts w:ascii="宋体" w:hAnsi="宋体" w:eastAsia="宋体" w:cs="宋体"/>
                <w:spacing w:val="-4"/>
                <w:sz w:val="12"/>
                <w:szCs w:val="12"/>
              </w:rPr>
              <w:t>72</w:t>
            </w:r>
          </w:p>
        </w:tc>
        <w:tc>
          <w:tcPr>
            <w:tcW w:w="588" w:type="dxa"/>
            <w:vAlign w:val="top"/>
          </w:tcPr>
          <w:p>
            <w:pPr>
              <w:spacing w:before="77" w:line="168" w:lineRule="auto"/>
              <w:ind w:left="252"/>
              <w:rPr>
                <w:rFonts w:ascii="宋体" w:hAnsi="宋体" w:eastAsia="宋体" w:cs="宋体"/>
                <w:sz w:val="12"/>
                <w:szCs w:val="12"/>
              </w:rPr>
            </w:pPr>
            <w:r>
              <w:rPr>
                <w:rFonts w:ascii="宋体" w:hAnsi="宋体" w:eastAsia="宋体" w:cs="宋体"/>
                <w:spacing w:val="-4"/>
                <w:sz w:val="12"/>
                <w:szCs w:val="12"/>
              </w:rPr>
              <w:t>72</w:t>
            </w: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spacing w:before="77" w:line="168" w:lineRule="auto"/>
              <w:ind w:left="169"/>
              <w:rPr>
                <w:rFonts w:ascii="宋体" w:hAnsi="宋体" w:eastAsia="宋体" w:cs="宋体"/>
                <w:sz w:val="12"/>
                <w:szCs w:val="12"/>
              </w:rPr>
            </w:pPr>
            <w:r>
              <w:rPr>
                <w:rFonts w:ascii="宋体" w:hAnsi="宋体" w:eastAsia="宋体" w:cs="宋体"/>
                <w:sz w:val="12"/>
                <w:szCs w:val="12"/>
              </w:rPr>
              <w:t>4</w:t>
            </w:r>
          </w:p>
        </w:tc>
        <w:tc>
          <w:tcPr>
            <w:tcW w:w="361" w:type="dxa"/>
            <w:vAlign w:val="top"/>
          </w:tcPr>
          <w:p>
            <w:pPr>
              <w:spacing w:before="77" w:line="168" w:lineRule="auto"/>
              <w:ind w:left="168"/>
              <w:rPr>
                <w:rFonts w:ascii="宋体" w:hAnsi="宋体" w:eastAsia="宋体" w:cs="宋体"/>
                <w:sz w:val="12"/>
                <w:szCs w:val="12"/>
              </w:rPr>
            </w:pPr>
            <w:r>
              <w:rPr>
                <w:rFonts w:ascii="宋体" w:hAnsi="宋体" w:eastAsia="宋体" w:cs="宋体"/>
                <w:sz w:val="12"/>
                <w:szCs w:val="12"/>
              </w:rPr>
              <w:t>4</w:t>
            </w:r>
          </w:p>
        </w:tc>
        <w:tc>
          <w:tcPr>
            <w:tcW w:w="392" w:type="dxa"/>
            <w:vAlign w:val="top"/>
          </w:tcPr>
          <w:p>
            <w:pPr>
              <w:pStyle w:val="7"/>
              <w:spacing w:line="187" w:lineRule="exact"/>
              <w:rPr>
                <w:sz w:val="16"/>
              </w:rPr>
            </w:pPr>
          </w:p>
        </w:tc>
        <w:tc>
          <w:tcPr>
            <w:tcW w:w="362" w:type="dxa"/>
            <w:vAlign w:val="top"/>
          </w:tcPr>
          <w:p>
            <w:pPr>
              <w:pStyle w:val="7"/>
              <w:spacing w:line="187" w:lineRule="exact"/>
              <w:rPr>
                <w:sz w:val="16"/>
              </w:rPr>
            </w:pPr>
          </w:p>
        </w:tc>
        <w:tc>
          <w:tcPr>
            <w:tcW w:w="361" w:type="dxa"/>
            <w:vAlign w:val="top"/>
          </w:tcPr>
          <w:p>
            <w:pPr>
              <w:pStyle w:val="7"/>
              <w:spacing w:line="187" w:lineRule="exact"/>
              <w:rPr>
                <w:sz w:val="16"/>
              </w:rPr>
            </w:pPr>
          </w:p>
        </w:tc>
        <w:tc>
          <w:tcPr>
            <w:tcW w:w="362" w:type="dxa"/>
            <w:vAlign w:val="top"/>
          </w:tcPr>
          <w:p>
            <w:pPr>
              <w:pStyle w:val="7"/>
              <w:spacing w:line="187" w:lineRule="exact"/>
              <w:rPr>
                <w:sz w:val="16"/>
              </w:rPr>
            </w:pPr>
          </w:p>
        </w:tc>
        <w:tc>
          <w:tcPr>
            <w:tcW w:w="362" w:type="dxa"/>
            <w:vAlign w:val="top"/>
          </w:tcPr>
          <w:p>
            <w:pPr>
              <w:pStyle w:val="7"/>
              <w:spacing w:line="187" w:lineRule="exact"/>
              <w:rPr>
                <w:sz w:val="16"/>
              </w:rPr>
            </w:pPr>
          </w:p>
        </w:tc>
        <w:tc>
          <w:tcPr>
            <w:tcW w:w="380" w:type="dxa"/>
            <w:vAlign w:val="top"/>
          </w:tcPr>
          <w:p>
            <w:pPr>
              <w:pStyle w:val="7"/>
              <w:spacing w:before="44" w:line="143" w:lineRule="exact"/>
              <w:ind w:left="184"/>
              <w:rPr>
                <w:sz w:val="12"/>
                <w:szCs w:val="12"/>
              </w:rPr>
            </w:pPr>
            <w:r>
              <w:rPr>
                <w:position w:val="-1"/>
                <w:sz w:val="12"/>
                <w:szCs w:val="12"/>
              </w:rPr>
              <w:t>√</w:t>
            </w:r>
          </w:p>
        </w:tc>
        <w:tc>
          <w:tcPr>
            <w:tcW w:w="396" w:type="dxa"/>
            <w:tcBorders>
              <w:right w:val="single" w:color="000000" w:sz="6" w:space="0"/>
            </w:tcBorders>
            <w:vAlign w:val="top"/>
          </w:tcPr>
          <w:p>
            <w:pPr>
              <w:pStyle w:val="7"/>
              <w:spacing w:line="187"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7" w:line="168" w:lineRule="auto"/>
              <w:ind w:left="100"/>
              <w:rPr>
                <w:rFonts w:ascii="宋体" w:hAnsi="宋体" w:eastAsia="宋体" w:cs="宋体"/>
                <w:sz w:val="12"/>
                <w:szCs w:val="12"/>
              </w:rPr>
            </w:pPr>
            <w:r>
              <w:rPr>
                <w:rFonts w:ascii="宋体" w:hAnsi="宋体" w:eastAsia="宋体" w:cs="宋体"/>
                <w:spacing w:val="-4"/>
                <w:sz w:val="12"/>
                <w:szCs w:val="12"/>
              </w:rPr>
              <w:t>38</w:t>
            </w:r>
          </w:p>
        </w:tc>
        <w:tc>
          <w:tcPr>
            <w:tcW w:w="2361" w:type="dxa"/>
            <w:vAlign w:val="top"/>
          </w:tcPr>
          <w:p>
            <w:pPr>
              <w:spacing w:before="53" w:line="205" w:lineRule="auto"/>
              <w:ind w:left="934"/>
              <w:rPr>
                <w:rFonts w:ascii="宋体" w:hAnsi="宋体" w:eastAsia="宋体" w:cs="宋体"/>
                <w:sz w:val="12"/>
                <w:szCs w:val="12"/>
              </w:rPr>
            </w:pPr>
            <w:r>
              <w:rPr>
                <w:rFonts w:ascii="宋体" w:hAnsi="宋体" w:eastAsia="宋体" w:cs="宋体"/>
                <w:spacing w:val="-1"/>
                <w:sz w:val="12"/>
                <w:szCs w:val="12"/>
              </w:rPr>
              <w:t>财务管理</w:t>
            </w:r>
          </w:p>
        </w:tc>
        <w:tc>
          <w:tcPr>
            <w:tcW w:w="444" w:type="dxa"/>
            <w:vAlign w:val="top"/>
          </w:tcPr>
          <w:p>
            <w:pPr>
              <w:spacing w:before="77" w:line="168" w:lineRule="auto"/>
              <w:ind w:left="194"/>
              <w:rPr>
                <w:rFonts w:ascii="宋体" w:hAnsi="宋体" w:eastAsia="宋体" w:cs="宋体"/>
                <w:sz w:val="12"/>
                <w:szCs w:val="12"/>
              </w:rPr>
            </w:pPr>
            <w:r>
              <w:rPr>
                <w:rFonts w:ascii="宋体" w:hAnsi="宋体" w:eastAsia="宋体" w:cs="宋体"/>
                <w:sz w:val="12"/>
                <w:szCs w:val="12"/>
              </w:rPr>
              <w:t>4</w:t>
            </w:r>
          </w:p>
        </w:tc>
        <w:tc>
          <w:tcPr>
            <w:tcW w:w="847" w:type="dxa"/>
            <w:vAlign w:val="top"/>
          </w:tcPr>
          <w:p>
            <w:pPr>
              <w:spacing w:before="77" w:line="169" w:lineRule="auto"/>
              <w:ind w:left="214"/>
              <w:rPr>
                <w:rFonts w:ascii="宋体" w:hAnsi="宋体" w:eastAsia="宋体" w:cs="宋体"/>
                <w:sz w:val="12"/>
                <w:szCs w:val="12"/>
              </w:rPr>
            </w:pPr>
            <w:r>
              <w:rPr>
                <w:rFonts w:ascii="宋体" w:hAnsi="宋体" w:eastAsia="宋体" w:cs="宋体"/>
                <w:spacing w:val="-2"/>
                <w:sz w:val="12"/>
                <w:szCs w:val="12"/>
              </w:rPr>
              <w:t>5313016</w:t>
            </w:r>
          </w:p>
        </w:tc>
        <w:tc>
          <w:tcPr>
            <w:tcW w:w="526" w:type="dxa"/>
            <w:vAlign w:val="top"/>
          </w:tcPr>
          <w:p>
            <w:pPr>
              <w:spacing w:before="106" w:line="81" w:lineRule="exact"/>
              <w:ind w:left="217"/>
              <w:rPr>
                <w:rFonts w:ascii="宋体" w:hAnsi="宋体" w:eastAsia="宋体" w:cs="宋体"/>
                <w:sz w:val="12"/>
                <w:szCs w:val="12"/>
              </w:rPr>
            </w:pPr>
            <w:r>
              <w:rPr>
                <w:rFonts w:ascii="宋体" w:hAnsi="宋体" w:eastAsia="宋体" w:cs="宋体"/>
                <w:spacing w:val="-4"/>
                <w:position w:val="-2"/>
                <w:sz w:val="12"/>
                <w:szCs w:val="12"/>
              </w:rPr>
              <w:t>72</w:t>
            </w:r>
          </w:p>
        </w:tc>
        <w:tc>
          <w:tcPr>
            <w:tcW w:w="526" w:type="dxa"/>
            <w:vAlign w:val="top"/>
          </w:tcPr>
          <w:p>
            <w:pPr>
              <w:spacing w:before="106" w:line="81" w:lineRule="exact"/>
              <w:ind w:left="244"/>
              <w:rPr>
                <w:rFonts w:ascii="宋体" w:hAnsi="宋体" w:eastAsia="宋体" w:cs="宋体"/>
                <w:sz w:val="12"/>
                <w:szCs w:val="12"/>
              </w:rPr>
            </w:pPr>
            <w:r>
              <w:rPr>
                <w:rFonts w:ascii="宋体" w:hAnsi="宋体" w:eastAsia="宋体" w:cs="宋体"/>
                <w:position w:val="-2"/>
                <w:sz w:val="12"/>
                <w:szCs w:val="12"/>
              </w:rPr>
              <w:t>0</w:t>
            </w:r>
          </w:p>
        </w:tc>
        <w:tc>
          <w:tcPr>
            <w:tcW w:w="588" w:type="dxa"/>
            <w:vAlign w:val="top"/>
          </w:tcPr>
          <w:p>
            <w:pPr>
              <w:spacing w:before="77" w:line="168" w:lineRule="auto"/>
              <w:ind w:left="252"/>
              <w:rPr>
                <w:rFonts w:ascii="宋体" w:hAnsi="宋体" w:eastAsia="宋体" w:cs="宋体"/>
                <w:sz w:val="12"/>
                <w:szCs w:val="12"/>
              </w:rPr>
            </w:pPr>
            <w:r>
              <w:rPr>
                <w:rFonts w:ascii="宋体" w:hAnsi="宋体" w:eastAsia="宋体" w:cs="宋体"/>
                <w:spacing w:val="-4"/>
                <w:sz w:val="12"/>
                <w:szCs w:val="12"/>
              </w:rPr>
              <w:t>72</w:t>
            </w: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spacing w:before="77" w:line="168" w:lineRule="auto"/>
              <w:ind w:left="168"/>
              <w:rPr>
                <w:rFonts w:ascii="宋体" w:hAnsi="宋体" w:eastAsia="宋体" w:cs="宋体"/>
                <w:sz w:val="12"/>
                <w:szCs w:val="12"/>
              </w:rPr>
            </w:pPr>
            <w:r>
              <w:rPr>
                <w:rFonts w:ascii="宋体" w:hAnsi="宋体" w:eastAsia="宋体" w:cs="宋体"/>
                <w:sz w:val="12"/>
                <w:szCs w:val="12"/>
              </w:rPr>
              <w:t>4</w:t>
            </w:r>
          </w:p>
        </w:tc>
        <w:tc>
          <w:tcPr>
            <w:tcW w:w="392" w:type="dxa"/>
            <w:vAlign w:val="top"/>
          </w:tcPr>
          <w:p>
            <w:pPr>
              <w:pStyle w:val="7"/>
              <w:spacing w:line="187" w:lineRule="exact"/>
              <w:rPr>
                <w:sz w:val="16"/>
              </w:rPr>
            </w:pPr>
          </w:p>
        </w:tc>
        <w:tc>
          <w:tcPr>
            <w:tcW w:w="362" w:type="dxa"/>
            <w:vAlign w:val="top"/>
          </w:tcPr>
          <w:p>
            <w:pPr>
              <w:pStyle w:val="7"/>
              <w:spacing w:line="187" w:lineRule="exact"/>
              <w:rPr>
                <w:sz w:val="16"/>
              </w:rPr>
            </w:pPr>
          </w:p>
        </w:tc>
        <w:tc>
          <w:tcPr>
            <w:tcW w:w="361" w:type="dxa"/>
            <w:vAlign w:val="top"/>
          </w:tcPr>
          <w:p>
            <w:pPr>
              <w:pStyle w:val="7"/>
              <w:spacing w:line="187" w:lineRule="exact"/>
              <w:rPr>
                <w:sz w:val="16"/>
              </w:rPr>
            </w:pPr>
          </w:p>
        </w:tc>
        <w:tc>
          <w:tcPr>
            <w:tcW w:w="362" w:type="dxa"/>
            <w:vAlign w:val="top"/>
          </w:tcPr>
          <w:p>
            <w:pPr>
              <w:pStyle w:val="7"/>
              <w:spacing w:line="187" w:lineRule="exact"/>
              <w:rPr>
                <w:sz w:val="16"/>
              </w:rPr>
            </w:pPr>
          </w:p>
        </w:tc>
        <w:tc>
          <w:tcPr>
            <w:tcW w:w="362" w:type="dxa"/>
            <w:vAlign w:val="top"/>
          </w:tcPr>
          <w:p>
            <w:pPr>
              <w:pStyle w:val="7"/>
              <w:spacing w:line="187" w:lineRule="exact"/>
              <w:rPr>
                <w:sz w:val="16"/>
              </w:rPr>
            </w:pPr>
          </w:p>
        </w:tc>
        <w:tc>
          <w:tcPr>
            <w:tcW w:w="380" w:type="dxa"/>
            <w:vAlign w:val="top"/>
          </w:tcPr>
          <w:p>
            <w:pPr>
              <w:pStyle w:val="7"/>
              <w:spacing w:before="43" w:line="144" w:lineRule="exact"/>
              <w:ind w:left="184"/>
              <w:rPr>
                <w:sz w:val="12"/>
                <w:szCs w:val="12"/>
              </w:rPr>
            </w:pPr>
            <w:r>
              <w:rPr>
                <w:position w:val="-1"/>
                <w:sz w:val="12"/>
                <w:szCs w:val="12"/>
              </w:rPr>
              <w:t>√</w:t>
            </w:r>
          </w:p>
        </w:tc>
        <w:tc>
          <w:tcPr>
            <w:tcW w:w="396" w:type="dxa"/>
            <w:tcBorders>
              <w:right w:val="single" w:color="000000" w:sz="6" w:space="0"/>
            </w:tcBorders>
            <w:vAlign w:val="top"/>
          </w:tcPr>
          <w:p>
            <w:pPr>
              <w:pStyle w:val="7"/>
              <w:spacing w:line="187"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7" w:line="167" w:lineRule="auto"/>
              <w:ind w:left="100"/>
              <w:rPr>
                <w:rFonts w:ascii="宋体" w:hAnsi="宋体" w:eastAsia="宋体" w:cs="宋体"/>
                <w:sz w:val="12"/>
                <w:szCs w:val="12"/>
              </w:rPr>
            </w:pPr>
            <w:r>
              <w:rPr>
                <w:rFonts w:ascii="宋体" w:hAnsi="宋体" w:eastAsia="宋体" w:cs="宋体"/>
                <w:spacing w:val="-4"/>
                <w:sz w:val="12"/>
                <w:szCs w:val="12"/>
              </w:rPr>
              <w:t>39</w:t>
            </w:r>
          </w:p>
        </w:tc>
        <w:tc>
          <w:tcPr>
            <w:tcW w:w="2361" w:type="dxa"/>
            <w:vAlign w:val="top"/>
          </w:tcPr>
          <w:p>
            <w:pPr>
              <w:spacing w:before="53" w:line="204" w:lineRule="auto"/>
              <w:ind w:left="494"/>
              <w:rPr>
                <w:rFonts w:ascii="宋体" w:hAnsi="宋体" w:eastAsia="宋体" w:cs="宋体"/>
                <w:sz w:val="12"/>
                <w:szCs w:val="12"/>
              </w:rPr>
            </w:pPr>
            <w:r>
              <w:rPr>
                <w:rFonts w:ascii="宋体" w:hAnsi="宋体" w:eastAsia="宋体" w:cs="宋体"/>
                <w:spacing w:val="1"/>
                <w:sz w:val="12"/>
                <w:szCs w:val="12"/>
              </w:rPr>
              <w:t>初级会计职称考试辅导课</w:t>
            </w:r>
          </w:p>
        </w:tc>
        <w:tc>
          <w:tcPr>
            <w:tcW w:w="444" w:type="dxa"/>
            <w:vAlign w:val="top"/>
          </w:tcPr>
          <w:p>
            <w:pPr>
              <w:spacing w:before="77" w:line="167" w:lineRule="auto"/>
              <w:ind w:left="194"/>
              <w:rPr>
                <w:rFonts w:ascii="宋体" w:hAnsi="宋体" w:eastAsia="宋体" w:cs="宋体"/>
                <w:sz w:val="12"/>
                <w:szCs w:val="12"/>
              </w:rPr>
            </w:pPr>
            <w:r>
              <w:rPr>
                <w:rFonts w:ascii="宋体" w:hAnsi="宋体" w:eastAsia="宋体" w:cs="宋体"/>
                <w:sz w:val="12"/>
                <w:szCs w:val="12"/>
              </w:rPr>
              <w:t>4</w:t>
            </w:r>
          </w:p>
        </w:tc>
        <w:tc>
          <w:tcPr>
            <w:tcW w:w="847" w:type="dxa"/>
            <w:vAlign w:val="top"/>
          </w:tcPr>
          <w:p>
            <w:pPr>
              <w:spacing w:before="76" w:line="168" w:lineRule="auto"/>
              <w:ind w:left="214"/>
              <w:rPr>
                <w:rFonts w:ascii="宋体" w:hAnsi="宋体" w:eastAsia="宋体" w:cs="宋体"/>
                <w:sz w:val="12"/>
                <w:szCs w:val="12"/>
              </w:rPr>
            </w:pPr>
            <w:r>
              <w:rPr>
                <w:rFonts w:ascii="宋体" w:hAnsi="宋体" w:eastAsia="宋体" w:cs="宋体"/>
                <w:spacing w:val="-2"/>
                <w:sz w:val="12"/>
                <w:szCs w:val="12"/>
              </w:rPr>
              <w:t>5313017</w:t>
            </w:r>
          </w:p>
        </w:tc>
        <w:tc>
          <w:tcPr>
            <w:tcW w:w="526" w:type="dxa"/>
            <w:vAlign w:val="top"/>
          </w:tcPr>
          <w:p>
            <w:pPr>
              <w:spacing w:before="77" w:line="167" w:lineRule="auto"/>
              <w:ind w:left="211"/>
              <w:rPr>
                <w:rFonts w:ascii="宋体" w:hAnsi="宋体" w:eastAsia="宋体" w:cs="宋体"/>
                <w:sz w:val="12"/>
                <w:szCs w:val="12"/>
              </w:rPr>
            </w:pPr>
            <w:r>
              <w:rPr>
                <w:rFonts w:ascii="宋体" w:hAnsi="宋体" w:eastAsia="宋体" w:cs="宋体"/>
                <w:spacing w:val="-3"/>
                <w:sz w:val="12"/>
                <w:szCs w:val="12"/>
              </w:rPr>
              <w:t>64</w:t>
            </w:r>
          </w:p>
        </w:tc>
        <w:tc>
          <w:tcPr>
            <w:tcW w:w="526" w:type="dxa"/>
            <w:vAlign w:val="top"/>
          </w:tcPr>
          <w:p>
            <w:pPr>
              <w:spacing w:before="77" w:line="167" w:lineRule="auto"/>
              <w:ind w:left="219"/>
              <w:rPr>
                <w:rFonts w:ascii="宋体" w:hAnsi="宋体" w:eastAsia="宋体" w:cs="宋体"/>
                <w:sz w:val="12"/>
                <w:szCs w:val="12"/>
              </w:rPr>
            </w:pPr>
            <w:r>
              <w:rPr>
                <w:rFonts w:ascii="宋体" w:hAnsi="宋体" w:eastAsia="宋体" w:cs="宋体"/>
                <w:spacing w:val="-4"/>
                <w:sz w:val="12"/>
                <w:szCs w:val="12"/>
              </w:rPr>
              <w:t>32</w:t>
            </w:r>
          </w:p>
        </w:tc>
        <w:tc>
          <w:tcPr>
            <w:tcW w:w="588" w:type="dxa"/>
            <w:vAlign w:val="top"/>
          </w:tcPr>
          <w:p>
            <w:pPr>
              <w:spacing w:before="77" w:line="167" w:lineRule="auto"/>
              <w:ind w:left="252"/>
              <w:rPr>
                <w:rFonts w:ascii="宋体" w:hAnsi="宋体" w:eastAsia="宋体" w:cs="宋体"/>
                <w:sz w:val="12"/>
                <w:szCs w:val="12"/>
              </w:rPr>
            </w:pPr>
            <w:r>
              <w:rPr>
                <w:rFonts w:ascii="宋体" w:hAnsi="宋体" w:eastAsia="宋体" w:cs="宋体"/>
                <w:spacing w:val="-4"/>
                <w:sz w:val="12"/>
                <w:szCs w:val="12"/>
              </w:rPr>
              <w:t>32</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spacing w:before="103" w:line="82" w:lineRule="exact"/>
              <w:ind w:left="171"/>
              <w:rPr>
                <w:rFonts w:ascii="宋体" w:hAnsi="宋体" w:eastAsia="宋体" w:cs="宋体"/>
                <w:sz w:val="12"/>
                <w:szCs w:val="12"/>
              </w:rPr>
            </w:pPr>
            <w:r>
              <w:rPr>
                <w:rFonts w:ascii="宋体" w:hAnsi="宋体" w:eastAsia="宋体" w:cs="宋体"/>
                <w:position w:val="-2"/>
                <w:sz w:val="12"/>
                <w:szCs w:val="12"/>
              </w:rPr>
              <w:t>4</w:t>
            </w:r>
          </w:p>
        </w:tc>
        <w:tc>
          <w:tcPr>
            <w:tcW w:w="361" w:type="dxa"/>
            <w:vAlign w:val="top"/>
          </w:tcPr>
          <w:p>
            <w:pPr>
              <w:pStyle w:val="7"/>
              <w:spacing w:line="185" w:lineRule="exact"/>
              <w:rPr>
                <w:sz w:val="16"/>
              </w:rPr>
            </w:pPr>
          </w:p>
        </w:tc>
        <w:tc>
          <w:tcPr>
            <w:tcW w:w="362" w:type="dxa"/>
            <w:vAlign w:val="top"/>
          </w:tcPr>
          <w:p>
            <w:pPr>
              <w:pStyle w:val="7"/>
              <w:spacing w:line="185" w:lineRule="exact"/>
              <w:rPr>
                <w:sz w:val="16"/>
              </w:rPr>
            </w:pPr>
          </w:p>
        </w:tc>
        <w:tc>
          <w:tcPr>
            <w:tcW w:w="362" w:type="dxa"/>
            <w:vAlign w:val="top"/>
          </w:tcPr>
          <w:p>
            <w:pPr>
              <w:pStyle w:val="7"/>
              <w:spacing w:line="185" w:lineRule="exact"/>
              <w:rPr>
                <w:sz w:val="16"/>
              </w:rPr>
            </w:pPr>
          </w:p>
        </w:tc>
        <w:tc>
          <w:tcPr>
            <w:tcW w:w="380" w:type="dxa"/>
            <w:vAlign w:val="top"/>
          </w:tcPr>
          <w:p>
            <w:pPr>
              <w:pStyle w:val="7"/>
              <w:spacing w:line="185" w:lineRule="exact"/>
              <w:rPr>
                <w:sz w:val="16"/>
              </w:rPr>
            </w:pPr>
          </w:p>
        </w:tc>
        <w:tc>
          <w:tcPr>
            <w:tcW w:w="396" w:type="dxa"/>
            <w:tcBorders>
              <w:right w:val="single" w:color="000000" w:sz="6" w:space="0"/>
            </w:tcBorders>
            <w:vAlign w:val="top"/>
          </w:tcPr>
          <w:p>
            <w:pPr>
              <w:pStyle w:val="7"/>
              <w:spacing w:before="40" w:line="145" w:lineRule="exact"/>
              <w:ind w:left="186"/>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7" w:line="168" w:lineRule="auto"/>
              <w:ind w:left="92"/>
              <w:rPr>
                <w:rFonts w:ascii="宋体" w:hAnsi="宋体" w:eastAsia="宋体" w:cs="宋体"/>
                <w:sz w:val="12"/>
                <w:szCs w:val="12"/>
              </w:rPr>
            </w:pPr>
            <w:r>
              <w:rPr>
                <w:rFonts w:ascii="宋体" w:hAnsi="宋体" w:eastAsia="宋体" w:cs="宋体"/>
                <w:spacing w:val="-3"/>
                <w:sz w:val="12"/>
                <w:szCs w:val="12"/>
              </w:rPr>
              <w:t>40</w:t>
            </w:r>
          </w:p>
        </w:tc>
        <w:tc>
          <w:tcPr>
            <w:tcW w:w="2361" w:type="dxa"/>
            <w:vAlign w:val="top"/>
          </w:tcPr>
          <w:p>
            <w:pPr>
              <w:spacing w:before="54" w:line="204" w:lineRule="auto"/>
              <w:ind w:left="834"/>
              <w:rPr>
                <w:rFonts w:ascii="宋体" w:hAnsi="宋体" w:eastAsia="宋体" w:cs="宋体"/>
                <w:sz w:val="12"/>
                <w:szCs w:val="12"/>
              </w:rPr>
            </w:pPr>
            <w:r>
              <w:rPr>
                <w:rFonts w:ascii="宋体" w:hAnsi="宋体" w:eastAsia="宋体" w:cs="宋体"/>
                <w:sz w:val="12"/>
                <w:szCs w:val="12"/>
              </w:rPr>
              <w:t>ERP</w:t>
            </w:r>
            <w:r>
              <w:rPr>
                <w:rFonts w:ascii="宋体" w:hAnsi="宋体" w:eastAsia="宋体" w:cs="宋体"/>
                <w:spacing w:val="2"/>
                <w:sz w:val="12"/>
                <w:szCs w:val="12"/>
              </w:rPr>
              <w:t>沙盘模拟</w:t>
            </w:r>
          </w:p>
        </w:tc>
        <w:tc>
          <w:tcPr>
            <w:tcW w:w="444" w:type="dxa"/>
            <w:vAlign w:val="top"/>
          </w:tcPr>
          <w:p>
            <w:pPr>
              <w:spacing w:before="77" w:line="168" w:lineRule="auto"/>
              <w:ind w:left="194"/>
              <w:rPr>
                <w:rFonts w:ascii="宋体" w:hAnsi="宋体" w:eastAsia="宋体" w:cs="宋体"/>
                <w:sz w:val="12"/>
                <w:szCs w:val="12"/>
              </w:rPr>
            </w:pPr>
            <w:r>
              <w:rPr>
                <w:rFonts w:ascii="宋体" w:hAnsi="宋体" w:eastAsia="宋体" w:cs="宋体"/>
                <w:sz w:val="12"/>
                <w:szCs w:val="12"/>
              </w:rPr>
              <w:t>4</w:t>
            </w:r>
          </w:p>
        </w:tc>
        <w:tc>
          <w:tcPr>
            <w:tcW w:w="847" w:type="dxa"/>
            <w:vAlign w:val="top"/>
          </w:tcPr>
          <w:p>
            <w:pPr>
              <w:spacing w:before="77" w:line="169" w:lineRule="auto"/>
              <w:ind w:left="214"/>
              <w:rPr>
                <w:rFonts w:ascii="宋体" w:hAnsi="宋体" w:eastAsia="宋体" w:cs="宋体"/>
                <w:sz w:val="12"/>
                <w:szCs w:val="12"/>
              </w:rPr>
            </w:pPr>
            <w:r>
              <w:rPr>
                <w:rFonts w:ascii="宋体" w:hAnsi="宋体" w:eastAsia="宋体" w:cs="宋体"/>
                <w:spacing w:val="-2"/>
                <w:sz w:val="12"/>
                <w:szCs w:val="12"/>
              </w:rPr>
              <w:t>5313018</w:t>
            </w:r>
          </w:p>
        </w:tc>
        <w:tc>
          <w:tcPr>
            <w:tcW w:w="526" w:type="dxa"/>
            <w:vAlign w:val="top"/>
          </w:tcPr>
          <w:p>
            <w:pPr>
              <w:spacing w:before="77" w:line="168" w:lineRule="auto"/>
              <w:ind w:left="213"/>
              <w:rPr>
                <w:rFonts w:ascii="宋体" w:hAnsi="宋体" w:eastAsia="宋体" w:cs="宋体"/>
                <w:sz w:val="12"/>
                <w:szCs w:val="12"/>
              </w:rPr>
            </w:pPr>
            <w:r>
              <w:rPr>
                <w:rFonts w:ascii="宋体" w:hAnsi="宋体" w:eastAsia="宋体" w:cs="宋体"/>
                <w:spacing w:val="-3"/>
                <w:sz w:val="12"/>
                <w:szCs w:val="12"/>
              </w:rPr>
              <w:t>64</w:t>
            </w:r>
          </w:p>
        </w:tc>
        <w:tc>
          <w:tcPr>
            <w:tcW w:w="526" w:type="dxa"/>
            <w:vAlign w:val="top"/>
          </w:tcPr>
          <w:p>
            <w:pPr>
              <w:spacing w:before="77" w:line="168" w:lineRule="auto"/>
              <w:ind w:left="219"/>
              <w:rPr>
                <w:rFonts w:ascii="宋体" w:hAnsi="宋体" w:eastAsia="宋体" w:cs="宋体"/>
                <w:sz w:val="12"/>
                <w:szCs w:val="12"/>
              </w:rPr>
            </w:pPr>
            <w:r>
              <w:rPr>
                <w:rFonts w:ascii="宋体" w:hAnsi="宋体" w:eastAsia="宋体" w:cs="宋体"/>
                <w:spacing w:val="-4"/>
                <w:sz w:val="12"/>
                <w:szCs w:val="12"/>
              </w:rPr>
              <w:t>30</w:t>
            </w:r>
          </w:p>
        </w:tc>
        <w:tc>
          <w:tcPr>
            <w:tcW w:w="588" w:type="dxa"/>
            <w:vAlign w:val="top"/>
          </w:tcPr>
          <w:p>
            <w:pPr>
              <w:spacing w:before="77" w:line="168" w:lineRule="auto"/>
              <w:ind w:left="252"/>
              <w:rPr>
                <w:rFonts w:ascii="宋体" w:hAnsi="宋体" w:eastAsia="宋体" w:cs="宋体"/>
                <w:sz w:val="12"/>
                <w:szCs w:val="12"/>
              </w:rPr>
            </w:pPr>
            <w:r>
              <w:rPr>
                <w:rFonts w:ascii="宋体" w:hAnsi="宋体" w:eastAsia="宋体" w:cs="宋体"/>
                <w:spacing w:val="-4"/>
                <w:sz w:val="12"/>
                <w:szCs w:val="12"/>
              </w:rPr>
              <w:t>34</w:t>
            </w: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92" w:type="dxa"/>
            <w:vAlign w:val="top"/>
          </w:tcPr>
          <w:p>
            <w:pPr>
              <w:pStyle w:val="7"/>
              <w:spacing w:line="187" w:lineRule="exact"/>
              <w:rPr>
                <w:sz w:val="16"/>
              </w:rPr>
            </w:pPr>
          </w:p>
        </w:tc>
        <w:tc>
          <w:tcPr>
            <w:tcW w:w="362" w:type="dxa"/>
            <w:vAlign w:val="top"/>
          </w:tcPr>
          <w:p>
            <w:pPr>
              <w:pStyle w:val="7"/>
              <w:spacing w:line="187" w:lineRule="exact"/>
              <w:rPr>
                <w:sz w:val="16"/>
              </w:rPr>
            </w:pPr>
          </w:p>
        </w:tc>
        <w:tc>
          <w:tcPr>
            <w:tcW w:w="361" w:type="dxa"/>
            <w:vAlign w:val="top"/>
          </w:tcPr>
          <w:p>
            <w:pPr>
              <w:spacing w:before="106" w:line="81" w:lineRule="exact"/>
              <w:ind w:left="172"/>
              <w:rPr>
                <w:rFonts w:ascii="宋体" w:hAnsi="宋体" w:eastAsia="宋体" w:cs="宋体"/>
                <w:sz w:val="12"/>
                <w:szCs w:val="12"/>
              </w:rPr>
            </w:pPr>
            <w:r>
              <w:rPr>
                <w:rFonts w:ascii="宋体" w:hAnsi="宋体" w:eastAsia="宋体" w:cs="宋体"/>
                <w:position w:val="-2"/>
                <w:sz w:val="12"/>
                <w:szCs w:val="12"/>
              </w:rPr>
              <w:t>4</w:t>
            </w:r>
          </w:p>
        </w:tc>
        <w:tc>
          <w:tcPr>
            <w:tcW w:w="362" w:type="dxa"/>
            <w:vAlign w:val="top"/>
          </w:tcPr>
          <w:p>
            <w:pPr>
              <w:pStyle w:val="7"/>
              <w:spacing w:line="187" w:lineRule="exact"/>
              <w:rPr>
                <w:sz w:val="16"/>
              </w:rPr>
            </w:pPr>
          </w:p>
        </w:tc>
        <w:tc>
          <w:tcPr>
            <w:tcW w:w="362" w:type="dxa"/>
            <w:vAlign w:val="top"/>
          </w:tcPr>
          <w:p>
            <w:pPr>
              <w:pStyle w:val="7"/>
              <w:spacing w:line="187" w:lineRule="exact"/>
              <w:rPr>
                <w:sz w:val="16"/>
              </w:rPr>
            </w:pPr>
          </w:p>
        </w:tc>
        <w:tc>
          <w:tcPr>
            <w:tcW w:w="380" w:type="dxa"/>
            <w:vAlign w:val="top"/>
          </w:tcPr>
          <w:p>
            <w:pPr>
              <w:pStyle w:val="7"/>
              <w:spacing w:line="187" w:lineRule="exact"/>
              <w:rPr>
                <w:sz w:val="16"/>
              </w:rPr>
            </w:pPr>
          </w:p>
        </w:tc>
        <w:tc>
          <w:tcPr>
            <w:tcW w:w="396" w:type="dxa"/>
            <w:tcBorders>
              <w:right w:val="single" w:color="000000" w:sz="6" w:space="0"/>
            </w:tcBorders>
            <w:vAlign w:val="top"/>
          </w:tcPr>
          <w:p>
            <w:pPr>
              <w:pStyle w:val="7"/>
              <w:spacing w:before="41" w:line="146" w:lineRule="exact"/>
              <w:ind w:left="186"/>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6" w:line="168" w:lineRule="auto"/>
              <w:ind w:left="92"/>
              <w:rPr>
                <w:rFonts w:ascii="宋体" w:hAnsi="宋体" w:eastAsia="宋体" w:cs="宋体"/>
                <w:sz w:val="12"/>
                <w:szCs w:val="12"/>
              </w:rPr>
            </w:pPr>
            <w:r>
              <w:rPr>
                <w:rFonts w:ascii="宋体" w:hAnsi="宋体" w:eastAsia="宋体" w:cs="宋体"/>
                <w:spacing w:val="-3"/>
                <w:sz w:val="12"/>
                <w:szCs w:val="12"/>
              </w:rPr>
              <w:t>41</w:t>
            </w:r>
          </w:p>
        </w:tc>
        <w:tc>
          <w:tcPr>
            <w:tcW w:w="2361" w:type="dxa"/>
            <w:vAlign w:val="top"/>
          </w:tcPr>
          <w:p>
            <w:pPr>
              <w:spacing w:before="54" w:line="203" w:lineRule="auto"/>
              <w:ind w:left="939"/>
              <w:rPr>
                <w:rFonts w:ascii="宋体" w:hAnsi="宋体" w:eastAsia="宋体" w:cs="宋体"/>
                <w:sz w:val="12"/>
                <w:szCs w:val="12"/>
              </w:rPr>
            </w:pPr>
            <w:r>
              <w:rPr>
                <w:rFonts w:ascii="宋体" w:hAnsi="宋体" w:eastAsia="宋体" w:cs="宋体"/>
                <w:spacing w:val="-2"/>
                <w:sz w:val="12"/>
                <w:szCs w:val="12"/>
              </w:rPr>
              <w:t>市场营销</w:t>
            </w:r>
          </w:p>
        </w:tc>
        <w:tc>
          <w:tcPr>
            <w:tcW w:w="444" w:type="dxa"/>
            <w:vAlign w:val="top"/>
          </w:tcPr>
          <w:p>
            <w:pPr>
              <w:spacing w:before="77" w:line="167" w:lineRule="auto"/>
              <w:ind w:left="194"/>
              <w:rPr>
                <w:rFonts w:ascii="宋体" w:hAnsi="宋体" w:eastAsia="宋体" w:cs="宋体"/>
                <w:sz w:val="12"/>
                <w:szCs w:val="12"/>
              </w:rPr>
            </w:pPr>
            <w:r>
              <w:rPr>
                <w:rFonts w:ascii="宋体" w:hAnsi="宋体" w:eastAsia="宋体" w:cs="宋体"/>
                <w:sz w:val="12"/>
                <w:szCs w:val="12"/>
              </w:rPr>
              <w:t>4</w:t>
            </w:r>
          </w:p>
        </w:tc>
        <w:tc>
          <w:tcPr>
            <w:tcW w:w="847" w:type="dxa"/>
            <w:vAlign w:val="top"/>
          </w:tcPr>
          <w:p>
            <w:pPr>
              <w:spacing w:before="76" w:line="168" w:lineRule="auto"/>
              <w:ind w:left="214"/>
              <w:rPr>
                <w:rFonts w:ascii="宋体" w:hAnsi="宋体" w:eastAsia="宋体" w:cs="宋体"/>
                <w:sz w:val="12"/>
                <w:szCs w:val="12"/>
              </w:rPr>
            </w:pPr>
            <w:r>
              <w:rPr>
                <w:rFonts w:ascii="宋体" w:hAnsi="宋体" w:eastAsia="宋体" w:cs="宋体"/>
                <w:spacing w:val="-2"/>
                <w:sz w:val="12"/>
                <w:szCs w:val="12"/>
              </w:rPr>
              <w:t>5313019</w:t>
            </w:r>
          </w:p>
        </w:tc>
        <w:tc>
          <w:tcPr>
            <w:tcW w:w="526" w:type="dxa"/>
            <w:vAlign w:val="top"/>
          </w:tcPr>
          <w:p>
            <w:pPr>
              <w:spacing w:before="106" w:line="79" w:lineRule="exact"/>
              <w:ind w:left="213"/>
              <w:rPr>
                <w:rFonts w:ascii="宋体" w:hAnsi="宋体" w:eastAsia="宋体" w:cs="宋体"/>
                <w:sz w:val="12"/>
                <w:szCs w:val="12"/>
              </w:rPr>
            </w:pPr>
            <w:r>
              <w:rPr>
                <w:rFonts w:ascii="宋体" w:hAnsi="宋体" w:eastAsia="宋体" w:cs="宋体"/>
                <w:spacing w:val="-3"/>
                <w:position w:val="-2"/>
                <w:sz w:val="12"/>
                <w:szCs w:val="12"/>
              </w:rPr>
              <w:t>64</w:t>
            </w:r>
          </w:p>
        </w:tc>
        <w:tc>
          <w:tcPr>
            <w:tcW w:w="526" w:type="dxa"/>
            <w:vAlign w:val="top"/>
          </w:tcPr>
          <w:p>
            <w:pPr>
              <w:spacing w:before="106" w:line="79" w:lineRule="exact"/>
              <w:ind w:left="219"/>
              <w:rPr>
                <w:rFonts w:ascii="宋体" w:hAnsi="宋体" w:eastAsia="宋体" w:cs="宋体"/>
                <w:sz w:val="12"/>
                <w:szCs w:val="12"/>
              </w:rPr>
            </w:pPr>
            <w:r>
              <w:rPr>
                <w:rFonts w:ascii="宋体" w:hAnsi="宋体" w:eastAsia="宋体" w:cs="宋体"/>
                <w:spacing w:val="-4"/>
                <w:position w:val="-2"/>
                <w:sz w:val="12"/>
                <w:szCs w:val="12"/>
              </w:rPr>
              <w:t>30</w:t>
            </w:r>
          </w:p>
        </w:tc>
        <w:tc>
          <w:tcPr>
            <w:tcW w:w="588" w:type="dxa"/>
            <w:vAlign w:val="top"/>
          </w:tcPr>
          <w:p>
            <w:pPr>
              <w:spacing w:before="77" w:line="167" w:lineRule="auto"/>
              <w:ind w:left="252"/>
              <w:rPr>
                <w:rFonts w:ascii="宋体" w:hAnsi="宋体" w:eastAsia="宋体" w:cs="宋体"/>
                <w:sz w:val="12"/>
                <w:szCs w:val="12"/>
              </w:rPr>
            </w:pPr>
            <w:r>
              <w:rPr>
                <w:rFonts w:ascii="宋体" w:hAnsi="宋体" w:eastAsia="宋体" w:cs="宋体"/>
                <w:spacing w:val="-4"/>
                <w:sz w:val="12"/>
                <w:szCs w:val="12"/>
              </w:rPr>
              <w:t>34</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spacing w:before="77" w:line="167" w:lineRule="auto"/>
              <w:ind w:left="171"/>
              <w:rPr>
                <w:rFonts w:ascii="宋体" w:hAnsi="宋体" w:eastAsia="宋体" w:cs="宋体"/>
                <w:sz w:val="12"/>
                <w:szCs w:val="12"/>
              </w:rPr>
            </w:pPr>
            <w:r>
              <w:rPr>
                <w:rFonts w:ascii="宋体" w:hAnsi="宋体" w:eastAsia="宋体" w:cs="宋体"/>
                <w:sz w:val="12"/>
                <w:szCs w:val="12"/>
              </w:rPr>
              <w:t>4</w:t>
            </w:r>
          </w:p>
        </w:tc>
        <w:tc>
          <w:tcPr>
            <w:tcW w:w="361" w:type="dxa"/>
            <w:vAlign w:val="top"/>
          </w:tcPr>
          <w:p>
            <w:pPr>
              <w:pStyle w:val="7"/>
              <w:spacing w:line="185" w:lineRule="exact"/>
              <w:rPr>
                <w:sz w:val="16"/>
              </w:rPr>
            </w:pPr>
          </w:p>
        </w:tc>
        <w:tc>
          <w:tcPr>
            <w:tcW w:w="362" w:type="dxa"/>
            <w:vAlign w:val="top"/>
          </w:tcPr>
          <w:p>
            <w:pPr>
              <w:pStyle w:val="7"/>
              <w:spacing w:line="185" w:lineRule="exact"/>
              <w:rPr>
                <w:sz w:val="16"/>
              </w:rPr>
            </w:pPr>
          </w:p>
        </w:tc>
        <w:tc>
          <w:tcPr>
            <w:tcW w:w="362" w:type="dxa"/>
            <w:vAlign w:val="top"/>
          </w:tcPr>
          <w:p>
            <w:pPr>
              <w:pStyle w:val="7"/>
              <w:spacing w:line="185" w:lineRule="exact"/>
              <w:rPr>
                <w:sz w:val="16"/>
              </w:rPr>
            </w:pPr>
          </w:p>
        </w:tc>
        <w:tc>
          <w:tcPr>
            <w:tcW w:w="380" w:type="dxa"/>
            <w:vAlign w:val="top"/>
          </w:tcPr>
          <w:p>
            <w:pPr>
              <w:pStyle w:val="7"/>
              <w:spacing w:line="185" w:lineRule="exact"/>
              <w:rPr>
                <w:sz w:val="16"/>
              </w:rPr>
            </w:pPr>
          </w:p>
        </w:tc>
        <w:tc>
          <w:tcPr>
            <w:tcW w:w="396" w:type="dxa"/>
            <w:tcBorders>
              <w:right w:val="single" w:color="000000" w:sz="6" w:space="0"/>
            </w:tcBorders>
            <w:vAlign w:val="top"/>
          </w:tcPr>
          <w:p>
            <w:pPr>
              <w:pStyle w:val="7"/>
              <w:spacing w:before="43" w:line="142" w:lineRule="exact"/>
              <w:ind w:left="186"/>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8" w:line="166" w:lineRule="auto"/>
              <w:ind w:left="92"/>
              <w:rPr>
                <w:rFonts w:ascii="宋体" w:hAnsi="宋体" w:eastAsia="宋体" w:cs="宋体"/>
                <w:sz w:val="12"/>
                <w:szCs w:val="12"/>
              </w:rPr>
            </w:pPr>
            <w:r>
              <w:rPr>
                <w:rFonts w:ascii="宋体" w:hAnsi="宋体" w:eastAsia="宋体" w:cs="宋体"/>
                <w:spacing w:val="-3"/>
                <w:sz w:val="12"/>
                <w:szCs w:val="12"/>
              </w:rPr>
              <w:t>42</w:t>
            </w:r>
          </w:p>
        </w:tc>
        <w:tc>
          <w:tcPr>
            <w:tcW w:w="2361" w:type="dxa"/>
            <w:vAlign w:val="top"/>
          </w:tcPr>
          <w:p>
            <w:pPr>
              <w:spacing w:before="54" w:line="203" w:lineRule="auto"/>
              <w:ind w:left="709"/>
              <w:rPr>
                <w:rFonts w:ascii="宋体" w:hAnsi="宋体" w:eastAsia="宋体" w:cs="宋体"/>
                <w:sz w:val="12"/>
                <w:szCs w:val="12"/>
              </w:rPr>
            </w:pPr>
            <w:r>
              <w:rPr>
                <w:rFonts w:ascii="宋体" w:hAnsi="宋体" w:eastAsia="宋体" w:cs="宋体"/>
                <w:sz w:val="12"/>
                <w:szCs w:val="12"/>
              </w:rPr>
              <w:t>EXCEL</w:t>
            </w:r>
            <w:r>
              <w:rPr>
                <w:rFonts w:ascii="宋体" w:hAnsi="宋体" w:eastAsia="宋体" w:cs="宋体"/>
                <w:spacing w:val="2"/>
                <w:sz w:val="12"/>
                <w:szCs w:val="12"/>
              </w:rPr>
              <w:t>表格的应用</w:t>
            </w:r>
          </w:p>
        </w:tc>
        <w:tc>
          <w:tcPr>
            <w:tcW w:w="444" w:type="dxa"/>
            <w:vAlign w:val="top"/>
          </w:tcPr>
          <w:p>
            <w:pPr>
              <w:spacing w:before="78" w:line="166" w:lineRule="auto"/>
              <w:ind w:left="194"/>
              <w:rPr>
                <w:rFonts w:ascii="宋体" w:hAnsi="宋体" w:eastAsia="宋体" w:cs="宋体"/>
                <w:sz w:val="12"/>
                <w:szCs w:val="12"/>
              </w:rPr>
            </w:pPr>
            <w:r>
              <w:rPr>
                <w:rFonts w:ascii="宋体" w:hAnsi="宋体" w:eastAsia="宋体" w:cs="宋体"/>
                <w:sz w:val="12"/>
                <w:szCs w:val="12"/>
              </w:rPr>
              <w:t>4</w:t>
            </w:r>
          </w:p>
        </w:tc>
        <w:tc>
          <w:tcPr>
            <w:tcW w:w="847" w:type="dxa"/>
            <w:vAlign w:val="top"/>
          </w:tcPr>
          <w:p>
            <w:pPr>
              <w:spacing w:before="77" w:line="167" w:lineRule="auto"/>
              <w:ind w:left="214"/>
              <w:rPr>
                <w:rFonts w:ascii="宋体" w:hAnsi="宋体" w:eastAsia="宋体" w:cs="宋体"/>
                <w:sz w:val="12"/>
                <w:szCs w:val="12"/>
              </w:rPr>
            </w:pPr>
            <w:r>
              <w:rPr>
                <w:rFonts w:ascii="宋体" w:hAnsi="宋体" w:eastAsia="宋体" w:cs="宋体"/>
                <w:spacing w:val="-2"/>
                <w:sz w:val="12"/>
                <w:szCs w:val="12"/>
              </w:rPr>
              <w:t>5313020</w:t>
            </w:r>
          </w:p>
        </w:tc>
        <w:tc>
          <w:tcPr>
            <w:tcW w:w="526" w:type="dxa"/>
            <w:vAlign w:val="top"/>
          </w:tcPr>
          <w:p>
            <w:pPr>
              <w:spacing w:before="106" w:line="79" w:lineRule="exact"/>
              <w:ind w:left="213"/>
              <w:rPr>
                <w:rFonts w:ascii="宋体" w:hAnsi="宋体" w:eastAsia="宋体" w:cs="宋体"/>
                <w:sz w:val="12"/>
                <w:szCs w:val="12"/>
              </w:rPr>
            </w:pPr>
            <w:r>
              <w:rPr>
                <w:rFonts w:ascii="宋体" w:hAnsi="宋体" w:eastAsia="宋体" w:cs="宋体"/>
                <w:spacing w:val="-3"/>
                <w:position w:val="-2"/>
                <w:sz w:val="12"/>
                <w:szCs w:val="12"/>
              </w:rPr>
              <w:t>64</w:t>
            </w:r>
          </w:p>
        </w:tc>
        <w:tc>
          <w:tcPr>
            <w:tcW w:w="526" w:type="dxa"/>
            <w:vAlign w:val="top"/>
          </w:tcPr>
          <w:p>
            <w:pPr>
              <w:spacing w:before="106" w:line="79" w:lineRule="exact"/>
              <w:ind w:left="219"/>
              <w:rPr>
                <w:rFonts w:ascii="宋体" w:hAnsi="宋体" w:eastAsia="宋体" w:cs="宋体"/>
                <w:sz w:val="12"/>
                <w:szCs w:val="12"/>
              </w:rPr>
            </w:pPr>
            <w:r>
              <w:rPr>
                <w:rFonts w:ascii="宋体" w:hAnsi="宋体" w:eastAsia="宋体" w:cs="宋体"/>
                <w:spacing w:val="-4"/>
                <w:position w:val="-2"/>
                <w:sz w:val="12"/>
                <w:szCs w:val="12"/>
              </w:rPr>
              <w:t>30</w:t>
            </w:r>
          </w:p>
        </w:tc>
        <w:tc>
          <w:tcPr>
            <w:tcW w:w="588" w:type="dxa"/>
            <w:vAlign w:val="top"/>
          </w:tcPr>
          <w:p>
            <w:pPr>
              <w:spacing w:before="78" w:line="166" w:lineRule="auto"/>
              <w:ind w:left="252"/>
              <w:rPr>
                <w:rFonts w:ascii="宋体" w:hAnsi="宋体" w:eastAsia="宋体" w:cs="宋体"/>
                <w:sz w:val="12"/>
                <w:szCs w:val="12"/>
              </w:rPr>
            </w:pPr>
            <w:r>
              <w:rPr>
                <w:rFonts w:ascii="宋体" w:hAnsi="宋体" w:eastAsia="宋体" w:cs="宋体"/>
                <w:spacing w:val="-4"/>
                <w:sz w:val="12"/>
                <w:szCs w:val="12"/>
              </w:rPr>
              <w:t>34</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pStyle w:val="7"/>
              <w:spacing w:line="185" w:lineRule="exact"/>
              <w:rPr>
                <w:sz w:val="16"/>
              </w:rPr>
            </w:pPr>
          </w:p>
        </w:tc>
        <w:tc>
          <w:tcPr>
            <w:tcW w:w="361" w:type="dxa"/>
            <w:vAlign w:val="top"/>
          </w:tcPr>
          <w:p>
            <w:pPr>
              <w:pStyle w:val="7"/>
              <w:spacing w:line="185" w:lineRule="exact"/>
              <w:rPr>
                <w:sz w:val="16"/>
              </w:rPr>
            </w:pPr>
          </w:p>
        </w:tc>
        <w:tc>
          <w:tcPr>
            <w:tcW w:w="362" w:type="dxa"/>
            <w:vAlign w:val="top"/>
          </w:tcPr>
          <w:p>
            <w:pPr>
              <w:spacing w:before="78" w:line="166" w:lineRule="auto"/>
              <w:ind w:left="173"/>
              <w:rPr>
                <w:rFonts w:ascii="宋体" w:hAnsi="宋体" w:eastAsia="宋体" w:cs="宋体"/>
                <w:sz w:val="12"/>
                <w:szCs w:val="12"/>
              </w:rPr>
            </w:pPr>
            <w:r>
              <w:rPr>
                <w:rFonts w:ascii="宋体" w:hAnsi="宋体" w:eastAsia="宋体" w:cs="宋体"/>
                <w:sz w:val="12"/>
                <w:szCs w:val="12"/>
              </w:rPr>
              <w:t>4</w:t>
            </w:r>
          </w:p>
        </w:tc>
        <w:tc>
          <w:tcPr>
            <w:tcW w:w="362" w:type="dxa"/>
            <w:vAlign w:val="top"/>
          </w:tcPr>
          <w:p>
            <w:pPr>
              <w:pStyle w:val="7"/>
              <w:spacing w:line="185" w:lineRule="exact"/>
              <w:rPr>
                <w:sz w:val="16"/>
              </w:rPr>
            </w:pPr>
          </w:p>
        </w:tc>
        <w:tc>
          <w:tcPr>
            <w:tcW w:w="380" w:type="dxa"/>
            <w:vAlign w:val="top"/>
          </w:tcPr>
          <w:p>
            <w:pPr>
              <w:pStyle w:val="7"/>
              <w:spacing w:line="185" w:lineRule="exact"/>
              <w:rPr>
                <w:sz w:val="16"/>
              </w:rPr>
            </w:pPr>
          </w:p>
        </w:tc>
        <w:tc>
          <w:tcPr>
            <w:tcW w:w="396" w:type="dxa"/>
            <w:tcBorders>
              <w:right w:val="single" w:color="000000" w:sz="6" w:space="0"/>
            </w:tcBorders>
            <w:vAlign w:val="top"/>
          </w:tcPr>
          <w:p>
            <w:pPr>
              <w:pStyle w:val="7"/>
              <w:spacing w:before="41" w:line="144" w:lineRule="exact"/>
              <w:ind w:left="186"/>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8" w:line="167" w:lineRule="auto"/>
              <w:ind w:left="92"/>
              <w:rPr>
                <w:rFonts w:ascii="宋体" w:hAnsi="宋体" w:eastAsia="宋体" w:cs="宋体"/>
                <w:sz w:val="12"/>
                <w:szCs w:val="12"/>
              </w:rPr>
            </w:pPr>
            <w:r>
              <w:rPr>
                <w:rFonts w:ascii="宋体" w:hAnsi="宋体" w:eastAsia="宋体" w:cs="宋体"/>
                <w:spacing w:val="-3"/>
                <w:sz w:val="12"/>
                <w:szCs w:val="12"/>
              </w:rPr>
              <w:t>43</w:t>
            </w:r>
          </w:p>
        </w:tc>
        <w:tc>
          <w:tcPr>
            <w:tcW w:w="2361" w:type="dxa"/>
            <w:vAlign w:val="top"/>
          </w:tcPr>
          <w:p>
            <w:pPr>
              <w:spacing w:before="55" w:line="203" w:lineRule="auto"/>
              <w:ind w:left="936"/>
              <w:rPr>
                <w:rFonts w:ascii="宋体" w:hAnsi="宋体" w:eastAsia="宋体" w:cs="宋体"/>
                <w:sz w:val="12"/>
                <w:szCs w:val="12"/>
              </w:rPr>
            </w:pPr>
            <w:r>
              <w:rPr>
                <w:rFonts w:ascii="宋体" w:hAnsi="宋体" w:eastAsia="宋体" w:cs="宋体"/>
                <w:spacing w:val="-2"/>
                <w:sz w:val="12"/>
                <w:szCs w:val="12"/>
              </w:rPr>
              <w:t>商务礼仪</w:t>
            </w:r>
          </w:p>
        </w:tc>
        <w:tc>
          <w:tcPr>
            <w:tcW w:w="444" w:type="dxa"/>
            <w:vAlign w:val="top"/>
          </w:tcPr>
          <w:p>
            <w:pPr>
              <w:spacing w:before="78" w:line="167" w:lineRule="auto"/>
              <w:ind w:left="194"/>
              <w:rPr>
                <w:rFonts w:ascii="宋体" w:hAnsi="宋体" w:eastAsia="宋体" w:cs="宋体"/>
                <w:sz w:val="12"/>
                <w:szCs w:val="12"/>
              </w:rPr>
            </w:pPr>
            <w:r>
              <w:rPr>
                <w:rFonts w:ascii="宋体" w:hAnsi="宋体" w:eastAsia="宋体" w:cs="宋体"/>
                <w:sz w:val="12"/>
                <w:szCs w:val="12"/>
              </w:rPr>
              <w:t>4</w:t>
            </w:r>
          </w:p>
        </w:tc>
        <w:tc>
          <w:tcPr>
            <w:tcW w:w="847" w:type="dxa"/>
            <w:vAlign w:val="top"/>
          </w:tcPr>
          <w:p>
            <w:pPr>
              <w:spacing w:before="78" w:line="167" w:lineRule="auto"/>
              <w:ind w:left="214"/>
              <w:rPr>
                <w:rFonts w:ascii="宋体" w:hAnsi="宋体" w:eastAsia="宋体" w:cs="宋体"/>
                <w:sz w:val="12"/>
                <w:szCs w:val="12"/>
              </w:rPr>
            </w:pPr>
            <w:r>
              <w:rPr>
                <w:rFonts w:ascii="宋体" w:hAnsi="宋体" w:eastAsia="宋体" w:cs="宋体"/>
                <w:spacing w:val="-2"/>
                <w:sz w:val="12"/>
                <w:szCs w:val="12"/>
              </w:rPr>
              <w:t>5313021</w:t>
            </w:r>
          </w:p>
        </w:tc>
        <w:tc>
          <w:tcPr>
            <w:tcW w:w="526" w:type="dxa"/>
            <w:vAlign w:val="top"/>
          </w:tcPr>
          <w:p>
            <w:pPr>
              <w:spacing w:before="107" w:line="80" w:lineRule="exact"/>
              <w:ind w:left="217"/>
              <w:rPr>
                <w:rFonts w:ascii="宋体" w:hAnsi="宋体" w:eastAsia="宋体" w:cs="宋体"/>
                <w:sz w:val="12"/>
                <w:szCs w:val="12"/>
              </w:rPr>
            </w:pPr>
            <w:r>
              <w:rPr>
                <w:rFonts w:ascii="宋体" w:hAnsi="宋体" w:eastAsia="宋体" w:cs="宋体"/>
                <w:spacing w:val="-4"/>
                <w:position w:val="-2"/>
                <w:sz w:val="12"/>
                <w:szCs w:val="12"/>
              </w:rPr>
              <w:t>72</w:t>
            </w:r>
          </w:p>
        </w:tc>
        <w:tc>
          <w:tcPr>
            <w:tcW w:w="526" w:type="dxa"/>
            <w:vAlign w:val="top"/>
          </w:tcPr>
          <w:p>
            <w:pPr>
              <w:spacing w:before="107" w:line="80" w:lineRule="exact"/>
              <w:ind w:left="211"/>
              <w:rPr>
                <w:rFonts w:ascii="宋体" w:hAnsi="宋体" w:eastAsia="宋体" w:cs="宋体"/>
                <w:sz w:val="12"/>
                <w:szCs w:val="12"/>
              </w:rPr>
            </w:pPr>
            <w:r>
              <w:rPr>
                <w:rFonts w:ascii="宋体" w:hAnsi="宋体" w:eastAsia="宋体" w:cs="宋体"/>
                <w:spacing w:val="-3"/>
                <w:position w:val="-2"/>
                <w:sz w:val="12"/>
                <w:szCs w:val="12"/>
              </w:rPr>
              <w:t>40</w:t>
            </w:r>
          </w:p>
        </w:tc>
        <w:tc>
          <w:tcPr>
            <w:tcW w:w="588" w:type="dxa"/>
            <w:vAlign w:val="top"/>
          </w:tcPr>
          <w:p>
            <w:pPr>
              <w:spacing w:before="78" w:line="167" w:lineRule="auto"/>
              <w:ind w:left="252"/>
              <w:rPr>
                <w:rFonts w:ascii="宋体" w:hAnsi="宋体" w:eastAsia="宋体" w:cs="宋体"/>
                <w:sz w:val="12"/>
                <w:szCs w:val="12"/>
              </w:rPr>
            </w:pPr>
            <w:r>
              <w:rPr>
                <w:rFonts w:ascii="宋体" w:hAnsi="宋体" w:eastAsia="宋体" w:cs="宋体"/>
                <w:spacing w:val="-4"/>
                <w:sz w:val="12"/>
                <w:szCs w:val="12"/>
              </w:rPr>
              <w:t>32</w:t>
            </w: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spacing w:before="78" w:line="167" w:lineRule="auto"/>
              <w:ind w:left="168"/>
              <w:rPr>
                <w:rFonts w:ascii="宋体" w:hAnsi="宋体" w:eastAsia="宋体" w:cs="宋体"/>
                <w:sz w:val="12"/>
                <w:szCs w:val="12"/>
              </w:rPr>
            </w:pPr>
            <w:r>
              <w:rPr>
                <w:rFonts w:ascii="宋体" w:hAnsi="宋体" w:eastAsia="宋体" w:cs="宋体"/>
                <w:sz w:val="12"/>
                <w:szCs w:val="12"/>
              </w:rPr>
              <w:t>4</w:t>
            </w:r>
          </w:p>
        </w:tc>
        <w:tc>
          <w:tcPr>
            <w:tcW w:w="392" w:type="dxa"/>
            <w:vAlign w:val="top"/>
          </w:tcPr>
          <w:p>
            <w:pPr>
              <w:pStyle w:val="7"/>
              <w:spacing w:line="187" w:lineRule="exact"/>
              <w:rPr>
                <w:sz w:val="16"/>
              </w:rPr>
            </w:pPr>
          </w:p>
        </w:tc>
        <w:tc>
          <w:tcPr>
            <w:tcW w:w="362" w:type="dxa"/>
            <w:vAlign w:val="top"/>
          </w:tcPr>
          <w:p>
            <w:pPr>
              <w:pStyle w:val="7"/>
              <w:spacing w:line="187" w:lineRule="exact"/>
              <w:rPr>
                <w:sz w:val="16"/>
              </w:rPr>
            </w:pPr>
          </w:p>
        </w:tc>
        <w:tc>
          <w:tcPr>
            <w:tcW w:w="361" w:type="dxa"/>
            <w:vAlign w:val="top"/>
          </w:tcPr>
          <w:p>
            <w:pPr>
              <w:pStyle w:val="7"/>
              <w:spacing w:line="187" w:lineRule="exact"/>
              <w:rPr>
                <w:sz w:val="16"/>
              </w:rPr>
            </w:pPr>
          </w:p>
        </w:tc>
        <w:tc>
          <w:tcPr>
            <w:tcW w:w="362" w:type="dxa"/>
            <w:vAlign w:val="top"/>
          </w:tcPr>
          <w:p>
            <w:pPr>
              <w:pStyle w:val="7"/>
              <w:spacing w:line="187" w:lineRule="exact"/>
              <w:rPr>
                <w:sz w:val="16"/>
              </w:rPr>
            </w:pPr>
          </w:p>
        </w:tc>
        <w:tc>
          <w:tcPr>
            <w:tcW w:w="362" w:type="dxa"/>
            <w:vAlign w:val="top"/>
          </w:tcPr>
          <w:p>
            <w:pPr>
              <w:pStyle w:val="7"/>
              <w:spacing w:line="187" w:lineRule="exact"/>
              <w:rPr>
                <w:sz w:val="16"/>
              </w:rPr>
            </w:pPr>
          </w:p>
        </w:tc>
        <w:tc>
          <w:tcPr>
            <w:tcW w:w="380" w:type="dxa"/>
            <w:vAlign w:val="top"/>
          </w:tcPr>
          <w:p>
            <w:pPr>
              <w:pStyle w:val="7"/>
              <w:spacing w:line="187" w:lineRule="exact"/>
              <w:rPr>
                <w:sz w:val="16"/>
              </w:rPr>
            </w:pPr>
          </w:p>
        </w:tc>
        <w:tc>
          <w:tcPr>
            <w:tcW w:w="396" w:type="dxa"/>
            <w:tcBorders>
              <w:right w:val="single" w:color="000000" w:sz="6" w:space="0"/>
            </w:tcBorders>
            <w:vAlign w:val="top"/>
          </w:tcPr>
          <w:p>
            <w:pPr>
              <w:pStyle w:val="7"/>
              <w:spacing w:before="44" w:line="143" w:lineRule="exact"/>
              <w:ind w:left="186"/>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tcBorders>
            <w:textDirection w:val="tbRlV"/>
            <w:vAlign w:val="top"/>
          </w:tcPr>
          <w:p>
            <w:pPr>
              <w:pStyle w:val="7"/>
              <w:spacing w:line="172" w:lineRule="exact"/>
              <w:rPr>
                <w:sz w:val="14"/>
              </w:rPr>
            </w:pPr>
          </w:p>
        </w:tc>
        <w:tc>
          <w:tcPr>
            <w:tcW w:w="340" w:type="dxa"/>
            <w:vMerge w:val="continue"/>
            <w:tcBorders>
              <w:top w:val="nil"/>
            </w:tcBorders>
            <w:textDirection w:val="tbRlV"/>
            <w:vAlign w:val="top"/>
          </w:tcPr>
          <w:p>
            <w:pPr>
              <w:pStyle w:val="7"/>
            </w:pPr>
          </w:p>
        </w:tc>
        <w:tc>
          <w:tcPr>
            <w:tcW w:w="2682" w:type="dxa"/>
            <w:gridSpan w:val="2"/>
            <w:vAlign w:val="top"/>
          </w:tcPr>
          <w:p>
            <w:pPr>
              <w:spacing w:before="56" w:line="199" w:lineRule="auto"/>
              <w:ind w:left="653"/>
              <w:rPr>
                <w:rFonts w:ascii="宋体" w:hAnsi="宋体" w:eastAsia="宋体" w:cs="宋体"/>
                <w:sz w:val="12"/>
                <w:szCs w:val="12"/>
              </w:rPr>
            </w:pPr>
            <w:r>
              <w:rPr>
                <w:rFonts w:ascii="宋体" w:hAnsi="宋体" w:eastAsia="宋体" w:cs="宋体"/>
                <w:spacing w:val="-2"/>
                <w:sz w:val="12"/>
                <w:szCs w:val="12"/>
              </w:rPr>
              <w:t>小计（学时百分比</w:t>
            </w:r>
            <w:r>
              <w:rPr>
                <w:rFonts w:ascii="宋体" w:hAnsi="宋体" w:eastAsia="宋体" w:cs="宋体"/>
                <w:spacing w:val="58"/>
                <w:sz w:val="12"/>
                <w:szCs w:val="12"/>
              </w:rPr>
              <w:t xml:space="preserve"> </w:t>
            </w:r>
            <w:r>
              <w:rPr>
                <w:rFonts w:ascii="宋体" w:hAnsi="宋体" w:eastAsia="宋体" w:cs="宋体"/>
                <w:spacing w:val="-2"/>
                <w:sz w:val="12"/>
                <w:szCs w:val="12"/>
              </w:rPr>
              <w:t>14%）</w:t>
            </w:r>
          </w:p>
        </w:tc>
        <w:tc>
          <w:tcPr>
            <w:tcW w:w="444" w:type="dxa"/>
            <w:vAlign w:val="top"/>
          </w:tcPr>
          <w:p>
            <w:pPr>
              <w:spacing w:before="78" w:line="166" w:lineRule="auto"/>
              <w:ind w:left="166"/>
              <w:rPr>
                <w:rFonts w:ascii="宋体" w:hAnsi="宋体" w:eastAsia="宋体" w:cs="宋体"/>
                <w:sz w:val="12"/>
                <w:szCs w:val="12"/>
              </w:rPr>
            </w:pPr>
            <w:r>
              <w:rPr>
                <w:rFonts w:ascii="宋体" w:hAnsi="宋体" w:eastAsia="宋体" w:cs="宋体"/>
                <w:spacing w:val="-4"/>
                <w:sz w:val="12"/>
                <w:szCs w:val="12"/>
              </w:rPr>
              <w:t>50</w:t>
            </w:r>
          </w:p>
        </w:tc>
        <w:tc>
          <w:tcPr>
            <w:tcW w:w="847" w:type="dxa"/>
            <w:vAlign w:val="top"/>
          </w:tcPr>
          <w:p>
            <w:pPr>
              <w:pStyle w:val="7"/>
              <w:spacing w:line="185" w:lineRule="exact"/>
              <w:rPr>
                <w:sz w:val="16"/>
              </w:rPr>
            </w:pPr>
          </w:p>
        </w:tc>
        <w:tc>
          <w:tcPr>
            <w:tcW w:w="526" w:type="dxa"/>
            <w:vAlign w:val="top"/>
          </w:tcPr>
          <w:p>
            <w:pPr>
              <w:spacing w:before="78" w:line="166" w:lineRule="auto"/>
              <w:ind w:left="174"/>
              <w:rPr>
                <w:rFonts w:ascii="宋体" w:hAnsi="宋体" w:eastAsia="宋体" w:cs="宋体"/>
                <w:sz w:val="12"/>
                <w:szCs w:val="12"/>
              </w:rPr>
            </w:pPr>
            <w:r>
              <w:rPr>
                <w:rFonts w:ascii="宋体" w:hAnsi="宋体" w:eastAsia="宋体" w:cs="宋体"/>
                <w:spacing w:val="-2"/>
                <w:sz w:val="12"/>
                <w:szCs w:val="12"/>
              </w:rPr>
              <w:t>876</w:t>
            </w:r>
          </w:p>
        </w:tc>
        <w:tc>
          <w:tcPr>
            <w:tcW w:w="526" w:type="dxa"/>
            <w:vAlign w:val="top"/>
          </w:tcPr>
          <w:p>
            <w:pPr>
              <w:spacing w:before="78" w:line="166" w:lineRule="auto"/>
              <w:ind w:left="180"/>
              <w:rPr>
                <w:rFonts w:ascii="宋体" w:hAnsi="宋体" w:eastAsia="宋体" w:cs="宋体"/>
                <w:sz w:val="12"/>
                <w:szCs w:val="12"/>
              </w:rPr>
            </w:pPr>
            <w:r>
              <w:rPr>
                <w:rFonts w:ascii="宋体" w:hAnsi="宋体" w:eastAsia="宋体" w:cs="宋体"/>
                <w:spacing w:val="-3"/>
                <w:sz w:val="12"/>
                <w:szCs w:val="12"/>
              </w:rPr>
              <w:t>346</w:t>
            </w:r>
          </w:p>
        </w:tc>
        <w:tc>
          <w:tcPr>
            <w:tcW w:w="588" w:type="dxa"/>
            <w:vAlign w:val="top"/>
          </w:tcPr>
          <w:p>
            <w:pPr>
              <w:spacing w:before="78" w:line="166" w:lineRule="auto"/>
              <w:ind w:left="216"/>
              <w:rPr>
                <w:rFonts w:ascii="宋体" w:hAnsi="宋体" w:eastAsia="宋体" w:cs="宋体"/>
                <w:sz w:val="12"/>
                <w:szCs w:val="12"/>
              </w:rPr>
            </w:pPr>
            <w:r>
              <w:rPr>
                <w:rFonts w:ascii="宋体" w:hAnsi="宋体" w:eastAsia="宋体" w:cs="宋体"/>
                <w:spacing w:val="-3"/>
                <w:sz w:val="12"/>
                <w:szCs w:val="12"/>
              </w:rPr>
              <w:t>530</w:t>
            </w:r>
          </w:p>
        </w:tc>
        <w:tc>
          <w:tcPr>
            <w:tcW w:w="361" w:type="dxa"/>
            <w:vAlign w:val="top"/>
          </w:tcPr>
          <w:p>
            <w:pPr>
              <w:spacing w:before="78" w:line="166" w:lineRule="auto"/>
              <w:ind w:left="167"/>
              <w:rPr>
                <w:rFonts w:ascii="宋体" w:hAnsi="宋体" w:eastAsia="宋体" w:cs="宋体"/>
                <w:sz w:val="12"/>
                <w:szCs w:val="12"/>
              </w:rPr>
            </w:pPr>
            <w:r>
              <w:rPr>
                <w:rFonts w:ascii="宋体" w:hAnsi="宋体" w:eastAsia="宋体" w:cs="宋体"/>
                <w:sz w:val="12"/>
                <w:szCs w:val="12"/>
              </w:rPr>
              <w:t>0</w:t>
            </w:r>
          </w:p>
        </w:tc>
        <w:tc>
          <w:tcPr>
            <w:tcW w:w="361" w:type="dxa"/>
            <w:vAlign w:val="top"/>
          </w:tcPr>
          <w:p>
            <w:pPr>
              <w:spacing w:before="78" w:line="166" w:lineRule="auto"/>
              <w:ind w:left="168"/>
              <w:rPr>
                <w:rFonts w:ascii="宋体" w:hAnsi="宋体" w:eastAsia="宋体" w:cs="宋体"/>
                <w:sz w:val="12"/>
                <w:szCs w:val="12"/>
              </w:rPr>
            </w:pPr>
            <w:r>
              <w:rPr>
                <w:rFonts w:ascii="宋体" w:hAnsi="宋体" w:eastAsia="宋体" w:cs="宋体"/>
                <w:sz w:val="12"/>
                <w:szCs w:val="12"/>
              </w:rPr>
              <w:t>0</w:t>
            </w:r>
          </w:p>
        </w:tc>
        <w:tc>
          <w:tcPr>
            <w:tcW w:w="361" w:type="dxa"/>
            <w:vAlign w:val="top"/>
          </w:tcPr>
          <w:p>
            <w:pPr>
              <w:spacing w:before="78" w:line="166" w:lineRule="auto"/>
              <w:ind w:left="169"/>
              <w:rPr>
                <w:rFonts w:ascii="宋体" w:hAnsi="宋体" w:eastAsia="宋体" w:cs="宋体"/>
                <w:sz w:val="12"/>
                <w:szCs w:val="12"/>
              </w:rPr>
            </w:pPr>
            <w:r>
              <w:rPr>
                <w:rFonts w:ascii="宋体" w:hAnsi="宋体" w:eastAsia="宋体" w:cs="宋体"/>
                <w:sz w:val="12"/>
                <w:szCs w:val="12"/>
              </w:rPr>
              <w:t>6</w:t>
            </w:r>
          </w:p>
        </w:tc>
        <w:tc>
          <w:tcPr>
            <w:tcW w:w="361" w:type="dxa"/>
            <w:vAlign w:val="top"/>
          </w:tcPr>
          <w:p>
            <w:pPr>
              <w:spacing w:before="78" w:line="166" w:lineRule="auto"/>
              <w:ind w:left="169"/>
              <w:rPr>
                <w:rFonts w:ascii="宋体" w:hAnsi="宋体" w:eastAsia="宋体" w:cs="宋体"/>
                <w:sz w:val="12"/>
                <w:szCs w:val="12"/>
              </w:rPr>
            </w:pPr>
            <w:r>
              <w:rPr>
                <w:rFonts w:ascii="宋体" w:hAnsi="宋体" w:eastAsia="宋体" w:cs="宋体"/>
                <w:sz w:val="12"/>
                <w:szCs w:val="12"/>
              </w:rPr>
              <w:t>4</w:t>
            </w:r>
          </w:p>
        </w:tc>
        <w:tc>
          <w:tcPr>
            <w:tcW w:w="361" w:type="dxa"/>
            <w:vAlign w:val="top"/>
          </w:tcPr>
          <w:p>
            <w:pPr>
              <w:spacing w:before="78" w:line="166" w:lineRule="auto"/>
              <w:ind w:left="154"/>
              <w:rPr>
                <w:rFonts w:ascii="宋体" w:hAnsi="宋体" w:eastAsia="宋体" w:cs="宋体"/>
                <w:sz w:val="12"/>
                <w:szCs w:val="12"/>
              </w:rPr>
            </w:pPr>
            <w:r>
              <w:rPr>
                <w:rFonts w:ascii="宋体" w:hAnsi="宋体" w:eastAsia="宋体" w:cs="宋体"/>
                <w:spacing w:val="-7"/>
                <w:sz w:val="12"/>
                <w:szCs w:val="12"/>
              </w:rPr>
              <w:t>12</w:t>
            </w:r>
          </w:p>
        </w:tc>
        <w:tc>
          <w:tcPr>
            <w:tcW w:w="392" w:type="dxa"/>
            <w:vAlign w:val="top"/>
          </w:tcPr>
          <w:p>
            <w:pPr>
              <w:spacing w:before="78" w:line="166" w:lineRule="auto"/>
              <w:ind w:left="188"/>
              <w:rPr>
                <w:rFonts w:ascii="宋体" w:hAnsi="宋体" w:eastAsia="宋体" w:cs="宋体"/>
                <w:sz w:val="12"/>
                <w:szCs w:val="12"/>
              </w:rPr>
            </w:pPr>
            <w:r>
              <w:rPr>
                <w:rFonts w:ascii="宋体" w:hAnsi="宋体" w:eastAsia="宋体" w:cs="宋体"/>
                <w:sz w:val="12"/>
                <w:szCs w:val="12"/>
              </w:rPr>
              <w:t>0</w:t>
            </w:r>
          </w:p>
        </w:tc>
        <w:tc>
          <w:tcPr>
            <w:tcW w:w="362" w:type="dxa"/>
            <w:vAlign w:val="top"/>
          </w:tcPr>
          <w:p>
            <w:pPr>
              <w:spacing w:before="78" w:line="166" w:lineRule="auto"/>
              <w:ind w:left="172"/>
              <w:rPr>
                <w:rFonts w:ascii="宋体" w:hAnsi="宋体" w:eastAsia="宋体" w:cs="宋体"/>
                <w:sz w:val="12"/>
                <w:szCs w:val="12"/>
              </w:rPr>
            </w:pPr>
            <w:r>
              <w:rPr>
                <w:rFonts w:ascii="宋体" w:hAnsi="宋体" w:eastAsia="宋体" w:cs="宋体"/>
                <w:sz w:val="12"/>
                <w:szCs w:val="12"/>
              </w:rPr>
              <w:t>8</w:t>
            </w:r>
          </w:p>
        </w:tc>
        <w:tc>
          <w:tcPr>
            <w:tcW w:w="361" w:type="dxa"/>
            <w:vAlign w:val="top"/>
          </w:tcPr>
          <w:p>
            <w:pPr>
              <w:spacing w:before="78" w:line="166" w:lineRule="auto"/>
              <w:ind w:left="172"/>
              <w:rPr>
                <w:rFonts w:ascii="宋体" w:hAnsi="宋体" w:eastAsia="宋体" w:cs="宋体"/>
                <w:sz w:val="12"/>
                <w:szCs w:val="12"/>
              </w:rPr>
            </w:pPr>
            <w:r>
              <w:rPr>
                <w:rFonts w:ascii="宋体" w:hAnsi="宋体" w:eastAsia="宋体" w:cs="宋体"/>
                <w:sz w:val="12"/>
                <w:szCs w:val="12"/>
              </w:rPr>
              <w:t>4</w:t>
            </w:r>
          </w:p>
        </w:tc>
        <w:tc>
          <w:tcPr>
            <w:tcW w:w="362" w:type="dxa"/>
            <w:vAlign w:val="top"/>
          </w:tcPr>
          <w:p>
            <w:pPr>
              <w:spacing w:before="78" w:line="166" w:lineRule="auto"/>
              <w:ind w:left="158"/>
              <w:rPr>
                <w:rFonts w:ascii="宋体" w:hAnsi="宋体" w:eastAsia="宋体" w:cs="宋体"/>
                <w:sz w:val="12"/>
                <w:szCs w:val="12"/>
              </w:rPr>
            </w:pPr>
            <w:r>
              <w:rPr>
                <w:rFonts w:ascii="宋体" w:hAnsi="宋体" w:eastAsia="宋体" w:cs="宋体"/>
                <w:spacing w:val="-7"/>
                <w:sz w:val="12"/>
                <w:szCs w:val="12"/>
              </w:rPr>
              <w:t>12</w:t>
            </w:r>
          </w:p>
        </w:tc>
        <w:tc>
          <w:tcPr>
            <w:tcW w:w="362" w:type="dxa"/>
            <w:vAlign w:val="top"/>
          </w:tcPr>
          <w:p>
            <w:pPr>
              <w:spacing w:before="78" w:line="166" w:lineRule="auto"/>
              <w:ind w:left="177"/>
              <w:rPr>
                <w:rFonts w:ascii="宋体" w:hAnsi="宋体" w:eastAsia="宋体" w:cs="宋体"/>
                <w:sz w:val="12"/>
                <w:szCs w:val="12"/>
              </w:rPr>
            </w:pPr>
            <w:r>
              <w:rPr>
                <w:rFonts w:ascii="宋体" w:hAnsi="宋体" w:eastAsia="宋体" w:cs="宋体"/>
                <w:sz w:val="12"/>
                <w:szCs w:val="12"/>
              </w:rPr>
              <w:t>6</w:t>
            </w:r>
          </w:p>
        </w:tc>
        <w:tc>
          <w:tcPr>
            <w:tcW w:w="380" w:type="dxa"/>
            <w:vAlign w:val="top"/>
          </w:tcPr>
          <w:p>
            <w:pPr>
              <w:pStyle w:val="7"/>
              <w:spacing w:line="185" w:lineRule="exact"/>
              <w:rPr>
                <w:sz w:val="16"/>
              </w:rPr>
            </w:pPr>
          </w:p>
        </w:tc>
        <w:tc>
          <w:tcPr>
            <w:tcW w:w="396" w:type="dxa"/>
            <w:tcBorders>
              <w:right w:val="single" w:color="000000" w:sz="6" w:space="0"/>
            </w:tcBorders>
            <w:vAlign w:val="top"/>
          </w:tcPr>
          <w:p>
            <w:pPr>
              <w:pStyle w:val="7"/>
              <w:spacing w:line="185"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restart"/>
            <w:tcBorders>
              <w:left w:val="single" w:color="000000" w:sz="6" w:space="0"/>
              <w:bottom w:val="nil"/>
            </w:tcBorders>
            <w:textDirection w:val="tbRlV"/>
            <w:vAlign w:val="top"/>
          </w:tcPr>
          <w:p>
            <w:pPr>
              <w:spacing w:before="15" w:line="216" w:lineRule="auto"/>
              <w:ind w:left="1456"/>
              <w:rPr>
                <w:rFonts w:ascii="宋体" w:hAnsi="宋体" w:eastAsia="宋体" w:cs="宋体"/>
                <w:sz w:val="12"/>
                <w:szCs w:val="12"/>
              </w:rPr>
            </w:pPr>
            <w:r>
              <w:rPr>
                <w:rFonts w:ascii="宋体" w:hAnsi="宋体" w:eastAsia="宋体" w:cs="宋体"/>
                <w:spacing w:val="16"/>
                <w:sz w:val="12"/>
                <w:szCs w:val="12"/>
              </w:rPr>
              <w:t>选修课</w:t>
            </w:r>
          </w:p>
        </w:tc>
        <w:tc>
          <w:tcPr>
            <w:tcW w:w="340" w:type="dxa"/>
            <w:vMerge w:val="restart"/>
            <w:tcBorders>
              <w:bottom w:val="nil"/>
            </w:tcBorders>
            <w:textDirection w:val="tbRlV"/>
            <w:vAlign w:val="top"/>
          </w:tcPr>
          <w:p>
            <w:pPr>
              <w:spacing w:before="105" w:line="216" w:lineRule="auto"/>
              <w:ind w:left="271"/>
              <w:rPr>
                <w:rFonts w:ascii="宋体" w:hAnsi="宋体" w:eastAsia="宋体" w:cs="宋体"/>
                <w:sz w:val="12"/>
                <w:szCs w:val="12"/>
              </w:rPr>
            </w:pPr>
            <w:r>
              <w:rPr>
                <w:rFonts w:ascii="宋体" w:hAnsi="宋体" w:eastAsia="宋体" w:cs="宋体"/>
                <w:spacing w:val="22"/>
                <w:sz w:val="12"/>
                <w:szCs w:val="12"/>
              </w:rPr>
              <w:t>公共选修课</w:t>
            </w:r>
          </w:p>
        </w:tc>
        <w:tc>
          <w:tcPr>
            <w:tcW w:w="321" w:type="dxa"/>
            <w:vAlign w:val="top"/>
          </w:tcPr>
          <w:p>
            <w:pPr>
              <w:spacing w:before="78" w:line="165" w:lineRule="auto"/>
              <w:ind w:left="92"/>
              <w:rPr>
                <w:rFonts w:ascii="宋体" w:hAnsi="宋体" w:eastAsia="宋体" w:cs="宋体"/>
                <w:sz w:val="12"/>
                <w:szCs w:val="12"/>
              </w:rPr>
            </w:pPr>
            <w:r>
              <w:rPr>
                <w:rFonts w:ascii="宋体" w:hAnsi="宋体" w:eastAsia="宋体" w:cs="宋体"/>
                <w:spacing w:val="-3"/>
                <w:sz w:val="12"/>
                <w:szCs w:val="12"/>
              </w:rPr>
              <w:t>44</w:t>
            </w:r>
          </w:p>
        </w:tc>
        <w:tc>
          <w:tcPr>
            <w:tcW w:w="2361" w:type="dxa"/>
            <w:vAlign w:val="top"/>
          </w:tcPr>
          <w:p>
            <w:pPr>
              <w:spacing w:before="57" w:line="198" w:lineRule="auto"/>
              <w:ind w:left="518"/>
              <w:rPr>
                <w:rFonts w:ascii="宋体" w:hAnsi="宋体" w:eastAsia="宋体" w:cs="宋体"/>
                <w:sz w:val="12"/>
                <w:szCs w:val="12"/>
              </w:rPr>
            </w:pPr>
            <w:r>
              <w:rPr>
                <w:rFonts w:ascii="宋体" w:hAnsi="宋体" w:eastAsia="宋体" w:cs="宋体"/>
                <w:spacing w:val="-1"/>
                <w:sz w:val="12"/>
                <w:szCs w:val="12"/>
              </w:rPr>
              <w:t>四史（四史课任选一门）</w:t>
            </w:r>
          </w:p>
        </w:tc>
        <w:tc>
          <w:tcPr>
            <w:tcW w:w="444" w:type="dxa"/>
            <w:vAlign w:val="top"/>
          </w:tcPr>
          <w:p>
            <w:pPr>
              <w:spacing w:before="78" w:line="165" w:lineRule="auto"/>
              <w:ind w:left="199"/>
              <w:rPr>
                <w:rFonts w:ascii="宋体" w:hAnsi="宋体" w:eastAsia="宋体" w:cs="宋体"/>
                <w:sz w:val="12"/>
                <w:szCs w:val="12"/>
              </w:rPr>
            </w:pPr>
            <w:r>
              <w:rPr>
                <w:rFonts w:ascii="宋体" w:hAnsi="宋体" w:eastAsia="宋体" w:cs="宋体"/>
                <w:sz w:val="12"/>
                <w:szCs w:val="12"/>
              </w:rPr>
              <w:t>2</w:t>
            </w:r>
          </w:p>
        </w:tc>
        <w:tc>
          <w:tcPr>
            <w:tcW w:w="847" w:type="dxa"/>
            <w:vAlign w:val="top"/>
          </w:tcPr>
          <w:p>
            <w:pPr>
              <w:spacing w:before="78" w:line="166" w:lineRule="auto"/>
              <w:ind w:left="181"/>
              <w:rPr>
                <w:rFonts w:ascii="宋体" w:hAnsi="宋体" w:eastAsia="宋体" w:cs="宋体"/>
                <w:sz w:val="12"/>
                <w:szCs w:val="12"/>
              </w:rPr>
            </w:pPr>
            <w:r>
              <w:rPr>
                <w:rFonts w:ascii="宋体" w:hAnsi="宋体" w:eastAsia="宋体" w:cs="宋体"/>
                <w:spacing w:val="-1"/>
                <w:sz w:val="12"/>
                <w:szCs w:val="12"/>
              </w:rPr>
              <w:t>91000111</w:t>
            </w:r>
          </w:p>
        </w:tc>
        <w:tc>
          <w:tcPr>
            <w:tcW w:w="526" w:type="dxa"/>
            <w:vAlign w:val="top"/>
          </w:tcPr>
          <w:p>
            <w:pPr>
              <w:spacing w:before="78" w:line="165" w:lineRule="auto"/>
              <w:ind w:left="214"/>
              <w:rPr>
                <w:rFonts w:ascii="宋体" w:hAnsi="宋体" w:eastAsia="宋体" w:cs="宋体"/>
                <w:sz w:val="12"/>
                <w:szCs w:val="12"/>
              </w:rPr>
            </w:pPr>
            <w:r>
              <w:rPr>
                <w:rFonts w:ascii="宋体" w:hAnsi="宋体" w:eastAsia="宋体" w:cs="宋体"/>
                <w:spacing w:val="-4"/>
                <w:sz w:val="12"/>
                <w:szCs w:val="12"/>
              </w:rPr>
              <w:t>36</w:t>
            </w:r>
          </w:p>
        </w:tc>
        <w:tc>
          <w:tcPr>
            <w:tcW w:w="526" w:type="dxa"/>
            <w:vAlign w:val="top"/>
          </w:tcPr>
          <w:p>
            <w:pPr>
              <w:spacing w:before="78" w:line="165" w:lineRule="auto"/>
              <w:ind w:left="219"/>
              <w:rPr>
                <w:rFonts w:ascii="宋体" w:hAnsi="宋体" w:eastAsia="宋体" w:cs="宋体"/>
                <w:sz w:val="12"/>
                <w:szCs w:val="12"/>
              </w:rPr>
            </w:pPr>
            <w:r>
              <w:rPr>
                <w:rFonts w:ascii="宋体" w:hAnsi="宋体" w:eastAsia="宋体" w:cs="宋体"/>
                <w:spacing w:val="-4"/>
                <w:sz w:val="12"/>
                <w:szCs w:val="12"/>
              </w:rPr>
              <w:t>36</w:t>
            </w:r>
          </w:p>
        </w:tc>
        <w:tc>
          <w:tcPr>
            <w:tcW w:w="588" w:type="dxa"/>
            <w:vAlign w:val="top"/>
          </w:tcPr>
          <w:p>
            <w:pPr>
              <w:spacing w:before="78" w:line="165" w:lineRule="auto"/>
              <w:ind w:left="279"/>
              <w:rPr>
                <w:rFonts w:ascii="宋体" w:hAnsi="宋体" w:eastAsia="宋体" w:cs="宋体"/>
                <w:sz w:val="12"/>
                <w:szCs w:val="12"/>
              </w:rPr>
            </w:pPr>
            <w:r>
              <w:rPr>
                <w:rFonts w:ascii="宋体" w:hAnsi="宋体" w:eastAsia="宋体" w:cs="宋体"/>
                <w:sz w:val="12"/>
                <w:szCs w:val="12"/>
              </w:rPr>
              <w:t>0</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61" w:type="dxa"/>
            <w:vAlign w:val="top"/>
          </w:tcPr>
          <w:p>
            <w:pPr>
              <w:spacing w:before="78" w:line="165" w:lineRule="auto"/>
              <w:ind w:left="170"/>
              <w:rPr>
                <w:rFonts w:ascii="宋体" w:hAnsi="宋体" w:eastAsia="宋体" w:cs="宋体"/>
                <w:sz w:val="12"/>
                <w:szCs w:val="12"/>
              </w:rPr>
            </w:pPr>
            <w:r>
              <w:rPr>
                <w:rFonts w:ascii="宋体" w:hAnsi="宋体" w:eastAsia="宋体" w:cs="宋体"/>
                <w:sz w:val="12"/>
                <w:szCs w:val="12"/>
              </w:rPr>
              <w:t>2</w:t>
            </w:r>
          </w:p>
        </w:tc>
        <w:tc>
          <w:tcPr>
            <w:tcW w:w="361" w:type="dxa"/>
            <w:vAlign w:val="top"/>
          </w:tcPr>
          <w:p>
            <w:pPr>
              <w:pStyle w:val="7"/>
              <w:spacing w:line="185" w:lineRule="exact"/>
              <w:rPr>
                <w:sz w:val="16"/>
              </w:rPr>
            </w:pPr>
          </w:p>
        </w:tc>
        <w:tc>
          <w:tcPr>
            <w:tcW w:w="361" w:type="dxa"/>
            <w:vAlign w:val="top"/>
          </w:tcPr>
          <w:p>
            <w:pPr>
              <w:pStyle w:val="7"/>
              <w:spacing w:line="185" w:lineRule="exact"/>
              <w:rPr>
                <w:sz w:val="16"/>
              </w:rPr>
            </w:pPr>
          </w:p>
        </w:tc>
        <w:tc>
          <w:tcPr>
            <w:tcW w:w="392" w:type="dxa"/>
            <w:vAlign w:val="top"/>
          </w:tcPr>
          <w:p>
            <w:pPr>
              <w:pStyle w:val="7"/>
              <w:spacing w:line="185" w:lineRule="exact"/>
              <w:rPr>
                <w:sz w:val="16"/>
              </w:rPr>
            </w:pPr>
          </w:p>
        </w:tc>
        <w:tc>
          <w:tcPr>
            <w:tcW w:w="362" w:type="dxa"/>
            <w:vAlign w:val="top"/>
          </w:tcPr>
          <w:p>
            <w:pPr>
              <w:pStyle w:val="7"/>
              <w:spacing w:line="185" w:lineRule="exact"/>
              <w:rPr>
                <w:sz w:val="16"/>
              </w:rPr>
            </w:pPr>
          </w:p>
        </w:tc>
        <w:tc>
          <w:tcPr>
            <w:tcW w:w="361" w:type="dxa"/>
            <w:vAlign w:val="top"/>
          </w:tcPr>
          <w:p>
            <w:pPr>
              <w:pStyle w:val="7"/>
              <w:spacing w:line="185" w:lineRule="exact"/>
              <w:rPr>
                <w:sz w:val="16"/>
              </w:rPr>
            </w:pPr>
          </w:p>
        </w:tc>
        <w:tc>
          <w:tcPr>
            <w:tcW w:w="362" w:type="dxa"/>
            <w:vAlign w:val="top"/>
          </w:tcPr>
          <w:p>
            <w:pPr>
              <w:pStyle w:val="7"/>
              <w:spacing w:line="185" w:lineRule="exact"/>
              <w:rPr>
                <w:sz w:val="16"/>
              </w:rPr>
            </w:pPr>
          </w:p>
        </w:tc>
        <w:tc>
          <w:tcPr>
            <w:tcW w:w="362" w:type="dxa"/>
            <w:vAlign w:val="top"/>
          </w:tcPr>
          <w:p>
            <w:pPr>
              <w:pStyle w:val="7"/>
              <w:spacing w:line="185" w:lineRule="exact"/>
              <w:rPr>
                <w:sz w:val="16"/>
              </w:rPr>
            </w:pPr>
          </w:p>
        </w:tc>
        <w:tc>
          <w:tcPr>
            <w:tcW w:w="380" w:type="dxa"/>
            <w:vAlign w:val="top"/>
          </w:tcPr>
          <w:p>
            <w:pPr>
              <w:pStyle w:val="7"/>
              <w:spacing w:line="185" w:lineRule="exact"/>
              <w:rPr>
                <w:sz w:val="16"/>
              </w:rPr>
            </w:pPr>
          </w:p>
        </w:tc>
        <w:tc>
          <w:tcPr>
            <w:tcW w:w="396" w:type="dxa"/>
            <w:tcBorders>
              <w:right w:val="single" w:color="000000" w:sz="6" w:space="0"/>
            </w:tcBorders>
            <w:vAlign w:val="top"/>
          </w:tcPr>
          <w:p>
            <w:pPr>
              <w:pStyle w:val="7"/>
              <w:spacing w:before="42" w:line="143" w:lineRule="exact"/>
              <w:ind w:left="186"/>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9" w:line="165" w:lineRule="auto"/>
              <w:ind w:left="92"/>
              <w:rPr>
                <w:rFonts w:ascii="宋体" w:hAnsi="宋体" w:eastAsia="宋体" w:cs="宋体"/>
                <w:sz w:val="12"/>
                <w:szCs w:val="12"/>
              </w:rPr>
            </w:pPr>
            <w:r>
              <w:rPr>
                <w:rFonts w:ascii="宋体" w:hAnsi="宋体" w:eastAsia="宋体" w:cs="宋体"/>
                <w:spacing w:val="-3"/>
                <w:sz w:val="12"/>
                <w:szCs w:val="12"/>
              </w:rPr>
              <w:t>45</w:t>
            </w:r>
          </w:p>
        </w:tc>
        <w:tc>
          <w:tcPr>
            <w:tcW w:w="2361" w:type="dxa"/>
            <w:vAlign w:val="top"/>
          </w:tcPr>
          <w:p>
            <w:pPr>
              <w:spacing w:before="55" w:line="202" w:lineRule="auto"/>
              <w:ind w:left="126"/>
              <w:rPr>
                <w:rFonts w:ascii="宋体" w:hAnsi="宋体" w:eastAsia="宋体" w:cs="宋体"/>
                <w:sz w:val="12"/>
                <w:szCs w:val="12"/>
              </w:rPr>
            </w:pPr>
            <w:r>
              <w:rPr>
                <w:rFonts w:ascii="宋体" w:hAnsi="宋体" w:eastAsia="宋体" w:cs="宋体"/>
                <w:spacing w:val="2"/>
                <w:sz w:val="12"/>
                <w:szCs w:val="12"/>
              </w:rPr>
              <w:t>美育课（大学生美育、美术、音乐））</w:t>
            </w:r>
          </w:p>
        </w:tc>
        <w:tc>
          <w:tcPr>
            <w:tcW w:w="444" w:type="dxa"/>
            <w:vAlign w:val="top"/>
          </w:tcPr>
          <w:p>
            <w:pPr>
              <w:spacing w:before="79" w:line="165" w:lineRule="auto"/>
              <w:ind w:left="199"/>
              <w:rPr>
                <w:rFonts w:ascii="宋体" w:hAnsi="宋体" w:eastAsia="宋体" w:cs="宋体"/>
                <w:sz w:val="12"/>
                <w:szCs w:val="12"/>
              </w:rPr>
            </w:pPr>
            <w:r>
              <w:rPr>
                <w:rFonts w:ascii="宋体" w:hAnsi="宋体" w:eastAsia="宋体" w:cs="宋体"/>
                <w:sz w:val="12"/>
                <w:szCs w:val="12"/>
              </w:rPr>
              <w:t>2</w:t>
            </w:r>
          </w:p>
        </w:tc>
        <w:tc>
          <w:tcPr>
            <w:tcW w:w="847" w:type="dxa"/>
            <w:vAlign w:val="top"/>
          </w:tcPr>
          <w:p>
            <w:pPr>
              <w:spacing w:before="79" w:line="166" w:lineRule="auto"/>
              <w:ind w:left="213"/>
              <w:rPr>
                <w:rFonts w:ascii="宋体" w:hAnsi="宋体" w:eastAsia="宋体" w:cs="宋体"/>
                <w:sz w:val="12"/>
                <w:szCs w:val="12"/>
              </w:rPr>
            </w:pPr>
            <w:r>
              <w:rPr>
                <w:rFonts w:ascii="宋体" w:hAnsi="宋体" w:eastAsia="宋体" w:cs="宋体"/>
                <w:spacing w:val="-1"/>
                <w:sz w:val="12"/>
                <w:szCs w:val="12"/>
              </w:rPr>
              <w:t>6100088</w:t>
            </w:r>
          </w:p>
        </w:tc>
        <w:tc>
          <w:tcPr>
            <w:tcW w:w="526" w:type="dxa"/>
            <w:vAlign w:val="top"/>
          </w:tcPr>
          <w:p>
            <w:pPr>
              <w:spacing w:before="79" w:line="165" w:lineRule="auto"/>
              <w:ind w:left="214"/>
              <w:rPr>
                <w:rFonts w:ascii="宋体" w:hAnsi="宋体" w:eastAsia="宋体" w:cs="宋体"/>
                <w:sz w:val="12"/>
                <w:szCs w:val="12"/>
              </w:rPr>
            </w:pPr>
            <w:r>
              <w:rPr>
                <w:rFonts w:ascii="宋体" w:hAnsi="宋体" w:eastAsia="宋体" w:cs="宋体"/>
                <w:spacing w:val="-4"/>
                <w:sz w:val="12"/>
                <w:szCs w:val="12"/>
              </w:rPr>
              <w:t>36</w:t>
            </w:r>
          </w:p>
        </w:tc>
        <w:tc>
          <w:tcPr>
            <w:tcW w:w="526" w:type="dxa"/>
            <w:vAlign w:val="top"/>
          </w:tcPr>
          <w:p>
            <w:pPr>
              <w:spacing w:before="79" w:line="165" w:lineRule="auto"/>
              <w:ind w:left="219"/>
              <w:rPr>
                <w:rFonts w:ascii="宋体" w:hAnsi="宋体" w:eastAsia="宋体" w:cs="宋体"/>
                <w:sz w:val="12"/>
                <w:szCs w:val="12"/>
              </w:rPr>
            </w:pPr>
            <w:r>
              <w:rPr>
                <w:rFonts w:ascii="宋体" w:hAnsi="宋体" w:eastAsia="宋体" w:cs="宋体"/>
                <w:spacing w:val="-4"/>
                <w:sz w:val="12"/>
                <w:szCs w:val="12"/>
              </w:rPr>
              <w:t>36</w:t>
            </w:r>
          </w:p>
        </w:tc>
        <w:tc>
          <w:tcPr>
            <w:tcW w:w="588" w:type="dxa"/>
            <w:vAlign w:val="top"/>
          </w:tcPr>
          <w:p>
            <w:pPr>
              <w:spacing w:before="79" w:line="165" w:lineRule="auto"/>
              <w:ind w:left="279"/>
              <w:rPr>
                <w:rFonts w:ascii="宋体" w:hAnsi="宋体" w:eastAsia="宋体" w:cs="宋体"/>
                <w:sz w:val="12"/>
                <w:szCs w:val="12"/>
              </w:rPr>
            </w:pPr>
            <w:r>
              <w:rPr>
                <w:rFonts w:ascii="宋体" w:hAnsi="宋体" w:eastAsia="宋体" w:cs="宋体"/>
                <w:sz w:val="12"/>
                <w:szCs w:val="12"/>
              </w:rPr>
              <w:t>0</w:t>
            </w: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spacing w:before="79" w:line="165" w:lineRule="auto"/>
              <w:ind w:left="171"/>
              <w:rPr>
                <w:rFonts w:ascii="宋体" w:hAnsi="宋体" w:eastAsia="宋体" w:cs="宋体"/>
                <w:sz w:val="12"/>
                <w:szCs w:val="12"/>
              </w:rPr>
            </w:pPr>
            <w:r>
              <w:rPr>
                <w:rFonts w:ascii="宋体" w:hAnsi="宋体" w:eastAsia="宋体" w:cs="宋体"/>
                <w:sz w:val="12"/>
                <w:szCs w:val="12"/>
              </w:rPr>
              <w:t>2</w:t>
            </w:r>
          </w:p>
        </w:tc>
        <w:tc>
          <w:tcPr>
            <w:tcW w:w="361" w:type="dxa"/>
            <w:vAlign w:val="top"/>
          </w:tcPr>
          <w:p>
            <w:pPr>
              <w:pStyle w:val="7"/>
              <w:spacing w:line="187" w:lineRule="exact"/>
              <w:rPr>
                <w:sz w:val="16"/>
              </w:rPr>
            </w:pPr>
          </w:p>
        </w:tc>
        <w:tc>
          <w:tcPr>
            <w:tcW w:w="392" w:type="dxa"/>
            <w:vAlign w:val="top"/>
          </w:tcPr>
          <w:p>
            <w:pPr>
              <w:pStyle w:val="7"/>
              <w:spacing w:line="187" w:lineRule="exact"/>
              <w:rPr>
                <w:sz w:val="16"/>
              </w:rPr>
            </w:pPr>
          </w:p>
        </w:tc>
        <w:tc>
          <w:tcPr>
            <w:tcW w:w="362" w:type="dxa"/>
            <w:vAlign w:val="top"/>
          </w:tcPr>
          <w:p>
            <w:pPr>
              <w:pStyle w:val="7"/>
              <w:spacing w:line="187" w:lineRule="exact"/>
              <w:rPr>
                <w:sz w:val="16"/>
              </w:rPr>
            </w:pPr>
          </w:p>
        </w:tc>
        <w:tc>
          <w:tcPr>
            <w:tcW w:w="361" w:type="dxa"/>
            <w:vAlign w:val="top"/>
          </w:tcPr>
          <w:p>
            <w:pPr>
              <w:pStyle w:val="7"/>
              <w:spacing w:line="187" w:lineRule="exact"/>
              <w:rPr>
                <w:sz w:val="16"/>
              </w:rPr>
            </w:pPr>
          </w:p>
        </w:tc>
        <w:tc>
          <w:tcPr>
            <w:tcW w:w="362" w:type="dxa"/>
            <w:vAlign w:val="top"/>
          </w:tcPr>
          <w:p>
            <w:pPr>
              <w:pStyle w:val="7"/>
              <w:spacing w:line="187" w:lineRule="exact"/>
              <w:rPr>
                <w:sz w:val="16"/>
              </w:rPr>
            </w:pPr>
          </w:p>
        </w:tc>
        <w:tc>
          <w:tcPr>
            <w:tcW w:w="362" w:type="dxa"/>
            <w:vAlign w:val="top"/>
          </w:tcPr>
          <w:p>
            <w:pPr>
              <w:pStyle w:val="7"/>
              <w:spacing w:line="187" w:lineRule="exact"/>
              <w:rPr>
                <w:sz w:val="16"/>
              </w:rPr>
            </w:pPr>
          </w:p>
        </w:tc>
        <w:tc>
          <w:tcPr>
            <w:tcW w:w="380" w:type="dxa"/>
            <w:vAlign w:val="top"/>
          </w:tcPr>
          <w:p>
            <w:pPr>
              <w:pStyle w:val="7"/>
              <w:spacing w:line="187" w:lineRule="exact"/>
              <w:rPr>
                <w:sz w:val="16"/>
              </w:rPr>
            </w:pPr>
          </w:p>
        </w:tc>
        <w:tc>
          <w:tcPr>
            <w:tcW w:w="396" w:type="dxa"/>
            <w:tcBorders>
              <w:right w:val="single" w:color="000000" w:sz="6" w:space="0"/>
            </w:tcBorders>
            <w:vAlign w:val="top"/>
          </w:tcPr>
          <w:p>
            <w:pPr>
              <w:pStyle w:val="7"/>
              <w:spacing w:before="45" w:line="142" w:lineRule="exact"/>
              <w:ind w:left="186"/>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9" w:line="166" w:lineRule="auto"/>
              <w:ind w:left="92"/>
              <w:rPr>
                <w:rFonts w:ascii="宋体" w:hAnsi="宋体" w:eastAsia="宋体" w:cs="宋体"/>
                <w:sz w:val="12"/>
                <w:szCs w:val="12"/>
              </w:rPr>
            </w:pPr>
            <w:r>
              <w:rPr>
                <w:rFonts w:ascii="宋体" w:hAnsi="宋体" w:eastAsia="宋体" w:cs="宋体"/>
                <w:spacing w:val="-3"/>
                <w:sz w:val="12"/>
                <w:szCs w:val="12"/>
              </w:rPr>
              <w:t>46</w:t>
            </w:r>
          </w:p>
        </w:tc>
        <w:tc>
          <w:tcPr>
            <w:tcW w:w="2361" w:type="dxa"/>
            <w:vAlign w:val="top"/>
          </w:tcPr>
          <w:p>
            <w:pPr>
              <w:spacing w:before="57" w:line="199" w:lineRule="auto"/>
              <w:ind w:left="744"/>
              <w:rPr>
                <w:rFonts w:ascii="宋体" w:hAnsi="宋体" w:eastAsia="宋体" w:cs="宋体"/>
                <w:sz w:val="12"/>
                <w:szCs w:val="12"/>
              </w:rPr>
            </w:pPr>
            <w:r>
              <w:rPr>
                <w:rFonts w:ascii="宋体" w:hAnsi="宋体" w:eastAsia="宋体" w:cs="宋体"/>
                <w:sz w:val="12"/>
                <w:szCs w:val="12"/>
              </w:rPr>
              <w:t>计算机应用基础</w:t>
            </w:r>
          </w:p>
        </w:tc>
        <w:tc>
          <w:tcPr>
            <w:tcW w:w="444" w:type="dxa"/>
            <w:vAlign w:val="top"/>
          </w:tcPr>
          <w:p>
            <w:pPr>
              <w:spacing w:before="79" w:line="166" w:lineRule="auto"/>
              <w:ind w:left="194"/>
              <w:rPr>
                <w:rFonts w:ascii="宋体" w:hAnsi="宋体" w:eastAsia="宋体" w:cs="宋体"/>
                <w:sz w:val="12"/>
                <w:szCs w:val="12"/>
              </w:rPr>
            </w:pPr>
            <w:r>
              <w:rPr>
                <w:rFonts w:ascii="宋体" w:hAnsi="宋体" w:eastAsia="宋体" w:cs="宋体"/>
                <w:sz w:val="12"/>
                <w:szCs w:val="12"/>
              </w:rPr>
              <w:t>4</w:t>
            </w:r>
          </w:p>
        </w:tc>
        <w:tc>
          <w:tcPr>
            <w:tcW w:w="847" w:type="dxa"/>
            <w:vAlign w:val="top"/>
          </w:tcPr>
          <w:p>
            <w:pPr>
              <w:spacing w:before="78" w:line="167" w:lineRule="auto"/>
              <w:ind w:left="213"/>
              <w:rPr>
                <w:rFonts w:ascii="宋体" w:hAnsi="宋体" w:eastAsia="宋体" w:cs="宋体"/>
                <w:sz w:val="12"/>
                <w:szCs w:val="12"/>
              </w:rPr>
            </w:pPr>
            <w:r>
              <w:rPr>
                <w:rFonts w:ascii="宋体" w:hAnsi="宋体" w:eastAsia="宋体" w:cs="宋体"/>
                <w:spacing w:val="-1"/>
                <w:sz w:val="12"/>
                <w:szCs w:val="12"/>
              </w:rPr>
              <w:t>2100011</w:t>
            </w:r>
          </w:p>
        </w:tc>
        <w:tc>
          <w:tcPr>
            <w:tcW w:w="526" w:type="dxa"/>
            <w:vAlign w:val="top"/>
          </w:tcPr>
          <w:p>
            <w:pPr>
              <w:spacing w:before="79" w:line="166" w:lineRule="auto"/>
              <w:ind w:left="217"/>
              <w:rPr>
                <w:rFonts w:ascii="宋体" w:hAnsi="宋体" w:eastAsia="宋体" w:cs="宋体"/>
                <w:sz w:val="12"/>
                <w:szCs w:val="12"/>
              </w:rPr>
            </w:pPr>
            <w:r>
              <w:rPr>
                <w:rFonts w:ascii="宋体" w:hAnsi="宋体" w:eastAsia="宋体" w:cs="宋体"/>
                <w:spacing w:val="-4"/>
                <w:sz w:val="12"/>
                <w:szCs w:val="12"/>
              </w:rPr>
              <w:t>72</w:t>
            </w:r>
          </w:p>
        </w:tc>
        <w:tc>
          <w:tcPr>
            <w:tcW w:w="526" w:type="dxa"/>
            <w:vAlign w:val="top"/>
          </w:tcPr>
          <w:p>
            <w:pPr>
              <w:spacing w:before="79" w:line="166" w:lineRule="auto"/>
              <w:ind w:left="219"/>
              <w:rPr>
                <w:rFonts w:ascii="宋体" w:hAnsi="宋体" w:eastAsia="宋体" w:cs="宋体"/>
                <w:sz w:val="12"/>
                <w:szCs w:val="12"/>
              </w:rPr>
            </w:pPr>
            <w:r>
              <w:rPr>
                <w:rFonts w:ascii="宋体" w:hAnsi="宋体" w:eastAsia="宋体" w:cs="宋体"/>
                <w:spacing w:val="-4"/>
                <w:sz w:val="12"/>
                <w:szCs w:val="12"/>
              </w:rPr>
              <w:t>36</w:t>
            </w:r>
          </w:p>
        </w:tc>
        <w:tc>
          <w:tcPr>
            <w:tcW w:w="588" w:type="dxa"/>
            <w:vAlign w:val="top"/>
          </w:tcPr>
          <w:p>
            <w:pPr>
              <w:spacing w:before="79" w:line="166" w:lineRule="auto"/>
              <w:ind w:left="252"/>
              <w:rPr>
                <w:rFonts w:ascii="宋体" w:hAnsi="宋体" w:eastAsia="宋体" w:cs="宋体"/>
                <w:sz w:val="12"/>
                <w:szCs w:val="12"/>
              </w:rPr>
            </w:pPr>
            <w:r>
              <w:rPr>
                <w:rFonts w:ascii="宋体" w:hAnsi="宋体" w:eastAsia="宋体" w:cs="宋体"/>
                <w:spacing w:val="-4"/>
                <w:sz w:val="12"/>
                <w:szCs w:val="12"/>
              </w:rPr>
              <w:t>36</w:t>
            </w: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spacing w:before="107" w:line="80" w:lineRule="exact"/>
              <w:ind w:left="171"/>
              <w:rPr>
                <w:rFonts w:ascii="宋体" w:hAnsi="宋体" w:eastAsia="宋体" w:cs="宋体"/>
                <w:sz w:val="12"/>
                <w:szCs w:val="12"/>
              </w:rPr>
            </w:pPr>
            <w:r>
              <w:rPr>
                <w:rFonts w:ascii="宋体" w:hAnsi="宋体" w:eastAsia="宋体" w:cs="宋体"/>
                <w:position w:val="-2"/>
                <w:sz w:val="12"/>
                <w:szCs w:val="12"/>
              </w:rPr>
              <w:t>2</w:t>
            </w:r>
          </w:p>
        </w:tc>
        <w:tc>
          <w:tcPr>
            <w:tcW w:w="361" w:type="dxa"/>
            <w:vAlign w:val="top"/>
          </w:tcPr>
          <w:p>
            <w:pPr>
              <w:spacing w:before="79" w:line="166" w:lineRule="auto"/>
              <w:ind w:left="173"/>
              <w:rPr>
                <w:rFonts w:ascii="宋体" w:hAnsi="宋体" w:eastAsia="宋体" w:cs="宋体"/>
                <w:sz w:val="12"/>
                <w:szCs w:val="12"/>
              </w:rPr>
            </w:pPr>
            <w:r>
              <w:rPr>
                <w:rFonts w:ascii="宋体" w:hAnsi="宋体" w:eastAsia="宋体" w:cs="宋体"/>
                <w:sz w:val="12"/>
                <w:szCs w:val="12"/>
              </w:rPr>
              <w:t>2</w:t>
            </w:r>
          </w:p>
        </w:tc>
        <w:tc>
          <w:tcPr>
            <w:tcW w:w="392" w:type="dxa"/>
            <w:vAlign w:val="top"/>
          </w:tcPr>
          <w:p>
            <w:pPr>
              <w:pStyle w:val="7"/>
              <w:spacing w:line="187" w:lineRule="exact"/>
              <w:rPr>
                <w:sz w:val="16"/>
              </w:rPr>
            </w:pPr>
          </w:p>
        </w:tc>
        <w:tc>
          <w:tcPr>
            <w:tcW w:w="362" w:type="dxa"/>
            <w:vAlign w:val="top"/>
          </w:tcPr>
          <w:p>
            <w:pPr>
              <w:pStyle w:val="7"/>
              <w:spacing w:line="187" w:lineRule="exact"/>
              <w:rPr>
                <w:sz w:val="16"/>
              </w:rPr>
            </w:pPr>
          </w:p>
        </w:tc>
        <w:tc>
          <w:tcPr>
            <w:tcW w:w="361" w:type="dxa"/>
            <w:vAlign w:val="top"/>
          </w:tcPr>
          <w:p>
            <w:pPr>
              <w:pStyle w:val="7"/>
              <w:spacing w:line="187" w:lineRule="exact"/>
              <w:rPr>
                <w:sz w:val="16"/>
              </w:rPr>
            </w:pPr>
          </w:p>
        </w:tc>
        <w:tc>
          <w:tcPr>
            <w:tcW w:w="362" w:type="dxa"/>
            <w:vAlign w:val="top"/>
          </w:tcPr>
          <w:p>
            <w:pPr>
              <w:pStyle w:val="7"/>
              <w:spacing w:line="187" w:lineRule="exact"/>
              <w:rPr>
                <w:sz w:val="16"/>
              </w:rPr>
            </w:pPr>
          </w:p>
        </w:tc>
        <w:tc>
          <w:tcPr>
            <w:tcW w:w="362" w:type="dxa"/>
            <w:vAlign w:val="top"/>
          </w:tcPr>
          <w:p>
            <w:pPr>
              <w:pStyle w:val="7"/>
              <w:spacing w:line="187" w:lineRule="exact"/>
              <w:rPr>
                <w:sz w:val="16"/>
              </w:rPr>
            </w:pPr>
          </w:p>
        </w:tc>
        <w:tc>
          <w:tcPr>
            <w:tcW w:w="380" w:type="dxa"/>
            <w:vAlign w:val="top"/>
          </w:tcPr>
          <w:p>
            <w:pPr>
              <w:pStyle w:val="7"/>
              <w:spacing w:line="187" w:lineRule="exact"/>
              <w:rPr>
                <w:sz w:val="16"/>
              </w:rPr>
            </w:pPr>
          </w:p>
        </w:tc>
        <w:tc>
          <w:tcPr>
            <w:tcW w:w="396" w:type="dxa"/>
            <w:tcBorders>
              <w:right w:val="single" w:color="000000" w:sz="6" w:space="0"/>
            </w:tcBorders>
            <w:vAlign w:val="top"/>
          </w:tcPr>
          <w:p>
            <w:pPr>
              <w:pStyle w:val="7"/>
              <w:spacing w:before="45" w:line="142" w:lineRule="exact"/>
              <w:ind w:left="186"/>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8" w:line="165" w:lineRule="auto"/>
              <w:ind w:left="92"/>
              <w:rPr>
                <w:rFonts w:ascii="宋体" w:hAnsi="宋体" w:eastAsia="宋体" w:cs="宋体"/>
                <w:sz w:val="12"/>
                <w:szCs w:val="12"/>
              </w:rPr>
            </w:pPr>
            <w:r>
              <w:rPr>
                <w:rFonts w:ascii="宋体" w:hAnsi="宋体" w:eastAsia="宋体" w:cs="宋体"/>
                <w:spacing w:val="-3"/>
                <w:sz w:val="12"/>
                <w:szCs w:val="12"/>
              </w:rPr>
              <w:t>47</w:t>
            </w:r>
          </w:p>
        </w:tc>
        <w:tc>
          <w:tcPr>
            <w:tcW w:w="2361" w:type="dxa"/>
            <w:vAlign w:val="top"/>
          </w:tcPr>
          <w:p>
            <w:pPr>
              <w:spacing w:before="54" w:line="202" w:lineRule="auto"/>
              <w:ind w:left="830"/>
              <w:rPr>
                <w:rFonts w:ascii="宋体" w:hAnsi="宋体" w:eastAsia="宋体" w:cs="宋体"/>
                <w:sz w:val="12"/>
                <w:szCs w:val="12"/>
              </w:rPr>
            </w:pPr>
            <w:r>
              <w:rPr>
                <w:rFonts w:ascii="宋体" w:hAnsi="宋体" w:eastAsia="宋体" w:cs="宋体"/>
                <w:spacing w:val="-4"/>
                <w:sz w:val="12"/>
                <w:szCs w:val="12"/>
              </w:rPr>
              <w:t>中华传统文化</w:t>
            </w:r>
          </w:p>
        </w:tc>
        <w:tc>
          <w:tcPr>
            <w:tcW w:w="444" w:type="dxa"/>
            <w:vAlign w:val="top"/>
          </w:tcPr>
          <w:p>
            <w:pPr>
              <w:spacing w:before="78" w:line="165" w:lineRule="auto"/>
              <w:ind w:left="199"/>
              <w:rPr>
                <w:rFonts w:ascii="宋体" w:hAnsi="宋体" w:eastAsia="宋体" w:cs="宋体"/>
                <w:sz w:val="12"/>
                <w:szCs w:val="12"/>
              </w:rPr>
            </w:pPr>
            <w:r>
              <w:rPr>
                <w:rFonts w:ascii="宋体" w:hAnsi="宋体" w:eastAsia="宋体" w:cs="宋体"/>
                <w:sz w:val="12"/>
                <w:szCs w:val="12"/>
              </w:rPr>
              <w:t>2</w:t>
            </w:r>
          </w:p>
        </w:tc>
        <w:tc>
          <w:tcPr>
            <w:tcW w:w="847" w:type="dxa"/>
            <w:vAlign w:val="top"/>
          </w:tcPr>
          <w:p>
            <w:pPr>
              <w:spacing w:before="78" w:line="166" w:lineRule="auto"/>
              <w:ind w:left="181"/>
              <w:rPr>
                <w:rFonts w:ascii="宋体" w:hAnsi="宋体" w:eastAsia="宋体" w:cs="宋体"/>
                <w:sz w:val="12"/>
                <w:szCs w:val="12"/>
              </w:rPr>
            </w:pPr>
            <w:r>
              <w:rPr>
                <w:rFonts w:ascii="宋体" w:hAnsi="宋体" w:eastAsia="宋体" w:cs="宋体"/>
                <w:spacing w:val="-1"/>
                <w:sz w:val="12"/>
                <w:szCs w:val="12"/>
              </w:rPr>
              <w:t>91000113</w:t>
            </w:r>
          </w:p>
        </w:tc>
        <w:tc>
          <w:tcPr>
            <w:tcW w:w="526" w:type="dxa"/>
            <w:vAlign w:val="top"/>
          </w:tcPr>
          <w:p>
            <w:pPr>
              <w:spacing w:before="78" w:line="165" w:lineRule="auto"/>
              <w:ind w:left="214"/>
              <w:rPr>
                <w:rFonts w:ascii="宋体" w:hAnsi="宋体" w:eastAsia="宋体" w:cs="宋体"/>
                <w:sz w:val="12"/>
                <w:szCs w:val="12"/>
              </w:rPr>
            </w:pPr>
            <w:r>
              <w:rPr>
                <w:rFonts w:ascii="宋体" w:hAnsi="宋体" w:eastAsia="宋体" w:cs="宋体"/>
                <w:spacing w:val="-4"/>
                <w:sz w:val="12"/>
                <w:szCs w:val="12"/>
              </w:rPr>
              <w:t>32</w:t>
            </w:r>
          </w:p>
        </w:tc>
        <w:tc>
          <w:tcPr>
            <w:tcW w:w="526" w:type="dxa"/>
            <w:vAlign w:val="top"/>
          </w:tcPr>
          <w:p>
            <w:pPr>
              <w:spacing w:before="78" w:line="165" w:lineRule="auto"/>
              <w:ind w:left="219"/>
              <w:rPr>
                <w:rFonts w:ascii="宋体" w:hAnsi="宋体" w:eastAsia="宋体" w:cs="宋体"/>
                <w:sz w:val="12"/>
                <w:szCs w:val="12"/>
              </w:rPr>
            </w:pPr>
            <w:r>
              <w:rPr>
                <w:rFonts w:ascii="宋体" w:hAnsi="宋体" w:eastAsia="宋体" w:cs="宋体"/>
                <w:spacing w:val="-4"/>
                <w:sz w:val="12"/>
                <w:szCs w:val="12"/>
              </w:rPr>
              <w:t>32</w:t>
            </w:r>
          </w:p>
        </w:tc>
        <w:tc>
          <w:tcPr>
            <w:tcW w:w="588" w:type="dxa"/>
            <w:vAlign w:val="top"/>
          </w:tcPr>
          <w:p>
            <w:pPr>
              <w:spacing w:before="78" w:line="165" w:lineRule="auto"/>
              <w:ind w:left="279"/>
              <w:rPr>
                <w:rFonts w:ascii="宋体" w:hAnsi="宋体" w:eastAsia="宋体" w:cs="宋体"/>
                <w:sz w:val="12"/>
                <w:szCs w:val="12"/>
              </w:rPr>
            </w:pPr>
            <w:r>
              <w:rPr>
                <w:rFonts w:ascii="宋体" w:hAnsi="宋体" w:eastAsia="宋体" w:cs="宋体"/>
                <w:sz w:val="12"/>
                <w:szCs w:val="12"/>
              </w:rPr>
              <w:t>0</w:t>
            </w:r>
          </w:p>
        </w:tc>
        <w:tc>
          <w:tcPr>
            <w:tcW w:w="361" w:type="dxa"/>
            <w:vAlign w:val="top"/>
          </w:tcPr>
          <w:p>
            <w:pPr>
              <w:pStyle w:val="7"/>
              <w:spacing w:line="186" w:lineRule="exact"/>
              <w:rPr>
                <w:sz w:val="16"/>
              </w:rPr>
            </w:pPr>
          </w:p>
        </w:tc>
        <w:tc>
          <w:tcPr>
            <w:tcW w:w="361" w:type="dxa"/>
            <w:vAlign w:val="top"/>
          </w:tcPr>
          <w:p>
            <w:pPr>
              <w:pStyle w:val="7"/>
              <w:spacing w:line="186" w:lineRule="exact"/>
              <w:rPr>
                <w:sz w:val="16"/>
              </w:rPr>
            </w:pPr>
          </w:p>
        </w:tc>
        <w:tc>
          <w:tcPr>
            <w:tcW w:w="361" w:type="dxa"/>
            <w:vAlign w:val="top"/>
          </w:tcPr>
          <w:p>
            <w:pPr>
              <w:pStyle w:val="7"/>
              <w:spacing w:line="186" w:lineRule="exact"/>
              <w:rPr>
                <w:sz w:val="16"/>
              </w:rPr>
            </w:pPr>
          </w:p>
        </w:tc>
        <w:tc>
          <w:tcPr>
            <w:tcW w:w="361" w:type="dxa"/>
            <w:vAlign w:val="top"/>
          </w:tcPr>
          <w:p>
            <w:pPr>
              <w:pStyle w:val="7"/>
              <w:spacing w:line="186" w:lineRule="exact"/>
              <w:rPr>
                <w:sz w:val="16"/>
              </w:rPr>
            </w:pPr>
          </w:p>
        </w:tc>
        <w:tc>
          <w:tcPr>
            <w:tcW w:w="361" w:type="dxa"/>
            <w:vAlign w:val="top"/>
          </w:tcPr>
          <w:p>
            <w:pPr>
              <w:pStyle w:val="7"/>
              <w:spacing w:line="186" w:lineRule="exact"/>
              <w:rPr>
                <w:sz w:val="16"/>
              </w:rPr>
            </w:pPr>
          </w:p>
        </w:tc>
        <w:tc>
          <w:tcPr>
            <w:tcW w:w="392" w:type="dxa"/>
            <w:vAlign w:val="top"/>
          </w:tcPr>
          <w:p>
            <w:pPr>
              <w:pStyle w:val="7"/>
              <w:spacing w:line="186" w:lineRule="exact"/>
              <w:rPr>
                <w:sz w:val="16"/>
              </w:rPr>
            </w:pPr>
          </w:p>
        </w:tc>
        <w:tc>
          <w:tcPr>
            <w:tcW w:w="362" w:type="dxa"/>
            <w:vAlign w:val="top"/>
          </w:tcPr>
          <w:p>
            <w:pPr>
              <w:pStyle w:val="7"/>
              <w:spacing w:line="186" w:lineRule="exact"/>
              <w:rPr>
                <w:sz w:val="16"/>
              </w:rPr>
            </w:pPr>
          </w:p>
        </w:tc>
        <w:tc>
          <w:tcPr>
            <w:tcW w:w="361" w:type="dxa"/>
            <w:vAlign w:val="top"/>
          </w:tcPr>
          <w:p>
            <w:pPr>
              <w:spacing w:before="78" w:line="165" w:lineRule="auto"/>
              <w:ind w:left="176"/>
              <w:rPr>
                <w:rFonts w:ascii="宋体" w:hAnsi="宋体" w:eastAsia="宋体" w:cs="宋体"/>
                <w:sz w:val="12"/>
                <w:szCs w:val="12"/>
              </w:rPr>
            </w:pPr>
            <w:r>
              <w:rPr>
                <w:rFonts w:ascii="宋体" w:hAnsi="宋体" w:eastAsia="宋体" w:cs="宋体"/>
                <w:sz w:val="12"/>
                <w:szCs w:val="12"/>
              </w:rPr>
              <w:t>2</w:t>
            </w:r>
          </w:p>
        </w:tc>
        <w:tc>
          <w:tcPr>
            <w:tcW w:w="362" w:type="dxa"/>
            <w:vAlign w:val="top"/>
          </w:tcPr>
          <w:p>
            <w:pPr>
              <w:pStyle w:val="7"/>
              <w:spacing w:line="186" w:lineRule="exact"/>
              <w:rPr>
                <w:sz w:val="16"/>
              </w:rPr>
            </w:pPr>
          </w:p>
        </w:tc>
        <w:tc>
          <w:tcPr>
            <w:tcW w:w="362" w:type="dxa"/>
            <w:vAlign w:val="top"/>
          </w:tcPr>
          <w:p>
            <w:pPr>
              <w:pStyle w:val="7"/>
              <w:spacing w:line="186" w:lineRule="exact"/>
              <w:rPr>
                <w:sz w:val="16"/>
              </w:rPr>
            </w:pPr>
          </w:p>
        </w:tc>
        <w:tc>
          <w:tcPr>
            <w:tcW w:w="380" w:type="dxa"/>
            <w:vAlign w:val="top"/>
          </w:tcPr>
          <w:p>
            <w:pPr>
              <w:pStyle w:val="7"/>
              <w:spacing w:line="186" w:lineRule="exact"/>
              <w:rPr>
                <w:sz w:val="16"/>
              </w:rPr>
            </w:pPr>
          </w:p>
        </w:tc>
        <w:tc>
          <w:tcPr>
            <w:tcW w:w="396" w:type="dxa"/>
            <w:tcBorders>
              <w:right w:val="single" w:color="000000" w:sz="6" w:space="0"/>
            </w:tcBorders>
            <w:vAlign w:val="top"/>
          </w:tcPr>
          <w:p>
            <w:pPr>
              <w:pStyle w:val="7"/>
              <w:spacing w:before="44" w:line="142" w:lineRule="exact"/>
              <w:ind w:left="186"/>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9" w:line="166" w:lineRule="auto"/>
              <w:ind w:left="92"/>
              <w:rPr>
                <w:rFonts w:ascii="宋体" w:hAnsi="宋体" w:eastAsia="宋体" w:cs="宋体"/>
                <w:sz w:val="12"/>
                <w:szCs w:val="12"/>
              </w:rPr>
            </w:pPr>
            <w:r>
              <w:rPr>
                <w:rFonts w:ascii="宋体" w:hAnsi="宋体" w:eastAsia="宋体" w:cs="宋体"/>
                <w:spacing w:val="-3"/>
                <w:sz w:val="12"/>
                <w:szCs w:val="12"/>
              </w:rPr>
              <w:t>48</w:t>
            </w:r>
          </w:p>
        </w:tc>
        <w:tc>
          <w:tcPr>
            <w:tcW w:w="2361" w:type="dxa"/>
            <w:vAlign w:val="top"/>
          </w:tcPr>
          <w:p>
            <w:pPr>
              <w:spacing w:before="57" w:line="199" w:lineRule="auto"/>
              <w:ind w:left="936"/>
              <w:rPr>
                <w:rFonts w:ascii="宋体" w:hAnsi="宋体" w:eastAsia="宋体" w:cs="宋体"/>
                <w:sz w:val="12"/>
                <w:szCs w:val="12"/>
              </w:rPr>
            </w:pPr>
            <w:r>
              <w:rPr>
                <w:rFonts w:ascii="宋体" w:hAnsi="宋体" w:eastAsia="宋体" w:cs="宋体"/>
                <w:spacing w:val="-2"/>
                <w:sz w:val="12"/>
                <w:szCs w:val="12"/>
              </w:rPr>
              <w:t>劳动教育</w:t>
            </w:r>
          </w:p>
        </w:tc>
        <w:tc>
          <w:tcPr>
            <w:tcW w:w="444" w:type="dxa"/>
            <w:vAlign w:val="top"/>
          </w:tcPr>
          <w:p>
            <w:pPr>
              <w:spacing w:before="79" w:line="166" w:lineRule="auto"/>
              <w:ind w:left="199"/>
              <w:rPr>
                <w:rFonts w:ascii="宋体" w:hAnsi="宋体" w:eastAsia="宋体" w:cs="宋体"/>
                <w:sz w:val="12"/>
                <w:szCs w:val="12"/>
              </w:rPr>
            </w:pPr>
            <w:r>
              <w:rPr>
                <w:rFonts w:ascii="宋体" w:hAnsi="宋体" w:eastAsia="宋体" w:cs="宋体"/>
                <w:sz w:val="12"/>
                <w:szCs w:val="12"/>
              </w:rPr>
              <w:t>2</w:t>
            </w:r>
          </w:p>
        </w:tc>
        <w:tc>
          <w:tcPr>
            <w:tcW w:w="847" w:type="dxa"/>
            <w:vAlign w:val="top"/>
          </w:tcPr>
          <w:p>
            <w:pPr>
              <w:spacing w:before="79" w:line="166" w:lineRule="auto"/>
              <w:ind w:left="181"/>
              <w:rPr>
                <w:rFonts w:ascii="宋体" w:hAnsi="宋体" w:eastAsia="宋体" w:cs="宋体"/>
                <w:sz w:val="12"/>
                <w:szCs w:val="12"/>
              </w:rPr>
            </w:pPr>
            <w:r>
              <w:rPr>
                <w:rFonts w:ascii="宋体" w:hAnsi="宋体" w:eastAsia="宋体" w:cs="宋体"/>
                <w:spacing w:val="-1"/>
                <w:sz w:val="12"/>
                <w:szCs w:val="12"/>
              </w:rPr>
              <w:t>91000112</w:t>
            </w:r>
          </w:p>
        </w:tc>
        <w:tc>
          <w:tcPr>
            <w:tcW w:w="526" w:type="dxa"/>
            <w:vAlign w:val="top"/>
          </w:tcPr>
          <w:p>
            <w:pPr>
              <w:spacing w:before="79" w:line="166" w:lineRule="auto"/>
              <w:ind w:left="214"/>
              <w:rPr>
                <w:rFonts w:ascii="宋体" w:hAnsi="宋体" w:eastAsia="宋体" w:cs="宋体"/>
                <w:sz w:val="12"/>
                <w:szCs w:val="12"/>
              </w:rPr>
            </w:pPr>
            <w:r>
              <w:rPr>
                <w:rFonts w:ascii="宋体" w:hAnsi="宋体" w:eastAsia="宋体" w:cs="宋体"/>
                <w:spacing w:val="-4"/>
                <w:sz w:val="12"/>
                <w:szCs w:val="12"/>
              </w:rPr>
              <w:t>36</w:t>
            </w:r>
          </w:p>
        </w:tc>
        <w:tc>
          <w:tcPr>
            <w:tcW w:w="526" w:type="dxa"/>
            <w:vAlign w:val="top"/>
          </w:tcPr>
          <w:p>
            <w:pPr>
              <w:spacing w:before="79" w:line="166" w:lineRule="auto"/>
              <w:ind w:left="219"/>
              <w:rPr>
                <w:rFonts w:ascii="宋体" w:hAnsi="宋体" w:eastAsia="宋体" w:cs="宋体"/>
                <w:sz w:val="12"/>
                <w:szCs w:val="12"/>
              </w:rPr>
            </w:pPr>
            <w:r>
              <w:rPr>
                <w:rFonts w:ascii="宋体" w:hAnsi="宋体" w:eastAsia="宋体" w:cs="宋体"/>
                <w:spacing w:val="-4"/>
                <w:sz w:val="12"/>
                <w:szCs w:val="12"/>
              </w:rPr>
              <w:t>36</w:t>
            </w:r>
          </w:p>
        </w:tc>
        <w:tc>
          <w:tcPr>
            <w:tcW w:w="588" w:type="dxa"/>
            <w:vAlign w:val="top"/>
          </w:tcPr>
          <w:p>
            <w:pPr>
              <w:spacing w:before="79" w:line="166" w:lineRule="auto"/>
              <w:ind w:left="279"/>
              <w:rPr>
                <w:rFonts w:ascii="宋体" w:hAnsi="宋体" w:eastAsia="宋体" w:cs="宋体"/>
                <w:sz w:val="12"/>
                <w:szCs w:val="12"/>
              </w:rPr>
            </w:pPr>
            <w:r>
              <w:rPr>
                <w:rFonts w:ascii="宋体" w:hAnsi="宋体" w:eastAsia="宋体" w:cs="宋体"/>
                <w:sz w:val="12"/>
                <w:szCs w:val="12"/>
              </w:rPr>
              <w:t>0</w:t>
            </w: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spacing w:before="79" w:line="166" w:lineRule="auto"/>
              <w:ind w:left="173"/>
              <w:rPr>
                <w:rFonts w:ascii="宋体" w:hAnsi="宋体" w:eastAsia="宋体" w:cs="宋体"/>
                <w:sz w:val="12"/>
                <w:szCs w:val="12"/>
              </w:rPr>
            </w:pPr>
            <w:r>
              <w:rPr>
                <w:rFonts w:ascii="宋体" w:hAnsi="宋体" w:eastAsia="宋体" w:cs="宋体"/>
                <w:sz w:val="12"/>
                <w:szCs w:val="12"/>
              </w:rPr>
              <w:t>2</w:t>
            </w:r>
          </w:p>
        </w:tc>
        <w:tc>
          <w:tcPr>
            <w:tcW w:w="392" w:type="dxa"/>
            <w:vAlign w:val="top"/>
          </w:tcPr>
          <w:p>
            <w:pPr>
              <w:pStyle w:val="7"/>
              <w:spacing w:line="187" w:lineRule="exact"/>
              <w:rPr>
                <w:sz w:val="16"/>
              </w:rPr>
            </w:pPr>
          </w:p>
        </w:tc>
        <w:tc>
          <w:tcPr>
            <w:tcW w:w="362" w:type="dxa"/>
            <w:vAlign w:val="top"/>
          </w:tcPr>
          <w:p>
            <w:pPr>
              <w:pStyle w:val="7"/>
              <w:spacing w:line="187" w:lineRule="exact"/>
              <w:rPr>
                <w:sz w:val="16"/>
              </w:rPr>
            </w:pPr>
          </w:p>
        </w:tc>
        <w:tc>
          <w:tcPr>
            <w:tcW w:w="361" w:type="dxa"/>
            <w:vAlign w:val="top"/>
          </w:tcPr>
          <w:p>
            <w:pPr>
              <w:pStyle w:val="7"/>
              <w:spacing w:line="187" w:lineRule="exact"/>
              <w:rPr>
                <w:sz w:val="16"/>
              </w:rPr>
            </w:pPr>
          </w:p>
        </w:tc>
        <w:tc>
          <w:tcPr>
            <w:tcW w:w="362" w:type="dxa"/>
            <w:vAlign w:val="top"/>
          </w:tcPr>
          <w:p>
            <w:pPr>
              <w:pStyle w:val="7"/>
              <w:spacing w:line="187" w:lineRule="exact"/>
              <w:rPr>
                <w:sz w:val="16"/>
              </w:rPr>
            </w:pPr>
          </w:p>
        </w:tc>
        <w:tc>
          <w:tcPr>
            <w:tcW w:w="362" w:type="dxa"/>
            <w:vAlign w:val="top"/>
          </w:tcPr>
          <w:p>
            <w:pPr>
              <w:pStyle w:val="7"/>
              <w:spacing w:line="187" w:lineRule="exact"/>
              <w:rPr>
                <w:sz w:val="16"/>
              </w:rPr>
            </w:pPr>
          </w:p>
        </w:tc>
        <w:tc>
          <w:tcPr>
            <w:tcW w:w="380" w:type="dxa"/>
            <w:vAlign w:val="top"/>
          </w:tcPr>
          <w:p>
            <w:pPr>
              <w:pStyle w:val="7"/>
              <w:spacing w:line="187" w:lineRule="exact"/>
              <w:rPr>
                <w:sz w:val="16"/>
              </w:rPr>
            </w:pPr>
          </w:p>
        </w:tc>
        <w:tc>
          <w:tcPr>
            <w:tcW w:w="396" w:type="dxa"/>
            <w:tcBorders>
              <w:right w:val="single" w:color="000000" w:sz="6" w:space="0"/>
            </w:tcBorders>
            <w:vAlign w:val="top"/>
          </w:tcPr>
          <w:p>
            <w:pPr>
              <w:pStyle w:val="7"/>
              <w:spacing w:before="45" w:line="142" w:lineRule="exact"/>
              <w:ind w:left="186"/>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8"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tcBorders>
            <w:textDirection w:val="tbRlV"/>
            <w:vAlign w:val="top"/>
          </w:tcPr>
          <w:p>
            <w:pPr>
              <w:pStyle w:val="7"/>
            </w:pPr>
          </w:p>
        </w:tc>
        <w:tc>
          <w:tcPr>
            <w:tcW w:w="321" w:type="dxa"/>
            <w:vAlign w:val="top"/>
          </w:tcPr>
          <w:p>
            <w:pPr>
              <w:spacing w:before="114" w:line="183" w:lineRule="auto"/>
              <w:ind w:left="92"/>
              <w:rPr>
                <w:rFonts w:ascii="宋体" w:hAnsi="宋体" w:eastAsia="宋体" w:cs="宋体"/>
                <w:sz w:val="12"/>
                <w:szCs w:val="12"/>
              </w:rPr>
            </w:pPr>
            <w:r>
              <w:rPr>
                <w:rFonts w:ascii="宋体" w:hAnsi="宋体" w:eastAsia="宋体" w:cs="宋体"/>
                <w:spacing w:val="-3"/>
                <w:sz w:val="12"/>
                <w:szCs w:val="12"/>
              </w:rPr>
              <w:t>49</w:t>
            </w:r>
          </w:p>
        </w:tc>
        <w:tc>
          <w:tcPr>
            <w:tcW w:w="2361" w:type="dxa"/>
            <w:vAlign w:val="top"/>
          </w:tcPr>
          <w:p>
            <w:pPr>
              <w:spacing w:before="95" w:line="219" w:lineRule="auto"/>
              <w:ind w:left="83"/>
              <w:rPr>
                <w:rFonts w:ascii="宋体" w:hAnsi="宋体" w:eastAsia="宋体" w:cs="宋体"/>
                <w:sz w:val="12"/>
                <w:szCs w:val="12"/>
              </w:rPr>
            </w:pPr>
            <w:r>
              <w:rPr>
                <w:rFonts w:ascii="宋体" w:hAnsi="宋体" w:eastAsia="宋体" w:cs="宋体"/>
                <w:sz w:val="12"/>
                <w:szCs w:val="12"/>
              </w:rPr>
              <w:t>四育课（安全、法治、劳动、职业素养）</w:t>
            </w:r>
          </w:p>
        </w:tc>
        <w:tc>
          <w:tcPr>
            <w:tcW w:w="444" w:type="dxa"/>
            <w:vAlign w:val="top"/>
          </w:tcPr>
          <w:p>
            <w:pPr>
              <w:spacing w:before="115" w:line="182" w:lineRule="auto"/>
              <w:ind w:left="202"/>
              <w:rPr>
                <w:rFonts w:ascii="宋体" w:hAnsi="宋体" w:eastAsia="宋体" w:cs="宋体"/>
                <w:sz w:val="12"/>
                <w:szCs w:val="12"/>
              </w:rPr>
            </w:pPr>
            <w:r>
              <w:rPr>
                <w:rFonts w:ascii="宋体" w:hAnsi="宋体" w:eastAsia="宋体" w:cs="宋体"/>
                <w:sz w:val="12"/>
                <w:szCs w:val="12"/>
              </w:rPr>
              <w:t>5</w:t>
            </w:r>
          </w:p>
        </w:tc>
        <w:tc>
          <w:tcPr>
            <w:tcW w:w="847" w:type="dxa"/>
            <w:vAlign w:val="top"/>
          </w:tcPr>
          <w:p>
            <w:pPr>
              <w:spacing w:before="114" w:line="184" w:lineRule="auto"/>
              <w:ind w:left="212"/>
              <w:rPr>
                <w:rFonts w:ascii="宋体" w:hAnsi="宋体" w:eastAsia="宋体" w:cs="宋体"/>
                <w:sz w:val="12"/>
                <w:szCs w:val="12"/>
              </w:rPr>
            </w:pPr>
            <w:r>
              <w:rPr>
                <w:rFonts w:ascii="宋体" w:hAnsi="宋体" w:eastAsia="宋体" w:cs="宋体"/>
                <w:spacing w:val="-1"/>
                <w:sz w:val="12"/>
                <w:szCs w:val="12"/>
              </w:rPr>
              <w:t>9100011</w:t>
            </w:r>
          </w:p>
        </w:tc>
        <w:tc>
          <w:tcPr>
            <w:tcW w:w="526" w:type="dxa"/>
            <w:vAlign w:val="top"/>
          </w:tcPr>
          <w:p>
            <w:pPr>
              <w:spacing w:before="114" w:line="183" w:lineRule="auto"/>
              <w:ind w:left="210"/>
              <w:rPr>
                <w:rFonts w:ascii="宋体" w:hAnsi="宋体" w:eastAsia="宋体" w:cs="宋体"/>
                <w:sz w:val="12"/>
                <w:szCs w:val="12"/>
              </w:rPr>
            </w:pPr>
            <w:r>
              <w:rPr>
                <w:rFonts w:ascii="宋体" w:hAnsi="宋体" w:eastAsia="宋体" w:cs="宋体"/>
                <w:spacing w:val="-3"/>
                <w:sz w:val="12"/>
                <w:szCs w:val="12"/>
              </w:rPr>
              <w:t>80</w:t>
            </w:r>
          </w:p>
        </w:tc>
        <w:tc>
          <w:tcPr>
            <w:tcW w:w="526" w:type="dxa"/>
            <w:vAlign w:val="top"/>
          </w:tcPr>
          <w:p>
            <w:pPr>
              <w:spacing w:before="114" w:line="183" w:lineRule="auto"/>
              <w:ind w:left="214"/>
              <w:rPr>
                <w:rFonts w:ascii="宋体" w:hAnsi="宋体" w:eastAsia="宋体" w:cs="宋体"/>
                <w:sz w:val="12"/>
                <w:szCs w:val="12"/>
              </w:rPr>
            </w:pPr>
            <w:r>
              <w:rPr>
                <w:rFonts w:ascii="宋体" w:hAnsi="宋体" w:eastAsia="宋体" w:cs="宋体"/>
                <w:spacing w:val="-3"/>
                <w:sz w:val="12"/>
                <w:szCs w:val="12"/>
              </w:rPr>
              <w:t>80</w:t>
            </w:r>
          </w:p>
        </w:tc>
        <w:tc>
          <w:tcPr>
            <w:tcW w:w="588" w:type="dxa"/>
            <w:vAlign w:val="top"/>
          </w:tcPr>
          <w:p>
            <w:pPr>
              <w:spacing w:before="114" w:line="183" w:lineRule="auto"/>
              <w:ind w:left="279"/>
              <w:rPr>
                <w:rFonts w:ascii="宋体" w:hAnsi="宋体" w:eastAsia="宋体" w:cs="宋体"/>
                <w:sz w:val="12"/>
                <w:szCs w:val="12"/>
              </w:rPr>
            </w:pPr>
            <w:r>
              <w:rPr>
                <w:rFonts w:ascii="宋体" w:hAnsi="宋体" w:eastAsia="宋体" w:cs="宋体"/>
                <w:sz w:val="12"/>
                <w:szCs w:val="12"/>
              </w:rPr>
              <w:t>0</w:t>
            </w:r>
          </w:p>
        </w:tc>
        <w:tc>
          <w:tcPr>
            <w:tcW w:w="361" w:type="dxa"/>
            <w:vAlign w:val="top"/>
          </w:tcPr>
          <w:p>
            <w:pPr>
              <w:pStyle w:val="7"/>
              <w:spacing w:line="237" w:lineRule="exact"/>
              <w:rPr>
                <w:sz w:val="20"/>
              </w:rPr>
            </w:pPr>
          </w:p>
        </w:tc>
        <w:tc>
          <w:tcPr>
            <w:tcW w:w="361" w:type="dxa"/>
            <w:vAlign w:val="top"/>
          </w:tcPr>
          <w:p>
            <w:pPr>
              <w:pStyle w:val="7"/>
              <w:spacing w:line="237" w:lineRule="exact"/>
              <w:rPr>
                <w:sz w:val="20"/>
              </w:rPr>
            </w:pPr>
          </w:p>
        </w:tc>
        <w:tc>
          <w:tcPr>
            <w:tcW w:w="361" w:type="dxa"/>
            <w:vAlign w:val="top"/>
          </w:tcPr>
          <w:p>
            <w:pPr>
              <w:pStyle w:val="7"/>
              <w:spacing w:line="237" w:lineRule="exact"/>
              <w:rPr>
                <w:sz w:val="20"/>
              </w:rPr>
            </w:pPr>
          </w:p>
        </w:tc>
        <w:tc>
          <w:tcPr>
            <w:tcW w:w="361" w:type="dxa"/>
            <w:vAlign w:val="top"/>
          </w:tcPr>
          <w:p>
            <w:pPr>
              <w:pStyle w:val="7"/>
              <w:spacing w:line="237" w:lineRule="exact"/>
              <w:rPr>
                <w:sz w:val="20"/>
              </w:rPr>
            </w:pPr>
          </w:p>
        </w:tc>
        <w:tc>
          <w:tcPr>
            <w:tcW w:w="361" w:type="dxa"/>
            <w:vAlign w:val="top"/>
          </w:tcPr>
          <w:p>
            <w:pPr>
              <w:pStyle w:val="7"/>
              <w:spacing w:line="237" w:lineRule="exact"/>
              <w:rPr>
                <w:sz w:val="20"/>
              </w:rPr>
            </w:pPr>
          </w:p>
        </w:tc>
        <w:tc>
          <w:tcPr>
            <w:tcW w:w="392" w:type="dxa"/>
            <w:vAlign w:val="top"/>
          </w:tcPr>
          <w:p>
            <w:pPr>
              <w:pStyle w:val="7"/>
              <w:spacing w:line="237" w:lineRule="exact"/>
              <w:rPr>
                <w:sz w:val="20"/>
              </w:rPr>
            </w:pPr>
          </w:p>
        </w:tc>
        <w:tc>
          <w:tcPr>
            <w:tcW w:w="362" w:type="dxa"/>
            <w:vAlign w:val="top"/>
          </w:tcPr>
          <w:p>
            <w:pPr>
              <w:spacing w:before="114" w:line="184" w:lineRule="auto"/>
              <w:ind w:left="190"/>
              <w:rPr>
                <w:rFonts w:ascii="宋体" w:hAnsi="宋体" w:eastAsia="宋体" w:cs="宋体"/>
                <w:sz w:val="12"/>
                <w:szCs w:val="12"/>
              </w:rPr>
            </w:pPr>
            <w:r>
              <w:rPr>
                <w:rFonts w:ascii="宋体" w:hAnsi="宋体" w:eastAsia="宋体" w:cs="宋体"/>
                <w:sz w:val="12"/>
                <w:szCs w:val="12"/>
              </w:rPr>
              <w:t>1</w:t>
            </w:r>
          </w:p>
        </w:tc>
        <w:tc>
          <w:tcPr>
            <w:tcW w:w="361" w:type="dxa"/>
            <w:vAlign w:val="top"/>
          </w:tcPr>
          <w:p>
            <w:pPr>
              <w:spacing w:before="114" w:line="184" w:lineRule="auto"/>
              <w:ind w:left="191"/>
              <w:rPr>
                <w:rFonts w:ascii="宋体" w:hAnsi="宋体" w:eastAsia="宋体" w:cs="宋体"/>
                <w:sz w:val="12"/>
                <w:szCs w:val="12"/>
              </w:rPr>
            </w:pPr>
            <w:r>
              <w:rPr>
                <w:rFonts w:ascii="宋体" w:hAnsi="宋体" w:eastAsia="宋体" w:cs="宋体"/>
                <w:sz w:val="12"/>
                <w:szCs w:val="12"/>
              </w:rPr>
              <w:t>1</w:t>
            </w:r>
          </w:p>
        </w:tc>
        <w:tc>
          <w:tcPr>
            <w:tcW w:w="362" w:type="dxa"/>
            <w:vAlign w:val="top"/>
          </w:tcPr>
          <w:p>
            <w:pPr>
              <w:spacing w:before="114" w:line="184" w:lineRule="auto"/>
              <w:ind w:left="192"/>
              <w:rPr>
                <w:rFonts w:ascii="宋体" w:hAnsi="宋体" w:eastAsia="宋体" w:cs="宋体"/>
                <w:sz w:val="12"/>
                <w:szCs w:val="12"/>
              </w:rPr>
            </w:pPr>
            <w:r>
              <w:rPr>
                <w:rFonts w:ascii="宋体" w:hAnsi="宋体" w:eastAsia="宋体" w:cs="宋体"/>
                <w:sz w:val="12"/>
                <w:szCs w:val="12"/>
              </w:rPr>
              <w:t>1</w:t>
            </w:r>
          </w:p>
        </w:tc>
        <w:tc>
          <w:tcPr>
            <w:tcW w:w="362" w:type="dxa"/>
            <w:vAlign w:val="top"/>
          </w:tcPr>
          <w:p>
            <w:pPr>
              <w:spacing w:before="114" w:line="184" w:lineRule="auto"/>
              <w:ind w:left="192"/>
              <w:rPr>
                <w:rFonts w:ascii="宋体" w:hAnsi="宋体" w:eastAsia="宋体" w:cs="宋体"/>
                <w:sz w:val="12"/>
                <w:szCs w:val="12"/>
              </w:rPr>
            </w:pPr>
            <w:r>
              <w:rPr>
                <w:rFonts w:ascii="宋体" w:hAnsi="宋体" w:eastAsia="宋体" w:cs="宋体"/>
                <w:sz w:val="12"/>
                <w:szCs w:val="12"/>
              </w:rPr>
              <w:t>1</w:t>
            </w:r>
          </w:p>
        </w:tc>
        <w:tc>
          <w:tcPr>
            <w:tcW w:w="380" w:type="dxa"/>
            <w:vAlign w:val="top"/>
          </w:tcPr>
          <w:p>
            <w:pPr>
              <w:pStyle w:val="7"/>
              <w:spacing w:line="237" w:lineRule="exact"/>
              <w:rPr>
                <w:sz w:val="20"/>
              </w:rPr>
            </w:pPr>
          </w:p>
        </w:tc>
        <w:tc>
          <w:tcPr>
            <w:tcW w:w="396" w:type="dxa"/>
            <w:tcBorders>
              <w:right w:val="single" w:color="000000" w:sz="6" w:space="0"/>
            </w:tcBorders>
            <w:vAlign w:val="top"/>
          </w:tcPr>
          <w:p>
            <w:pPr>
              <w:pStyle w:val="7"/>
              <w:spacing w:before="95" w:line="142" w:lineRule="exact"/>
              <w:ind w:left="186"/>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022" w:type="dxa"/>
            <w:gridSpan w:val="3"/>
            <w:vAlign w:val="top"/>
          </w:tcPr>
          <w:p>
            <w:pPr>
              <w:spacing w:before="58" w:line="197" w:lineRule="auto"/>
              <w:ind w:left="823"/>
              <w:rPr>
                <w:rFonts w:ascii="宋体" w:hAnsi="宋体" w:eastAsia="宋体" w:cs="宋体"/>
                <w:sz w:val="12"/>
                <w:szCs w:val="12"/>
              </w:rPr>
            </w:pPr>
            <w:r>
              <w:rPr>
                <w:rFonts w:ascii="宋体" w:hAnsi="宋体" w:eastAsia="宋体" w:cs="宋体"/>
                <w:sz w:val="12"/>
                <w:szCs w:val="12"/>
              </w:rPr>
              <w:t>小计（学时百分比</w:t>
            </w:r>
            <w:r>
              <w:rPr>
                <w:rFonts w:ascii="宋体" w:hAnsi="宋体" w:eastAsia="宋体" w:cs="宋体"/>
                <w:spacing w:val="41"/>
                <w:sz w:val="12"/>
                <w:szCs w:val="12"/>
              </w:rPr>
              <w:t xml:space="preserve"> </w:t>
            </w:r>
            <w:r>
              <w:rPr>
                <w:rFonts w:ascii="宋体" w:hAnsi="宋体" w:eastAsia="宋体" w:cs="宋体"/>
                <w:sz w:val="12"/>
                <w:szCs w:val="12"/>
              </w:rPr>
              <w:t>6% ）</w:t>
            </w:r>
          </w:p>
        </w:tc>
        <w:tc>
          <w:tcPr>
            <w:tcW w:w="444" w:type="dxa"/>
            <w:vAlign w:val="top"/>
          </w:tcPr>
          <w:p>
            <w:pPr>
              <w:spacing w:before="79" w:line="165" w:lineRule="auto"/>
              <w:ind w:left="180"/>
              <w:rPr>
                <w:rFonts w:ascii="宋体" w:hAnsi="宋体" w:eastAsia="宋体" w:cs="宋体"/>
                <w:sz w:val="12"/>
                <w:szCs w:val="12"/>
              </w:rPr>
            </w:pPr>
            <w:r>
              <w:rPr>
                <w:rFonts w:ascii="宋体" w:hAnsi="宋体" w:eastAsia="宋体" w:cs="宋体"/>
                <w:spacing w:val="-7"/>
                <w:sz w:val="12"/>
                <w:szCs w:val="12"/>
              </w:rPr>
              <w:t>17</w:t>
            </w:r>
          </w:p>
        </w:tc>
        <w:tc>
          <w:tcPr>
            <w:tcW w:w="847" w:type="dxa"/>
            <w:vAlign w:val="top"/>
          </w:tcPr>
          <w:p>
            <w:pPr>
              <w:pStyle w:val="7"/>
              <w:spacing w:line="187" w:lineRule="exact"/>
              <w:rPr>
                <w:sz w:val="16"/>
              </w:rPr>
            </w:pPr>
          </w:p>
        </w:tc>
        <w:tc>
          <w:tcPr>
            <w:tcW w:w="526" w:type="dxa"/>
            <w:vAlign w:val="top"/>
          </w:tcPr>
          <w:p>
            <w:pPr>
              <w:spacing w:before="80" w:line="164" w:lineRule="auto"/>
              <w:ind w:left="177"/>
              <w:rPr>
                <w:rFonts w:ascii="宋体" w:hAnsi="宋体" w:eastAsia="宋体" w:cs="宋体"/>
                <w:sz w:val="12"/>
                <w:szCs w:val="12"/>
              </w:rPr>
            </w:pPr>
            <w:r>
              <w:rPr>
                <w:rFonts w:ascii="宋体" w:hAnsi="宋体" w:eastAsia="宋体" w:cs="宋体"/>
                <w:spacing w:val="-3"/>
                <w:sz w:val="12"/>
                <w:szCs w:val="12"/>
              </w:rPr>
              <w:t>292</w:t>
            </w:r>
          </w:p>
        </w:tc>
        <w:tc>
          <w:tcPr>
            <w:tcW w:w="526" w:type="dxa"/>
            <w:vAlign w:val="top"/>
          </w:tcPr>
          <w:p>
            <w:pPr>
              <w:spacing w:before="80" w:line="164" w:lineRule="auto"/>
              <w:ind w:left="179"/>
              <w:rPr>
                <w:rFonts w:ascii="宋体" w:hAnsi="宋体" w:eastAsia="宋体" w:cs="宋体"/>
                <w:sz w:val="12"/>
                <w:szCs w:val="12"/>
              </w:rPr>
            </w:pPr>
            <w:r>
              <w:rPr>
                <w:rFonts w:ascii="宋体" w:hAnsi="宋体" w:eastAsia="宋体" w:cs="宋体"/>
                <w:spacing w:val="-3"/>
                <w:sz w:val="12"/>
                <w:szCs w:val="12"/>
              </w:rPr>
              <w:t>256</w:t>
            </w:r>
          </w:p>
        </w:tc>
        <w:tc>
          <w:tcPr>
            <w:tcW w:w="588" w:type="dxa"/>
            <w:vAlign w:val="top"/>
          </w:tcPr>
          <w:p>
            <w:pPr>
              <w:spacing w:before="80" w:line="164" w:lineRule="auto"/>
              <w:ind w:left="247"/>
              <w:rPr>
                <w:rFonts w:ascii="宋体" w:hAnsi="宋体" w:eastAsia="宋体" w:cs="宋体"/>
                <w:sz w:val="12"/>
                <w:szCs w:val="12"/>
              </w:rPr>
            </w:pPr>
            <w:r>
              <w:rPr>
                <w:rFonts w:ascii="宋体" w:hAnsi="宋体" w:eastAsia="宋体" w:cs="宋体"/>
                <w:spacing w:val="-4"/>
                <w:sz w:val="12"/>
                <w:szCs w:val="12"/>
              </w:rPr>
              <w:t>36</w:t>
            </w:r>
          </w:p>
        </w:tc>
        <w:tc>
          <w:tcPr>
            <w:tcW w:w="361" w:type="dxa"/>
            <w:vAlign w:val="top"/>
          </w:tcPr>
          <w:p>
            <w:pPr>
              <w:spacing w:before="80" w:line="164" w:lineRule="auto"/>
              <w:ind w:left="167"/>
              <w:rPr>
                <w:rFonts w:ascii="宋体" w:hAnsi="宋体" w:eastAsia="宋体" w:cs="宋体"/>
                <w:sz w:val="12"/>
                <w:szCs w:val="12"/>
              </w:rPr>
            </w:pPr>
            <w:r>
              <w:rPr>
                <w:rFonts w:ascii="宋体" w:hAnsi="宋体" w:eastAsia="宋体" w:cs="宋体"/>
                <w:sz w:val="12"/>
                <w:szCs w:val="12"/>
              </w:rPr>
              <w:t>0</w:t>
            </w:r>
          </w:p>
        </w:tc>
        <w:tc>
          <w:tcPr>
            <w:tcW w:w="361" w:type="dxa"/>
            <w:vAlign w:val="top"/>
          </w:tcPr>
          <w:p>
            <w:pPr>
              <w:spacing w:before="80" w:line="164" w:lineRule="auto"/>
              <w:ind w:left="168"/>
              <w:rPr>
                <w:rFonts w:ascii="宋体" w:hAnsi="宋体" w:eastAsia="宋体" w:cs="宋体"/>
                <w:sz w:val="12"/>
                <w:szCs w:val="12"/>
              </w:rPr>
            </w:pPr>
            <w:r>
              <w:rPr>
                <w:rFonts w:ascii="宋体" w:hAnsi="宋体" w:eastAsia="宋体" w:cs="宋体"/>
                <w:sz w:val="12"/>
                <w:szCs w:val="12"/>
              </w:rPr>
              <w:t>0</w:t>
            </w:r>
          </w:p>
        </w:tc>
        <w:tc>
          <w:tcPr>
            <w:tcW w:w="361" w:type="dxa"/>
            <w:vAlign w:val="top"/>
          </w:tcPr>
          <w:p>
            <w:pPr>
              <w:spacing w:before="80" w:line="164" w:lineRule="auto"/>
              <w:ind w:left="170"/>
              <w:rPr>
                <w:rFonts w:ascii="宋体" w:hAnsi="宋体" w:eastAsia="宋体" w:cs="宋体"/>
                <w:sz w:val="12"/>
                <w:szCs w:val="12"/>
              </w:rPr>
            </w:pPr>
            <w:r>
              <w:rPr>
                <w:rFonts w:ascii="宋体" w:hAnsi="宋体" w:eastAsia="宋体" w:cs="宋体"/>
                <w:sz w:val="12"/>
                <w:szCs w:val="12"/>
              </w:rPr>
              <w:t>2</w:t>
            </w:r>
          </w:p>
        </w:tc>
        <w:tc>
          <w:tcPr>
            <w:tcW w:w="361" w:type="dxa"/>
            <w:vAlign w:val="top"/>
          </w:tcPr>
          <w:p>
            <w:pPr>
              <w:spacing w:before="80" w:line="164" w:lineRule="auto"/>
              <w:ind w:left="169"/>
              <w:rPr>
                <w:rFonts w:ascii="宋体" w:hAnsi="宋体" w:eastAsia="宋体" w:cs="宋体"/>
                <w:sz w:val="12"/>
                <w:szCs w:val="12"/>
              </w:rPr>
            </w:pPr>
            <w:r>
              <w:rPr>
                <w:rFonts w:ascii="宋体" w:hAnsi="宋体" w:eastAsia="宋体" w:cs="宋体"/>
                <w:sz w:val="12"/>
                <w:szCs w:val="12"/>
              </w:rPr>
              <w:t>4</w:t>
            </w:r>
          </w:p>
        </w:tc>
        <w:tc>
          <w:tcPr>
            <w:tcW w:w="361" w:type="dxa"/>
            <w:vAlign w:val="top"/>
          </w:tcPr>
          <w:p>
            <w:pPr>
              <w:spacing w:before="80" w:line="164" w:lineRule="auto"/>
              <w:ind w:left="168"/>
              <w:rPr>
                <w:rFonts w:ascii="宋体" w:hAnsi="宋体" w:eastAsia="宋体" w:cs="宋体"/>
                <w:sz w:val="12"/>
                <w:szCs w:val="12"/>
              </w:rPr>
            </w:pPr>
            <w:r>
              <w:rPr>
                <w:rFonts w:ascii="宋体" w:hAnsi="宋体" w:eastAsia="宋体" w:cs="宋体"/>
                <w:sz w:val="12"/>
                <w:szCs w:val="12"/>
              </w:rPr>
              <w:t>4</w:t>
            </w:r>
          </w:p>
        </w:tc>
        <w:tc>
          <w:tcPr>
            <w:tcW w:w="392" w:type="dxa"/>
            <w:vAlign w:val="top"/>
          </w:tcPr>
          <w:p>
            <w:pPr>
              <w:spacing w:before="80" w:line="164" w:lineRule="auto"/>
              <w:ind w:left="188"/>
              <w:rPr>
                <w:rFonts w:ascii="宋体" w:hAnsi="宋体" w:eastAsia="宋体" w:cs="宋体"/>
                <w:sz w:val="12"/>
                <w:szCs w:val="12"/>
              </w:rPr>
            </w:pPr>
            <w:r>
              <w:rPr>
                <w:rFonts w:ascii="宋体" w:hAnsi="宋体" w:eastAsia="宋体" w:cs="宋体"/>
                <w:sz w:val="12"/>
                <w:szCs w:val="12"/>
              </w:rPr>
              <w:t>0</w:t>
            </w:r>
          </w:p>
        </w:tc>
        <w:tc>
          <w:tcPr>
            <w:tcW w:w="362" w:type="dxa"/>
            <w:vAlign w:val="top"/>
          </w:tcPr>
          <w:p>
            <w:pPr>
              <w:spacing w:before="79" w:line="165" w:lineRule="auto"/>
              <w:ind w:left="190"/>
              <w:rPr>
                <w:rFonts w:ascii="宋体" w:hAnsi="宋体" w:eastAsia="宋体" w:cs="宋体"/>
                <w:sz w:val="12"/>
                <w:szCs w:val="12"/>
              </w:rPr>
            </w:pPr>
            <w:r>
              <w:rPr>
                <w:rFonts w:ascii="宋体" w:hAnsi="宋体" w:eastAsia="宋体" w:cs="宋体"/>
                <w:sz w:val="12"/>
                <w:szCs w:val="12"/>
              </w:rPr>
              <w:t>1</w:t>
            </w:r>
          </w:p>
        </w:tc>
        <w:tc>
          <w:tcPr>
            <w:tcW w:w="361" w:type="dxa"/>
            <w:vAlign w:val="top"/>
          </w:tcPr>
          <w:p>
            <w:pPr>
              <w:spacing w:before="80" w:line="164" w:lineRule="auto"/>
              <w:ind w:left="177"/>
              <w:rPr>
                <w:rFonts w:ascii="宋体" w:hAnsi="宋体" w:eastAsia="宋体" w:cs="宋体"/>
                <w:sz w:val="12"/>
                <w:szCs w:val="12"/>
              </w:rPr>
            </w:pPr>
            <w:r>
              <w:rPr>
                <w:rFonts w:ascii="宋体" w:hAnsi="宋体" w:eastAsia="宋体" w:cs="宋体"/>
                <w:sz w:val="12"/>
                <w:szCs w:val="12"/>
              </w:rPr>
              <w:t>3</w:t>
            </w:r>
          </w:p>
        </w:tc>
        <w:tc>
          <w:tcPr>
            <w:tcW w:w="362" w:type="dxa"/>
            <w:vAlign w:val="top"/>
          </w:tcPr>
          <w:p>
            <w:pPr>
              <w:spacing w:before="79" w:line="165" w:lineRule="auto"/>
              <w:ind w:left="192"/>
              <w:rPr>
                <w:rFonts w:ascii="宋体" w:hAnsi="宋体" w:eastAsia="宋体" w:cs="宋体"/>
                <w:sz w:val="12"/>
                <w:szCs w:val="12"/>
              </w:rPr>
            </w:pPr>
            <w:r>
              <w:rPr>
                <w:rFonts w:ascii="宋体" w:hAnsi="宋体" w:eastAsia="宋体" w:cs="宋体"/>
                <w:sz w:val="12"/>
                <w:szCs w:val="12"/>
              </w:rPr>
              <w:t>1</w:t>
            </w:r>
          </w:p>
        </w:tc>
        <w:tc>
          <w:tcPr>
            <w:tcW w:w="362" w:type="dxa"/>
            <w:vAlign w:val="top"/>
          </w:tcPr>
          <w:p>
            <w:pPr>
              <w:spacing w:before="79" w:line="165" w:lineRule="auto"/>
              <w:ind w:left="192"/>
              <w:rPr>
                <w:rFonts w:ascii="宋体" w:hAnsi="宋体" w:eastAsia="宋体" w:cs="宋体"/>
                <w:sz w:val="12"/>
                <w:szCs w:val="12"/>
              </w:rPr>
            </w:pPr>
            <w:r>
              <w:rPr>
                <w:rFonts w:ascii="宋体" w:hAnsi="宋体" w:eastAsia="宋体" w:cs="宋体"/>
                <w:sz w:val="12"/>
                <w:szCs w:val="12"/>
              </w:rPr>
              <w:t>1</w:t>
            </w:r>
          </w:p>
        </w:tc>
        <w:tc>
          <w:tcPr>
            <w:tcW w:w="380" w:type="dxa"/>
            <w:vAlign w:val="top"/>
          </w:tcPr>
          <w:p>
            <w:pPr>
              <w:pStyle w:val="7"/>
              <w:spacing w:line="187" w:lineRule="exact"/>
              <w:rPr>
                <w:sz w:val="16"/>
              </w:rPr>
            </w:pPr>
          </w:p>
        </w:tc>
        <w:tc>
          <w:tcPr>
            <w:tcW w:w="396" w:type="dxa"/>
            <w:tcBorders>
              <w:right w:val="single" w:color="000000" w:sz="6" w:space="0"/>
            </w:tcBorders>
            <w:vAlign w:val="top"/>
          </w:tcPr>
          <w:p>
            <w:pPr>
              <w:pStyle w:val="7"/>
              <w:spacing w:line="187"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restart"/>
            <w:tcBorders>
              <w:bottom w:val="nil"/>
            </w:tcBorders>
            <w:textDirection w:val="tbRlV"/>
            <w:vAlign w:val="top"/>
          </w:tcPr>
          <w:p>
            <w:pPr>
              <w:spacing w:before="42" w:line="215" w:lineRule="auto"/>
              <w:ind w:left="82"/>
              <w:rPr>
                <w:rFonts w:ascii="宋体" w:hAnsi="宋体" w:eastAsia="宋体" w:cs="宋体"/>
                <w:sz w:val="12"/>
                <w:szCs w:val="12"/>
              </w:rPr>
            </w:pPr>
            <w:r>
              <w:pict>
                <v:shape id="_x0000_s1026" o:spid="_x0000_s1026" o:spt="202" type="#_x0000_t202" style="position:absolute;left:0pt;margin-left:1.3pt;margin-top:35.25pt;height:9.2pt;width:7.8pt;mso-position-horizontal-relative:page;mso-position-vertical-relative:page;z-index:251660288;mso-width-relative:page;mso-height-relative:page;" filled="f" stroked="f" coordsize="21600,21600">
                  <v:path/>
                  <v:fill on="f" focussize="0,0"/>
                  <v:stroke on="f"/>
                  <v:imagedata o:title=""/>
                  <o:lock v:ext="edit" aspectratio="f"/>
                  <v:textbox inset="0mm,0mm,0mm,0mm">
                    <w:txbxContent>
                      <w:p>
                        <w:pPr>
                          <w:spacing w:before="19" w:line="221" w:lineRule="auto"/>
                          <w:ind w:left="20"/>
                          <w:rPr>
                            <w:rFonts w:ascii="宋体" w:hAnsi="宋体" w:eastAsia="宋体" w:cs="宋体"/>
                            <w:sz w:val="12"/>
                            <w:szCs w:val="12"/>
                          </w:rPr>
                        </w:pPr>
                        <w:r>
                          <w:rPr>
                            <w:rFonts w:ascii="宋体" w:hAnsi="宋体" w:eastAsia="宋体" w:cs="宋体"/>
                            <w:sz w:val="12"/>
                            <w:szCs w:val="12"/>
                          </w:rPr>
                          <w:t>块</w:t>
                        </w:r>
                      </w:p>
                    </w:txbxContent>
                  </v:textbox>
                </v:shape>
              </w:pict>
            </w:r>
            <w:r>
              <w:rPr>
                <w:rFonts w:ascii="宋体" w:hAnsi="宋体" w:eastAsia="宋体" w:cs="宋体"/>
                <w:sz w:val="12"/>
                <w:szCs w:val="12"/>
              </w:rPr>
              <w:t>专</w:t>
            </w:r>
            <w:r>
              <w:rPr>
                <w:rFonts w:ascii="宋体" w:hAnsi="宋体" w:eastAsia="宋体" w:cs="宋体"/>
                <w:spacing w:val="-22"/>
                <w:sz w:val="12"/>
                <w:szCs w:val="12"/>
              </w:rPr>
              <w:t xml:space="preserve"> </w:t>
            </w:r>
            <w:r>
              <w:rPr>
                <w:rFonts w:ascii="宋体" w:hAnsi="宋体" w:eastAsia="宋体" w:cs="宋体"/>
                <w:sz w:val="12"/>
                <w:szCs w:val="12"/>
              </w:rPr>
              <w:t>业</w:t>
            </w:r>
            <w:r>
              <w:rPr>
                <w:rFonts w:ascii="宋体" w:hAnsi="宋体" w:eastAsia="宋体" w:cs="宋体"/>
                <w:spacing w:val="-27"/>
                <w:sz w:val="12"/>
                <w:szCs w:val="12"/>
              </w:rPr>
              <w:t xml:space="preserve"> </w:t>
            </w:r>
            <w:r>
              <w:rPr>
                <w:rFonts w:ascii="宋体" w:hAnsi="宋体" w:eastAsia="宋体" w:cs="宋体"/>
                <w:sz w:val="12"/>
                <w:szCs w:val="12"/>
              </w:rPr>
              <w:t>选</w:t>
            </w:r>
            <w:r>
              <w:rPr>
                <w:rFonts w:ascii="宋体" w:hAnsi="宋体" w:eastAsia="宋体" w:cs="宋体"/>
                <w:spacing w:val="-26"/>
                <w:sz w:val="12"/>
                <w:szCs w:val="12"/>
              </w:rPr>
              <w:t xml:space="preserve"> </w:t>
            </w:r>
            <w:r>
              <w:rPr>
                <w:rFonts w:ascii="宋体" w:hAnsi="宋体" w:eastAsia="宋体" w:cs="宋体"/>
                <w:sz w:val="12"/>
                <w:szCs w:val="12"/>
              </w:rPr>
              <w:t>修</w:t>
            </w:r>
            <w:r>
              <w:rPr>
                <w:rFonts w:ascii="宋体" w:hAnsi="宋体" w:eastAsia="宋体" w:cs="宋体"/>
                <w:spacing w:val="-26"/>
                <w:sz w:val="12"/>
                <w:szCs w:val="12"/>
              </w:rPr>
              <w:t xml:space="preserve"> </w:t>
            </w:r>
            <w:r>
              <w:rPr>
                <w:rFonts w:ascii="宋体" w:hAnsi="宋体" w:eastAsia="宋体" w:cs="宋体"/>
                <w:sz w:val="12"/>
                <w:szCs w:val="12"/>
              </w:rPr>
              <w:t>课（</w:t>
            </w:r>
            <w:r>
              <w:rPr>
                <w:rFonts w:ascii="宋体" w:hAnsi="宋体" w:eastAsia="宋体" w:cs="宋体"/>
                <w:spacing w:val="14"/>
                <w:sz w:val="12"/>
                <w:szCs w:val="12"/>
              </w:rPr>
              <w:t xml:space="preserve"> </w:t>
            </w:r>
            <w:r>
              <w:rPr>
                <w:rFonts w:ascii="宋体" w:hAnsi="宋体" w:eastAsia="宋体" w:cs="宋体"/>
                <w:sz w:val="12"/>
                <w:szCs w:val="12"/>
              </w:rPr>
              <w:t>任</w:t>
            </w:r>
            <w:r>
              <w:rPr>
                <w:rFonts w:ascii="宋体" w:hAnsi="宋体" w:eastAsia="宋体" w:cs="宋体"/>
                <w:spacing w:val="-24"/>
                <w:sz w:val="12"/>
                <w:szCs w:val="12"/>
              </w:rPr>
              <w:t xml:space="preserve"> </w:t>
            </w:r>
            <w:r>
              <w:rPr>
                <w:rFonts w:ascii="宋体" w:hAnsi="宋体" w:eastAsia="宋体" w:cs="宋体"/>
                <w:sz w:val="12"/>
                <w:szCs w:val="12"/>
              </w:rPr>
              <w:t>选</w:t>
            </w:r>
            <w:r>
              <w:rPr>
                <w:rFonts w:ascii="宋体" w:hAnsi="宋体" w:eastAsia="宋体" w:cs="宋体"/>
                <w:spacing w:val="16"/>
                <w:w w:val="101"/>
                <w:sz w:val="12"/>
                <w:szCs w:val="12"/>
              </w:rPr>
              <w:t xml:space="preserve"> </w:t>
            </w:r>
            <w:r>
              <w:rPr>
                <w:rFonts w:ascii="宋体" w:hAnsi="宋体" w:eastAsia="宋体" w:cs="宋体"/>
                <w:spacing w:val="-68"/>
                <w:sz w:val="12"/>
                <w:szCs w:val="12"/>
              </w:rPr>
              <w:t>一</w:t>
            </w:r>
            <w:r>
              <w:rPr>
                <w:rFonts w:ascii="宋体" w:hAnsi="宋体" w:eastAsia="宋体" w:cs="宋体"/>
                <w:spacing w:val="-5"/>
                <w:sz w:val="12"/>
                <w:szCs w:val="12"/>
              </w:rPr>
              <w:t xml:space="preserve"> </w:t>
            </w:r>
            <w:r>
              <w:rPr>
                <w:rFonts w:ascii="宋体" w:hAnsi="宋体" w:eastAsia="宋体" w:cs="宋体"/>
                <w:sz w:val="12"/>
                <w:szCs w:val="12"/>
              </w:rPr>
              <w:t>模</w:t>
            </w:r>
          </w:p>
        </w:tc>
        <w:tc>
          <w:tcPr>
            <w:tcW w:w="9257" w:type="dxa"/>
            <w:gridSpan w:val="17"/>
            <w:vAlign w:val="top"/>
          </w:tcPr>
          <w:p>
            <w:pPr>
              <w:spacing w:before="58" w:line="196" w:lineRule="auto"/>
              <w:ind w:left="4361"/>
              <w:rPr>
                <w:rFonts w:ascii="宋体" w:hAnsi="宋体" w:eastAsia="宋体" w:cs="宋体"/>
                <w:sz w:val="12"/>
                <w:szCs w:val="12"/>
              </w:rPr>
            </w:pPr>
            <w:r>
              <w:rPr>
                <w:rFonts w:ascii="宋体" w:hAnsi="宋体" w:eastAsia="宋体" w:cs="宋体"/>
                <w:sz w:val="12"/>
                <w:szCs w:val="12"/>
              </w:rPr>
              <w:t>专业模块1</w:t>
            </w:r>
          </w:p>
        </w:tc>
        <w:tc>
          <w:tcPr>
            <w:tcW w:w="380" w:type="dxa"/>
            <w:vAlign w:val="top"/>
          </w:tcPr>
          <w:p>
            <w:pPr>
              <w:pStyle w:val="7"/>
              <w:spacing w:line="186" w:lineRule="exact"/>
              <w:rPr>
                <w:sz w:val="16"/>
              </w:rPr>
            </w:pPr>
          </w:p>
        </w:tc>
        <w:tc>
          <w:tcPr>
            <w:tcW w:w="396" w:type="dxa"/>
            <w:tcBorders>
              <w:right w:val="single" w:color="000000" w:sz="6" w:space="0"/>
            </w:tcBorders>
            <w:vAlign w:val="top"/>
          </w:tcPr>
          <w:p>
            <w:pPr>
              <w:pStyle w:val="7"/>
              <w:spacing w:line="186"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80" w:line="164" w:lineRule="auto"/>
              <w:ind w:left="100"/>
              <w:rPr>
                <w:rFonts w:ascii="宋体" w:hAnsi="宋体" w:eastAsia="宋体" w:cs="宋体"/>
                <w:sz w:val="12"/>
                <w:szCs w:val="12"/>
              </w:rPr>
            </w:pPr>
            <w:r>
              <w:rPr>
                <w:rFonts w:ascii="宋体" w:hAnsi="宋体" w:eastAsia="宋体" w:cs="宋体"/>
                <w:spacing w:val="-4"/>
                <w:sz w:val="12"/>
                <w:szCs w:val="12"/>
              </w:rPr>
              <w:t>50</w:t>
            </w:r>
          </w:p>
        </w:tc>
        <w:tc>
          <w:tcPr>
            <w:tcW w:w="2361" w:type="dxa"/>
            <w:vAlign w:val="top"/>
          </w:tcPr>
          <w:p>
            <w:pPr>
              <w:spacing w:before="58" w:line="197" w:lineRule="auto"/>
              <w:ind w:left="624"/>
              <w:rPr>
                <w:rFonts w:ascii="宋体" w:hAnsi="宋体" w:eastAsia="宋体" w:cs="宋体"/>
                <w:sz w:val="12"/>
                <w:szCs w:val="12"/>
              </w:rPr>
            </w:pPr>
            <w:r>
              <w:rPr>
                <w:rFonts w:ascii="宋体" w:hAnsi="宋体" w:eastAsia="宋体" w:cs="宋体"/>
                <w:sz w:val="12"/>
                <w:szCs w:val="12"/>
              </w:rPr>
              <w:t>商贸服务业会计方向</w:t>
            </w:r>
          </w:p>
        </w:tc>
        <w:tc>
          <w:tcPr>
            <w:tcW w:w="444" w:type="dxa"/>
            <w:vAlign w:val="top"/>
          </w:tcPr>
          <w:p>
            <w:pPr>
              <w:spacing w:before="80" w:line="164" w:lineRule="auto"/>
              <w:ind w:left="194"/>
              <w:rPr>
                <w:rFonts w:ascii="宋体" w:hAnsi="宋体" w:eastAsia="宋体" w:cs="宋体"/>
                <w:sz w:val="12"/>
                <w:szCs w:val="12"/>
              </w:rPr>
            </w:pPr>
            <w:r>
              <w:rPr>
                <w:rFonts w:ascii="宋体" w:hAnsi="宋体" w:eastAsia="宋体" w:cs="宋体"/>
                <w:sz w:val="12"/>
                <w:szCs w:val="12"/>
              </w:rPr>
              <w:t>4</w:t>
            </w:r>
          </w:p>
        </w:tc>
        <w:tc>
          <w:tcPr>
            <w:tcW w:w="847" w:type="dxa"/>
            <w:vAlign w:val="top"/>
          </w:tcPr>
          <w:p>
            <w:pPr>
              <w:spacing w:before="79" w:line="165" w:lineRule="auto"/>
              <w:ind w:left="214"/>
              <w:rPr>
                <w:rFonts w:ascii="宋体" w:hAnsi="宋体" w:eastAsia="宋体" w:cs="宋体"/>
                <w:sz w:val="12"/>
                <w:szCs w:val="12"/>
              </w:rPr>
            </w:pPr>
            <w:r>
              <w:rPr>
                <w:rFonts w:ascii="宋体" w:hAnsi="宋体" w:eastAsia="宋体" w:cs="宋体"/>
                <w:spacing w:val="-2"/>
                <w:sz w:val="12"/>
                <w:szCs w:val="12"/>
              </w:rPr>
              <w:t>5313071</w:t>
            </w:r>
          </w:p>
        </w:tc>
        <w:tc>
          <w:tcPr>
            <w:tcW w:w="526" w:type="dxa"/>
            <w:vAlign w:val="top"/>
          </w:tcPr>
          <w:p>
            <w:pPr>
              <w:spacing w:before="80" w:line="164" w:lineRule="auto"/>
              <w:ind w:left="217"/>
              <w:rPr>
                <w:rFonts w:ascii="宋体" w:hAnsi="宋体" w:eastAsia="宋体" w:cs="宋体"/>
                <w:sz w:val="12"/>
                <w:szCs w:val="12"/>
              </w:rPr>
            </w:pPr>
            <w:r>
              <w:rPr>
                <w:rFonts w:ascii="宋体" w:hAnsi="宋体" w:eastAsia="宋体" w:cs="宋体"/>
                <w:spacing w:val="-4"/>
                <w:sz w:val="12"/>
                <w:szCs w:val="12"/>
              </w:rPr>
              <w:t>72</w:t>
            </w:r>
          </w:p>
        </w:tc>
        <w:tc>
          <w:tcPr>
            <w:tcW w:w="526" w:type="dxa"/>
            <w:vAlign w:val="top"/>
          </w:tcPr>
          <w:p>
            <w:pPr>
              <w:spacing w:before="80" w:line="164" w:lineRule="auto"/>
              <w:ind w:left="219"/>
              <w:rPr>
                <w:rFonts w:ascii="宋体" w:hAnsi="宋体" w:eastAsia="宋体" w:cs="宋体"/>
                <w:sz w:val="12"/>
                <w:szCs w:val="12"/>
              </w:rPr>
            </w:pPr>
            <w:r>
              <w:rPr>
                <w:rFonts w:ascii="宋体" w:hAnsi="宋体" w:eastAsia="宋体" w:cs="宋体"/>
                <w:spacing w:val="-4"/>
                <w:sz w:val="12"/>
                <w:szCs w:val="12"/>
              </w:rPr>
              <w:t>36</w:t>
            </w:r>
          </w:p>
        </w:tc>
        <w:tc>
          <w:tcPr>
            <w:tcW w:w="588" w:type="dxa"/>
            <w:vAlign w:val="top"/>
          </w:tcPr>
          <w:p>
            <w:pPr>
              <w:spacing w:before="80" w:line="164" w:lineRule="auto"/>
              <w:ind w:left="252"/>
              <w:rPr>
                <w:rFonts w:ascii="宋体" w:hAnsi="宋体" w:eastAsia="宋体" w:cs="宋体"/>
                <w:sz w:val="12"/>
                <w:szCs w:val="12"/>
              </w:rPr>
            </w:pPr>
            <w:r>
              <w:rPr>
                <w:rFonts w:ascii="宋体" w:hAnsi="宋体" w:eastAsia="宋体" w:cs="宋体"/>
                <w:spacing w:val="-4"/>
                <w:sz w:val="12"/>
                <w:szCs w:val="12"/>
              </w:rPr>
              <w:t>36</w:t>
            </w: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spacing w:before="109" w:line="78" w:lineRule="exact"/>
              <w:jc w:val="right"/>
              <w:rPr>
                <w:rFonts w:ascii="宋体" w:hAnsi="宋体" w:eastAsia="宋体" w:cs="宋体"/>
                <w:sz w:val="12"/>
                <w:szCs w:val="12"/>
              </w:rPr>
            </w:pPr>
            <w:r>
              <w:rPr>
                <w:rFonts w:ascii="宋体" w:hAnsi="宋体" w:eastAsia="宋体" w:cs="宋体"/>
                <w:spacing w:val="-5"/>
                <w:position w:val="-2"/>
                <w:sz w:val="12"/>
                <w:szCs w:val="12"/>
              </w:rPr>
              <w:t>4</w:t>
            </w:r>
          </w:p>
        </w:tc>
        <w:tc>
          <w:tcPr>
            <w:tcW w:w="361" w:type="dxa"/>
            <w:vAlign w:val="top"/>
          </w:tcPr>
          <w:p>
            <w:pPr>
              <w:pStyle w:val="7"/>
              <w:spacing w:line="187" w:lineRule="exact"/>
              <w:rPr>
                <w:sz w:val="16"/>
              </w:rPr>
            </w:pPr>
          </w:p>
        </w:tc>
        <w:tc>
          <w:tcPr>
            <w:tcW w:w="392" w:type="dxa"/>
            <w:vAlign w:val="top"/>
          </w:tcPr>
          <w:p>
            <w:pPr>
              <w:pStyle w:val="7"/>
              <w:spacing w:line="187" w:lineRule="exact"/>
              <w:rPr>
                <w:sz w:val="16"/>
              </w:rPr>
            </w:pPr>
          </w:p>
        </w:tc>
        <w:tc>
          <w:tcPr>
            <w:tcW w:w="362" w:type="dxa"/>
            <w:vAlign w:val="top"/>
          </w:tcPr>
          <w:p>
            <w:pPr>
              <w:pStyle w:val="7"/>
              <w:spacing w:line="187" w:lineRule="exact"/>
              <w:rPr>
                <w:sz w:val="16"/>
              </w:rPr>
            </w:pPr>
          </w:p>
        </w:tc>
        <w:tc>
          <w:tcPr>
            <w:tcW w:w="361" w:type="dxa"/>
            <w:vAlign w:val="top"/>
          </w:tcPr>
          <w:p>
            <w:pPr>
              <w:pStyle w:val="7"/>
              <w:spacing w:line="187" w:lineRule="exact"/>
              <w:rPr>
                <w:sz w:val="16"/>
              </w:rPr>
            </w:pPr>
          </w:p>
        </w:tc>
        <w:tc>
          <w:tcPr>
            <w:tcW w:w="362" w:type="dxa"/>
            <w:vAlign w:val="top"/>
          </w:tcPr>
          <w:p>
            <w:pPr>
              <w:pStyle w:val="7"/>
              <w:spacing w:line="187" w:lineRule="exact"/>
              <w:rPr>
                <w:sz w:val="16"/>
              </w:rPr>
            </w:pPr>
          </w:p>
        </w:tc>
        <w:tc>
          <w:tcPr>
            <w:tcW w:w="362" w:type="dxa"/>
            <w:vAlign w:val="top"/>
          </w:tcPr>
          <w:p>
            <w:pPr>
              <w:spacing w:before="109" w:line="78" w:lineRule="exact"/>
              <w:ind w:left="173"/>
              <w:rPr>
                <w:rFonts w:ascii="宋体" w:hAnsi="宋体" w:eastAsia="宋体" w:cs="宋体"/>
                <w:sz w:val="12"/>
                <w:szCs w:val="12"/>
              </w:rPr>
            </w:pPr>
            <w:r>
              <w:rPr>
                <w:rFonts w:ascii="宋体" w:hAnsi="宋体" w:eastAsia="宋体" w:cs="宋体"/>
                <w:position w:val="-2"/>
                <w:sz w:val="12"/>
                <w:szCs w:val="12"/>
              </w:rPr>
              <w:t>4</w:t>
            </w:r>
          </w:p>
        </w:tc>
        <w:tc>
          <w:tcPr>
            <w:tcW w:w="380" w:type="dxa"/>
            <w:vAlign w:val="top"/>
          </w:tcPr>
          <w:p>
            <w:pPr>
              <w:pStyle w:val="7"/>
              <w:spacing w:line="187" w:lineRule="exact"/>
              <w:rPr>
                <w:sz w:val="16"/>
              </w:rPr>
            </w:pPr>
          </w:p>
        </w:tc>
        <w:tc>
          <w:tcPr>
            <w:tcW w:w="396" w:type="dxa"/>
            <w:tcBorders>
              <w:right w:val="single" w:color="000000" w:sz="6" w:space="0"/>
            </w:tcBorders>
            <w:vAlign w:val="top"/>
          </w:tcPr>
          <w:p>
            <w:pPr>
              <w:pStyle w:val="7"/>
              <w:spacing w:before="46" w:line="141" w:lineRule="exact"/>
              <w:ind w:left="186"/>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9" w:line="165" w:lineRule="auto"/>
              <w:ind w:left="100"/>
              <w:rPr>
                <w:rFonts w:ascii="宋体" w:hAnsi="宋体" w:eastAsia="宋体" w:cs="宋体"/>
                <w:sz w:val="12"/>
                <w:szCs w:val="12"/>
              </w:rPr>
            </w:pPr>
            <w:r>
              <w:rPr>
                <w:rFonts w:ascii="宋体" w:hAnsi="宋体" w:eastAsia="宋体" w:cs="宋体"/>
                <w:spacing w:val="-4"/>
                <w:sz w:val="12"/>
                <w:szCs w:val="12"/>
              </w:rPr>
              <w:t>51</w:t>
            </w:r>
          </w:p>
        </w:tc>
        <w:tc>
          <w:tcPr>
            <w:tcW w:w="2361" w:type="dxa"/>
            <w:vAlign w:val="top"/>
          </w:tcPr>
          <w:p>
            <w:pPr>
              <w:spacing w:before="56" w:line="201" w:lineRule="auto"/>
              <w:ind w:left="811"/>
              <w:rPr>
                <w:rFonts w:ascii="宋体" w:hAnsi="宋体" w:eastAsia="宋体" w:cs="宋体"/>
                <w:sz w:val="12"/>
                <w:szCs w:val="12"/>
              </w:rPr>
            </w:pPr>
            <w:r>
              <w:rPr>
                <w:rFonts w:ascii="宋体" w:hAnsi="宋体" w:eastAsia="宋体" w:cs="宋体"/>
                <w:spacing w:val="-1"/>
                <w:sz w:val="12"/>
                <w:szCs w:val="12"/>
              </w:rPr>
              <w:t>外贸会计方向</w:t>
            </w:r>
          </w:p>
        </w:tc>
        <w:tc>
          <w:tcPr>
            <w:tcW w:w="444" w:type="dxa"/>
            <w:vAlign w:val="top"/>
          </w:tcPr>
          <w:p>
            <w:pPr>
              <w:spacing w:before="79" w:line="165" w:lineRule="auto"/>
              <w:ind w:left="198"/>
              <w:rPr>
                <w:rFonts w:ascii="宋体" w:hAnsi="宋体" w:eastAsia="宋体" w:cs="宋体"/>
                <w:sz w:val="12"/>
                <w:szCs w:val="12"/>
              </w:rPr>
            </w:pPr>
            <w:r>
              <w:rPr>
                <w:rFonts w:ascii="宋体" w:hAnsi="宋体" w:eastAsia="宋体" w:cs="宋体"/>
                <w:sz w:val="12"/>
                <w:szCs w:val="12"/>
              </w:rPr>
              <w:t>8</w:t>
            </w:r>
          </w:p>
        </w:tc>
        <w:tc>
          <w:tcPr>
            <w:tcW w:w="847" w:type="dxa"/>
            <w:vAlign w:val="top"/>
          </w:tcPr>
          <w:p>
            <w:pPr>
              <w:spacing w:before="79" w:line="165" w:lineRule="auto"/>
              <w:ind w:left="214"/>
              <w:rPr>
                <w:rFonts w:ascii="宋体" w:hAnsi="宋体" w:eastAsia="宋体" w:cs="宋体"/>
                <w:sz w:val="12"/>
                <w:szCs w:val="12"/>
              </w:rPr>
            </w:pPr>
            <w:r>
              <w:rPr>
                <w:rFonts w:ascii="宋体" w:hAnsi="宋体" w:eastAsia="宋体" w:cs="宋体"/>
                <w:spacing w:val="-2"/>
                <w:sz w:val="12"/>
                <w:szCs w:val="12"/>
              </w:rPr>
              <w:t>5213081</w:t>
            </w:r>
          </w:p>
        </w:tc>
        <w:tc>
          <w:tcPr>
            <w:tcW w:w="526" w:type="dxa"/>
            <w:vAlign w:val="top"/>
          </w:tcPr>
          <w:p>
            <w:pPr>
              <w:spacing w:before="79" w:line="165" w:lineRule="auto"/>
              <w:ind w:left="194"/>
              <w:rPr>
                <w:rFonts w:ascii="宋体" w:hAnsi="宋体" w:eastAsia="宋体" w:cs="宋体"/>
                <w:sz w:val="12"/>
                <w:szCs w:val="12"/>
              </w:rPr>
            </w:pPr>
            <w:r>
              <w:rPr>
                <w:rFonts w:ascii="宋体" w:hAnsi="宋体" w:eastAsia="宋体" w:cs="宋体"/>
                <w:spacing w:val="-6"/>
                <w:sz w:val="12"/>
                <w:szCs w:val="12"/>
              </w:rPr>
              <w:t>128</w:t>
            </w:r>
          </w:p>
        </w:tc>
        <w:tc>
          <w:tcPr>
            <w:tcW w:w="526" w:type="dxa"/>
            <w:vAlign w:val="top"/>
          </w:tcPr>
          <w:p>
            <w:pPr>
              <w:spacing w:before="79" w:line="165" w:lineRule="auto"/>
              <w:ind w:left="215"/>
              <w:rPr>
                <w:rFonts w:ascii="宋体" w:hAnsi="宋体" w:eastAsia="宋体" w:cs="宋体"/>
                <w:sz w:val="12"/>
                <w:szCs w:val="12"/>
              </w:rPr>
            </w:pPr>
            <w:r>
              <w:rPr>
                <w:rFonts w:ascii="宋体" w:hAnsi="宋体" w:eastAsia="宋体" w:cs="宋体"/>
                <w:spacing w:val="-3"/>
                <w:sz w:val="12"/>
                <w:szCs w:val="12"/>
              </w:rPr>
              <w:t>64</w:t>
            </w:r>
          </w:p>
        </w:tc>
        <w:tc>
          <w:tcPr>
            <w:tcW w:w="588" w:type="dxa"/>
            <w:vAlign w:val="top"/>
          </w:tcPr>
          <w:p>
            <w:pPr>
              <w:spacing w:before="79" w:line="165" w:lineRule="auto"/>
              <w:ind w:left="248"/>
              <w:rPr>
                <w:rFonts w:ascii="宋体" w:hAnsi="宋体" w:eastAsia="宋体" w:cs="宋体"/>
                <w:sz w:val="12"/>
                <w:szCs w:val="12"/>
              </w:rPr>
            </w:pPr>
            <w:r>
              <w:rPr>
                <w:rFonts w:ascii="宋体" w:hAnsi="宋体" w:eastAsia="宋体" w:cs="宋体"/>
                <w:spacing w:val="-3"/>
                <w:sz w:val="12"/>
                <w:szCs w:val="12"/>
              </w:rPr>
              <w:t>64</w:t>
            </w: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92" w:type="dxa"/>
            <w:vAlign w:val="top"/>
          </w:tcPr>
          <w:p>
            <w:pPr>
              <w:pStyle w:val="7"/>
              <w:spacing w:line="187" w:lineRule="exact"/>
              <w:rPr>
                <w:sz w:val="16"/>
              </w:rPr>
            </w:pPr>
          </w:p>
        </w:tc>
        <w:tc>
          <w:tcPr>
            <w:tcW w:w="362" w:type="dxa"/>
            <w:vAlign w:val="top"/>
          </w:tcPr>
          <w:p>
            <w:pPr>
              <w:pStyle w:val="7"/>
              <w:spacing w:line="187" w:lineRule="exact"/>
              <w:rPr>
                <w:sz w:val="16"/>
              </w:rPr>
            </w:pPr>
          </w:p>
        </w:tc>
        <w:tc>
          <w:tcPr>
            <w:tcW w:w="361" w:type="dxa"/>
            <w:vAlign w:val="top"/>
          </w:tcPr>
          <w:p>
            <w:pPr>
              <w:pStyle w:val="7"/>
              <w:spacing w:line="187" w:lineRule="exact"/>
              <w:rPr>
                <w:sz w:val="16"/>
              </w:rPr>
            </w:pPr>
          </w:p>
        </w:tc>
        <w:tc>
          <w:tcPr>
            <w:tcW w:w="362" w:type="dxa"/>
            <w:vAlign w:val="top"/>
          </w:tcPr>
          <w:p>
            <w:pPr>
              <w:spacing w:before="79" w:line="165" w:lineRule="auto"/>
              <w:ind w:left="173"/>
              <w:rPr>
                <w:rFonts w:ascii="宋体" w:hAnsi="宋体" w:eastAsia="宋体" w:cs="宋体"/>
                <w:sz w:val="12"/>
                <w:szCs w:val="12"/>
              </w:rPr>
            </w:pPr>
            <w:r>
              <w:rPr>
                <w:rFonts w:ascii="宋体" w:hAnsi="宋体" w:eastAsia="宋体" w:cs="宋体"/>
                <w:sz w:val="12"/>
                <w:szCs w:val="12"/>
              </w:rPr>
              <w:t>4</w:t>
            </w:r>
          </w:p>
        </w:tc>
        <w:tc>
          <w:tcPr>
            <w:tcW w:w="362" w:type="dxa"/>
            <w:vAlign w:val="top"/>
          </w:tcPr>
          <w:p>
            <w:pPr>
              <w:spacing w:before="108" w:line="79" w:lineRule="exact"/>
              <w:ind w:left="173"/>
              <w:rPr>
                <w:rFonts w:ascii="宋体" w:hAnsi="宋体" w:eastAsia="宋体" w:cs="宋体"/>
                <w:sz w:val="12"/>
                <w:szCs w:val="12"/>
              </w:rPr>
            </w:pPr>
            <w:r>
              <w:rPr>
                <w:rFonts w:ascii="宋体" w:hAnsi="宋体" w:eastAsia="宋体" w:cs="宋体"/>
                <w:position w:val="-2"/>
                <w:sz w:val="12"/>
                <w:szCs w:val="12"/>
              </w:rPr>
              <w:t>4</w:t>
            </w:r>
          </w:p>
        </w:tc>
        <w:tc>
          <w:tcPr>
            <w:tcW w:w="380" w:type="dxa"/>
            <w:vAlign w:val="top"/>
          </w:tcPr>
          <w:p>
            <w:pPr>
              <w:pStyle w:val="7"/>
              <w:spacing w:line="187" w:lineRule="exact"/>
              <w:rPr>
                <w:sz w:val="16"/>
              </w:rPr>
            </w:pPr>
          </w:p>
        </w:tc>
        <w:tc>
          <w:tcPr>
            <w:tcW w:w="396" w:type="dxa"/>
            <w:tcBorders>
              <w:right w:val="single" w:color="000000" w:sz="6" w:space="0"/>
            </w:tcBorders>
            <w:vAlign w:val="top"/>
          </w:tcPr>
          <w:p>
            <w:pPr>
              <w:pStyle w:val="7"/>
              <w:spacing w:before="46" w:line="141" w:lineRule="exact"/>
              <w:ind w:left="186"/>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79" w:line="164" w:lineRule="auto"/>
              <w:ind w:left="100"/>
              <w:rPr>
                <w:rFonts w:ascii="宋体" w:hAnsi="宋体" w:eastAsia="宋体" w:cs="宋体"/>
                <w:sz w:val="12"/>
                <w:szCs w:val="12"/>
              </w:rPr>
            </w:pPr>
            <w:r>
              <w:rPr>
                <w:rFonts w:ascii="宋体" w:hAnsi="宋体" w:eastAsia="宋体" w:cs="宋体"/>
                <w:spacing w:val="-4"/>
                <w:sz w:val="12"/>
                <w:szCs w:val="12"/>
              </w:rPr>
              <w:t>52</w:t>
            </w:r>
          </w:p>
        </w:tc>
        <w:tc>
          <w:tcPr>
            <w:tcW w:w="2361" w:type="dxa"/>
            <w:vAlign w:val="top"/>
          </w:tcPr>
          <w:p>
            <w:pPr>
              <w:spacing w:before="74" w:line="171" w:lineRule="auto"/>
              <w:ind w:left="810"/>
              <w:rPr>
                <w:rFonts w:ascii="宋体" w:hAnsi="宋体" w:eastAsia="宋体" w:cs="宋体"/>
                <w:sz w:val="12"/>
                <w:szCs w:val="12"/>
              </w:rPr>
            </w:pPr>
            <w:r>
              <w:rPr>
                <w:rFonts w:ascii="宋体" w:hAnsi="宋体" w:eastAsia="宋体" w:cs="宋体"/>
                <w:spacing w:val="-1"/>
                <w:sz w:val="12"/>
                <w:szCs w:val="12"/>
              </w:rPr>
              <w:t>金融会计方向</w:t>
            </w:r>
          </w:p>
        </w:tc>
        <w:tc>
          <w:tcPr>
            <w:tcW w:w="444" w:type="dxa"/>
            <w:vAlign w:val="top"/>
          </w:tcPr>
          <w:p>
            <w:pPr>
              <w:spacing w:before="79" w:line="164" w:lineRule="auto"/>
              <w:ind w:left="198"/>
              <w:rPr>
                <w:rFonts w:ascii="宋体" w:hAnsi="宋体" w:eastAsia="宋体" w:cs="宋体"/>
                <w:sz w:val="12"/>
                <w:szCs w:val="12"/>
              </w:rPr>
            </w:pPr>
            <w:r>
              <w:rPr>
                <w:rFonts w:ascii="宋体" w:hAnsi="宋体" w:eastAsia="宋体" w:cs="宋体"/>
                <w:sz w:val="12"/>
                <w:szCs w:val="12"/>
              </w:rPr>
              <w:t>8</w:t>
            </w:r>
          </w:p>
        </w:tc>
        <w:tc>
          <w:tcPr>
            <w:tcW w:w="847" w:type="dxa"/>
            <w:vAlign w:val="top"/>
          </w:tcPr>
          <w:p>
            <w:pPr>
              <w:spacing w:before="79" w:line="164" w:lineRule="auto"/>
              <w:ind w:left="214"/>
              <w:rPr>
                <w:rFonts w:ascii="宋体" w:hAnsi="宋体" w:eastAsia="宋体" w:cs="宋体"/>
                <w:sz w:val="12"/>
                <w:szCs w:val="12"/>
              </w:rPr>
            </w:pPr>
            <w:r>
              <w:rPr>
                <w:rFonts w:ascii="宋体" w:hAnsi="宋体" w:eastAsia="宋体" w:cs="宋体"/>
                <w:spacing w:val="-2"/>
                <w:sz w:val="12"/>
                <w:szCs w:val="12"/>
              </w:rPr>
              <w:t>5213091</w:t>
            </w:r>
          </w:p>
        </w:tc>
        <w:tc>
          <w:tcPr>
            <w:tcW w:w="526" w:type="dxa"/>
            <w:vAlign w:val="top"/>
          </w:tcPr>
          <w:p>
            <w:pPr>
              <w:spacing w:before="79" w:line="164" w:lineRule="auto"/>
              <w:ind w:left="194"/>
              <w:rPr>
                <w:rFonts w:ascii="宋体" w:hAnsi="宋体" w:eastAsia="宋体" w:cs="宋体"/>
                <w:sz w:val="12"/>
                <w:szCs w:val="12"/>
              </w:rPr>
            </w:pPr>
            <w:r>
              <w:rPr>
                <w:rFonts w:ascii="宋体" w:hAnsi="宋体" w:eastAsia="宋体" w:cs="宋体"/>
                <w:spacing w:val="-6"/>
                <w:sz w:val="12"/>
                <w:szCs w:val="12"/>
              </w:rPr>
              <w:t>128</w:t>
            </w:r>
          </w:p>
        </w:tc>
        <w:tc>
          <w:tcPr>
            <w:tcW w:w="526" w:type="dxa"/>
            <w:vAlign w:val="top"/>
          </w:tcPr>
          <w:p>
            <w:pPr>
              <w:spacing w:before="79" w:line="164" w:lineRule="auto"/>
              <w:ind w:left="215"/>
              <w:rPr>
                <w:rFonts w:ascii="宋体" w:hAnsi="宋体" w:eastAsia="宋体" w:cs="宋体"/>
                <w:sz w:val="12"/>
                <w:szCs w:val="12"/>
              </w:rPr>
            </w:pPr>
            <w:r>
              <w:rPr>
                <w:rFonts w:ascii="宋体" w:hAnsi="宋体" w:eastAsia="宋体" w:cs="宋体"/>
                <w:spacing w:val="-3"/>
                <w:sz w:val="12"/>
                <w:szCs w:val="12"/>
              </w:rPr>
              <w:t>64</w:t>
            </w:r>
          </w:p>
        </w:tc>
        <w:tc>
          <w:tcPr>
            <w:tcW w:w="588" w:type="dxa"/>
            <w:vAlign w:val="top"/>
          </w:tcPr>
          <w:p>
            <w:pPr>
              <w:spacing w:before="79" w:line="164" w:lineRule="auto"/>
              <w:ind w:left="248"/>
              <w:rPr>
                <w:rFonts w:ascii="宋体" w:hAnsi="宋体" w:eastAsia="宋体" w:cs="宋体"/>
                <w:sz w:val="12"/>
                <w:szCs w:val="12"/>
              </w:rPr>
            </w:pPr>
            <w:r>
              <w:rPr>
                <w:rFonts w:ascii="宋体" w:hAnsi="宋体" w:eastAsia="宋体" w:cs="宋体"/>
                <w:spacing w:val="-3"/>
                <w:sz w:val="12"/>
                <w:szCs w:val="12"/>
              </w:rPr>
              <w:t>64</w:t>
            </w:r>
          </w:p>
        </w:tc>
        <w:tc>
          <w:tcPr>
            <w:tcW w:w="361" w:type="dxa"/>
            <w:vAlign w:val="top"/>
          </w:tcPr>
          <w:p>
            <w:pPr>
              <w:pStyle w:val="7"/>
              <w:spacing w:line="186" w:lineRule="exact"/>
              <w:rPr>
                <w:sz w:val="16"/>
              </w:rPr>
            </w:pPr>
          </w:p>
        </w:tc>
        <w:tc>
          <w:tcPr>
            <w:tcW w:w="361" w:type="dxa"/>
            <w:vAlign w:val="top"/>
          </w:tcPr>
          <w:p>
            <w:pPr>
              <w:pStyle w:val="7"/>
              <w:spacing w:line="186" w:lineRule="exact"/>
              <w:rPr>
                <w:sz w:val="16"/>
              </w:rPr>
            </w:pPr>
          </w:p>
        </w:tc>
        <w:tc>
          <w:tcPr>
            <w:tcW w:w="361" w:type="dxa"/>
            <w:vAlign w:val="top"/>
          </w:tcPr>
          <w:p>
            <w:pPr>
              <w:pStyle w:val="7"/>
              <w:spacing w:line="186" w:lineRule="exact"/>
              <w:rPr>
                <w:sz w:val="16"/>
              </w:rPr>
            </w:pPr>
          </w:p>
        </w:tc>
        <w:tc>
          <w:tcPr>
            <w:tcW w:w="361" w:type="dxa"/>
            <w:vAlign w:val="top"/>
          </w:tcPr>
          <w:p>
            <w:pPr>
              <w:pStyle w:val="7"/>
              <w:spacing w:line="186" w:lineRule="exact"/>
              <w:rPr>
                <w:sz w:val="16"/>
              </w:rPr>
            </w:pPr>
          </w:p>
        </w:tc>
        <w:tc>
          <w:tcPr>
            <w:tcW w:w="361" w:type="dxa"/>
            <w:vAlign w:val="top"/>
          </w:tcPr>
          <w:p>
            <w:pPr>
              <w:pStyle w:val="7"/>
              <w:spacing w:line="186" w:lineRule="exact"/>
              <w:rPr>
                <w:sz w:val="16"/>
              </w:rPr>
            </w:pPr>
          </w:p>
        </w:tc>
        <w:tc>
          <w:tcPr>
            <w:tcW w:w="392" w:type="dxa"/>
            <w:vAlign w:val="top"/>
          </w:tcPr>
          <w:p>
            <w:pPr>
              <w:pStyle w:val="7"/>
              <w:spacing w:line="186" w:lineRule="exact"/>
              <w:rPr>
                <w:sz w:val="16"/>
              </w:rPr>
            </w:pPr>
          </w:p>
        </w:tc>
        <w:tc>
          <w:tcPr>
            <w:tcW w:w="362" w:type="dxa"/>
            <w:vAlign w:val="top"/>
          </w:tcPr>
          <w:p>
            <w:pPr>
              <w:pStyle w:val="7"/>
              <w:spacing w:line="186" w:lineRule="exact"/>
              <w:rPr>
                <w:sz w:val="16"/>
              </w:rPr>
            </w:pPr>
          </w:p>
        </w:tc>
        <w:tc>
          <w:tcPr>
            <w:tcW w:w="361" w:type="dxa"/>
            <w:vAlign w:val="top"/>
          </w:tcPr>
          <w:p>
            <w:pPr>
              <w:spacing w:before="79" w:line="164" w:lineRule="auto"/>
              <w:ind w:left="176"/>
              <w:rPr>
                <w:rFonts w:ascii="宋体" w:hAnsi="宋体" w:eastAsia="宋体" w:cs="宋体"/>
                <w:sz w:val="12"/>
                <w:szCs w:val="12"/>
              </w:rPr>
            </w:pPr>
            <w:r>
              <w:rPr>
                <w:rFonts w:ascii="宋体" w:hAnsi="宋体" w:eastAsia="宋体" w:cs="宋体"/>
                <w:sz w:val="12"/>
                <w:szCs w:val="12"/>
              </w:rPr>
              <w:t>2</w:t>
            </w:r>
          </w:p>
        </w:tc>
        <w:tc>
          <w:tcPr>
            <w:tcW w:w="362" w:type="dxa"/>
            <w:vAlign w:val="top"/>
          </w:tcPr>
          <w:p>
            <w:pPr>
              <w:spacing w:before="79" w:line="164" w:lineRule="auto"/>
              <w:ind w:left="177"/>
              <w:rPr>
                <w:rFonts w:ascii="宋体" w:hAnsi="宋体" w:eastAsia="宋体" w:cs="宋体"/>
                <w:sz w:val="12"/>
                <w:szCs w:val="12"/>
              </w:rPr>
            </w:pPr>
            <w:r>
              <w:rPr>
                <w:rFonts w:ascii="宋体" w:hAnsi="宋体" w:eastAsia="宋体" w:cs="宋体"/>
                <w:sz w:val="12"/>
                <w:szCs w:val="12"/>
              </w:rPr>
              <w:t>2</w:t>
            </w:r>
          </w:p>
        </w:tc>
        <w:tc>
          <w:tcPr>
            <w:tcW w:w="362" w:type="dxa"/>
            <w:vAlign w:val="top"/>
          </w:tcPr>
          <w:p>
            <w:pPr>
              <w:spacing w:before="108" w:line="78" w:lineRule="exact"/>
              <w:ind w:left="173"/>
              <w:rPr>
                <w:rFonts w:ascii="宋体" w:hAnsi="宋体" w:eastAsia="宋体" w:cs="宋体"/>
                <w:sz w:val="12"/>
                <w:szCs w:val="12"/>
              </w:rPr>
            </w:pPr>
            <w:r>
              <w:rPr>
                <w:rFonts w:ascii="宋体" w:hAnsi="宋体" w:eastAsia="宋体" w:cs="宋体"/>
                <w:position w:val="-2"/>
                <w:sz w:val="12"/>
                <w:szCs w:val="12"/>
              </w:rPr>
              <w:t>4</w:t>
            </w:r>
          </w:p>
        </w:tc>
        <w:tc>
          <w:tcPr>
            <w:tcW w:w="380" w:type="dxa"/>
            <w:vAlign w:val="top"/>
          </w:tcPr>
          <w:p>
            <w:pPr>
              <w:pStyle w:val="7"/>
              <w:spacing w:line="186" w:lineRule="exact"/>
              <w:rPr>
                <w:sz w:val="16"/>
              </w:rPr>
            </w:pPr>
          </w:p>
        </w:tc>
        <w:tc>
          <w:tcPr>
            <w:tcW w:w="396" w:type="dxa"/>
            <w:tcBorders>
              <w:right w:val="single" w:color="000000" w:sz="6" w:space="0"/>
            </w:tcBorders>
            <w:vAlign w:val="top"/>
          </w:tcPr>
          <w:p>
            <w:pPr>
              <w:pStyle w:val="7"/>
              <w:spacing w:before="43" w:line="143" w:lineRule="exact"/>
              <w:ind w:left="186"/>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9257" w:type="dxa"/>
            <w:gridSpan w:val="17"/>
            <w:vAlign w:val="top"/>
          </w:tcPr>
          <w:p>
            <w:pPr>
              <w:spacing w:before="92" w:line="205" w:lineRule="auto"/>
              <w:ind w:left="4361"/>
              <w:rPr>
                <w:rFonts w:ascii="宋体" w:hAnsi="宋体" w:eastAsia="宋体" w:cs="宋体"/>
                <w:sz w:val="12"/>
                <w:szCs w:val="12"/>
              </w:rPr>
            </w:pPr>
            <w:r>
              <w:rPr>
                <w:rFonts w:ascii="宋体" w:hAnsi="宋体" w:eastAsia="宋体" w:cs="宋体"/>
                <w:sz w:val="12"/>
                <w:szCs w:val="12"/>
              </w:rPr>
              <w:t>专业模块2</w:t>
            </w:r>
          </w:p>
        </w:tc>
        <w:tc>
          <w:tcPr>
            <w:tcW w:w="380" w:type="dxa"/>
            <w:vAlign w:val="top"/>
          </w:tcPr>
          <w:p>
            <w:pPr>
              <w:pStyle w:val="7"/>
              <w:spacing w:line="226" w:lineRule="exact"/>
              <w:rPr>
                <w:sz w:val="19"/>
              </w:rPr>
            </w:pPr>
          </w:p>
        </w:tc>
        <w:tc>
          <w:tcPr>
            <w:tcW w:w="396" w:type="dxa"/>
            <w:tcBorders>
              <w:right w:val="single" w:color="000000" w:sz="6" w:space="0"/>
            </w:tcBorders>
            <w:vAlign w:val="top"/>
          </w:tcPr>
          <w:p>
            <w:pPr>
              <w:pStyle w:val="7"/>
              <w:spacing w:line="226" w:lineRule="exact"/>
              <w:rPr>
                <w:sz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81" w:line="162" w:lineRule="auto"/>
              <w:ind w:left="100"/>
              <w:rPr>
                <w:rFonts w:ascii="宋体" w:hAnsi="宋体" w:eastAsia="宋体" w:cs="宋体"/>
                <w:sz w:val="12"/>
                <w:szCs w:val="12"/>
              </w:rPr>
            </w:pPr>
            <w:r>
              <w:rPr>
                <w:rFonts w:ascii="宋体" w:hAnsi="宋体" w:eastAsia="宋体" w:cs="宋体"/>
                <w:spacing w:val="-4"/>
                <w:sz w:val="12"/>
                <w:szCs w:val="12"/>
              </w:rPr>
              <w:t>53</w:t>
            </w:r>
          </w:p>
        </w:tc>
        <w:tc>
          <w:tcPr>
            <w:tcW w:w="2361" w:type="dxa"/>
            <w:vAlign w:val="top"/>
          </w:tcPr>
          <w:p>
            <w:pPr>
              <w:spacing w:before="57" w:line="199" w:lineRule="auto"/>
              <w:ind w:left="753"/>
              <w:rPr>
                <w:rFonts w:ascii="宋体" w:hAnsi="宋体" w:eastAsia="宋体" w:cs="宋体"/>
                <w:sz w:val="12"/>
                <w:szCs w:val="12"/>
              </w:rPr>
            </w:pPr>
            <w:r>
              <w:rPr>
                <w:rFonts w:ascii="宋体" w:hAnsi="宋体" w:eastAsia="宋体" w:cs="宋体"/>
                <w:spacing w:val="-1"/>
                <w:sz w:val="12"/>
                <w:szCs w:val="12"/>
              </w:rPr>
              <w:t>审计与会计方向</w:t>
            </w:r>
          </w:p>
        </w:tc>
        <w:tc>
          <w:tcPr>
            <w:tcW w:w="444" w:type="dxa"/>
            <w:vAlign w:val="top"/>
          </w:tcPr>
          <w:p>
            <w:pPr>
              <w:spacing w:before="81" w:line="162" w:lineRule="auto"/>
              <w:ind w:left="194"/>
              <w:rPr>
                <w:rFonts w:ascii="宋体" w:hAnsi="宋体" w:eastAsia="宋体" w:cs="宋体"/>
                <w:sz w:val="12"/>
                <w:szCs w:val="12"/>
              </w:rPr>
            </w:pPr>
            <w:r>
              <w:rPr>
                <w:rFonts w:ascii="宋体" w:hAnsi="宋体" w:eastAsia="宋体" w:cs="宋体"/>
                <w:sz w:val="12"/>
                <w:szCs w:val="12"/>
              </w:rPr>
              <w:t>4</w:t>
            </w:r>
          </w:p>
        </w:tc>
        <w:tc>
          <w:tcPr>
            <w:tcW w:w="847" w:type="dxa"/>
            <w:vAlign w:val="top"/>
          </w:tcPr>
          <w:p>
            <w:pPr>
              <w:spacing w:before="81" w:line="163" w:lineRule="auto"/>
              <w:ind w:left="214"/>
              <w:rPr>
                <w:rFonts w:ascii="宋体" w:hAnsi="宋体" w:eastAsia="宋体" w:cs="宋体"/>
                <w:sz w:val="12"/>
                <w:szCs w:val="12"/>
              </w:rPr>
            </w:pPr>
            <w:r>
              <w:rPr>
                <w:rFonts w:ascii="宋体" w:hAnsi="宋体" w:eastAsia="宋体" w:cs="宋体"/>
                <w:spacing w:val="-2"/>
                <w:sz w:val="12"/>
                <w:szCs w:val="12"/>
              </w:rPr>
              <w:t>5313071</w:t>
            </w:r>
          </w:p>
        </w:tc>
        <w:tc>
          <w:tcPr>
            <w:tcW w:w="526" w:type="dxa"/>
            <w:vAlign w:val="top"/>
          </w:tcPr>
          <w:p>
            <w:pPr>
              <w:spacing w:before="81" w:line="162" w:lineRule="auto"/>
              <w:ind w:left="217"/>
              <w:rPr>
                <w:rFonts w:ascii="宋体" w:hAnsi="宋体" w:eastAsia="宋体" w:cs="宋体"/>
                <w:sz w:val="12"/>
                <w:szCs w:val="12"/>
              </w:rPr>
            </w:pPr>
            <w:r>
              <w:rPr>
                <w:rFonts w:ascii="宋体" w:hAnsi="宋体" w:eastAsia="宋体" w:cs="宋体"/>
                <w:spacing w:val="-4"/>
                <w:sz w:val="12"/>
                <w:szCs w:val="12"/>
              </w:rPr>
              <w:t>72</w:t>
            </w:r>
          </w:p>
        </w:tc>
        <w:tc>
          <w:tcPr>
            <w:tcW w:w="526" w:type="dxa"/>
            <w:vAlign w:val="top"/>
          </w:tcPr>
          <w:p>
            <w:pPr>
              <w:spacing w:before="81" w:line="162" w:lineRule="auto"/>
              <w:ind w:left="219"/>
              <w:rPr>
                <w:rFonts w:ascii="宋体" w:hAnsi="宋体" w:eastAsia="宋体" w:cs="宋体"/>
                <w:sz w:val="12"/>
                <w:szCs w:val="12"/>
              </w:rPr>
            </w:pPr>
            <w:r>
              <w:rPr>
                <w:rFonts w:ascii="宋体" w:hAnsi="宋体" w:eastAsia="宋体" w:cs="宋体"/>
                <w:spacing w:val="-4"/>
                <w:sz w:val="12"/>
                <w:szCs w:val="12"/>
              </w:rPr>
              <w:t>36</w:t>
            </w:r>
          </w:p>
        </w:tc>
        <w:tc>
          <w:tcPr>
            <w:tcW w:w="588" w:type="dxa"/>
            <w:vAlign w:val="top"/>
          </w:tcPr>
          <w:p>
            <w:pPr>
              <w:spacing w:before="81" w:line="162" w:lineRule="auto"/>
              <w:ind w:left="252"/>
              <w:rPr>
                <w:rFonts w:ascii="宋体" w:hAnsi="宋体" w:eastAsia="宋体" w:cs="宋体"/>
                <w:sz w:val="12"/>
                <w:szCs w:val="12"/>
              </w:rPr>
            </w:pPr>
            <w:r>
              <w:rPr>
                <w:rFonts w:ascii="宋体" w:hAnsi="宋体" w:eastAsia="宋体" w:cs="宋体"/>
                <w:spacing w:val="-4"/>
                <w:sz w:val="12"/>
                <w:szCs w:val="12"/>
              </w:rPr>
              <w:t>36</w:t>
            </w: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spacing w:before="110" w:line="77" w:lineRule="exact"/>
              <w:jc w:val="right"/>
              <w:rPr>
                <w:rFonts w:ascii="宋体" w:hAnsi="宋体" w:eastAsia="宋体" w:cs="宋体"/>
                <w:sz w:val="12"/>
                <w:szCs w:val="12"/>
              </w:rPr>
            </w:pPr>
            <w:r>
              <w:rPr>
                <w:rFonts w:ascii="宋体" w:hAnsi="宋体" w:eastAsia="宋体" w:cs="宋体"/>
                <w:spacing w:val="-5"/>
                <w:position w:val="-2"/>
                <w:sz w:val="12"/>
                <w:szCs w:val="12"/>
              </w:rPr>
              <w:t>4</w:t>
            </w:r>
          </w:p>
        </w:tc>
        <w:tc>
          <w:tcPr>
            <w:tcW w:w="361" w:type="dxa"/>
            <w:vAlign w:val="top"/>
          </w:tcPr>
          <w:p>
            <w:pPr>
              <w:pStyle w:val="7"/>
              <w:spacing w:line="187" w:lineRule="exact"/>
              <w:rPr>
                <w:sz w:val="16"/>
              </w:rPr>
            </w:pPr>
          </w:p>
        </w:tc>
        <w:tc>
          <w:tcPr>
            <w:tcW w:w="392" w:type="dxa"/>
            <w:vAlign w:val="top"/>
          </w:tcPr>
          <w:p>
            <w:pPr>
              <w:pStyle w:val="7"/>
              <w:spacing w:line="187" w:lineRule="exact"/>
              <w:rPr>
                <w:sz w:val="16"/>
              </w:rPr>
            </w:pPr>
          </w:p>
        </w:tc>
        <w:tc>
          <w:tcPr>
            <w:tcW w:w="362" w:type="dxa"/>
            <w:vAlign w:val="top"/>
          </w:tcPr>
          <w:p>
            <w:pPr>
              <w:pStyle w:val="7"/>
              <w:spacing w:line="187" w:lineRule="exact"/>
              <w:rPr>
                <w:sz w:val="16"/>
              </w:rPr>
            </w:pPr>
          </w:p>
        </w:tc>
        <w:tc>
          <w:tcPr>
            <w:tcW w:w="361" w:type="dxa"/>
            <w:vAlign w:val="top"/>
          </w:tcPr>
          <w:p>
            <w:pPr>
              <w:pStyle w:val="7"/>
              <w:spacing w:line="187" w:lineRule="exact"/>
              <w:rPr>
                <w:sz w:val="16"/>
              </w:rPr>
            </w:pPr>
          </w:p>
        </w:tc>
        <w:tc>
          <w:tcPr>
            <w:tcW w:w="362" w:type="dxa"/>
            <w:vAlign w:val="top"/>
          </w:tcPr>
          <w:p>
            <w:pPr>
              <w:pStyle w:val="7"/>
              <w:spacing w:line="187" w:lineRule="exact"/>
              <w:rPr>
                <w:sz w:val="16"/>
              </w:rPr>
            </w:pPr>
          </w:p>
        </w:tc>
        <w:tc>
          <w:tcPr>
            <w:tcW w:w="362" w:type="dxa"/>
            <w:vAlign w:val="top"/>
          </w:tcPr>
          <w:p>
            <w:pPr>
              <w:spacing w:before="81" w:line="162" w:lineRule="auto"/>
              <w:ind w:left="173"/>
              <w:rPr>
                <w:rFonts w:ascii="宋体" w:hAnsi="宋体" w:eastAsia="宋体" w:cs="宋体"/>
                <w:sz w:val="12"/>
                <w:szCs w:val="12"/>
              </w:rPr>
            </w:pPr>
            <w:r>
              <w:rPr>
                <w:rFonts w:ascii="宋体" w:hAnsi="宋体" w:eastAsia="宋体" w:cs="宋体"/>
                <w:sz w:val="12"/>
                <w:szCs w:val="12"/>
              </w:rPr>
              <w:t>4</w:t>
            </w:r>
          </w:p>
        </w:tc>
        <w:tc>
          <w:tcPr>
            <w:tcW w:w="380" w:type="dxa"/>
            <w:vAlign w:val="top"/>
          </w:tcPr>
          <w:p>
            <w:pPr>
              <w:pStyle w:val="7"/>
              <w:spacing w:line="187" w:lineRule="exact"/>
              <w:rPr>
                <w:sz w:val="16"/>
              </w:rPr>
            </w:pPr>
          </w:p>
        </w:tc>
        <w:tc>
          <w:tcPr>
            <w:tcW w:w="396" w:type="dxa"/>
            <w:tcBorders>
              <w:right w:val="single" w:color="000000" w:sz="6" w:space="0"/>
            </w:tcBorders>
            <w:vAlign w:val="top"/>
          </w:tcPr>
          <w:p>
            <w:pPr>
              <w:pStyle w:val="7"/>
              <w:spacing w:before="47" w:line="242" w:lineRule="auto"/>
              <w:ind w:left="186"/>
              <w:rPr>
                <w:sz w:val="12"/>
                <w:szCs w:val="12"/>
              </w:rPr>
            </w:pPr>
            <w:r>
              <w:rPr>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81" w:line="163" w:lineRule="auto"/>
              <w:ind w:left="100"/>
              <w:rPr>
                <w:rFonts w:ascii="宋体" w:hAnsi="宋体" w:eastAsia="宋体" w:cs="宋体"/>
                <w:sz w:val="12"/>
                <w:szCs w:val="12"/>
              </w:rPr>
            </w:pPr>
            <w:r>
              <w:rPr>
                <w:rFonts w:ascii="宋体" w:hAnsi="宋体" w:eastAsia="宋体" w:cs="宋体"/>
                <w:spacing w:val="-4"/>
                <w:sz w:val="12"/>
                <w:szCs w:val="12"/>
              </w:rPr>
              <w:t>54</w:t>
            </w:r>
          </w:p>
        </w:tc>
        <w:tc>
          <w:tcPr>
            <w:tcW w:w="2361" w:type="dxa"/>
            <w:vAlign w:val="top"/>
          </w:tcPr>
          <w:p>
            <w:pPr>
              <w:spacing w:before="60" w:line="195" w:lineRule="auto"/>
              <w:ind w:left="809"/>
              <w:rPr>
                <w:rFonts w:ascii="宋体" w:hAnsi="宋体" w:eastAsia="宋体" w:cs="宋体"/>
                <w:sz w:val="12"/>
                <w:szCs w:val="12"/>
              </w:rPr>
            </w:pPr>
            <w:r>
              <w:rPr>
                <w:rFonts w:ascii="宋体" w:hAnsi="宋体" w:eastAsia="宋体" w:cs="宋体"/>
                <w:sz w:val="12"/>
                <w:szCs w:val="12"/>
              </w:rPr>
              <w:t>证券投资方向</w:t>
            </w:r>
          </w:p>
        </w:tc>
        <w:tc>
          <w:tcPr>
            <w:tcW w:w="444" w:type="dxa"/>
            <w:vAlign w:val="top"/>
          </w:tcPr>
          <w:p>
            <w:pPr>
              <w:spacing w:before="81" w:line="163" w:lineRule="auto"/>
              <w:ind w:left="198"/>
              <w:rPr>
                <w:rFonts w:ascii="宋体" w:hAnsi="宋体" w:eastAsia="宋体" w:cs="宋体"/>
                <w:sz w:val="12"/>
                <w:szCs w:val="12"/>
              </w:rPr>
            </w:pPr>
            <w:r>
              <w:rPr>
                <w:rFonts w:ascii="宋体" w:hAnsi="宋体" w:eastAsia="宋体" w:cs="宋体"/>
                <w:sz w:val="12"/>
                <w:szCs w:val="12"/>
              </w:rPr>
              <w:t>8</w:t>
            </w:r>
          </w:p>
        </w:tc>
        <w:tc>
          <w:tcPr>
            <w:tcW w:w="847" w:type="dxa"/>
            <w:vAlign w:val="top"/>
          </w:tcPr>
          <w:p>
            <w:pPr>
              <w:spacing w:before="81" w:line="163" w:lineRule="auto"/>
              <w:ind w:left="214"/>
              <w:rPr>
                <w:rFonts w:ascii="宋体" w:hAnsi="宋体" w:eastAsia="宋体" w:cs="宋体"/>
                <w:sz w:val="12"/>
                <w:szCs w:val="12"/>
              </w:rPr>
            </w:pPr>
            <w:r>
              <w:rPr>
                <w:rFonts w:ascii="宋体" w:hAnsi="宋体" w:eastAsia="宋体" w:cs="宋体"/>
                <w:spacing w:val="-2"/>
                <w:sz w:val="12"/>
                <w:szCs w:val="12"/>
              </w:rPr>
              <w:t>5413021</w:t>
            </w:r>
          </w:p>
        </w:tc>
        <w:tc>
          <w:tcPr>
            <w:tcW w:w="526" w:type="dxa"/>
            <w:vAlign w:val="top"/>
          </w:tcPr>
          <w:p>
            <w:pPr>
              <w:spacing w:before="81" w:line="163" w:lineRule="auto"/>
              <w:ind w:left="194"/>
              <w:rPr>
                <w:rFonts w:ascii="宋体" w:hAnsi="宋体" w:eastAsia="宋体" w:cs="宋体"/>
                <w:sz w:val="12"/>
                <w:szCs w:val="12"/>
              </w:rPr>
            </w:pPr>
            <w:r>
              <w:rPr>
                <w:rFonts w:ascii="宋体" w:hAnsi="宋体" w:eastAsia="宋体" w:cs="宋体"/>
                <w:spacing w:val="-6"/>
                <w:sz w:val="12"/>
                <w:szCs w:val="12"/>
              </w:rPr>
              <w:t>128</w:t>
            </w:r>
          </w:p>
        </w:tc>
        <w:tc>
          <w:tcPr>
            <w:tcW w:w="526" w:type="dxa"/>
            <w:vAlign w:val="top"/>
          </w:tcPr>
          <w:p>
            <w:pPr>
              <w:spacing w:before="81" w:line="163" w:lineRule="auto"/>
              <w:ind w:left="215"/>
              <w:rPr>
                <w:rFonts w:ascii="宋体" w:hAnsi="宋体" w:eastAsia="宋体" w:cs="宋体"/>
                <w:sz w:val="12"/>
                <w:szCs w:val="12"/>
              </w:rPr>
            </w:pPr>
            <w:r>
              <w:rPr>
                <w:rFonts w:ascii="宋体" w:hAnsi="宋体" w:eastAsia="宋体" w:cs="宋体"/>
                <w:spacing w:val="-3"/>
                <w:sz w:val="12"/>
                <w:szCs w:val="12"/>
              </w:rPr>
              <w:t>64</w:t>
            </w:r>
          </w:p>
        </w:tc>
        <w:tc>
          <w:tcPr>
            <w:tcW w:w="588" w:type="dxa"/>
            <w:vAlign w:val="top"/>
          </w:tcPr>
          <w:p>
            <w:pPr>
              <w:spacing w:before="81" w:line="163" w:lineRule="auto"/>
              <w:ind w:left="248"/>
              <w:rPr>
                <w:rFonts w:ascii="宋体" w:hAnsi="宋体" w:eastAsia="宋体" w:cs="宋体"/>
                <w:sz w:val="12"/>
                <w:szCs w:val="12"/>
              </w:rPr>
            </w:pPr>
            <w:r>
              <w:rPr>
                <w:rFonts w:ascii="宋体" w:hAnsi="宋体" w:eastAsia="宋体" w:cs="宋体"/>
                <w:spacing w:val="-3"/>
                <w:sz w:val="12"/>
                <w:szCs w:val="12"/>
              </w:rPr>
              <w:t>64</w:t>
            </w: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92" w:type="dxa"/>
            <w:vAlign w:val="top"/>
          </w:tcPr>
          <w:p>
            <w:pPr>
              <w:pStyle w:val="7"/>
              <w:spacing w:line="187" w:lineRule="exact"/>
              <w:rPr>
                <w:sz w:val="16"/>
              </w:rPr>
            </w:pPr>
          </w:p>
        </w:tc>
        <w:tc>
          <w:tcPr>
            <w:tcW w:w="362" w:type="dxa"/>
            <w:vAlign w:val="top"/>
          </w:tcPr>
          <w:p>
            <w:pPr>
              <w:spacing w:before="81" w:line="163" w:lineRule="auto"/>
              <w:ind w:left="171"/>
              <w:rPr>
                <w:rFonts w:ascii="宋体" w:hAnsi="宋体" w:eastAsia="宋体" w:cs="宋体"/>
                <w:sz w:val="12"/>
                <w:szCs w:val="12"/>
              </w:rPr>
            </w:pPr>
            <w:r>
              <w:rPr>
                <w:rFonts w:ascii="宋体" w:hAnsi="宋体" w:eastAsia="宋体" w:cs="宋体"/>
                <w:sz w:val="12"/>
                <w:szCs w:val="12"/>
              </w:rPr>
              <w:t>4</w:t>
            </w:r>
          </w:p>
        </w:tc>
        <w:tc>
          <w:tcPr>
            <w:tcW w:w="361" w:type="dxa"/>
            <w:vAlign w:val="top"/>
          </w:tcPr>
          <w:p>
            <w:pPr>
              <w:pStyle w:val="7"/>
              <w:spacing w:line="187" w:lineRule="exact"/>
              <w:rPr>
                <w:sz w:val="16"/>
              </w:rPr>
            </w:pPr>
          </w:p>
        </w:tc>
        <w:tc>
          <w:tcPr>
            <w:tcW w:w="362" w:type="dxa"/>
            <w:vAlign w:val="top"/>
          </w:tcPr>
          <w:p>
            <w:pPr>
              <w:pStyle w:val="7"/>
              <w:spacing w:line="187" w:lineRule="exact"/>
              <w:rPr>
                <w:sz w:val="16"/>
              </w:rPr>
            </w:pPr>
          </w:p>
        </w:tc>
        <w:tc>
          <w:tcPr>
            <w:tcW w:w="362" w:type="dxa"/>
            <w:vAlign w:val="top"/>
          </w:tcPr>
          <w:p>
            <w:pPr>
              <w:spacing w:before="81" w:line="163" w:lineRule="auto"/>
              <w:ind w:left="173"/>
              <w:rPr>
                <w:rFonts w:ascii="宋体" w:hAnsi="宋体" w:eastAsia="宋体" w:cs="宋体"/>
                <w:sz w:val="12"/>
                <w:szCs w:val="12"/>
              </w:rPr>
            </w:pPr>
            <w:r>
              <w:rPr>
                <w:rFonts w:ascii="宋体" w:hAnsi="宋体" w:eastAsia="宋体" w:cs="宋体"/>
                <w:sz w:val="12"/>
                <w:szCs w:val="12"/>
              </w:rPr>
              <w:t>4</w:t>
            </w:r>
          </w:p>
        </w:tc>
        <w:tc>
          <w:tcPr>
            <w:tcW w:w="380" w:type="dxa"/>
            <w:vAlign w:val="top"/>
          </w:tcPr>
          <w:p>
            <w:pPr>
              <w:pStyle w:val="7"/>
              <w:spacing w:line="187" w:lineRule="exact"/>
              <w:rPr>
                <w:sz w:val="16"/>
              </w:rPr>
            </w:pPr>
          </w:p>
        </w:tc>
        <w:tc>
          <w:tcPr>
            <w:tcW w:w="396" w:type="dxa"/>
            <w:tcBorders>
              <w:right w:val="single" w:color="000000" w:sz="6" w:space="0"/>
            </w:tcBorders>
            <w:vAlign w:val="top"/>
          </w:tcPr>
          <w:p>
            <w:pPr>
              <w:pStyle w:val="7"/>
              <w:spacing w:before="47" w:line="140" w:lineRule="exact"/>
              <w:ind w:left="186"/>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tcBorders>
            <w:textDirection w:val="tbRlV"/>
            <w:vAlign w:val="top"/>
          </w:tcPr>
          <w:p>
            <w:pPr>
              <w:pStyle w:val="7"/>
            </w:pPr>
          </w:p>
        </w:tc>
        <w:tc>
          <w:tcPr>
            <w:tcW w:w="321" w:type="dxa"/>
            <w:vAlign w:val="top"/>
          </w:tcPr>
          <w:p>
            <w:pPr>
              <w:spacing w:before="81" w:line="162" w:lineRule="auto"/>
              <w:ind w:left="100"/>
              <w:rPr>
                <w:rFonts w:ascii="宋体" w:hAnsi="宋体" w:eastAsia="宋体" w:cs="宋体"/>
                <w:sz w:val="12"/>
                <w:szCs w:val="12"/>
              </w:rPr>
            </w:pPr>
            <w:r>
              <w:rPr>
                <w:rFonts w:ascii="宋体" w:hAnsi="宋体" w:eastAsia="宋体" w:cs="宋体"/>
                <w:spacing w:val="-4"/>
                <w:sz w:val="12"/>
                <w:szCs w:val="12"/>
              </w:rPr>
              <w:t>55</w:t>
            </w:r>
          </w:p>
        </w:tc>
        <w:tc>
          <w:tcPr>
            <w:tcW w:w="2361" w:type="dxa"/>
            <w:vAlign w:val="top"/>
          </w:tcPr>
          <w:p>
            <w:pPr>
              <w:spacing w:before="59" w:line="196" w:lineRule="auto"/>
              <w:ind w:left="809"/>
              <w:rPr>
                <w:rFonts w:ascii="宋体" w:hAnsi="宋体" w:eastAsia="宋体" w:cs="宋体"/>
                <w:sz w:val="12"/>
                <w:szCs w:val="12"/>
              </w:rPr>
            </w:pPr>
            <w:r>
              <w:rPr>
                <w:rFonts w:ascii="宋体" w:hAnsi="宋体" w:eastAsia="宋体" w:cs="宋体"/>
                <w:sz w:val="12"/>
                <w:szCs w:val="12"/>
              </w:rPr>
              <w:t>物流会计方向</w:t>
            </w:r>
          </w:p>
        </w:tc>
        <w:tc>
          <w:tcPr>
            <w:tcW w:w="444" w:type="dxa"/>
            <w:vAlign w:val="top"/>
          </w:tcPr>
          <w:p>
            <w:pPr>
              <w:spacing w:before="81" w:line="163" w:lineRule="auto"/>
              <w:ind w:left="198"/>
              <w:rPr>
                <w:rFonts w:ascii="宋体" w:hAnsi="宋体" w:eastAsia="宋体" w:cs="宋体"/>
                <w:sz w:val="12"/>
                <w:szCs w:val="12"/>
              </w:rPr>
            </w:pPr>
            <w:r>
              <w:rPr>
                <w:rFonts w:ascii="宋体" w:hAnsi="宋体" w:eastAsia="宋体" w:cs="宋体"/>
                <w:sz w:val="12"/>
                <w:szCs w:val="12"/>
              </w:rPr>
              <w:t>8</w:t>
            </w:r>
          </w:p>
        </w:tc>
        <w:tc>
          <w:tcPr>
            <w:tcW w:w="847" w:type="dxa"/>
            <w:vAlign w:val="top"/>
          </w:tcPr>
          <w:p>
            <w:pPr>
              <w:spacing w:before="80" w:line="164" w:lineRule="auto"/>
              <w:ind w:left="214"/>
              <w:rPr>
                <w:rFonts w:ascii="宋体" w:hAnsi="宋体" w:eastAsia="宋体" w:cs="宋体"/>
                <w:sz w:val="12"/>
                <w:szCs w:val="12"/>
              </w:rPr>
            </w:pPr>
            <w:r>
              <w:rPr>
                <w:rFonts w:ascii="宋体" w:hAnsi="宋体" w:eastAsia="宋体" w:cs="宋体"/>
                <w:spacing w:val="-2"/>
                <w:sz w:val="12"/>
                <w:szCs w:val="12"/>
              </w:rPr>
              <w:t>3413031</w:t>
            </w:r>
          </w:p>
        </w:tc>
        <w:tc>
          <w:tcPr>
            <w:tcW w:w="526" w:type="dxa"/>
            <w:vAlign w:val="top"/>
          </w:tcPr>
          <w:p>
            <w:pPr>
              <w:spacing w:before="80" w:line="164" w:lineRule="auto"/>
              <w:ind w:left="194"/>
              <w:rPr>
                <w:rFonts w:ascii="宋体" w:hAnsi="宋体" w:eastAsia="宋体" w:cs="宋体"/>
                <w:sz w:val="12"/>
                <w:szCs w:val="12"/>
              </w:rPr>
            </w:pPr>
            <w:r>
              <w:rPr>
                <w:rFonts w:ascii="宋体" w:hAnsi="宋体" w:eastAsia="宋体" w:cs="宋体"/>
                <w:spacing w:val="-6"/>
                <w:sz w:val="12"/>
                <w:szCs w:val="12"/>
              </w:rPr>
              <w:t>128</w:t>
            </w:r>
          </w:p>
        </w:tc>
        <w:tc>
          <w:tcPr>
            <w:tcW w:w="526" w:type="dxa"/>
            <w:vAlign w:val="top"/>
          </w:tcPr>
          <w:p>
            <w:pPr>
              <w:spacing w:before="81" w:line="163" w:lineRule="auto"/>
              <w:ind w:left="215"/>
              <w:rPr>
                <w:rFonts w:ascii="宋体" w:hAnsi="宋体" w:eastAsia="宋体" w:cs="宋体"/>
                <w:sz w:val="12"/>
                <w:szCs w:val="12"/>
              </w:rPr>
            </w:pPr>
            <w:r>
              <w:rPr>
                <w:rFonts w:ascii="宋体" w:hAnsi="宋体" w:eastAsia="宋体" w:cs="宋体"/>
                <w:spacing w:val="-3"/>
                <w:sz w:val="12"/>
                <w:szCs w:val="12"/>
              </w:rPr>
              <w:t>64</w:t>
            </w:r>
          </w:p>
        </w:tc>
        <w:tc>
          <w:tcPr>
            <w:tcW w:w="588" w:type="dxa"/>
            <w:vAlign w:val="top"/>
          </w:tcPr>
          <w:p>
            <w:pPr>
              <w:spacing w:before="81" w:line="163" w:lineRule="auto"/>
              <w:ind w:left="248"/>
              <w:rPr>
                <w:rFonts w:ascii="宋体" w:hAnsi="宋体" w:eastAsia="宋体" w:cs="宋体"/>
                <w:sz w:val="12"/>
                <w:szCs w:val="12"/>
              </w:rPr>
            </w:pPr>
            <w:r>
              <w:rPr>
                <w:rFonts w:ascii="宋体" w:hAnsi="宋体" w:eastAsia="宋体" w:cs="宋体"/>
                <w:spacing w:val="-3"/>
                <w:sz w:val="12"/>
                <w:szCs w:val="12"/>
              </w:rPr>
              <w:t>64</w:t>
            </w: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61" w:type="dxa"/>
            <w:vAlign w:val="top"/>
          </w:tcPr>
          <w:p>
            <w:pPr>
              <w:pStyle w:val="7"/>
              <w:spacing w:line="187" w:lineRule="exact"/>
              <w:rPr>
                <w:sz w:val="16"/>
              </w:rPr>
            </w:pPr>
          </w:p>
        </w:tc>
        <w:tc>
          <w:tcPr>
            <w:tcW w:w="392" w:type="dxa"/>
            <w:vAlign w:val="top"/>
          </w:tcPr>
          <w:p>
            <w:pPr>
              <w:pStyle w:val="7"/>
              <w:spacing w:line="187" w:lineRule="exact"/>
              <w:rPr>
                <w:sz w:val="16"/>
              </w:rPr>
            </w:pPr>
          </w:p>
        </w:tc>
        <w:tc>
          <w:tcPr>
            <w:tcW w:w="362" w:type="dxa"/>
            <w:vAlign w:val="top"/>
          </w:tcPr>
          <w:p>
            <w:pPr>
              <w:pStyle w:val="7"/>
              <w:spacing w:line="187" w:lineRule="exact"/>
              <w:rPr>
                <w:sz w:val="16"/>
              </w:rPr>
            </w:pPr>
          </w:p>
        </w:tc>
        <w:tc>
          <w:tcPr>
            <w:tcW w:w="361" w:type="dxa"/>
            <w:vAlign w:val="top"/>
          </w:tcPr>
          <w:p>
            <w:pPr>
              <w:spacing w:before="81" w:line="163" w:lineRule="auto"/>
              <w:ind w:left="176"/>
              <w:rPr>
                <w:rFonts w:ascii="宋体" w:hAnsi="宋体" w:eastAsia="宋体" w:cs="宋体"/>
                <w:sz w:val="12"/>
                <w:szCs w:val="12"/>
              </w:rPr>
            </w:pPr>
            <w:r>
              <w:rPr>
                <w:rFonts w:ascii="宋体" w:hAnsi="宋体" w:eastAsia="宋体" w:cs="宋体"/>
                <w:sz w:val="12"/>
                <w:szCs w:val="12"/>
              </w:rPr>
              <w:t>2</w:t>
            </w:r>
          </w:p>
        </w:tc>
        <w:tc>
          <w:tcPr>
            <w:tcW w:w="362" w:type="dxa"/>
            <w:vAlign w:val="top"/>
          </w:tcPr>
          <w:p>
            <w:pPr>
              <w:spacing w:before="81" w:line="163" w:lineRule="auto"/>
              <w:ind w:left="177"/>
              <w:rPr>
                <w:rFonts w:ascii="宋体" w:hAnsi="宋体" w:eastAsia="宋体" w:cs="宋体"/>
                <w:sz w:val="12"/>
                <w:szCs w:val="12"/>
              </w:rPr>
            </w:pPr>
            <w:r>
              <w:rPr>
                <w:rFonts w:ascii="宋体" w:hAnsi="宋体" w:eastAsia="宋体" w:cs="宋体"/>
                <w:sz w:val="12"/>
                <w:szCs w:val="12"/>
              </w:rPr>
              <w:t>2</w:t>
            </w:r>
          </w:p>
        </w:tc>
        <w:tc>
          <w:tcPr>
            <w:tcW w:w="362" w:type="dxa"/>
            <w:vAlign w:val="top"/>
          </w:tcPr>
          <w:p>
            <w:pPr>
              <w:spacing w:before="109" w:line="78" w:lineRule="exact"/>
              <w:ind w:left="173"/>
              <w:rPr>
                <w:rFonts w:ascii="宋体" w:hAnsi="宋体" w:eastAsia="宋体" w:cs="宋体"/>
                <w:sz w:val="12"/>
                <w:szCs w:val="12"/>
              </w:rPr>
            </w:pPr>
            <w:r>
              <w:rPr>
                <w:rFonts w:ascii="宋体" w:hAnsi="宋体" w:eastAsia="宋体" w:cs="宋体"/>
                <w:position w:val="-2"/>
                <w:sz w:val="12"/>
                <w:szCs w:val="12"/>
              </w:rPr>
              <w:t>4</w:t>
            </w:r>
          </w:p>
        </w:tc>
        <w:tc>
          <w:tcPr>
            <w:tcW w:w="380" w:type="dxa"/>
            <w:vAlign w:val="top"/>
          </w:tcPr>
          <w:p>
            <w:pPr>
              <w:pStyle w:val="7"/>
              <w:spacing w:line="187" w:lineRule="exact"/>
              <w:rPr>
                <w:sz w:val="16"/>
              </w:rPr>
            </w:pPr>
          </w:p>
        </w:tc>
        <w:tc>
          <w:tcPr>
            <w:tcW w:w="396" w:type="dxa"/>
            <w:tcBorders>
              <w:right w:val="single" w:color="000000" w:sz="6" w:space="0"/>
            </w:tcBorders>
            <w:vAlign w:val="top"/>
          </w:tcPr>
          <w:p>
            <w:pPr>
              <w:pStyle w:val="7"/>
              <w:spacing w:before="46" w:line="141" w:lineRule="exact"/>
              <w:ind w:left="186"/>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continue"/>
            <w:tcBorders>
              <w:top w:val="nil"/>
              <w:left w:val="single" w:color="000000" w:sz="6" w:space="0"/>
            </w:tcBorders>
            <w:textDirection w:val="tbRlV"/>
            <w:vAlign w:val="top"/>
          </w:tcPr>
          <w:p>
            <w:pPr>
              <w:pStyle w:val="7"/>
              <w:spacing w:line="172" w:lineRule="exact"/>
              <w:rPr>
                <w:sz w:val="14"/>
              </w:rPr>
            </w:pPr>
          </w:p>
        </w:tc>
        <w:tc>
          <w:tcPr>
            <w:tcW w:w="3022" w:type="dxa"/>
            <w:gridSpan w:val="3"/>
            <w:vAlign w:val="top"/>
          </w:tcPr>
          <w:p>
            <w:pPr>
              <w:spacing w:before="59" w:line="195" w:lineRule="auto"/>
              <w:ind w:left="823"/>
              <w:rPr>
                <w:rFonts w:ascii="宋体" w:hAnsi="宋体" w:eastAsia="宋体" w:cs="宋体"/>
                <w:sz w:val="12"/>
                <w:szCs w:val="12"/>
              </w:rPr>
            </w:pPr>
            <w:r>
              <w:rPr>
                <w:rFonts w:ascii="宋体" w:hAnsi="宋体" w:eastAsia="宋体" w:cs="宋体"/>
                <w:spacing w:val="1"/>
                <w:sz w:val="12"/>
                <w:szCs w:val="12"/>
              </w:rPr>
              <w:t>小计（学时百分比</w:t>
            </w:r>
            <w:r>
              <w:rPr>
                <w:rFonts w:ascii="宋体" w:hAnsi="宋体" w:eastAsia="宋体" w:cs="宋体"/>
                <w:spacing w:val="29"/>
                <w:sz w:val="12"/>
                <w:szCs w:val="12"/>
              </w:rPr>
              <w:t xml:space="preserve"> </w:t>
            </w:r>
            <w:r>
              <w:rPr>
                <w:rFonts w:ascii="宋体" w:hAnsi="宋体" w:eastAsia="宋体" w:cs="宋体"/>
                <w:spacing w:val="1"/>
                <w:sz w:val="12"/>
                <w:szCs w:val="12"/>
              </w:rPr>
              <w:t>4% ）</w:t>
            </w:r>
          </w:p>
        </w:tc>
        <w:tc>
          <w:tcPr>
            <w:tcW w:w="444" w:type="dxa"/>
            <w:vAlign w:val="top"/>
          </w:tcPr>
          <w:p>
            <w:pPr>
              <w:spacing w:before="82" w:line="159" w:lineRule="auto"/>
              <w:ind w:left="180"/>
              <w:rPr>
                <w:rFonts w:ascii="宋体" w:hAnsi="宋体" w:eastAsia="宋体" w:cs="宋体"/>
                <w:sz w:val="12"/>
                <w:szCs w:val="12"/>
              </w:rPr>
            </w:pPr>
            <w:r>
              <w:rPr>
                <w:rFonts w:ascii="宋体" w:hAnsi="宋体" w:eastAsia="宋体" w:cs="宋体"/>
                <w:spacing w:val="-7"/>
                <w:sz w:val="12"/>
                <w:szCs w:val="12"/>
              </w:rPr>
              <w:t>12</w:t>
            </w:r>
          </w:p>
        </w:tc>
        <w:tc>
          <w:tcPr>
            <w:tcW w:w="847" w:type="dxa"/>
            <w:vAlign w:val="top"/>
          </w:tcPr>
          <w:p>
            <w:pPr>
              <w:pStyle w:val="7"/>
              <w:spacing w:line="186" w:lineRule="exact"/>
              <w:rPr>
                <w:sz w:val="16"/>
              </w:rPr>
            </w:pPr>
          </w:p>
        </w:tc>
        <w:tc>
          <w:tcPr>
            <w:tcW w:w="526" w:type="dxa"/>
            <w:vAlign w:val="top"/>
          </w:tcPr>
          <w:p>
            <w:pPr>
              <w:spacing w:before="82" w:line="159" w:lineRule="auto"/>
              <w:ind w:left="183"/>
              <w:rPr>
                <w:rFonts w:ascii="宋体" w:hAnsi="宋体" w:eastAsia="宋体" w:cs="宋体"/>
                <w:sz w:val="12"/>
                <w:szCs w:val="12"/>
              </w:rPr>
            </w:pPr>
            <w:r>
              <w:rPr>
                <w:rFonts w:ascii="宋体" w:hAnsi="宋体" w:eastAsia="宋体" w:cs="宋体"/>
                <w:spacing w:val="-3"/>
                <w:sz w:val="12"/>
                <w:szCs w:val="12"/>
              </w:rPr>
              <w:t>328</w:t>
            </w:r>
          </w:p>
        </w:tc>
        <w:tc>
          <w:tcPr>
            <w:tcW w:w="526" w:type="dxa"/>
            <w:vAlign w:val="top"/>
          </w:tcPr>
          <w:p>
            <w:pPr>
              <w:spacing w:before="82" w:line="159" w:lineRule="auto"/>
              <w:ind w:left="196"/>
              <w:rPr>
                <w:rFonts w:ascii="宋体" w:hAnsi="宋体" w:eastAsia="宋体" w:cs="宋体"/>
                <w:sz w:val="12"/>
                <w:szCs w:val="12"/>
              </w:rPr>
            </w:pPr>
            <w:r>
              <w:rPr>
                <w:rFonts w:ascii="宋体" w:hAnsi="宋体" w:eastAsia="宋体" w:cs="宋体"/>
                <w:spacing w:val="-6"/>
                <w:sz w:val="12"/>
                <w:szCs w:val="12"/>
              </w:rPr>
              <w:t>164</w:t>
            </w:r>
          </w:p>
        </w:tc>
        <w:tc>
          <w:tcPr>
            <w:tcW w:w="588" w:type="dxa"/>
            <w:vAlign w:val="top"/>
          </w:tcPr>
          <w:p>
            <w:pPr>
              <w:spacing w:before="82" w:line="159" w:lineRule="auto"/>
              <w:ind w:left="232"/>
              <w:rPr>
                <w:rFonts w:ascii="宋体" w:hAnsi="宋体" w:eastAsia="宋体" w:cs="宋体"/>
                <w:sz w:val="12"/>
                <w:szCs w:val="12"/>
              </w:rPr>
            </w:pPr>
            <w:r>
              <w:rPr>
                <w:rFonts w:ascii="宋体" w:hAnsi="宋体" w:eastAsia="宋体" w:cs="宋体"/>
                <w:spacing w:val="-6"/>
                <w:sz w:val="12"/>
                <w:szCs w:val="12"/>
              </w:rPr>
              <w:t>164</w:t>
            </w:r>
          </w:p>
        </w:tc>
        <w:tc>
          <w:tcPr>
            <w:tcW w:w="361" w:type="dxa"/>
            <w:vAlign w:val="top"/>
          </w:tcPr>
          <w:p>
            <w:pPr>
              <w:pStyle w:val="7"/>
              <w:spacing w:line="186" w:lineRule="exact"/>
              <w:rPr>
                <w:sz w:val="16"/>
              </w:rPr>
            </w:pPr>
          </w:p>
        </w:tc>
        <w:tc>
          <w:tcPr>
            <w:tcW w:w="361" w:type="dxa"/>
            <w:vAlign w:val="top"/>
          </w:tcPr>
          <w:p>
            <w:pPr>
              <w:spacing w:before="82" w:line="159" w:lineRule="auto"/>
              <w:ind w:left="168"/>
              <w:rPr>
                <w:rFonts w:ascii="宋体" w:hAnsi="宋体" w:eastAsia="宋体" w:cs="宋体"/>
                <w:sz w:val="12"/>
                <w:szCs w:val="12"/>
              </w:rPr>
            </w:pPr>
            <w:r>
              <w:rPr>
                <w:rFonts w:ascii="宋体" w:hAnsi="宋体" w:eastAsia="宋体" w:cs="宋体"/>
                <w:sz w:val="12"/>
                <w:szCs w:val="12"/>
              </w:rPr>
              <w:t>0</w:t>
            </w:r>
          </w:p>
        </w:tc>
        <w:tc>
          <w:tcPr>
            <w:tcW w:w="361" w:type="dxa"/>
            <w:vAlign w:val="top"/>
          </w:tcPr>
          <w:p>
            <w:pPr>
              <w:spacing w:before="82" w:line="159" w:lineRule="auto"/>
              <w:ind w:left="169"/>
              <w:rPr>
                <w:rFonts w:ascii="宋体" w:hAnsi="宋体" w:eastAsia="宋体" w:cs="宋体"/>
                <w:sz w:val="12"/>
                <w:szCs w:val="12"/>
              </w:rPr>
            </w:pPr>
            <w:r>
              <w:rPr>
                <w:rFonts w:ascii="宋体" w:hAnsi="宋体" w:eastAsia="宋体" w:cs="宋体"/>
                <w:sz w:val="12"/>
                <w:szCs w:val="12"/>
              </w:rPr>
              <w:t>0</w:t>
            </w:r>
          </w:p>
        </w:tc>
        <w:tc>
          <w:tcPr>
            <w:tcW w:w="361" w:type="dxa"/>
            <w:vAlign w:val="top"/>
          </w:tcPr>
          <w:p>
            <w:pPr>
              <w:spacing w:before="82" w:line="159" w:lineRule="auto"/>
              <w:ind w:left="169"/>
              <w:rPr>
                <w:rFonts w:ascii="宋体" w:hAnsi="宋体" w:eastAsia="宋体" w:cs="宋体"/>
                <w:sz w:val="12"/>
                <w:szCs w:val="12"/>
              </w:rPr>
            </w:pPr>
            <w:r>
              <w:rPr>
                <w:rFonts w:ascii="宋体" w:hAnsi="宋体" w:eastAsia="宋体" w:cs="宋体"/>
                <w:sz w:val="12"/>
                <w:szCs w:val="12"/>
              </w:rPr>
              <w:t>4</w:t>
            </w:r>
          </w:p>
        </w:tc>
        <w:tc>
          <w:tcPr>
            <w:tcW w:w="361" w:type="dxa"/>
            <w:vAlign w:val="top"/>
          </w:tcPr>
          <w:p>
            <w:pPr>
              <w:spacing w:before="82" w:line="159" w:lineRule="auto"/>
              <w:ind w:left="172"/>
              <w:rPr>
                <w:rFonts w:ascii="宋体" w:hAnsi="宋体" w:eastAsia="宋体" w:cs="宋体"/>
                <w:sz w:val="12"/>
                <w:szCs w:val="12"/>
              </w:rPr>
            </w:pPr>
            <w:r>
              <w:rPr>
                <w:rFonts w:ascii="宋体" w:hAnsi="宋体" w:eastAsia="宋体" w:cs="宋体"/>
                <w:sz w:val="12"/>
                <w:szCs w:val="12"/>
              </w:rPr>
              <w:t>0</w:t>
            </w:r>
          </w:p>
        </w:tc>
        <w:tc>
          <w:tcPr>
            <w:tcW w:w="392" w:type="dxa"/>
            <w:vAlign w:val="top"/>
          </w:tcPr>
          <w:p>
            <w:pPr>
              <w:spacing w:before="82" w:line="159" w:lineRule="auto"/>
              <w:ind w:left="190"/>
              <w:rPr>
                <w:rFonts w:ascii="宋体" w:hAnsi="宋体" w:eastAsia="宋体" w:cs="宋体"/>
                <w:sz w:val="12"/>
                <w:szCs w:val="12"/>
              </w:rPr>
            </w:pPr>
            <w:r>
              <w:rPr>
                <w:rFonts w:ascii="宋体" w:hAnsi="宋体" w:eastAsia="宋体" w:cs="宋体"/>
                <w:sz w:val="12"/>
                <w:szCs w:val="12"/>
              </w:rPr>
              <w:t>0</w:t>
            </w:r>
          </w:p>
        </w:tc>
        <w:tc>
          <w:tcPr>
            <w:tcW w:w="362" w:type="dxa"/>
            <w:vAlign w:val="top"/>
          </w:tcPr>
          <w:p>
            <w:pPr>
              <w:spacing w:before="82" w:line="159" w:lineRule="auto"/>
              <w:ind w:left="171"/>
              <w:rPr>
                <w:rFonts w:ascii="宋体" w:hAnsi="宋体" w:eastAsia="宋体" w:cs="宋体"/>
                <w:sz w:val="12"/>
                <w:szCs w:val="12"/>
              </w:rPr>
            </w:pPr>
            <w:r>
              <w:rPr>
                <w:rFonts w:ascii="宋体" w:hAnsi="宋体" w:eastAsia="宋体" w:cs="宋体"/>
                <w:sz w:val="12"/>
                <w:szCs w:val="12"/>
              </w:rPr>
              <w:t>4</w:t>
            </w:r>
          </w:p>
        </w:tc>
        <w:tc>
          <w:tcPr>
            <w:tcW w:w="361" w:type="dxa"/>
            <w:vAlign w:val="top"/>
          </w:tcPr>
          <w:p>
            <w:pPr>
              <w:spacing w:before="82" w:line="159" w:lineRule="auto"/>
              <w:ind w:left="176"/>
              <w:rPr>
                <w:rFonts w:ascii="宋体" w:hAnsi="宋体" w:eastAsia="宋体" w:cs="宋体"/>
                <w:sz w:val="12"/>
                <w:szCs w:val="12"/>
              </w:rPr>
            </w:pPr>
            <w:r>
              <w:rPr>
                <w:rFonts w:ascii="宋体" w:hAnsi="宋体" w:eastAsia="宋体" w:cs="宋体"/>
                <w:sz w:val="12"/>
                <w:szCs w:val="12"/>
              </w:rPr>
              <w:t>2</w:t>
            </w:r>
          </w:p>
        </w:tc>
        <w:tc>
          <w:tcPr>
            <w:tcW w:w="362" w:type="dxa"/>
            <w:vAlign w:val="top"/>
          </w:tcPr>
          <w:p>
            <w:pPr>
              <w:spacing w:before="82" w:line="159" w:lineRule="auto"/>
              <w:ind w:left="177"/>
              <w:rPr>
                <w:rFonts w:ascii="宋体" w:hAnsi="宋体" w:eastAsia="宋体" w:cs="宋体"/>
                <w:sz w:val="12"/>
                <w:szCs w:val="12"/>
              </w:rPr>
            </w:pPr>
            <w:r>
              <w:rPr>
                <w:rFonts w:ascii="宋体" w:hAnsi="宋体" w:eastAsia="宋体" w:cs="宋体"/>
                <w:sz w:val="12"/>
                <w:szCs w:val="12"/>
              </w:rPr>
              <w:t>2</w:t>
            </w:r>
          </w:p>
        </w:tc>
        <w:tc>
          <w:tcPr>
            <w:tcW w:w="362" w:type="dxa"/>
            <w:vAlign w:val="top"/>
          </w:tcPr>
          <w:p>
            <w:pPr>
              <w:spacing w:before="108" w:line="78" w:lineRule="exact"/>
              <w:ind w:left="161"/>
              <w:rPr>
                <w:rFonts w:ascii="宋体" w:hAnsi="宋体" w:eastAsia="宋体" w:cs="宋体"/>
                <w:sz w:val="12"/>
                <w:szCs w:val="12"/>
              </w:rPr>
            </w:pPr>
            <w:r>
              <w:rPr>
                <w:rFonts w:ascii="宋体" w:hAnsi="宋体" w:eastAsia="宋体" w:cs="宋体"/>
                <w:spacing w:val="-7"/>
                <w:position w:val="-2"/>
                <w:sz w:val="12"/>
                <w:szCs w:val="12"/>
              </w:rPr>
              <w:t>12</w:t>
            </w:r>
          </w:p>
        </w:tc>
        <w:tc>
          <w:tcPr>
            <w:tcW w:w="380" w:type="dxa"/>
            <w:vAlign w:val="top"/>
          </w:tcPr>
          <w:p>
            <w:pPr>
              <w:pStyle w:val="7"/>
              <w:spacing w:line="186" w:lineRule="exact"/>
              <w:rPr>
                <w:sz w:val="16"/>
              </w:rPr>
            </w:pPr>
          </w:p>
        </w:tc>
        <w:tc>
          <w:tcPr>
            <w:tcW w:w="396" w:type="dxa"/>
            <w:tcBorders>
              <w:right w:val="single" w:color="000000" w:sz="6" w:space="0"/>
            </w:tcBorders>
            <w:vAlign w:val="top"/>
          </w:tcPr>
          <w:p>
            <w:pPr>
              <w:pStyle w:val="7"/>
              <w:spacing w:line="186"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3205" w:type="dxa"/>
            <w:gridSpan w:val="4"/>
            <w:tcBorders>
              <w:left w:val="single" w:color="000000" w:sz="6" w:space="0"/>
            </w:tcBorders>
            <w:vAlign w:val="top"/>
          </w:tcPr>
          <w:p>
            <w:pPr>
              <w:spacing w:before="57" w:line="198" w:lineRule="auto"/>
              <w:ind w:left="692"/>
              <w:rPr>
                <w:rFonts w:ascii="宋体" w:hAnsi="宋体" w:eastAsia="宋体" w:cs="宋体"/>
                <w:sz w:val="12"/>
                <w:szCs w:val="12"/>
              </w:rPr>
            </w:pPr>
            <w:r>
              <w:rPr>
                <w:rFonts w:ascii="宋体" w:hAnsi="宋体" w:eastAsia="宋体" w:cs="宋体"/>
                <w:spacing w:val="1"/>
                <w:sz w:val="12"/>
                <w:szCs w:val="12"/>
              </w:rPr>
              <w:t>选修课小计（学时百分比</w:t>
            </w:r>
            <w:r>
              <w:rPr>
                <w:rFonts w:ascii="宋体" w:hAnsi="宋体" w:eastAsia="宋体" w:cs="宋体"/>
                <w:spacing w:val="58"/>
                <w:sz w:val="12"/>
                <w:szCs w:val="12"/>
              </w:rPr>
              <w:t xml:space="preserve"> </w:t>
            </w:r>
            <w:r>
              <w:rPr>
                <w:rFonts w:ascii="宋体" w:hAnsi="宋体" w:eastAsia="宋体" w:cs="宋体"/>
                <w:spacing w:val="1"/>
                <w:sz w:val="12"/>
                <w:szCs w:val="12"/>
              </w:rPr>
              <w:t>10% ）</w:t>
            </w:r>
          </w:p>
        </w:tc>
        <w:tc>
          <w:tcPr>
            <w:tcW w:w="444" w:type="dxa"/>
            <w:vAlign w:val="top"/>
          </w:tcPr>
          <w:p>
            <w:pPr>
              <w:spacing w:before="81" w:line="161" w:lineRule="auto"/>
              <w:ind w:left="165"/>
              <w:rPr>
                <w:rFonts w:ascii="宋体" w:hAnsi="宋体" w:eastAsia="宋体" w:cs="宋体"/>
                <w:sz w:val="12"/>
                <w:szCs w:val="12"/>
              </w:rPr>
            </w:pPr>
            <w:r>
              <w:rPr>
                <w:rFonts w:ascii="宋体" w:hAnsi="宋体" w:eastAsia="宋体" w:cs="宋体"/>
                <w:spacing w:val="-4"/>
                <w:sz w:val="12"/>
                <w:szCs w:val="12"/>
              </w:rPr>
              <w:t>29</w:t>
            </w:r>
          </w:p>
        </w:tc>
        <w:tc>
          <w:tcPr>
            <w:tcW w:w="847" w:type="dxa"/>
            <w:vAlign w:val="top"/>
          </w:tcPr>
          <w:p>
            <w:pPr>
              <w:spacing w:before="81" w:line="161" w:lineRule="auto"/>
              <w:ind w:left="400"/>
              <w:rPr>
                <w:rFonts w:ascii="宋体" w:hAnsi="宋体" w:eastAsia="宋体" w:cs="宋体"/>
                <w:sz w:val="12"/>
                <w:szCs w:val="12"/>
              </w:rPr>
            </w:pPr>
            <w:r>
              <w:rPr>
                <w:rFonts w:ascii="宋体" w:hAnsi="宋体" w:eastAsia="宋体" w:cs="宋体"/>
                <w:sz w:val="12"/>
                <w:szCs w:val="12"/>
              </w:rPr>
              <w:t>0</w:t>
            </w:r>
          </w:p>
        </w:tc>
        <w:tc>
          <w:tcPr>
            <w:tcW w:w="526" w:type="dxa"/>
            <w:vAlign w:val="top"/>
          </w:tcPr>
          <w:p>
            <w:pPr>
              <w:spacing w:before="81" w:line="161" w:lineRule="auto"/>
              <w:ind w:left="177"/>
              <w:rPr>
                <w:rFonts w:ascii="宋体" w:hAnsi="宋体" w:eastAsia="宋体" w:cs="宋体"/>
                <w:sz w:val="12"/>
                <w:szCs w:val="12"/>
              </w:rPr>
            </w:pPr>
            <w:r>
              <w:rPr>
                <w:rFonts w:ascii="宋体" w:hAnsi="宋体" w:eastAsia="宋体" w:cs="宋体"/>
                <w:spacing w:val="-2"/>
                <w:sz w:val="12"/>
                <w:szCs w:val="12"/>
              </w:rPr>
              <w:t>620</w:t>
            </w:r>
          </w:p>
        </w:tc>
        <w:tc>
          <w:tcPr>
            <w:tcW w:w="526" w:type="dxa"/>
            <w:vAlign w:val="top"/>
          </w:tcPr>
          <w:p>
            <w:pPr>
              <w:spacing w:before="81" w:line="161" w:lineRule="auto"/>
              <w:ind w:left="175"/>
              <w:rPr>
                <w:rFonts w:ascii="宋体" w:hAnsi="宋体" w:eastAsia="宋体" w:cs="宋体"/>
                <w:sz w:val="12"/>
                <w:szCs w:val="12"/>
              </w:rPr>
            </w:pPr>
            <w:r>
              <w:rPr>
                <w:rFonts w:ascii="宋体" w:hAnsi="宋体" w:eastAsia="宋体" w:cs="宋体"/>
                <w:spacing w:val="-2"/>
                <w:sz w:val="12"/>
                <w:szCs w:val="12"/>
              </w:rPr>
              <w:t>420</w:t>
            </w:r>
          </w:p>
        </w:tc>
        <w:tc>
          <w:tcPr>
            <w:tcW w:w="588" w:type="dxa"/>
            <w:vAlign w:val="top"/>
          </w:tcPr>
          <w:p>
            <w:pPr>
              <w:spacing w:before="81" w:line="161" w:lineRule="auto"/>
              <w:ind w:left="215"/>
              <w:rPr>
                <w:rFonts w:ascii="宋体" w:hAnsi="宋体" w:eastAsia="宋体" w:cs="宋体"/>
                <w:sz w:val="12"/>
                <w:szCs w:val="12"/>
              </w:rPr>
            </w:pPr>
            <w:r>
              <w:rPr>
                <w:rFonts w:ascii="宋体" w:hAnsi="宋体" w:eastAsia="宋体" w:cs="宋体"/>
                <w:spacing w:val="-3"/>
                <w:sz w:val="12"/>
                <w:szCs w:val="12"/>
              </w:rPr>
              <w:t>200</w:t>
            </w:r>
          </w:p>
        </w:tc>
        <w:tc>
          <w:tcPr>
            <w:tcW w:w="361" w:type="dxa"/>
            <w:vAlign w:val="top"/>
          </w:tcPr>
          <w:p>
            <w:pPr>
              <w:spacing w:before="81" w:line="161" w:lineRule="auto"/>
              <w:ind w:left="167"/>
              <w:rPr>
                <w:rFonts w:ascii="宋体" w:hAnsi="宋体" w:eastAsia="宋体" w:cs="宋体"/>
                <w:sz w:val="12"/>
                <w:szCs w:val="12"/>
              </w:rPr>
            </w:pPr>
            <w:r>
              <w:rPr>
                <w:rFonts w:ascii="宋体" w:hAnsi="宋体" w:eastAsia="宋体" w:cs="宋体"/>
                <w:sz w:val="12"/>
                <w:szCs w:val="12"/>
              </w:rPr>
              <w:t>0</w:t>
            </w:r>
          </w:p>
        </w:tc>
        <w:tc>
          <w:tcPr>
            <w:tcW w:w="361" w:type="dxa"/>
            <w:vAlign w:val="top"/>
          </w:tcPr>
          <w:p>
            <w:pPr>
              <w:spacing w:before="81" w:line="161" w:lineRule="auto"/>
              <w:ind w:left="168"/>
              <w:rPr>
                <w:rFonts w:ascii="宋体" w:hAnsi="宋体" w:eastAsia="宋体" w:cs="宋体"/>
                <w:sz w:val="12"/>
                <w:szCs w:val="12"/>
              </w:rPr>
            </w:pPr>
            <w:r>
              <w:rPr>
                <w:rFonts w:ascii="宋体" w:hAnsi="宋体" w:eastAsia="宋体" w:cs="宋体"/>
                <w:sz w:val="12"/>
                <w:szCs w:val="12"/>
              </w:rPr>
              <w:t>0</w:t>
            </w:r>
          </w:p>
        </w:tc>
        <w:tc>
          <w:tcPr>
            <w:tcW w:w="361" w:type="dxa"/>
            <w:vAlign w:val="top"/>
          </w:tcPr>
          <w:p>
            <w:pPr>
              <w:spacing w:before="81" w:line="161" w:lineRule="auto"/>
              <w:ind w:left="170"/>
              <w:rPr>
                <w:rFonts w:ascii="宋体" w:hAnsi="宋体" w:eastAsia="宋体" w:cs="宋体"/>
                <w:sz w:val="12"/>
                <w:szCs w:val="12"/>
              </w:rPr>
            </w:pPr>
            <w:r>
              <w:rPr>
                <w:rFonts w:ascii="宋体" w:hAnsi="宋体" w:eastAsia="宋体" w:cs="宋体"/>
                <w:sz w:val="12"/>
                <w:szCs w:val="12"/>
              </w:rPr>
              <w:t>2</w:t>
            </w:r>
          </w:p>
        </w:tc>
        <w:tc>
          <w:tcPr>
            <w:tcW w:w="361" w:type="dxa"/>
            <w:vAlign w:val="top"/>
          </w:tcPr>
          <w:p>
            <w:pPr>
              <w:spacing w:before="81" w:line="161" w:lineRule="auto"/>
              <w:ind w:left="170"/>
              <w:rPr>
                <w:rFonts w:ascii="宋体" w:hAnsi="宋体" w:eastAsia="宋体" w:cs="宋体"/>
                <w:sz w:val="12"/>
                <w:szCs w:val="12"/>
              </w:rPr>
            </w:pPr>
            <w:r>
              <w:rPr>
                <w:rFonts w:ascii="宋体" w:hAnsi="宋体" w:eastAsia="宋体" w:cs="宋体"/>
                <w:sz w:val="12"/>
                <w:szCs w:val="12"/>
              </w:rPr>
              <w:t>8</w:t>
            </w:r>
          </w:p>
        </w:tc>
        <w:tc>
          <w:tcPr>
            <w:tcW w:w="361" w:type="dxa"/>
            <w:vAlign w:val="top"/>
          </w:tcPr>
          <w:p>
            <w:pPr>
              <w:spacing w:before="81" w:line="161" w:lineRule="auto"/>
              <w:ind w:left="168"/>
              <w:rPr>
                <w:rFonts w:ascii="宋体" w:hAnsi="宋体" w:eastAsia="宋体" w:cs="宋体"/>
                <w:sz w:val="12"/>
                <w:szCs w:val="12"/>
              </w:rPr>
            </w:pPr>
            <w:r>
              <w:rPr>
                <w:rFonts w:ascii="宋体" w:hAnsi="宋体" w:eastAsia="宋体" w:cs="宋体"/>
                <w:sz w:val="12"/>
                <w:szCs w:val="12"/>
              </w:rPr>
              <w:t>4</w:t>
            </w:r>
          </w:p>
        </w:tc>
        <w:tc>
          <w:tcPr>
            <w:tcW w:w="392" w:type="dxa"/>
            <w:vAlign w:val="top"/>
          </w:tcPr>
          <w:p>
            <w:pPr>
              <w:spacing w:before="81" w:line="161" w:lineRule="auto"/>
              <w:ind w:left="188"/>
              <w:rPr>
                <w:rFonts w:ascii="宋体" w:hAnsi="宋体" w:eastAsia="宋体" w:cs="宋体"/>
                <w:sz w:val="12"/>
                <w:szCs w:val="12"/>
              </w:rPr>
            </w:pPr>
            <w:r>
              <w:rPr>
                <w:rFonts w:ascii="宋体" w:hAnsi="宋体" w:eastAsia="宋体" w:cs="宋体"/>
                <w:sz w:val="12"/>
                <w:szCs w:val="12"/>
              </w:rPr>
              <w:t>0</w:t>
            </w:r>
          </w:p>
        </w:tc>
        <w:tc>
          <w:tcPr>
            <w:tcW w:w="362" w:type="dxa"/>
            <w:vAlign w:val="top"/>
          </w:tcPr>
          <w:p>
            <w:pPr>
              <w:spacing w:before="82" w:line="160" w:lineRule="auto"/>
              <w:ind w:left="177"/>
              <w:rPr>
                <w:rFonts w:ascii="宋体" w:hAnsi="宋体" w:eastAsia="宋体" w:cs="宋体"/>
                <w:sz w:val="12"/>
                <w:szCs w:val="12"/>
              </w:rPr>
            </w:pPr>
            <w:r>
              <w:rPr>
                <w:rFonts w:ascii="宋体" w:hAnsi="宋体" w:eastAsia="宋体" w:cs="宋体"/>
                <w:sz w:val="12"/>
                <w:szCs w:val="12"/>
              </w:rPr>
              <w:t>5</w:t>
            </w:r>
          </w:p>
        </w:tc>
        <w:tc>
          <w:tcPr>
            <w:tcW w:w="361" w:type="dxa"/>
            <w:vAlign w:val="top"/>
          </w:tcPr>
          <w:p>
            <w:pPr>
              <w:spacing w:before="82" w:line="160" w:lineRule="auto"/>
              <w:ind w:left="177"/>
              <w:rPr>
                <w:rFonts w:ascii="宋体" w:hAnsi="宋体" w:eastAsia="宋体" w:cs="宋体"/>
                <w:sz w:val="12"/>
                <w:szCs w:val="12"/>
              </w:rPr>
            </w:pPr>
            <w:r>
              <w:rPr>
                <w:rFonts w:ascii="宋体" w:hAnsi="宋体" w:eastAsia="宋体" w:cs="宋体"/>
                <w:sz w:val="12"/>
                <w:szCs w:val="12"/>
              </w:rPr>
              <w:t>5</w:t>
            </w:r>
          </w:p>
        </w:tc>
        <w:tc>
          <w:tcPr>
            <w:tcW w:w="362" w:type="dxa"/>
            <w:vAlign w:val="top"/>
          </w:tcPr>
          <w:p>
            <w:pPr>
              <w:spacing w:before="81" w:line="161" w:lineRule="auto"/>
              <w:ind w:left="181"/>
              <w:rPr>
                <w:rFonts w:ascii="宋体" w:hAnsi="宋体" w:eastAsia="宋体" w:cs="宋体"/>
                <w:sz w:val="12"/>
                <w:szCs w:val="12"/>
              </w:rPr>
            </w:pPr>
            <w:r>
              <w:rPr>
                <w:rFonts w:ascii="宋体" w:hAnsi="宋体" w:eastAsia="宋体" w:cs="宋体"/>
                <w:sz w:val="12"/>
                <w:szCs w:val="12"/>
              </w:rPr>
              <w:t>3</w:t>
            </w:r>
          </w:p>
        </w:tc>
        <w:tc>
          <w:tcPr>
            <w:tcW w:w="362" w:type="dxa"/>
            <w:vAlign w:val="top"/>
          </w:tcPr>
          <w:p>
            <w:pPr>
              <w:spacing w:before="80" w:line="162" w:lineRule="auto"/>
              <w:ind w:left="159"/>
              <w:rPr>
                <w:rFonts w:ascii="宋体" w:hAnsi="宋体" w:eastAsia="宋体" w:cs="宋体"/>
                <w:sz w:val="12"/>
                <w:szCs w:val="12"/>
              </w:rPr>
            </w:pPr>
            <w:r>
              <w:rPr>
                <w:rFonts w:ascii="宋体" w:hAnsi="宋体" w:eastAsia="宋体" w:cs="宋体"/>
                <w:spacing w:val="-7"/>
                <w:sz w:val="12"/>
                <w:szCs w:val="12"/>
              </w:rPr>
              <w:t>13</w:t>
            </w:r>
          </w:p>
        </w:tc>
        <w:tc>
          <w:tcPr>
            <w:tcW w:w="380" w:type="dxa"/>
            <w:vAlign w:val="top"/>
          </w:tcPr>
          <w:p>
            <w:pPr>
              <w:pStyle w:val="7"/>
              <w:spacing w:line="186" w:lineRule="exact"/>
              <w:rPr>
                <w:sz w:val="16"/>
              </w:rPr>
            </w:pPr>
          </w:p>
        </w:tc>
        <w:tc>
          <w:tcPr>
            <w:tcW w:w="396" w:type="dxa"/>
            <w:tcBorders>
              <w:right w:val="single" w:color="000000" w:sz="6" w:space="0"/>
            </w:tcBorders>
            <w:vAlign w:val="top"/>
          </w:tcPr>
          <w:p>
            <w:pPr>
              <w:pStyle w:val="7"/>
              <w:spacing w:line="186"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183" w:type="dxa"/>
            <w:vMerge w:val="restart"/>
            <w:tcBorders>
              <w:left w:val="single" w:color="000000" w:sz="6" w:space="0"/>
              <w:bottom w:val="nil"/>
            </w:tcBorders>
            <w:textDirection w:val="tbRlV"/>
            <w:vAlign w:val="top"/>
          </w:tcPr>
          <w:p>
            <w:pPr>
              <w:spacing w:before="12" w:line="213" w:lineRule="auto"/>
              <w:ind w:left="372"/>
              <w:rPr>
                <w:rFonts w:ascii="宋体" w:hAnsi="宋体" w:eastAsia="宋体" w:cs="宋体"/>
                <w:sz w:val="12"/>
                <w:szCs w:val="12"/>
              </w:rPr>
            </w:pPr>
            <w:r>
              <w:rPr>
                <w:rFonts w:ascii="宋体" w:hAnsi="宋体" w:eastAsia="宋体" w:cs="宋体"/>
                <w:spacing w:val="22"/>
                <w:sz w:val="12"/>
                <w:szCs w:val="12"/>
              </w:rPr>
              <w:t>综合实践课</w:t>
            </w:r>
          </w:p>
        </w:tc>
        <w:tc>
          <w:tcPr>
            <w:tcW w:w="340" w:type="dxa"/>
            <w:vMerge w:val="restart"/>
            <w:tcBorders>
              <w:bottom w:val="nil"/>
            </w:tcBorders>
            <w:textDirection w:val="tbRlV"/>
            <w:vAlign w:val="top"/>
          </w:tcPr>
          <w:p>
            <w:pPr>
              <w:spacing w:before="105" w:line="213" w:lineRule="auto"/>
              <w:ind w:left="273"/>
              <w:rPr>
                <w:rFonts w:ascii="宋体" w:hAnsi="宋体" w:eastAsia="宋体" w:cs="宋体"/>
                <w:sz w:val="12"/>
                <w:szCs w:val="12"/>
              </w:rPr>
            </w:pPr>
            <w:r>
              <w:rPr>
                <w:rFonts w:ascii="宋体" w:hAnsi="宋体" w:eastAsia="宋体" w:cs="宋体"/>
                <w:spacing w:val="22"/>
                <w:sz w:val="12"/>
                <w:szCs w:val="12"/>
              </w:rPr>
              <w:t>实习实训课</w:t>
            </w:r>
          </w:p>
        </w:tc>
        <w:tc>
          <w:tcPr>
            <w:tcW w:w="321" w:type="dxa"/>
            <w:vAlign w:val="top"/>
          </w:tcPr>
          <w:p>
            <w:pPr>
              <w:spacing w:before="82" w:line="160" w:lineRule="auto"/>
              <w:ind w:left="100"/>
              <w:rPr>
                <w:rFonts w:ascii="宋体" w:hAnsi="宋体" w:eastAsia="宋体" w:cs="宋体"/>
                <w:sz w:val="12"/>
                <w:szCs w:val="12"/>
              </w:rPr>
            </w:pPr>
            <w:r>
              <w:rPr>
                <w:rFonts w:ascii="宋体" w:hAnsi="宋体" w:eastAsia="宋体" w:cs="宋体"/>
                <w:spacing w:val="-4"/>
                <w:sz w:val="12"/>
                <w:szCs w:val="12"/>
              </w:rPr>
              <w:t>56</w:t>
            </w:r>
          </w:p>
        </w:tc>
        <w:tc>
          <w:tcPr>
            <w:tcW w:w="2361" w:type="dxa"/>
            <w:vAlign w:val="top"/>
          </w:tcPr>
          <w:p>
            <w:pPr>
              <w:spacing w:before="57" w:line="197" w:lineRule="auto"/>
              <w:ind w:left="811"/>
              <w:rPr>
                <w:rFonts w:ascii="宋体" w:hAnsi="宋体" w:eastAsia="宋体" w:cs="宋体"/>
                <w:sz w:val="12"/>
                <w:szCs w:val="12"/>
              </w:rPr>
            </w:pPr>
            <w:r>
              <w:rPr>
                <w:rFonts w:ascii="宋体" w:hAnsi="宋体" w:eastAsia="宋体" w:cs="宋体"/>
                <w:spacing w:val="-1"/>
                <w:sz w:val="12"/>
                <w:szCs w:val="12"/>
              </w:rPr>
              <w:t>军事技能训练</w:t>
            </w:r>
          </w:p>
        </w:tc>
        <w:tc>
          <w:tcPr>
            <w:tcW w:w="444" w:type="dxa"/>
            <w:vAlign w:val="top"/>
          </w:tcPr>
          <w:p>
            <w:pPr>
              <w:spacing w:before="82" w:line="160" w:lineRule="auto"/>
              <w:ind w:left="199"/>
              <w:rPr>
                <w:rFonts w:ascii="宋体" w:hAnsi="宋体" w:eastAsia="宋体" w:cs="宋体"/>
                <w:sz w:val="12"/>
                <w:szCs w:val="12"/>
              </w:rPr>
            </w:pPr>
            <w:r>
              <w:rPr>
                <w:rFonts w:ascii="宋体" w:hAnsi="宋体" w:eastAsia="宋体" w:cs="宋体"/>
                <w:sz w:val="12"/>
                <w:szCs w:val="12"/>
              </w:rPr>
              <w:t>2</w:t>
            </w:r>
          </w:p>
        </w:tc>
        <w:tc>
          <w:tcPr>
            <w:tcW w:w="847" w:type="dxa"/>
            <w:vAlign w:val="top"/>
          </w:tcPr>
          <w:p>
            <w:pPr>
              <w:spacing w:before="111" w:line="75" w:lineRule="exact"/>
              <w:ind w:left="212"/>
              <w:rPr>
                <w:rFonts w:ascii="仿宋" w:hAnsi="仿宋" w:eastAsia="仿宋" w:cs="仿宋"/>
                <w:sz w:val="12"/>
                <w:szCs w:val="12"/>
              </w:rPr>
            </w:pPr>
            <w:r>
              <w:rPr>
                <w:rFonts w:ascii="仿宋" w:hAnsi="仿宋" w:eastAsia="仿宋" w:cs="仿宋"/>
                <w:spacing w:val="-1"/>
                <w:position w:val="-2"/>
                <w:sz w:val="12"/>
                <w:szCs w:val="12"/>
              </w:rPr>
              <w:t>6100032</w:t>
            </w:r>
          </w:p>
        </w:tc>
        <w:tc>
          <w:tcPr>
            <w:tcW w:w="526" w:type="dxa"/>
            <w:vAlign w:val="top"/>
          </w:tcPr>
          <w:p>
            <w:pPr>
              <w:spacing w:before="82" w:line="160" w:lineRule="auto"/>
              <w:ind w:left="209"/>
              <w:rPr>
                <w:rFonts w:ascii="宋体" w:hAnsi="宋体" w:eastAsia="宋体" w:cs="宋体"/>
                <w:sz w:val="12"/>
                <w:szCs w:val="12"/>
              </w:rPr>
            </w:pPr>
            <w:r>
              <w:rPr>
                <w:rFonts w:ascii="宋体" w:hAnsi="宋体" w:eastAsia="宋体" w:cs="宋体"/>
                <w:spacing w:val="-3"/>
                <w:sz w:val="12"/>
                <w:szCs w:val="12"/>
              </w:rPr>
              <w:t>48</w:t>
            </w:r>
          </w:p>
        </w:tc>
        <w:tc>
          <w:tcPr>
            <w:tcW w:w="526" w:type="dxa"/>
            <w:vAlign w:val="top"/>
          </w:tcPr>
          <w:p>
            <w:pPr>
              <w:spacing w:before="82" w:line="160" w:lineRule="auto"/>
              <w:ind w:left="244"/>
              <w:rPr>
                <w:rFonts w:ascii="宋体" w:hAnsi="宋体" w:eastAsia="宋体" w:cs="宋体"/>
                <w:sz w:val="12"/>
                <w:szCs w:val="12"/>
              </w:rPr>
            </w:pPr>
            <w:r>
              <w:rPr>
                <w:rFonts w:ascii="宋体" w:hAnsi="宋体" w:eastAsia="宋体" w:cs="宋体"/>
                <w:sz w:val="12"/>
                <w:szCs w:val="12"/>
              </w:rPr>
              <w:t>0</w:t>
            </w:r>
          </w:p>
        </w:tc>
        <w:tc>
          <w:tcPr>
            <w:tcW w:w="588" w:type="dxa"/>
            <w:vAlign w:val="top"/>
          </w:tcPr>
          <w:p>
            <w:pPr>
              <w:spacing w:before="82" w:line="160" w:lineRule="auto"/>
              <w:ind w:left="244"/>
              <w:rPr>
                <w:rFonts w:ascii="宋体" w:hAnsi="宋体" w:eastAsia="宋体" w:cs="宋体"/>
                <w:sz w:val="12"/>
                <w:szCs w:val="12"/>
              </w:rPr>
            </w:pPr>
            <w:r>
              <w:rPr>
                <w:rFonts w:ascii="宋体" w:hAnsi="宋体" w:eastAsia="宋体" w:cs="宋体"/>
                <w:spacing w:val="-3"/>
                <w:sz w:val="12"/>
                <w:szCs w:val="12"/>
              </w:rPr>
              <w:t>48</w:t>
            </w:r>
          </w:p>
        </w:tc>
        <w:tc>
          <w:tcPr>
            <w:tcW w:w="361" w:type="dxa"/>
            <w:vAlign w:val="top"/>
          </w:tcPr>
          <w:p>
            <w:pPr>
              <w:spacing w:before="82" w:line="160" w:lineRule="auto"/>
              <w:ind w:left="136"/>
              <w:rPr>
                <w:rFonts w:ascii="宋体" w:hAnsi="宋体" w:eastAsia="宋体" w:cs="宋体"/>
                <w:sz w:val="12"/>
                <w:szCs w:val="12"/>
              </w:rPr>
            </w:pPr>
            <w:r>
              <w:rPr>
                <w:rFonts w:ascii="宋体" w:hAnsi="宋体" w:eastAsia="宋体" w:cs="宋体"/>
                <w:spacing w:val="-4"/>
                <w:sz w:val="12"/>
                <w:szCs w:val="12"/>
              </w:rPr>
              <w:t>2W</w:t>
            </w:r>
          </w:p>
        </w:tc>
        <w:tc>
          <w:tcPr>
            <w:tcW w:w="361" w:type="dxa"/>
            <w:vAlign w:val="top"/>
          </w:tcPr>
          <w:p>
            <w:pPr>
              <w:pStyle w:val="7"/>
              <w:spacing w:line="186" w:lineRule="exact"/>
              <w:rPr>
                <w:sz w:val="16"/>
              </w:rPr>
            </w:pPr>
          </w:p>
        </w:tc>
        <w:tc>
          <w:tcPr>
            <w:tcW w:w="361" w:type="dxa"/>
            <w:vAlign w:val="top"/>
          </w:tcPr>
          <w:p>
            <w:pPr>
              <w:pStyle w:val="7"/>
              <w:spacing w:line="186" w:lineRule="exact"/>
              <w:rPr>
                <w:sz w:val="16"/>
              </w:rPr>
            </w:pPr>
          </w:p>
        </w:tc>
        <w:tc>
          <w:tcPr>
            <w:tcW w:w="361" w:type="dxa"/>
            <w:vAlign w:val="top"/>
          </w:tcPr>
          <w:p>
            <w:pPr>
              <w:pStyle w:val="7"/>
              <w:spacing w:line="186" w:lineRule="exact"/>
              <w:rPr>
                <w:sz w:val="16"/>
              </w:rPr>
            </w:pPr>
          </w:p>
        </w:tc>
        <w:tc>
          <w:tcPr>
            <w:tcW w:w="361" w:type="dxa"/>
            <w:vAlign w:val="top"/>
          </w:tcPr>
          <w:p>
            <w:pPr>
              <w:pStyle w:val="7"/>
              <w:spacing w:line="186" w:lineRule="exact"/>
              <w:rPr>
                <w:sz w:val="16"/>
              </w:rPr>
            </w:pPr>
          </w:p>
        </w:tc>
        <w:tc>
          <w:tcPr>
            <w:tcW w:w="392" w:type="dxa"/>
            <w:vAlign w:val="top"/>
          </w:tcPr>
          <w:p>
            <w:pPr>
              <w:pStyle w:val="7"/>
              <w:spacing w:line="186" w:lineRule="exact"/>
              <w:rPr>
                <w:sz w:val="16"/>
              </w:rPr>
            </w:pPr>
          </w:p>
        </w:tc>
        <w:tc>
          <w:tcPr>
            <w:tcW w:w="362" w:type="dxa"/>
            <w:vAlign w:val="top"/>
          </w:tcPr>
          <w:p>
            <w:pPr>
              <w:pStyle w:val="7"/>
              <w:spacing w:line="186" w:lineRule="exact"/>
              <w:rPr>
                <w:sz w:val="16"/>
              </w:rPr>
            </w:pPr>
          </w:p>
        </w:tc>
        <w:tc>
          <w:tcPr>
            <w:tcW w:w="361" w:type="dxa"/>
            <w:vAlign w:val="top"/>
          </w:tcPr>
          <w:p>
            <w:pPr>
              <w:pStyle w:val="7"/>
              <w:spacing w:line="186" w:lineRule="exact"/>
              <w:rPr>
                <w:sz w:val="16"/>
              </w:rPr>
            </w:pPr>
          </w:p>
        </w:tc>
        <w:tc>
          <w:tcPr>
            <w:tcW w:w="362" w:type="dxa"/>
            <w:vAlign w:val="top"/>
          </w:tcPr>
          <w:p>
            <w:pPr>
              <w:pStyle w:val="7"/>
              <w:spacing w:line="186" w:lineRule="exact"/>
              <w:rPr>
                <w:sz w:val="16"/>
              </w:rPr>
            </w:pPr>
          </w:p>
        </w:tc>
        <w:tc>
          <w:tcPr>
            <w:tcW w:w="362" w:type="dxa"/>
            <w:vAlign w:val="top"/>
          </w:tcPr>
          <w:p>
            <w:pPr>
              <w:pStyle w:val="7"/>
              <w:spacing w:line="186" w:lineRule="exact"/>
              <w:rPr>
                <w:sz w:val="16"/>
              </w:rPr>
            </w:pPr>
          </w:p>
        </w:tc>
        <w:tc>
          <w:tcPr>
            <w:tcW w:w="380" w:type="dxa"/>
            <w:vAlign w:val="top"/>
          </w:tcPr>
          <w:p>
            <w:pPr>
              <w:pStyle w:val="7"/>
              <w:spacing w:line="186" w:lineRule="exact"/>
              <w:rPr>
                <w:sz w:val="16"/>
              </w:rPr>
            </w:pPr>
          </w:p>
        </w:tc>
        <w:tc>
          <w:tcPr>
            <w:tcW w:w="396" w:type="dxa"/>
            <w:tcBorders>
              <w:right w:val="single" w:color="000000" w:sz="6" w:space="0"/>
            </w:tcBorders>
            <w:vAlign w:val="top"/>
          </w:tcPr>
          <w:p>
            <w:pPr>
              <w:pStyle w:val="7"/>
              <w:spacing w:before="47" w:line="241" w:lineRule="auto"/>
              <w:ind w:left="186"/>
              <w:rPr>
                <w:sz w:val="12"/>
                <w:szCs w:val="12"/>
              </w:rPr>
            </w:pPr>
            <w:r>
              <w:rPr>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92" w:line="157" w:lineRule="auto"/>
              <w:ind w:left="100"/>
              <w:rPr>
                <w:rFonts w:ascii="宋体" w:hAnsi="宋体" w:eastAsia="宋体" w:cs="宋体"/>
                <w:sz w:val="12"/>
                <w:szCs w:val="12"/>
              </w:rPr>
            </w:pPr>
            <w:r>
              <w:rPr>
                <w:rFonts w:ascii="宋体" w:hAnsi="宋体" w:eastAsia="宋体" w:cs="宋体"/>
                <w:spacing w:val="-4"/>
                <w:sz w:val="12"/>
                <w:szCs w:val="12"/>
              </w:rPr>
              <w:t>57</w:t>
            </w:r>
          </w:p>
        </w:tc>
        <w:tc>
          <w:tcPr>
            <w:tcW w:w="2361" w:type="dxa"/>
            <w:vAlign w:val="top"/>
          </w:tcPr>
          <w:p>
            <w:pPr>
              <w:spacing w:before="68" w:line="195" w:lineRule="auto"/>
              <w:ind w:left="533"/>
              <w:rPr>
                <w:rFonts w:ascii="宋体" w:hAnsi="宋体" w:eastAsia="宋体" w:cs="宋体"/>
                <w:sz w:val="12"/>
                <w:szCs w:val="12"/>
              </w:rPr>
            </w:pPr>
            <w:r>
              <w:rPr>
                <w:rFonts w:ascii="宋体" w:hAnsi="宋体" w:eastAsia="宋体" w:cs="宋体"/>
                <w:spacing w:val="1"/>
                <w:sz w:val="12"/>
                <w:szCs w:val="12"/>
              </w:rPr>
              <w:t>实训项目1(会计电算化)</w:t>
            </w:r>
          </w:p>
        </w:tc>
        <w:tc>
          <w:tcPr>
            <w:tcW w:w="444" w:type="dxa"/>
            <w:vAlign w:val="top"/>
          </w:tcPr>
          <w:p>
            <w:pPr>
              <w:spacing w:before="91" w:line="159" w:lineRule="auto"/>
              <w:ind w:left="199"/>
              <w:rPr>
                <w:rFonts w:ascii="宋体" w:hAnsi="宋体" w:eastAsia="宋体" w:cs="宋体"/>
                <w:sz w:val="12"/>
                <w:szCs w:val="12"/>
              </w:rPr>
            </w:pPr>
            <w:r>
              <w:rPr>
                <w:rFonts w:ascii="宋体" w:hAnsi="宋体" w:eastAsia="宋体" w:cs="宋体"/>
                <w:sz w:val="12"/>
                <w:szCs w:val="12"/>
              </w:rPr>
              <w:t>2</w:t>
            </w:r>
          </w:p>
        </w:tc>
        <w:tc>
          <w:tcPr>
            <w:tcW w:w="847" w:type="dxa"/>
            <w:vAlign w:val="top"/>
          </w:tcPr>
          <w:p>
            <w:pPr>
              <w:spacing w:before="122" w:line="73" w:lineRule="exact"/>
              <w:ind w:left="214"/>
              <w:rPr>
                <w:rFonts w:ascii="仿宋" w:hAnsi="仿宋" w:eastAsia="仿宋" w:cs="仿宋"/>
                <w:sz w:val="12"/>
                <w:szCs w:val="12"/>
              </w:rPr>
            </w:pPr>
            <w:r>
              <w:rPr>
                <w:rFonts w:ascii="仿宋" w:hAnsi="仿宋" w:eastAsia="仿宋" w:cs="仿宋"/>
                <w:spacing w:val="-1"/>
                <w:position w:val="-2"/>
                <w:sz w:val="12"/>
                <w:szCs w:val="12"/>
              </w:rPr>
              <w:t>5512011</w:t>
            </w:r>
          </w:p>
        </w:tc>
        <w:tc>
          <w:tcPr>
            <w:tcW w:w="526" w:type="dxa"/>
            <w:vAlign w:val="top"/>
          </w:tcPr>
          <w:p>
            <w:pPr>
              <w:spacing w:before="91" w:line="159" w:lineRule="auto"/>
              <w:ind w:left="209"/>
              <w:rPr>
                <w:rFonts w:ascii="宋体" w:hAnsi="宋体" w:eastAsia="宋体" w:cs="宋体"/>
                <w:sz w:val="12"/>
                <w:szCs w:val="12"/>
              </w:rPr>
            </w:pPr>
            <w:r>
              <w:rPr>
                <w:rFonts w:ascii="宋体" w:hAnsi="宋体" w:eastAsia="宋体" w:cs="宋体"/>
                <w:spacing w:val="-3"/>
                <w:sz w:val="12"/>
                <w:szCs w:val="12"/>
              </w:rPr>
              <w:t>48</w:t>
            </w:r>
          </w:p>
        </w:tc>
        <w:tc>
          <w:tcPr>
            <w:tcW w:w="526" w:type="dxa"/>
            <w:vAlign w:val="top"/>
          </w:tcPr>
          <w:p>
            <w:pPr>
              <w:spacing w:before="91" w:line="159" w:lineRule="auto"/>
              <w:ind w:left="244"/>
              <w:rPr>
                <w:rFonts w:ascii="宋体" w:hAnsi="宋体" w:eastAsia="宋体" w:cs="宋体"/>
                <w:sz w:val="12"/>
                <w:szCs w:val="12"/>
              </w:rPr>
            </w:pPr>
            <w:r>
              <w:rPr>
                <w:rFonts w:ascii="宋体" w:hAnsi="宋体" w:eastAsia="宋体" w:cs="宋体"/>
                <w:sz w:val="12"/>
                <w:szCs w:val="12"/>
              </w:rPr>
              <w:t>0</w:t>
            </w:r>
          </w:p>
        </w:tc>
        <w:tc>
          <w:tcPr>
            <w:tcW w:w="588" w:type="dxa"/>
            <w:vAlign w:val="top"/>
          </w:tcPr>
          <w:p>
            <w:pPr>
              <w:spacing w:before="91" w:line="159" w:lineRule="auto"/>
              <w:ind w:left="244"/>
              <w:rPr>
                <w:rFonts w:ascii="宋体" w:hAnsi="宋体" w:eastAsia="宋体" w:cs="宋体"/>
                <w:sz w:val="12"/>
                <w:szCs w:val="12"/>
              </w:rPr>
            </w:pPr>
            <w:r>
              <w:rPr>
                <w:rFonts w:ascii="宋体" w:hAnsi="宋体" w:eastAsia="宋体" w:cs="宋体"/>
                <w:spacing w:val="-3"/>
                <w:sz w:val="12"/>
                <w:szCs w:val="12"/>
              </w:rPr>
              <w:t>48</w:t>
            </w:r>
          </w:p>
        </w:tc>
        <w:tc>
          <w:tcPr>
            <w:tcW w:w="361" w:type="dxa"/>
            <w:vAlign w:val="top"/>
          </w:tcPr>
          <w:p>
            <w:pPr>
              <w:pStyle w:val="7"/>
              <w:spacing w:line="195" w:lineRule="exact"/>
              <w:rPr>
                <w:sz w:val="16"/>
              </w:rPr>
            </w:pPr>
          </w:p>
        </w:tc>
        <w:tc>
          <w:tcPr>
            <w:tcW w:w="361" w:type="dxa"/>
            <w:vAlign w:val="top"/>
          </w:tcPr>
          <w:p>
            <w:pPr>
              <w:pStyle w:val="7"/>
              <w:spacing w:line="195" w:lineRule="exact"/>
              <w:rPr>
                <w:sz w:val="16"/>
              </w:rPr>
            </w:pPr>
          </w:p>
        </w:tc>
        <w:tc>
          <w:tcPr>
            <w:tcW w:w="361" w:type="dxa"/>
            <w:vAlign w:val="top"/>
          </w:tcPr>
          <w:p>
            <w:pPr>
              <w:pStyle w:val="7"/>
              <w:spacing w:line="195" w:lineRule="exact"/>
              <w:rPr>
                <w:sz w:val="16"/>
              </w:rPr>
            </w:pPr>
          </w:p>
        </w:tc>
        <w:tc>
          <w:tcPr>
            <w:tcW w:w="361" w:type="dxa"/>
            <w:vAlign w:val="top"/>
          </w:tcPr>
          <w:p>
            <w:pPr>
              <w:pStyle w:val="7"/>
              <w:spacing w:line="195" w:lineRule="exact"/>
              <w:rPr>
                <w:sz w:val="16"/>
              </w:rPr>
            </w:pPr>
          </w:p>
        </w:tc>
        <w:tc>
          <w:tcPr>
            <w:tcW w:w="361" w:type="dxa"/>
            <w:vAlign w:val="top"/>
          </w:tcPr>
          <w:p>
            <w:pPr>
              <w:pStyle w:val="7"/>
              <w:spacing w:line="195" w:lineRule="exact"/>
              <w:rPr>
                <w:sz w:val="16"/>
              </w:rPr>
            </w:pPr>
          </w:p>
        </w:tc>
        <w:tc>
          <w:tcPr>
            <w:tcW w:w="392" w:type="dxa"/>
            <w:vAlign w:val="top"/>
          </w:tcPr>
          <w:p>
            <w:pPr>
              <w:pStyle w:val="7"/>
              <w:spacing w:line="195" w:lineRule="exact"/>
              <w:rPr>
                <w:sz w:val="16"/>
              </w:rPr>
            </w:pPr>
          </w:p>
        </w:tc>
        <w:tc>
          <w:tcPr>
            <w:tcW w:w="362" w:type="dxa"/>
            <w:vAlign w:val="top"/>
          </w:tcPr>
          <w:p>
            <w:pPr>
              <w:spacing w:before="91" w:line="159" w:lineRule="auto"/>
              <w:ind w:left="144"/>
              <w:rPr>
                <w:rFonts w:ascii="宋体" w:hAnsi="宋体" w:eastAsia="宋体" w:cs="宋体"/>
                <w:sz w:val="12"/>
                <w:szCs w:val="12"/>
              </w:rPr>
            </w:pPr>
            <w:r>
              <w:rPr>
                <w:rFonts w:ascii="宋体" w:hAnsi="宋体" w:eastAsia="宋体" w:cs="宋体"/>
                <w:spacing w:val="-4"/>
                <w:sz w:val="12"/>
                <w:szCs w:val="12"/>
              </w:rPr>
              <w:t>2W</w:t>
            </w:r>
          </w:p>
        </w:tc>
        <w:tc>
          <w:tcPr>
            <w:tcW w:w="361" w:type="dxa"/>
            <w:vAlign w:val="top"/>
          </w:tcPr>
          <w:p>
            <w:pPr>
              <w:pStyle w:val="7"/>
              <w:spacing w:line="195" w:lineRule="exact"/>
              <w:rPr>
                <w:sz w:val="16"/>
              </w:rPr>
            </w:pPr>
          </w:p>
        </w:tc>
        <w:tc>
          <w:tcPr>
            <w:tcW w:w="362" w:type="dxa"/>
            <w:vAlign w:val="top"/>
          </w:tcPr>
          <w:p>
            <w:pPr>
              <w:pStyle w:val="7"/>
              <w:spacing w:line="195" w:lineRule="exact"/>
              <w:rPr>
                <w:sz w:val="16"/>
              </w:rPr>
            </w:pPr>
          </w:p>
        </w:tc>
        <w:tc>
          <w:tcPr>
            <w:tcW w:w="362" w:type="dxa"/>
            <w:vAlign w:val="top"/>
          </w:tcPr>
          <w:p>
            <w:pPr>
              <w:pStyle w:val="7"/>
              <w:spacing w:line="195" w:lineRule="exact"/>
              <w:rPr>
                <w:sz w:val="16"/>
              </w:rPr>
            </w:pPr>
          </w:p>
        </w:tc>
        <w:tc>
          <w:tcPr>
            <w:tcW w:w="380" w:type="dxa"/>
            <w:vAlign w:val="top"/>
          </w:tcPr>
          <w:p>
            <w:pPr>
              <w:pStyle w:val="7"/>
              <w:spacing w:line="195" w:lineRule="exact"/>
              <w:rPr>
                <w:sz w:val="16"/>
              </w:rPr>
            </w:pPr>
          </w:p>
        </w:tc>
        <w:tc>
          <w:tcPr>
            <w:tcW w:w="396" w:type="dxa"/>
            <w:tcBorders>
              <w:right w:val="single" w:color="000000" w:sz="6" w:space="0"/>
            </w:tcBorders>
            <w:vAlign w:val="top"/>
          </w:tcPr>
          <w:p>
            <w:pPr>
              <w:pStyle w:val="7"/>
              <w:spacing w:before="57" w:line="239" w:lineRule="auto"/>
              <w:ind w:left="186"/>
              <w:rPr>
                <w:sz w:val="12"/>
                <w:szCs w:val="12"/>
              </w:rPr>
            </w:pPr>
            <w:r>
              <w:rPr>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91" w:line="160" w:lineRule="auto"/>
              <w:ind w:left="100"/>
              <w:rPr>
                <w:rFonts w:ascii="宋体" w:hAnsi="宋体" w:eastAsia="宋体" w:cs="宋体"/>
                <w:sz w:val="12"/>
                <w:szCs w:val="12"/>
              </w:rPr>
            </w:pPr>
            <w:r>
              <w:rPr>
                <w:rFonts w:ascii="宋体" w:hAnsi="宋体" w:eastAsia="宋体" w:cs="宋体"/>
                <w:spacing w:val="-4"/>
                <w:sz w:val="12"/>
                <w:szCs w:val="12"/>
              </w:rPr>
              <w:t>58</w:t>
            </w:r>
          </w:p>
        </w:tc>
        <w:tc>
          <w:tcPr>
            <w:tcW w:w="2361" w:type="dxa"/>
            <w:vAlign w:val="top"/>
          </w:tcPr>
          <w:p>
            <w:pPr>
              <w:spacing w:before="69" w:line="193" w:lineRule="auto"/>
              <w:ind w:left="533"/>
              <w:rPr>
                <w:rFonts w:ascii="宋体" w:hAnsi="宋体" w:eastAsia="宋体" w:cs="宋体"/>
                <w:sz w:val="12"/>
                <w:szCs w:val="12"/>
              </w:rPr>
            </w:pPr>
            <w:r>
              <w:rPr>
                <w:rFonts w:ascii="宋体" w:hAnsi="宋体" w:eastAsia="宋体" w:cs="宋体"/>
                <w:sz w:val="12"/>
                <w:szCs w:val="12"/>
              </w:rPr>
              <w:t>实训项目2（出纳实训）</w:t>
            </w:r>
          </w:p>
        </w:tc>
        <w:tc>
          <w:tcPr>
            <w:tcW w:w="444" w:type="dxa"/>
            <w:vAlign w:val="top"/>
          </w:tcPr>
          <w:p>
            <w:pPr>
              <w:spacing w:before="91" w:line="160" w:lineRule="auto"/>
              <w:ind w:left="199"/>
              <w:rPr>
                <w:rFonts w:ascii="宋体" w:hAnsi="宋体" w:eastAsia="宋体" w:cs="宋体"/>
                <w:sz w:val="12"/>
                <w:szCs w:val="12"/>
              </w:rPr>
            </w:pPr>
            <w:r>
              <w:rPr>
                <w:rFonts w:ascii="宋体" w:hAnsi="宋体" w:eastAsia="宋体" w:cs="宋体"/>
                <w:sz w:val="12"/>
                <w:szCs w:val="12"/>
              </w:rPr>
              <w:t>2</w:t>
            </w:r>
          </w:p>
        </w:tc>
        <w:tc>
          <w:tcPr>
            <w:tcW w:w="847" w:type="dxa"/>
            <w:vAlign w:val="top"/>
          </w:tcPr>
          <w:p>
            <w:pPr>
              <w:spacing w:before="123" w:line="71" w:lineRule="exact"/>
              <w:ind w:left="214"/>
              <w:rPr>
                <w:rFonts w:ascii="仿宋" w:hAnsi="仿宋" w:eastAsia="仿宋" w:cs="仿宋"/>
                <w:sz w:val="12"/>
                <w:szCs w:val="12"/>
              </w:rPr>
            </w:pPr>
            <w:r>
              <w:rPr>
                <w:rFonts w:ascii="仿宋" w:hAnsi="仿宋" w:eastAsia="仿宋" w:cs="仿宋"/>
                <w:spacing w:val="-1"/>
                <w:position w:val="-2"/>
                <w:sz w:val="12"/>
                <w:szCs w:val="12"/>
              </w:rPr>
              <w:t>5512021</w:t>
            </w:r>
          </w:p>
        </w:tc>
        <w:tc>
          <w:tcPr>
            <w:tcW w:w="526" w:type="dxa"/>
            <w:vAlign w:val="top"/>
          </w:tcPr>
          <w:p>
            <w:pPr>
              <w:spacing w:before="91" w:line="160" w:lineRule="auto"/>
              <w:ind w:left="209"/>
              <w:rPr>
                <w:rFonts w:ascii="宋体" w:hAnsi="宋体" w:eastAsia="宋体" w:cs="宋体"/>
                <w:sz w:val="12"/>
                <w:szCs w:val="12"/>
              </w:rPr>
            </w:pPr>
            <w:r>
              <w:rPr>
                <w:rFonts w:ascii="宋体" w:hAnsi="宋体" w:eastAsia="宋体" w:cs="宋体"/>
                <w:spacing w:val="-3"/>
                <w:sz w:val="12"/>
                <w:szCs w:val="12"/>
              </w:rPr>
              <w:t>48</w:t>
            </w:r>
          </w:p>
        </w:tc>
        <w:tc>
          <w:tcPr>
            <w:tcW w:w="526" w:type="dxa"/>
            <w:vAlign w:val="top"/>
          </w:tcPr>
          <w:p>
            <w:pPr>
              <w:spacing w:before="91" w:line="160" w:lineRule="auto"/>
              <w:ind w:left="244"/>
              <w:rPr>
                <w:rFonts w:ascii="宋体" w:hAnsi="宋体" w:eastAsia="宋体" w:cs="宋体"/>
                <w:sz w:val="12"/>
                <w:szCs w:val="12"/>
              </w:rPr>
            </w:pPr>
            <w:r>
              <w:rPr>
                <w:rFonts w:ascii="宋体" w:hAnsi="宋体" w:eastAsia="宋体" w:cs="宋体"/>
                <w:sz w:val="12"/>
                <w:szCs w:val="12"/>
              </w:rPr>
              <w:t>0</w:t>
            </w:r>
          </w:p>
        </w:tc>
        <w:tc>
          <w:tcPr>
            <w:tcW w:w="588" w:type="dxa"/>
            <w:vAlign w:val="top"/>
          </w:tcPr>
          <w:p>
            <w:pPr>
              <w:spacing w:before="91" w:line="160" w:lineRule="auto"/>
              <w:ind w:left="244"/>
              <w:rPr>
                <w:rFonts w:ascii="宋体" w:hAnsi="宋体" w:eastAsia="宋体" w:cs="宋体"/>
                <w:sz w:val="12"/>
                <w:szCs w:val="12"/>
              </w:rPr>
            </w:pPr>
            <w:r>
              <w:rPr>
                <w:rFonts w:ascii="宋体" w:hAnsi="宋体" w:eastAsia="宋体" w:cs="宋体"/>
                <w:spacing w:val="-3"/>
                <w:sz w:val="12"/>
                <w:szCs w:val="12"/>
              </w:rPr>
              <w:t>48</w:t>
            </w:r>
          </w:p>
        </w:tc>
        <w:tc>
          <w:tcPr>
            <w:tcW w:w="361" w:type="dxa"/>
            <w:vAlign w:val="top"/>
          </w:tcPr>
          <w:p>
            <w:pPr>
              <w:pStyle w:val="7"/>
              <w:spacing w:line="195" w:lineRule="exact"/>
              <w:rPr>
                <w:sz w:val="16"/>
              </w:rPr>
            </w:pPr>
          </w:p>
        </w:tc>
        <w:tc>
          <w:tcPr>
            <w:tcW w:w="361" w:type="dxa"/>
            <w:vAlign w:val="top"/>
          </w:tcPr>
          <w:p>
            <w:pPr>
              <w:pStyle w:val="7"/>
              <w:spacing w:line="195" w:lineRule="exact"/>
              <w:rPr>
                <w:sz w:val="16"/>
              </w:rPr>
            </w:pPr>
          </w:p>
        </w:tc>
        <w:tc>
          <w:tcPr>
            <w:tcW w:w="361" w:type="dxa"/>
            <w:vAlign w:val="top"/>
          </w:tcPr>
          <w:p>
            <w:pPr>
              <w:pStyle w:val="7"/>
              <w:spacing w:line="195" w:lineRule="exact"/>
              <w:rPr>
                <w:sz w:val="16"/>
              </w:rPr>
            </w:pPr>
          </w:p>
        </w:tc>
        <w:tc>
          <w:tcPr>
            <w:tcW w:w="361" w:type="dxa"/>
            <w:vAlign w:val="top"/>
          </w:tcPr>
          <w:p>
            <w:pPr>
              <w:pStyle w:val="7"/>
              <w:spacing w:line="195" w:lineRule="exact"/>
              <w:rPr>
                <w:sz w:val="16"/>
              </w:rPr>
            </w:pPr>
          </w:p>
        </w:tc>
        <w:tc>
          <w:tcPr>
            <w:tcW w:w="361" w:type="dxa"/>
            <w:vAlign w:val="top"/>
          </w:tcPr>
          <w:p>
            <w:pPr>
              <w:pStyle w:val="7"/>
              <w:spacing w:line="195" w:lineRule="exact"/>
              <w:rPr>
                <w:sz w:val="16"/>
              </w:rPr>
            </w:pPr>
          </w:p>
        </w:tc>
        <w:tc>
          <w:tcPr>
            <w:tcW w:w="392" w:type="dxa"/>
            <w:vAlign w:val="top"/>
          </w:tcPr>
          <w:p>
            <w:pPr>
              <w:pStyle w:val="7"/>
              <w:spacing w:line="195" w:lineRule="exact"/>
              <w:rPr>
                <w:sz w:val="16"/>
              </w:rPr>
            </w:pPr>
          </w:p>
        </w:tc>
        <w:tc>
          <w:tcPr>
            <w:tcW w:w="362" w:type="dxa"/>
            <w:vAlign w:val="top"/>
          </w:tcPr>
          <w:p>
            <w:pPr>
              <w:pStyle w:val="7"/>
              <w:spacing w:line="195" w:lineRule="exact"/>
              <w:rPr>
                <w:sz w:val="16"/>
              </w:rPr>
            </w:pPr>
          </w:p>
        </w:tc>
        <w:tc>
          <w:tcPr>
            <w:tcW w:w="361" w:type="dxa"/>
            <w:vAlign w:val="top"/>
          </w:tcPr>
          <w:p>
            <w:pPr>
              <w:spacing w:before="91" w:line="160" w:lineRule="auto"/>
              <w:ind w:left="145"/>
              <w:rPr>
                <w:rFonts w:ascii="宋体" w:hAnsi="宋体" w:eastAsia="宋体" w:cs="宋体"/>
                <w:sz w:val="12"/>
                <w:szCs w:val="12"/>
              </w:rPr>
            </w:pPr>
            <w:r>
              <w:rPr>
                <w:rFonts w:ascii="宋体" w:hAnsi="宋体" w:eastAsia="宋体" w:cs="宋体"/>
                <w:spacing w:val="-4"/>
                <w:sz w:val="12"/>
                <w:szCs w:val="12"/>
              </w:rPr>
              <w:t>2W</w:t>
            </w:r>
          </w:p>
        </w:tc>
        <w:tc>
          <w:tcPr>
            <w:tcW w:w="362" w:type="dxa"/>
            <w:vAlign w:val="top"/>
          </w:tcPr>
          <w:p>
            <w:pPr>
              <w:pStyle w:val="7"/>
              <w:spacing w:line="195" w:lineRule="exact"/>
              <w:rPr>
                <w:sz w:val="16"/>
              </w:rPr>
            </w:pPr>
          </w:p>
        </w:tc>
        <w:tc>
          <w:tcPr>
            <w:tcW w:w="362" w:type="dxa"/>
            <w:vAlign w:val="top"/>
          </w:tcPr>
          <w:p>
            <w:pPr>
              <w:pStyle w:val="7"/>
              <w:spacing w:line="195" w:lineRule="exact"/>
              <w:rPr>
                <w:sz w:val="16"/>
              </w:rPr>
            </w:pPr>
          </w:p>
        </w:tc>
        <w:tc>
          <w:tcPr>
            <w:tcW w:w="380" w:type="dxa"/>
            <w:vAlign w:val="top"/>
          </w:tcPr>
          <w:p>
            <w:pPr>
              <w:pStyle w:val="7"/>
              <w:spacing w:line="195" w:lineRule="exact"/>
              <w:rPr>
                <w:sz w:val="16"/>
              </w:rPr>
            </w:pPr>
          </w:p>
        </w:tc>
        <w:tc>
          <w:tcPr>
            <w:tcW w:w="396" w:type="dxa"/>
            <w:tcBorders>
              <w:right w:val="single" w:color="000000" w:sz="6" w:space="0"/>
            </w:tcBorders>
            <w:vAlign w:val="top"/>
          </w:tcPr>
          <w:p>
            <w:pPr>
              <w:pStyle w:val="7"/>
              <w:spacing w:before="56" w:line="241" w:lineRule="auto"/>
              <w:ind w:left="186"/>
              <w:rPr>
                <w:sz w:val="12"/>
                <w:szCs w:val="12"/>
              </w:rPr>
            </w:pPr>
            <w:r>
              <w:rPr>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94" w:line="101" w:lineRule="exact"/>
              <w:ind w:left="100"/>
              <w:rPr>
                <w:rFonts w:ascii="宋体" w:hAnsi="宋体" w:eastAsia="宋体" w:cs="宋体"/>
                <w:sz w:val="12"/>
                <w:szCs w:val="12"/>
              </w:rPr>
            </w:pPr>
            <w:r>
              <w:rPr>
                <w:rFonts w:ascii="宋体" w:hAnsi="宋体" w:eastAsia="宋体" w:cs="宋体"/>
                <w:spacing w:val="-4"/>
                <w:position w:val="-1"/>
                <w:sz w:val="12"/>
                <w:szCs w:val="12"/>
              </w:rPr>
              <w:t>59</w:t>
            </w:r>
          </w:p>
        </w:tc>
        <w:tc>
          <w:tcPr>
            <w:tcW w:w="2361" w:type="dxa"/>
            <w:vAlign w:val="top"/>
          </w:tcPr>
          <w:p>
            <w:pPr>
              <w:spacing w:before="70" w:line="191" w:lineRule="auto"/>
              <w:ind w:left="533"/>
              <w:rPr>
                <w:rFonts w:ascii="宋体" w:hAnsi="宋体" w:eastAsia="宋体" w:cs="宋体"/>
                <w:sz w:val="12"/>
                <w:szCs w:val="12"/>
              </w:rPr>
            </w:pPr>
            <w:r>
              <w:rPr>
                <w:rFonts w:ascii="宋体" w:hAnsi="宋体" w:eastAsia="宋体" w:cs="宋体"/>
                <w:sz w:val="12"/>
                <w:szCs w:val="12"/>
              </w:rPr>
              <w:t>实训项目3（纳税申报）</w:t>
            </w:r>
          </w:p>
        </w:tc>
        <w:tc>
          <w:tcPr>
            <w:tcW w:w="444" w:type="dxa"/>
            <w:vAlign w:val="top"/>
          </w:tcPr>
          <w:p>
            <w:pPr>
              <w:spacing w:before="94" w:line="101" w:lineRule="exact"/>
              <w:ind w:left="199"/>
              <w:rPr>
                <w:rFonts w:ascii="宋体" w:hAnsi="宋体" w:eastAsia="宋体" w:cs="宋体"/>
                <w:sz w:val="12"/>
                <w:szCs w:val="12"/>
              </w:rPr>
            </w:pPr>
            <w:r>
              <w:rPr>
                <w:rFonts w:ascii="宋体" w:hAnsi="宋体" w:eastAsia="宋体" w:cs="宋体"/>
                <w:position w:val="-1"/>
                <w:sz w:val="12"/>
                <w:szCs w:val="12"/>
              </w:rPr>
              <w:t>2</w:t>
            </w:r>
          </w:p>
        </w:tc>
        <w:tc>
          <w:tcPr>
            <w:tcW w:w="847" w:type="dxa"/>
            <w:vAlign w:val="top"/>
          </w:tcPr>
          <w:p>
            <w:pPr>
              <w:spacing w:before="124" w:line="70" w:lineRule="exact"/>
              <w:ind w:left="214"/>
              <w:rPr>
                <w:rFonts w:ascii="仿宋" w:hAnsi="仿宋" w:eastAsia="仿宋" w:cs="仿宋"/>
                <w:sz w:val="12"/>
                <w:szCs w:val="12"/>
              </w:rPr>
            </w:pPr>
            <w:r>
              <w:rPr>
                <w:rFonts w:ascii="仿宋" w:hAnsi="仿宋" w:eastAsia="仿宋" w:cs="仿宋"/>
                <w:spacing w:val="-1"/>
                <w:position w:val="-2"/>
                <w:sz w:val="12"/>
                <w:szCs w:val="12"/>
              </w:rPr>
              <w:t>5512031</w:t>
            </w:r>
          </w:p>
        </w:tc>
        <w:tc>
          <w:tcPr>
            <w:tcW w:w="526" w:type="dxa"/>
            <w:vAlign w:val="top"/>
          </w:tcPr>
          <w:p>
            <w:pPr>
              <w:spacing w:before="94" w:line="101" w:lineRule="exact"/>
              <w:ind w:left="209"/>
              <w:rPr>
                <w:rFonts w:ascii="宋体" w:hAnsi="宋体" w:eastAsia="宋体" w:cs="宋体"/>
                <w:sz w:val="12"/>
                <w:szCs w:val="12"/>
              </w:rPr>
            </w:pPr>
            <w:r>
              <w:rPr>
                <w:rFonts w:ascii="宋体" w:hAnsi="宋体" w:eastAsia="宋体" w:cs="宋体"/>
                <w:spacing w:val="-3"/>
                <w:position w:val="-1"/>
                <w:sz w:val="12"/>
                <w:szCs w:val="12"/>
              </w:rPr>
              <w:t>48</w:t>
            </w:r>
          </w:p>
        </w:tc>
        <w:tc>
          <w:tcPr>
            <w:tcW w:w="526" w:type="dxa"/>
            <w:vAlign w:val="top"/>
          </w:tcPr>
          <w:p>
            <w:pPr>
              <w:spacing w:before="94" w:line="101" w:lineRule="exact"/>
              <w:ind w:left="244"/>
              <w:rPr>
                <w:rFonts w:ascii="宋体" w:hAnsi="宋体" w:eastAsia="宋体" w:cs="宋体"/>
                <w:sz w:val="12"/>
                <w:szCs w:val="12"/>
              </w:rPr>
            </w:pPr>
            <w:r>
              <w:rPr>
                <w:rFonts w:ascii="宋体" w:hAnsi="宋体" w:eastAsia="宋体" w:cs="宋体"/>
                <w:position w:val="-1"/>
                <w:sz w:val="12"/>
                <w:szCs w:val="12"/>
              </w:rPr>
              <w:t>0</w:t>
            </w:r>
          </w:p>
        </w:tc>
        <w:tc>
          <w:tcPr>
            <w:tcW w:w="588" w:type="dxa"/>
            <w:vAlign w:val="top"/>
          </w:tcPr>
          <w:p>
            <w:pPr>
              <w:spacing w:before="94" w:line="101" w:lineRule="exact"/>
              <w:ind w:left="244"/>
              <w:rPr>
                <w:rFonts w:ascii="宋体" w:hAnsi="宋体" w:eastAsia="宋体" w:cs="宋体"/>
                <w:sz w:val="12"/>
                <w:szCs w:val="12"/>
              </w:rPr>
            </w:pPr>
            <w:r>
              <w:rPr>
                <w:rFonts w:ascii="宋体" w:hAnsi="宋体" w:eastAsia="宋体" w:cs="宋体"/>
                <w:spacing w:val="-3"/>
                <w:position w:val="-1"/>
                <w:sz w:val="12"/>
                <w:szCs w:val="12"/>
              </w:rPr>
              <w:t>48</w:t>
            </w:r>
          </w:p>
        </w:tc>
        <w:tc>
          <w:tcPr>
            <w:tcW w:w="361" w:type="dxa"/>
            <w:vAlign w:val="top"/>
          </w:tcPr>
          <w:p>
            <w:pPr>
              <w:pStyle w:val="7"/>
              <w:spacing w:line="195" w:lineRule="exact"/>
              <w:rPr>
                <w:sz w:val="16"/>
              </w:rPr>
            </w:pPr>
          </w:p>
        </w:tc>
        <w:tc>
          <w:tcPr>
            <w:tcW w:w="361" w:type="dxa"/>
            <w:vAlign w:val="top"/>
          </w:tcPr>
          <w:p>
            <w:pPr>
              <w:pStyle w:val="7"/>
              <w:spacing w:line="195" w:lineRule="exact"/>
              <w:rPr>
                <w:sz w:val="16"/>
              </w:rPr>
            </w:pPr>
          </w:p>
        </w:tc>
        <w:tc>
          <w:tcPr>
            <w:tcW w:w="361" w:type="dxa"/>
            <w:vAlign w:val="top"/>
          </w:tcPr>
          <w:p>
            <w:pPr>
              <w:pStyle w:val="7"/>
              <w:spacing w:line="195" w:lineRule="exact"/>
              <w:rPr>
                <w:sz w:val="16"/>
              </w:rPr>
            </w:pPr>
          </w:p>
        </w:tc>
        <w:tc>
          <w:tcPr>
            <w:tcW w:w="361" w:type="dxa"/>
            <w:vAlign w:val="top"/>
          </w:tcPr>
          <w:p>
            <w:pPr>
              <w:pStyle w:val="7"/>
              <w:spacing w:line="195" w:lineRule="exact"/>
              <w:rPr>
                <w:sz w:val="16"/>
              </w:rPr>
            </w:pPr>
          </w:p>
        </w:tc>
        <w:tc>
          <w:tcPr>
            <w:tcW w:w="361" w:type="dxa"/>
            <w:vAlign w:val="top"/>
          </w:tcPr>
          <w:p>
            <w:pPr>
              <w:pStyle w:val="7"/>
              <w:spacing w:line="195" w:lineRule="exact"/>
              <w:rPr>
                <w:sz w:val="16"/>
              </w:rPr>
            </w:pPr>
          </w:p>
        </w:tc>
        <w:tc>
          <w:tcPr>
            <w:tcW w:w="392" w:type="dxa"/>
            <w:vAlign w:val="top"/>
          </w:tcPr>
          <w:p>
            <w:pPr>
              <w:pStyle w:val="7"/>
              <w:spacing w:line="195" w:lineRule="exact"/>
              <w:rPr>
                <w:sz w:val="16"/>
              </w:rPr>
            </w:pPr>
          </w:p>
        </w:tc>
        <w:tc>
          <w:tcPr>
            <w:tcW w:w="362" w:type="dxa"/>
            <w:vAlign w:val="top"/>
          </w:tcPr>
          <w:p>
            <w:pPr>
              <w:pStyle w:val="7"/>
              <w:spacing w:line="195" w:lineRule="exact"/>
              <w:rPr>
                <w:sz w:val="16"/>
              </w:rPr>
            </w:pPr>
          </w:p>
        </w:tc>
        <w:tc>
          <w:tcPr>
            <w:tcW w:w="361" w:type="dxa"/>
            <w:vAlign w:val="top"/>
          </w:tcPr>
          <w:p>
            <w:pPr>
              <w:pStyle w:val="7"/>
              <w:spacing w:line="195" w:lineRule="exact"/>
              <w:rPr>
                <w:sz w:val="16"/>
              </w:rPr>
            </w:pPr>
          </w:p>
        </w:tc>
        <w:tc>
          <w:tcPr>
            <w:tcW w:w="362" w:type="dxa"/>
            <w:vAlign w:val="top"/>
          </w:tcPr>
          <w:p>
            <w:pPr>
              <w:spacing w:before="94" w:line="101" w:lineRule="exact"/>
              <w:ind w:left="146"/>
              <w:rPr>
                <w:rFonts w:ascii="宋体" w:hAnsi="宋体" w:eastAsia="宋体" w:cs="宋体"/>
                <w:sz w:val="12"/>
                <w:szCs w:val="12"/>
              </w:rPr>
            </w:pPr>
            <w:r>
              <w:rPr>
                <w:rFonts w:ascii="宋体" w:hAnsi="宋体" w:eastAsia="宋体" w:cs="宋体"/>
                <w:spacing w:val="-4"/>
                <w:position w:val="-1"/>
                <w:sz w:val="12"/>
                <w:szCs w:val="12"/>
              </w:rPr>
              <w:t>2W</w:t>
            </w:r>
          </w:p>
        </w:tc>
        <w:tc>
          <w:tcPr>
            <w:tcW w:w="362" w:type="dxa"/>
            <w:vAlign w:val="top"/>
          </w:tcPr>
          <w:p>
            <w:pPr>
              <w:pStyle w:val="7"/>
              <w:spacing w:line="195" w:lineRule="exact"/>
              <w:rPr>
                <w:sz w:val="16"/>
              </w:rPr>
            </w:pPr>
          </w:p>
        </w:tc>
        <w:tc>
          <w:tcPr>
            <w:tcW w:w="380" w:type="dxa"/>
            <w:vAlign w:val="top"/>
          </w:tcPr>
          <w:p>
            <w:pPr>
              <w:pStyle w:val="7"/>
              <w:spacing w:line="195" w:lineRule="exact"/>
              <w:rPr>
                <w:sz w:val="16"/>
              </w:rPr>
            </w:pPr>
          </w:p>
        </w:tc>
        <w:tc>
          <w:tcPr>
            <w:tcW w:w="396" w:type="dxa"/>
            <w:tcBorders>
              <w:right w:val="single" w:color="000000" w:sz="6" w:space="0"/>
            </w:tcBorders>
            <w:vAlign w:val="top"/>
          </w:tcPr>
          <w:p>
            <w:pPr>
              <w:pStyle w:val="7"/>
              <w:spacing w:before="57" w:line="239" w:lineRule="auto"/>
              <w:ind w:left="186"/>
              <w:rPr>
                <w:sz w:val="12"/>
                <w:szCs w:val="12"/>
              </w:rPr>
            </w:pPr>
            <w:r>
              <w:rPr>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bottom w:val="nil"/>
            </w:tcBorders>
            <w:textDirection w:val="tbRlV"/>
            <w:vAlign w:val="top"/>
          </w:tcPr>
          <w:p>
            <w:pPr>
              <w:pStyle w:val="7"/>
            </w:pPr>
          </w:p>
        </w:tc>
        <w:tc>
          <w:tcPr>
            <w:tcW w:w="321" w:type="dxa"/>
            <w:vAlign w:val="top"/>
          </w:tcPr>
          <w:p>
            <w:pPr>
              <w:spacing w:before="92" w:line="157" w:lineRule="auto"/>
              <w:ind w:left="96"/>
              <w:rPr>
                <w:rFonts w:ascii="宋体" w:hAnsi="宋体" w:eastAsia="宋体" w:cs="宋体"/>
                <w:sz w:val="12"/>
                <w:szCs w:val="12"/>
              </w:rPr>
            </w:pPr>
            <w:r>
              <w:rPr>
                <w:rFonts w:ascii="宋体" w:hAnsi="宋体" w:eastAsia="宋体" w:cs="宋体"/>
                <w:spacing w:val="-3"/>
                <w:sz w:val="12"/>
                <w:szCs w:val="12"/>
              </w:rPr>
              <w:t>60</w:t>
            </w:r>
          </w:p>
        </w:tc>
        <w:tc>
          <w:tcPr>
            <w:tcW w:w="2361" w:type="dxa"/>
            <w:vAlign w:val="top"/>
          </w:tcPr>
          <w:p>
            <w:pPr>
              <w:spacing w:before="71" w:line="190" w:lineRule="auto"/>
              <w:ind w:left="437"/>
              <w:rPr>
                <w:rFonts w:ascii="宋体" w:hAnsi="宋体" w:eastAsia="宋体" w:cs="宋体"/>
                <w:sz w:val="12"/>
                <w:szCs w:val="12"/>
              </w:rPr>
            </w:pPr>
            <w:r>
              <w:rPr>
                <w:rFonts w:ascii="宋体" w:hAnsi="宋体" w:eastAsia="宋体" w:cs="宋体"/>
                <w:spacing w:val="1"/>
                <w:sz w:val="12"/>
                <w:szCs w:val="12"/>
              </w:rPr>
              <w:t>专业综合实训（代理记账）</w:t>
            </w:r>
          </w:p>
        </w:tc>
        <w:tc>
          <w:tcPr>
            <w:tcW w:w="444" w:type="dxa"/>
            <w:vAlign w:val="top"/>
          </w:tcPr>
          <w:p>
            <w:pPr>
              <w:spacing w:before="92" w:line="157" w:lineRule="auto"/>
              <w:ind w:left="199"/>
              <w:rPr>
                <w:rFonts w:ascii="宋体" w:hAnsi="宋体" w:eastAsia="宋体" w:cs="宋体"/>
                <w:sz w:val="12"/>
                <w:szCs w:val="12"/>
              </w:rPr>
            </w:pPr>
            <w:r>
              <w:rPr>
                <w:rFonts w:ascii="宋体" w:hAnsi="宋体" w:eastAsia="宋体" w:cs="宋体"/>
                <w:sz w:val="12"/>
                <w:szCs w:val="12"/>
              </w:rPr>
              <w:t>2</w:t>
            </w:r>
          </w:p>
        </w:tc>
        <w:tc>
          <w:tcPr>
            <w:tcW w:w="847" w:type="dxa"/>
            <w:vAlign w:val="top"/>
          </w:tcPr>
          <w:p>
            <w:pPr>
              <w:spacing w:before="125" w:line="70" w:lineRule="exact"/>
              <w:ind w:left="214"/>
              <w:rPr>
                <w:rFonts w:ascii="仿宋" w:hAnsi="仿宋" w:eastAsia="仿宋" w:cs="仿宋"/>
                <w:sz w:val="12"/>
                <w:szCs w:val="12"/>
              </w:rPr>
            </w:pPr>
            <w:r>
              <w:rPr>
                <w:rFonts w:ascii="仿宋" w:hAnsi="仿宋" w:eastAsia="仿宋" w:cs="仿宋"/>
                <w:spacing w:val="-1"/>
                <w:position w:val="-2"/>
                <w:sz w:val="12"/>
                <w:szCs w:val="12"/>
              </w:rPr>
              <w:t>5512041</w:t>
            </w:r>
          </w:p>
        </w:tc>
        <w:tc>
          <w:tcPr>
            <w:tcW w:w="526" w:type="dxa"/>
            <w:vAlign w:val="top"/>
          </w:tcPr>
          <w:p>
            <w:pPr>
              <w:spacing w:before="92" w:line="157" w:lineRule="auto"/>
              <w:ind w:left="209"/>
              <w:rPr>
                <w:rFonts w:ascii="宋体" w:hAnsi="宋体" w:eastAsia="宋体" w:cs="宋体"/>
                <w:sz w:val="12"/>
                <w:szCs w:val="12"/>
              </w:rPr>
            </w:pPr>
            <w:r>
              <w:rPr>
                <w:rFonts w:ascii="宋体" w:hAnsi="宋体" w:eastAsia="宋体" w:cs="宋体"/>
                <w:spacing w:val="-3"/>
                <w:sz w:val="12"/>
                <w:szCs w:val="12"/>
              </w:rPr>
              <w:t>48</w:t>
            </w:r>
          </w:p>
        </w:tc>
        <w:tc>
          <w:tcPr>
            <w:tcW w:w="526" w:type="dxa"/>
            <w:vAlign w:val="top"/>
          </w:tcPr>
          <w:p>
            <w:pPr>
              <w:spacing w:before="92" w:line="157" w:lineRule="auto"/>
              <w:ind w:left="244"/>
              <w:rPr>
                <w:rFonts w:ascii="宋体" w:hAnsi="宋体" w:eastAsia="宋体" w:cs="宋体"/>
                <w:sz w:val="12"/>
                <w:szCs w:val="12"/>
              </w:rPr>
            </w:pPr>
            <w:r>
              <w:rPr>
                <w:rFonts w:ascii="宋体" w:hAnsi="宋体" w:eastAsia="宋体" w:cs="宋体"/>
                <w:sz w:val="12"/>
                <w:szCs w:val="12"/>
              </w:rPr>
              <w:t>0</w:t>
            </w:r>
          </w:p>
        </w:tc>
        <w:tc>
          <w:tcPr>
            <w:tcW w:w="588" w:type="dxa"/>
            <w:vAlign w:val="top"/>
          </w:tcPr>
          <w:p>
            <w:pPr>
              <w:spacing w:before="92" w:line="157" w:lineRule="auto"/>
              <w:ind w:left="244"/>
              <w:rPr>
                <w:rFonts w:ascii="宋体" w:hAnsi="宋体" w:eastAsia="宋体" w:cs="宋体"/>
                <w:sz w:val="12"/>
                <w:szCs w:val="12"/>
              </w:rPr>
            </w:pPr>
            <w:r>
              <w:rPr>
                <w:rFonts w:ascii="宋体" w:hAnsi="宋体" w:eastAsia="宋体" w:cs="宋体"/>
                <w:spacing w:val="-3"/>
                <w:sz w:val="12"/>
                <w:szCs w:val="12"/>
              </w:rPr>
              <w:t>48</w:t>
            </w:r>
          </w:p>
        </w:tc>
        <w:tc>
          <w:tcPr>
            <w:tcW w:w="361" w:type="dxa"/>
            <w:vAlign w:val="top"/>
          </w:tcPr>
          <w:p>
            <w:pPr>
              <w:pStyle w:val="7"/>
              <w:spacing w:line="195" w:lineRule="exact"/>
              <w:rPr>
                <w:sz w:val="16"/>
              </w:rPr>
            </w:pPr>
          </w:p>
        </w:tc>
        <w:tc>
          <w:tcPr>
            <w:tcW w:w="361" w:type="dxa"/>
            <w:vAlign w:val="top"/>
          </w:tcPr>
          <w:p>
            <w:pPr>
              <w:pStyle w:val="7"/>
              <w:spacing w:line="195" w:lineRule="exact"/>
              <w:rPr>
                <w:sz w:val="16"/>
              </w:rPr>
            </w:pPr>
          </w:p>
        </w:tc>
        <w:tc>
          <w:tcPr>
            <w:tcW w:w="361" w:type="dxa"/>
            <w:vAlign w:val="top"/>
          </w:tcPr>
          <w:p>
            <w:pPr>
              <w:pStyle w:val="7"/>
              <w:spacing w:line="195" w:lineRule="exact"/>
              <w:rPr>
                <w:sz w:val="16"/>
              </w:rPr>
            </w:pPr>
          </w:p>
        </w:tc>
        <w:tc>
          <w:tcPr>
            <w:tcW w:w="361" w:type="dxa"/>
            <w:vAlign w:val="top"/>
          </w:tcPr>
          <w:p>
            <w:pPr>
              <w:pStyle w:val="7"/>
              <w:spacing w:line="195" w:lineRule="exact"/>
              <w:rPr>
                <w:sz w:val="16"/>
              </w:rPr>
            </w:pPr>
          </w:p>
        </w:tc>
        <w:tc>
          <w:tcPr>
            <w:tcW w:w="361" w:type="dxa"/>
            <w:vAlign w:val="top"/>
          </w:tcPr>
          <w:p>
            <w:pPr>
              <w:pStyle w:val="7"/>
              <w:spacing w:line="195" w:lineRule="exact"/>
              <w:rPr>
                <w:sz w:val="16"/>
              </w:rPr>
            </w:pPr>
          </w:p>
        </w:tc>
        <w:tc>
          <w:tcPr>
            <w:tcW w:w="392" w:type="dxa"/>
            <w:vAlign w:val="top"/>
          </w:tcPr>
          <w:p>
            <w:pPr>
              <w:pStyle w:val="7"/>
              <w:spacing w:line="195" w:lineRule="exact"/>
              <w:rPr>
                <w:sz w:val="16"/>
              </w:rPr>
            </w:pPr>
          </w:p>
        </w:tc>
        <w:tc>
          <w:tcPr>
            <w:tcW w:w="362" w:type="dxa"/>
            <w:vAlign w:val="top"/>
          </w:tcPr>
          <w:p>
            <w:pPr>
              <w:pStyle w:val="7"/>
              <w:spacing w:line="195" w:lineRule="exact"/>
              <w:rPr>
                <w:sz w:val="16"/>
              </w:rPr>
            </w:pPr>
          </w:p>
        </w:tc>
        <w:tc>
          <w:tcPr>
            <w:tcW w:w="361" w:type="dxa"/>
            <w:vAlign w:val="top"/>
          </w:tcPr>
          <w:p>
            <w:pPr>
              <w:pStyle w:val="7"/>
              <w:spacing w:line="195" w:lineRule="exact"/>
              <w:rPr>
                <w:sz w:val="16"/>
              </w:rPr>
            </w:pPr>
          </w:p>
        </w:tc>
        <w:tc>
          <w:tcPr>
            <w:tcW w:w="362" w:type="dxa"/>
            <w:vAlign w:val="top"/>
          </w:tcPr>
          <w:p>
            <w:pPr>
              <w:pStyle w:val="7"/>
              <w:spacing w:line="195" w:lineRule="exact"/>
              <w:rPr>
                <w:sz w:val="16"/>
              </w:rPr>
            </w:pPr>
          </w:p>
        </w:tc>
        <w:tc>
          <w:tcPr>
            <w:tcW w:w="362" w:type="dxa"/>
            <w:vAlign w:val="top"/>
          </w:tcPr>
          <w:p>
            <w:pPr>
              <w:spacing w:before="92" w:line="157" w:lineRule="auto"/>
              <w:ind w:left="147"/>
              <w:rPr>
                <w:rFonts w:ascii="宋体" w:hAnsi="宋体" w:eastAsia="宋体" w:cs="宋体"/>
                <w:sz w:val="12"/>
                <w:szCs w:val="12"/>
              </w:rPr>
            </w:pPr>
            <w:r>
              <w:rPr>
                <w:rFonts w:ascii="宋体" w:hAnsi="宋体" w:eastAsia="宋体" w:cs="宋体"/>
                <w:spacing w:val="-4"/>
                <w:sz w:val="12"/>
                <w:szCs w:val="12"/>
              </w:rPr>
              <w:t>2W</w:t>
            </w:r>
          </w:p>
        </w:tc>
        <w:tc>
          <w:tcPr>
            <w:tcW w:w="380" w:type="dxa"/>
            <w:vAlign w:val="top"/>
          </w:tcPr>
          <w:p>
            <w:pPr>
              <w:pStyle w:val="7"/>
              <w:spacing w:line="195" w:lineRule="exact"/>
              <w:rPr>
                <w:sz w:val="16"/>
              </w:rPr>
            </w:pPr>
          </w:p>
        </w:tc>
        <w:tc>
          <w:tcPr>
            <w:tcW w:w="396" w:type="dxa"/>
            <w:tcBorders>
              <w:right w:val="single" w:color="000000" w:sz="6" w:space="0"/>
            </w:tcBorders>
            <w:vAlign w:val="top"/>
          </w:tcPr>
          <w:p>
            <w:pPr>
              <w:pStyle w:val="7"/>
              <w:spacing w:before="58" w:line="237" w:lineRule="auto"/>
              <w:ind w:left="186"/>
              <w:rPr>
                <w:sz w:val="12"/>
                <w:szCs w:val="12"/>
              </w:rPr>
            </w:pPr>
            <w:r>
              <w:rPr>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 w:hRule="atLeast"/>
        </w:trPr>
        <w:tc>
          <w:tcPr>
            <w:tcW w:w="183" w:type="dxa"/>
            <w:vMerge w:val="continue"/>
            <w:tcBorders>
              <w:top w:val="nil"/>
              <w:left w:val="single" w:color="000000" w:sz="6" w:space="0"/>
              <w:bottom w:val="nil"/>
            </w:tcBorders>
            <w:textDirection w:val="tbRlV"/>
            <w:vAlign w:val="top"/>
          </w:tcPr>
          <w:p>
            <w:pPr>
              <w:pStyle w:val="7"/>
              <w:spacing w:line="172" w:lineRule="exact"/>
              <w:rPr>
                <w:sz w:val="14"/>
              </w:rPr>
            </w:pPr>
          </w:p>
        </w:tc>
        <w:tc>
          <w:tcPr>
            <w:tcW w:w="340" w:type="dxa"/>
            <w:vMerge w:val="continue"/>
            <w:tcBorders>
              <w:top w:val="nil"/>
            </w:tcBorders>
            <w:textDirection w:val="tbRlV"/>
            <w:vAlign w:val="top"/>
          </w:tcPr>
          <w:p>
            <w:pPr>
              <w:pStyle w:val="7"/>
            </w:pPr>
          </w:p>
        </w:tc>
        <w:tc>
          <w:tcPr>
            <w:tcW w:w="321" w:type="dxa"/>
            <w:vAlign w:val="top"/>
          </w:tcPr>
          <w:p>
            <w:pPr>
              <w:spacing w:before="93" w:line="101" w:lineRule="exact"/>
              <w:ind w:left="96"/>
              <w:rPr>
                <w:rFonts w:ascii="宋体" w:hAnsi="宋体" w:eastAsia="宋体" w:cs="宋体"/>
                <w:sz w:val="12"/>
                <w:szCs w:val="12"/>
              </w:rPr>
            </w:pPr>
            <w:r>
              <w:rPr>
                <w:rFonts w:ascii="宋体" w:hAnsi="宋体" w:eastAsia="宋体" w:cs="宋体"/>
                <w:spacing w:val="-3"/>
                <w:position w:val="-1"/>
                <w:sz w:val="12"/>
                <w:szCs w:val="12"/>
              </w:rPr>
              <w:t>61</w:t>
            </w:r>
          </w:p>
        </w:tc>
        <w:tc>
          <w:tcPr>
            <w:tcW w:w="2361" w:type="dxa"/>
            <w:vAlign w:val="top"/>
          </w:tcPr>
          <w:p>
            <w:pPr>
              <w:spacing w:before="72" w:line="188" w:lineRule="auto"/>
              <w:ind w:left="959"/>
              <w:rPr>
                <w:rFonts w:ascii="宋体" w:hAnsi="宋体" w:eastAsia="宋体" w:cs="宋体"/>
                <w:sz w:val="12"/>
                <w:szCs w:val="12"/>
              </w:rPr>
            </w:pPr>
            <w:r>
              <w:rPr>
                <w:rFonts w:ascii="宋体" w:hAnsi="宋体" w:eastAsia="宋体" w:cs="宋体"/>
                <w:spacing w:val="-7"/>
                <w:sz w:val="12"/>
                <w:szCs w:val="12"/>
              </w:rPr>
              <w:t>岗位实习</w:t>
            </w:r>
          </w:p>
        </w:tc>
        <w:tc>
          <w:tcPr>
            <w:tcW w:w="444" w:type="dxa"/>
            <w:vAlign w:val="top"/>
          </w:tcPr>
          <w:p>
            <w:pPr>
              <w:spacing w:before="94" w:line="101" w:lineRule="exact"/>
              <w:ind w:left="168"/>
              <w:rPr>
                <w:rFonts w:ascii="宋体" w:hAnsi="宋体" w:eastAsia="宋体" w:cs="宋体"/>
                <w:sz w:val="12"/>
                <w:szCs w:val="12"/>
              </w:rPr>
            </w:pPr>
            <w:r>
              <w:rPr>
                <w:rFonts w:ascii="宋体" w:hAnsi="宋体" w:eastAsia="宋体" w:cs="宋体"/>
                <w:spacing w:val="-4"/>
                <w:position w:val="-1"/>
                <w:sz w:val="12"/>
                <w:szCs w:val="12"/>
              </w:rPr>
              <w:t>24</w:t>
            </w:r>
          </w:p>
        </w:tc>
        <w:tc>
          <w:tcPr>
            <w:tcW w:w="847" w:type="dxa"/>
            <w:vAlign w:val="top"/>
          </w:tcPr>
          <w:p>
            <w:pPr>
              <w:spacing w:before="126" w:line="69" w:lineRule="exact"/>
              <w:ind w:left="214"/>
              <w:rPr>
                <w:rFonts w:ascii="仿宋" w:hAnsi="仿宋" w:eastAsia="仿宋" w:cs="仿宋"/>
                <w:sz w:val="12"/>
                <w:szCs w:val="12"/>
              </w:rPr>
            </w:pPr>
            <w:r>
              <w:rPr>
                <w:rFonts w:ascii="仿宋" w:hAnsi="仿宋" w:eastAsia="仿宋" w:cs="仿宋"/>
                <w:spacing w:val="-1"/>
                <w:position w:val="-2"/>
                <w:sz w:val="12"/>
                <w:szCs w:val="12"/>
              </w:rPr>
              <w:t>5512051</w:t>
            </w:r>
          </w:p>
        </w:tc>
        <w:tc>
          <w:tcPr>
            <w:tcW w:w="526" w:type="dxa"/>
            <w:vAlign w:val="top"/>
          </w:tcPr>
          <w:p>
            <w:pPr>
              <w:spacing w:before="94" w:line="101" w:lineRule="exact"/>
              <w:ind w:left="183"/>
              <w:rPr>
                <w:rFonts w:ascii="宋体" w:hAnsi="宋体" w:eastAsia="宋体" w:cs="宋体"/>
                <w:sz w:val="12"/>
                <w:szCs w:val="12"/>
              </w:rPr>
            </w:pPr>
            <w:r>
              <w:rPr>
                <w:rFonts w:ascii="宋体" w:hAnsi="宋体" w:eastAsia="宋体" w:cs="宋体"/>
                <w:spacing w:val="-3"/>
                <w:position w:val="-1"/>
                <w:sz w:val="12"/>
                <w:szCs w:val="12"/>
              </w:rPr>
              <w:t>576</w:t>
            </w:r>
          </w:p>
        </w:tc>
        <w:tc>
          <w:tcPr>
            <w:tcW w:w="526" w:type="dxa"/>
            <w:vAlign w:val="top"/>
          </w:tcPr>
          <w:p>
            <w:pPr>
              <w:spacing w:before="94" w:line="101" w:lineRule="exact"/>
              <w:ind w:left="244"/>
              <w:rPr>
                <w:rFonts w:ascii="宋体" w:hAnsi="宋体" w:eastAsia="宋体" w:cs="宋体"/>
                <w:sz w:val="12"/>
                <w:szCs w:val="12"/>
              </w:rPr>
            </w:pPr>
            <w:r>
              <w:rPr>
                <w:rFonts w:ascii="宋体" w:hAnsi="宋体" w:eastAsia="宋体" w:cs="宋体"/>
                <w:position w:val="-1"/>
                <w:sz w:val="12"/>
                <w:szCs w:val="12"/>
              </w:rPr>
              <w:t>0</w:t>
            </w:r>
          </w:p>
        </w:tc>
        <w:tc>
          <w:tcPr>
            <w:tcW w:w="588" w:type="dxa"/>
            <w:vAlign w:val="top"/>
          </w:tcPr>
          <w:p>
            <w:pPr>
              <w:spacing w:before="94" w:line="101" w:lineRule="exact"/>
              <w:ind w:left="221"/>
              <w:rPr>
                <w:rFonts w:ascii="宋体" w:hAnsi="宋体" w:eastAsia="宋体" w:cs="宋体"/>
                <w:sz w:val="12"/>
                <w:szCs w:val="12"/>
              </w:rPr>
            </w:pPr>
            <w:r>
              <w:rPr>
                <w:rFonts w:ascii="宋体" w:hAnsi="宋体" w:eastAsia="宋体" w:cs="宋体"/>
                <w:spacing w:val="-3"/>
                <w:position w:val="-1"/>
                <w:sz w:val="12"/>
                <w:szCs w:val="12"/>
              </w:rPr>
              <w:t>576</w:t>
            </w:r>
          </w:p>
        </w:tc>
        <w:tc>
          <w:tcPr>
            <w:tcW w:w="361" w:type="dxa"/>
            <w:vAlign w:val="top"/>
          </w:tcPr>
          <w:p>
            <w:pPr>
              <w:pStyle w:val="7"/>
              <w:spacing w:line="195" w:lineRule="exact"/>
              <w:rPr>
                <w:sz w:val="16"/>
              </w:rPr>
            </w:pPr>
          </w:p>
        </w:tc>
        <w:tc>
          <w:tcPr>
            <w:tcW w:w="361" w:type="dxa"/>
            <w:vAlign w:val="top"/>
          </w:tcPr>
          <w:p>
            <w:pPr>
              <w:pStyle w:val="7"/>
              <w:spacing w:line="195" w:lineRule="exact"/>
              <w:rPr>
                <w:sz w:val="16"/>
              </w:rPr>
            </w:pPr>
          </w:p>
        </w:tc>
        <w:tc>
          <w:tcPr>
            <w:tcW w:w="361" w:type="dxa"/>
            <w:vAlign w:val="top"/>
          </w:tcPr>
          <w:p>
            <w:pPr>
              <w:pStyle w:val="7"/>
              <w:spacing w:line="195" w:lineRule="exact"/>
              <w:rPr>
                <w:sz w:val="16"/>
              </w:rPr>
            </w:pPr>
          </w:p>
        </w:tc>
        <w:tc>
          <w:tcPr>
            <w:tcW w:w="361" w:type="dxa"/>
            <w:vAlign w:val="top"/>
          </w:tcPr>
          <w:p>
            <w:pPr>
              <w:pStyle w:val="7"/>
              <w:spacing w:line="195" w:lineRule="exact"/>
              <w:rPr>
                <w:sz w:val="16"/>
              </w:rPr>
            </w:pPr>
          </w:p>
        </w:tc>
        <w:tc>
          <w:tcPr>
            <w:tcW w:w="361" w:type="dxa"/>
            <w:vAlign w:val="top"/>
          </w:tcPr>
          <w:p>
            <w:pPr>
              <w:pStyle w:val="7"/>
              <w:spacing w:line="195" w:lineRule="exact"/>
              <w:rPr>
                <w:sz w:val="16"/>
              </w:rPr>
            </w:pPr>
          </w:p>
        </w:tc>
        <w:tc>
          <w:tcPr>
            <w:tcW w:w="392" w:type="dxa"/>
            <w:vAlign w:val="top"/>
          </w:tcPr>
          <w:p>
            <w:pPr>
              <w:spacing w:before="94" w:line="101" w:lineRule="exact"/>
              <w:ind w:left="126"/>
              <w:rPr>
                <w:rFonts w:ascii="宋体" w:hAnsi="宋体" w:eastAsia="宋体" w:cs="宋体"/>
                <w:sz w:val="12"/>
                <w:szCs w:val="12"/>
              </w:rPr>
            </w:pPr>
            <w:r>
              <w:rPr>
                <w:rFonts w:ascii="宋体" w:hAnsi="宋体" w:eastAsia="宋体" w:cs="宋体"/>
                <w:spacing w:val="-3"/>
                <w:position w:val="-1"/>
                <w:sz w:val="12"/>
                <w:szCs w:val="12"/>
              </w:rPr>
              <w:t>24W</w:t>
            </w:r>
          </w:p>
        </w:tc>
        <w:tc>
          <w:tcPr>
            <w:tcW w:w="362" w:type="dxa"/>
            <w:vAlign w:val="top"/>
          </w:tcPr>
          <w:p>
            <w:pPr>
              <w:pStyle w:val="7"/>
              <w:spacing w:line="195" w:lineRule="exact"/>
              <w:rPr>
                <w:sz w:val="16"/>
              </w:rPr>
            </w:pPr>
          </w:p>
        </w:tc>
        <w:tc>
          <w:tcPr>
            <w:tcW w:w="361" w:type="dxa"/>
            <w:vAlign w:val="top"/>
          </w:tcPr>
          <w:p>
            <w:pPr>
              <w:pStyle w:val="7"/>
              <w:spacing w:line="195" w:lineRule="exact"/>
              <w:rPr>
                <w:sz w:val="16"/>
              </w:rPr>
            </w:pPr>
          </w:p>
        </w:tc>
        <w:tc>
          <w:tcPr>
            <w:tcW w:w="362" w:type="dxa"/>
            <w:vAlign w:val="top"/>
          </w:tcPr>
          <w:p>
            <w:pPr>
              <w:pStyle w:val="7"/>
              <w:spacing w:line="195" w:lineRule="exact"/>
              <w:rPr>
                <w:sz w:val="16"/>
              </w:rPr>
            </w:pPr>
          </w:p>
        </w:tc>
        <w:tc>
          <w:tcPr>
            <w:tcW w:w="362" w:type="dxa"/>
            <w:vAlign w:val="top"/>
          </w:tcPr>
          <w:p>
            <w:pPr>
              <w:pStyle w:val="7"/>
              <w:spacing w:line="195" w:lineRule="exact"/>
              <w:rPr>
                <w:sz w:val="16"/>
              </w:rPr>
            </w:pPr>
          </w:p>
        </w:tc>
        <w:tc>
          <w:tcPr>
            <w:tcW w:w="380" w:type="dxa"/>
            <w:vAlign w:val="top"/>
          </w:tcPr>
          <w:p>
            <w:pPr>
              <w:pStyle w:val="7"/>
              <w:spacing w:line="195" w:lineRule="exact"/>
              <w:rPr>
                <w:sz w:val="16"/>
              </w:rPr>
            </w:pPr>
          </w:p>
        </w:tc>
        <w:tc>
          <w:tcPr>
            <w:tcW w:w="396" w:type="dxa"/>
            <w:tcBorders>
              <w:right w:val="single" w:color="000000" w:sz="6" w:space="0"/>
            </w:tcBorders>
            <w:vAlign w:val="top"/>
          </w:tcPr>
          <w:p>
            <w:pPr>
              <w:pStyle w:val="7"/>
              <w:spacing w:before="60" w:line="234" w:lineRule="auto"/>
              <w:ind w:left="186"/>
              <w:rPr>
                <w:sz w:val="12"/>
                <w:szCs w:val="12"/>
              </w:rPr>
            </w:pPr>
            <w:r>
              <w:rPr>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 w:hRule="atLeast"/>
        </w:trPr>
        <w:tc>
          <w:tcPr>
            <w:tcW w:w="183" w:type="dxa"/>
            <w:vMerge w:val="continue"/>
            <w:tcBorders>
              <w:top w:val="nil"/>
              <w:left w:val="single" w:color="000000" w:sz="6" w:space="0"/>
            </w:tcBorders>
            <w:textDirection w:val="tbRlV"/>
            <w:vAlign w:val="top"/>
          </w:tcPr>
          <w:p>
            <w:pPr>
              <w:pStyle w:val="7"/>
              <w:spacing w:line="172" w:lineRule="exact"/>
              <w:rPr>
                <w:sz w:val="14"/>
              </w:rPr>
            </w:pPr>
          </w:p>
        </w:tc>
        <w:tc>
          <w:tcPr>
            <w:tcW w:w="3022" w:type="dxa"/>
            <w:gridSpan w:val="3"/>
            <w:vAlign w:val="top"/>
          </w:tcPr>
          <w:p>
            <w:pPr>
              <w:spacing w:before="64" w:line="188" w:lineRule="auto"/>
              <w:ind w:left="1139"/>
              <w:rPr>
                <w:rFonts w:ascii="宋体" w:hAnsi="宋体" w:eastAsia="宋体" w:cs="宋体"/>
                <w:sz w:val="12"/>
                <w:szCs w:val="12"/>
              </w:rPr>
            </w:pPr>
            <w:r>
              <w:rPr>
                <w:rFonts w:ascii="宋体" w:hAnsi="宋体" w:eastAsia="宋体" w:cs="宋体"/>
                <w:sz w:val="12"/>
                <w:szCs w:val="12"/>
              </w:rPr>
              <w:t>实践时数合计</w:t>
            </w:r>
          </w:p>
        </w:tc>
        <w:tc>
          <w:tcPr>
            <w:tcW w:w="444" w:type="dxa"/>
            <w:vAlign w:val="top"/>
          </w:tcPr>
          <w:p>
            <w:pPr>
              <w:spacing w:before="88" w:line="98" w:lineRule="exact"/>
              <w:ind w:left="166"/>
              <w:rPr>
                <w:rFonts w:ascii="宋体" w:hAnsi="宋体" w:eastAsia="宋体" w:cs="宋体"/>
                <w:sz w:val="12"/>
                <w:szCs w:val="12"/>
              </w:rPr>
            </w:pPr>
            <w:r>
              <w:rPr>
                <w:rFonts w:ascii="宋体" w:hAnsi="宋体" w:eastAsia="宋体" w:cs="宋体"/>
                <w:spacing w:val="-4"/>
                <w:position w:val="-1"/>
                <w:sz w:val="12"/>
                <w:szCs w:val="12"/>
              </w:rPr>
              <w:t>34</w:t>
            </w:r>
          </w:p>
        </w:tc>
        <w:tc>
          <w:tcPr>
            <w:tcW w:w="847" w:type="dxa"/>
            <w:vAlign w:val="top"/>
          </w:tcPr>
          <w:p>
            <w:pPr>
              <w:pStyle w:val="7"/>
              <w:spacing w:line="186" w:lineRule="exact"/>
              <w:rPr>
                <w:sz w:val="16"/>
              </w:rPr>
            </w:pPr>
          </w:p>
        </w:tc>
        <w:tc>
          <w:tcPr>
            <w:tcW w:w="526" w:type="dxa"/>
            <w:vAlign w:val="top"/>
          </w:tcPr>
          <w:p>
            <w:pPr>
              <w:spacing w:before="87" w:line="99" w:lineRule="exact"/>
              <w:ind w:left="174"/>
              <w:rPr>
                <w:rFonts w:ascii="宋体" w:hAnsi="宋体" w:eastAsia="宋体" w:cs="宋体"/>
                <w:sz w:val="12"/>
                <w:szCs w:val="12"/>
              </w:rPr>
            </w:pPr>
            <w:r>
              <w:rPr>
                <w:rFonts w:ascii="宋体" w:hAnsi="宋体" w:eastAsia="宋体" w:cs="宋体"/>
                <w:spacing w:val="-2"/>
                <w:position w:val="-1"/>
                <w:sz w:val="12"/>
                <w:szCs w:val="12"/>
              </w:rPr>
              <w:t>816</w:t>
            </w:r>
          </w:p>
        </w:tc>
        <w:tc>
          <w:tcPr>
            <w:tcW w:w="526" w:type="dxa"/>
            <w:vAlign w:val="top"/>
          </w:tcPr>
          <w:p>
            <w:pPr>
              <w:spacing w:before="88" w:line="98" w:lineRule="exact"/>
              <w:ind w:left="244"/>
              <w:rPr>
                <w:rFonts w:ascii="宋体" w:hAnsi="宋体" w:eastAsia="宋体" w:cs="宋体"/>
                <w:sz w:val="12"/>
                <w:szCs w:val="12"/>
              </w:rPr>
            </w:pPr>
            <w:r>
              <w:rPr>
                <w:rFonts w:ascii="宋体" w:hAnsi="宋体" w:eastAsia="宋体" w:cs="宋体"/>
                <w:position w:val="-1"/>
                <w:sz w:val="12"/>
                <w:szCs w:val="12"/>
              </w:rPr>
              <w:t>0</w:t>
            </w:r>
          </w:p>
        </w:tc>
        <w:tc>
          <w:tcPr>
            <w:tcW w:w="588" w:type="dxa"/>
            <w:vAlign w:val="top"/>
          </w:tcPr>
          <w:p>
            <w:pPr>
              <w:spacing w:before="87" w:line="99" w:lineRule="exact"/>
              <w:ind w:left="214"/>
              <w:rPr>
                <w:rFonts w:ascii="宋体" w:hAnsi="宋体" w:eastAsia="宋体" w:cs="宋体"/>
                <w:sz w:val="12"/>
                <w:szCs w:val="12"/>
              </w:rPr>
            </w:pPr>
            <w:r>
              <w:rPr>
                <w:rFonts w:ascii="宋体" w:hAnsi="宋体" w:eastAsia="宋体" w:cs="宋体"/>
                <w:spacing w:val="-2"/>
                <w:position w:val="-1"/>
                <w:sz w:val="12"/>
                <w:szCs w:val="12"/>
              </w:rPr>
              <w:t>816</w:t>
            </w:r>
          </w:p>
        </w:tc>
        <w:tc>
          <w:tcPr>
            <w:tcW w:w="361" w:type="dxa"/>
            <w:vAlign w:val="top"/>
          </w:tcPr>
          <w:p>
            <w:pPr>
              <w:pStyle w:val="7"/>
              <w:spacing w:line="186" w:lineRule="exact"/>
              <w:rPr>
                <w:sz w:val="16"/>
              </w:rPr>
            </w:pPr>
          </w:p>
        </w:tc>
        <w:tc>
          <w:tcPr>
            <w:tcW w:w="361" w:type="dxa"/>
            <w:vAlign w:val="top"/>
          </w:tcPr>
          <w:p>
            <w:pPr>
              <w:pStyle w:val="7"/>
              <w:spacing w:line="186" w:lineRule="exact"/>
              <w:rPr>
                <w:sz w:val="16"/>
              </w:rPr>
            </w:pPr>
          </w:p>
        </w:tc>
        <w:tc>
          <w:tcPr>
            <w:tcW w:w="361" w:type="dxa"/>
            <w:vAlign w:val="top"/>
          </w:tcPr>
          <w:p>
            <w:pPr>
              <w:pStyle w:val="7"/>
              <w:spacing w:line="186" w:lineRule="exact"/>
              <w:rPr>
                <w:sz w:val="16"/>
              </w:rPr>
            </w:pPr>
          </w:p>
        </w:tc>
        <w:tc>
          <w:tcPr>
            <w:tcW w:w="361" w:type="dxa"/>
            <w:vAlign w:val="top"/>
          </w:tcPr>
          <w:p>
            <w:pPr>
              <w:pStyle w:val="7"/>
              <w:spacing w:line="186" w:lineRule="exact"/>
              <w:rPr>
                <w:sz w:val="16"/>
              </w:rPr>
            </w:pPr>
          </w:p>
        </w:tc>
        <w:tc>
          <w:tcPr>
            <w:tcW w:w="361" w:type="dxa"/>
            <w:vAlign w:val="top"/>
          </w:tcPr>
          <w:p>
            <w:pPr>
              <w:pStyle w:val="7"/>
              <w:spacing w:line="186" w:lineRule="exact"/>
              <w:rPr>
                <w:sz w:val="16"/>
              </w:rPr>
            </w:pPr>
          </w:p>
        </w:tc>
        <w:tc>
          <w:tcPr>
            <w:tcW w:w="392" w:type="dxa"/>
            <w:vAlign w:val="top"/>
          </w:tcPr>
          <w:p>
            <w:pPr>
              <w:pStyle w:val="7"/>
              <w:spacing w:line="186" w:lineRule="exact"/>
              <w:rPr>
                <w:sz w:val="16"/>
              </w:rPr>
            </w:pPr>
          </w:p>
        </w:tc>
        <w:tc>
          <w:tcPr>
            <w:tcW w:w="362" w:type="dxa"/>
            <w:vAlign w:val="top"/>
          </w:tcPr>
          <w:p>
            <w:pPr>
              <w:pStyle w:val="7"/>
              <w:spacing w:line="186" w:lineRule="exact"/>
              <w:rPr>
                <w:sz w:val="16"/>
              </w:rPr>
            </w:pPr>
          </w:p>
        </w:tc>
        <w:tc>
          <w:tcPr>
            <w:tcW w:w="361" w:type="dxa"/>
            <w:vAlign w:val="top"/>
          </w:tcPr>
          <w:p>
            <w:pPr>
              <w:pStyle w:val="7"/>
              <w:spacing w:line="186" w:lineRule="exact"/>
              <w:rPr>
                <w:sz w:val="16"/>
              </w:rPr>
            </w:pPr>
          </w:p>
        </w:tc>
        <w:tc>
          <w:tcPr>
            <w:tcW w:w="362" w:type="dxa"/>
            <w:vAlign w:val="top"/>
          </w:tcPr>
          <w:p>
            <w:pPr>
              <w:pStyle w:val="7"/>
              <w:spacing w:line="186" w:lineRule="exact"/>
              <w:rPr>
                <w:sz w:val="16"/>
              </w:rPr>
            </w:pPr>
          </w:p>
        </w:tc>
        <w:tc>
          <w:tcPr>
            <w:tcW w:w="362" w:type="dxa"/>
            <w:vAlign w:val="top"/>
          </w:tcPr>
          <w:p>
            <w:pPr>
              <w:pStyle w:val="7"/>
              <w:spacing w:line="186" w:lineRule="exact"/>
              <w:rPr>
                <w:sz w:val="16"/>
              </w:rPr>
            </w:pPr>
          </w:p>
        </w:tc>
        <w:tc>
          <w:tcPr>
            <w:tcW w:w="380" w:type="dxa"/>
            <w:vAlign w:val="top"/>
          </w:tcPr>
          <w:p>
            <w:pPr>
              <w:pStyle w:val="7"/>
              <w:spacing w:line="186" w:lineRule="exact"/>
              <w:rPr>
                <w:sz w:val="16"/>
              </w:rPr>
            </w:pPr>
          </w:p>
        </w:tc>
        <w:tc>
          <w:tcPr>
            <w:tcW w:w="396" w:type="dxa"/>
            <w:tcBorders>
              <w:right w:val="single" w:color="000000" w:sz="6" w:space="0"/>
            </w:tcBorders>
            <w:vAlign w:val="top"/>
          </w:tcPr>
          <w:p>
            <w:pPr>
              <w:pStyle w:val="7"/>
              <w:spacing w:line="186"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 w:hRule="atLeast"/>
        </w:trPr>
        <w:tc>
          <w:tcPr>
            <w:tcW w:w="3205" w:type="dxa"/>
            <w:gridSpan w:val="4"/>
            <w:tcBorders>
              <w:left w:val="single" w:color="000000" w:sz="6" w:space="0"/>
            </w:tcBorders>
            <w:vAlign w:val="top"/>
          </w:tcPr>
          <w:p>
            <w:pPr>
              <w:spacing w:before="63" w:line="188" w:lineRule="auto"/>
              <w:ind w:left="505"/>
              <w:rPr>
                <w:rFonts w:ascii="宋体" w:hAnsi="宋体" w:eastAsia="宋体" w:cs="宋体"/>
                <w:sz w:val="12"/>
                <w:szCs w:val="12"/>
              </w:rPr>
            </w:pPr>
            <w:r>
              <w:rPr>
                <w:rFonts w:ascii="宋体" w:hAnsi="宋体" w:eastAsia="宋体" w:cs="宋体"/>
                <w:spacing w:val="2"/>
                <w:sz w:val="12"/>
                <w:szCs w:val="12"/>
              </w:rPr>
              <w:t>学分/学时总计（实践总课时</w:t>
            </w:r>
            <w:r>
              <w:rPr>
                <w:rFonts w:ascii="宋体" w:hAnsi="宋体" w:eastAsia="宋体" w:cs="宋体"/>
                <w:spacing w:val="50"/>
                <w:w w:val="101"/>
                <w:sz w:val="12"/>
                <w:szCs w:val="12"/>
              </w:rPr>
              <w:t xml:space="preserve"> </w:t>
            </w:r>
            <w:r>
              <w:rPr>
                <w:rFonts w:ascii="宋体" w:hAnsi="宋体" w:eastAsia="宋体" w:cs="宋体"/>
                <w:spacing w:val="2"/>
                <w:sz w:val="12"/>
                <w:szCs w:val="12"/>
              </w:rPr>
              <w:t>50.1 % ）</w:t>
            </w:r>
          </w:p>
        </w:tc>
        <w:tc>
          <w:tcPr>
            <w:tcW w:w="444" w:type="dxa"/>
            <w:vAlign w:val="top"/>
          </w:tcPr>
          <w:p>
            <w:pPr>
              <w:spacing w:before="87" w:line="98" w:lineRule="exact"/>
              <w:ind w:left="132"/>
              <w:rPr>
                <w:rFonts w:ascii="宋体" w:hAnsi="宋体" w:eastAsia="宋体" w:cs="宋体"/>
                <w:sz w:val="12"/>
                <w:szCs w:val="12"/>
              </w:rPr>
            </w:pPr>
            <w:r>
              <w:rPr>
                <w:rFonts w:ascii="宋体" w:hAnsi="宋体" w:eastAsia="宋体" w:cs="宋体"/>
                <w:spacing w:val="-3"/>
                <w:position w:val="-1"/>
                <w:sz w:val="12"/>
                <w:szCs w:val="12"/>
              </w:rPr>
              <w:t>259</w:t>
            </w:r>
          </w:p>
        </w:tc>
        <w:tc>
          <w:tcPr>
            <w:tcW w:w="847" w:type="dxa"/>
            <w:vAlign w:val="top"/>
          </w:tcPr>
          <w:p>
            <w:pPr>
              <w:pStyle w:val="7"/>
              <w:spacing w:line="185" w:lineRule="exact"/>
              <w:rPr>
                <w:sz w:val="16"/>
              </w:rPr>
            </w:pPr>
          </w:p>
        </w:tc>
        <w:tc>
          <w:tcPr>
            <w:tcW w:w="526" w:type="dxa"/>
            <w:vAlign w:val="top"/>
          </w:tcPr>
          <w:p>
            <w:pPr>
              <w:spacing w:before="87" w:line="98" w:lineRule="exact"/>
              <w:ind w:left="142"/>
              <w:rPr>
                <w:rFonts w:ascii="宋体" w:hAnsi="宋体" w:eastAsia="宋体" w:cs="宋体"/>
                <w:sz w:val="12"/>
                <w:szCs w:val="12"/>
              </w:rPr>
            </w:pPr>
            <w:r>
              <w:rPr>
                <w:rFonts w:ascii="宋体" w:hAnsi="宋体" w:eastAsia="宋体" w:cs="宋体"/>
                <w:position w:val="-1"/>
                <w:sz w:val="12"/>
                <w:szCs w:val="12"/>
              </w:rPr>
              <w:t>4760</w:t>
            </w:r>
          </w:p>
        </w:tc>
        <w:tc>
          <w:tcPr>
            <w:tcW w:w="526" w:type="dxa"/>
            <w:vAlign w:val="top"/>
          </w:tcPr>
          <w:p>
            <w:pPr>
              <w:spacing w:before="87" w:line="98" w:lineRule="exact"/>
              <w:ind w:left="148"/>
              <w:rPr>
                <w:rFonts w:ascii="宋体" w:hAnsi="宋体" w:eastAsia="宋体" w:cs="宋体"/>
                <w:sz w:val="12"/>
                <w:szCs w:val="12"/>
              </w:rPr>
            </w:pPr>
            <w:r>
              <w:rPr>
                <w:rFonts w:ascii="宋体" w:hAnsi="宋体" w:eastAsia="宋体" w:cs="宋体"/>
                <w:spacing w:val="-1"/>
                <w:position w:val="-1"/>
                <w:sz w:val="12"/>
                <w:szCs w:val="12"/>
              </w:rPr>
              <w:t>2814</w:t>
            </w:r>
          </w:p>
        </w:tc>
        <w:tc>
          <w:tcPr>
            <w:tcW w:w="588" w:type="dxa"/>
            <w:vAlign w:val="top"/>
          </w:tcPr>
          <w:p>
            <w:pPr>
              <w:spacing w:before="87" w:line="98" w:lineRule="exact"/>
              <w:ind w:left="196"/>
              <w:rPr>
                <w:rFonts w:ascii="宋体" w:hAnsi="宋体" w:eastAsia="宋体" w:cs="宋体"/>
                <w:sz w:val="12"/>
                <w:szCs w:val="12"/>
              </w:rPr>
            </w:pPr>
            <w:r>
              <w:rPr>
                <w:rFonts w:ascii="宋体" w:hAnsi="宋体" w:eastAsia="宋体" w:cs="宋体"/>
                <w:spacing w:val="-4"/>
                <w:position w:val="-1"/>
                <w:sz w:val="12"/>
                <w:szCs w:val="12"/>
              </w:rPr>
              <w:t>1946</w:t>
            </w:r>
          </w:p>
        </w:tc>
        <w:tc>
          <w:tcPr>
            <w:tcW w:w="361" w:type="dxa"/>
            <w:vAlign w:val="top"/>
          </w:tcPr>
          <w:p>
            <w:pPr>
              <w:spacing w:before="87" w:line="98" w:lineRule="exact"/>
              <w:ind w:left="133"/>
              <w:rPr>
                <w:rFonts w:ascii="宋体" w:hAnsi="宋体" w:eastAsia="宋体" w:cs="宋体"/>
                <w:sz w:val="12"/>
                <w:szCs w:val="12"/>
              </w:rPr>
            </w:pPr>
            <w:r>
              <w:rPr>
                <w:rFonts w:ascii="宋体" w:hAnsi="宋体" w:eastAsia="宋体" w:cs="宋体"/>
                <w:spacing w:val="-4"/>
                <w:position w:val="-1"/>
                <w:sz w:val="12"/>
                <w:szCs w:val="12"/>
              </w:rPr>
              <w:t>26</w:t>
            </w:r>
          </w:p>
        </w:tc>
        <w:tc>
          <w:tcPr>
            <w:tcW w:w="361" w:type="dxa"/>
            <w:vAlign w:val="top"/>
          </w:tcPr>
          <w:p>
            <w:pPr>
              <w:spacing w:before="87" w:line="98" w:lineRule="exact"/>
              <w:ind w:left="135"/>
              <w:rPr>
                <w:rFonts w:ascii="宋体" w:hAnsi="宋体" w:eastAsia="宋体" w:cs="宋体"/>
                <w:sz w:val="12"/>
                <w:szCs w:val="12"/>
              </w:rPr>
            </w:pPr>
            <w:r>
              <w:rPr>
                <w:rFonts w:ascii="宋体" w:hAnsi="宋体" w:eastAsia="宋体" w:cs="宋体"/>
                <w:spacing w:val="-4"/>
                <w:position w:val="-1"/>
                <w:sz w:val="12"/>
                <w:szCs w:val="12"/>
              </w:rPr>
              <w:t>24</w:t>
            </w:r>
          </w:p>
        </w:tc>
        <w:tc>
          <w:tcPr>
            <w:tcW w:w="361" w:type="dxa"/>
            <w:vAlign w:val="top"/>
          </w:tcPr>
          <w:p>
            <w:pPr>
              <w:spacing w:before="87" w:line="98" w:lineRule="exact"/>
              <w:ind w:left="136"/>
              <w:rPr>
                <w:rFonts w:ascii="宋体" w:hAnsi="宋体" w:eastAsia="宋体" w:cs="宋体"/>
                <w:sz w:val="12"/>
                <w:szCs w:val="12"/>
              </w:rPr>
            </w:pPr>
            <w:r>
              <w:rPr>
                <w:rFonts w:ascii="宋体" w:hAnsi="宋体" w:eastAsia="宋体" w:cs="宋体"/>
                <w:spacing w:val="-4"/>
                <w:position w:val="-1"/>
                <w:sz w:val="12"/>
                <w:szCs w:val="12"/>
              </w:rPr>
              <w:t>27</w:t>
            </w:r>
          </w:p>
        </w:tc>
        <w:tc>
          <w:tcPr>
            <w:tcW w:w="361" w:type="dxa"/>
            <w:vAlign w:val="top"/>
          </w:tcPr>
          <w:p>
            <w:pPr>
              <w:spacing w:before="87" w:line="98" w:lineRule="exact"/>
              <w:ind w:left="138"/>
              <w:rPr>
                <w:rFonts w:ascii="宋体" w:hAnsi="宋体" w:eastAsia="宋体" w:cs="宋体"/>
                <w:sz w:val="12"/>
                <w:szCs w:val="12"/>
              </w:rPr>
            </w:pPr>
            <w:r>
              <w:rPr>
                <w:rFonts w:ascii="宋体" w:hAnsi="宋体" w:eastAsia="宋体" w:cs="宋体"/>
                <w:spacing w:val="-4"/>
                <w:position w:val="-1"/>
                <w:sz w:val="12"/>
                <w:szCs w:val="12"/>
              </w:rPr>
              <w:t>24</w:t>
            </w:r>
          </w:p>
        </w:tc>
        <w:tc>
          <w:tcPr>
            <w:tcW w:w="361" w:type="dxa"/>
            <w:vAlign w:val="top"/>
          </w:tcPr>
          <w:p>
            <w:pPr>
              <w:spacing w:before="87" w:line="98" w:lineRule="exact"/>
              <w:ind w:left="139"/>
              <w:rPr>
                <w:rFonts w:ascii="宋体" w:hAnsi="宋体" w:eastAsia="宋体" w:cs="宋体"/>
                <w:sz w:val="12"/>
                <w:szCs w:val="12"/>
              </w:rPr>
            </w:pPr>
            <w:r>
              <w:rPr>
                <w:rFonts w:ascii="宋体" w:hAnsi="宋体" w:eastAsia="宋体" w:cs="宋体"/>
                <w:spacing w:val="-4"/>
                <w:position w:val="-1"/>
                <w:sz w:val="12"/>
                <w:szCs w:val="12"/>
              </w:rPr>
              <w:t>29</w:t>
            </w:r>
          </w:p>
        </w:tc>
        <w:tc>
          <w:tcPr>
            <w:tcW w:w="392" w:type="dxa"/>
            <w:vAlign w:val="top"/>
          </w:tcPr>
          <w:p>
            <w:pPr>
              <w:spacing w:before="87" w:line="98" w:lineRule="exact"/>
              <w:ind w:left="188"/>
              <w:rPr>
                <w:rFonts w:ascii="宋体" w:hAnsi="宋体" w:eastAsia="宋体" w:cs="宋体"/>
                <w:sz w:val="12"/>
                <w:szCs w:val="12"/>
              </w:rPr>
            </w:pPr>
            <w:r>
              <w:rPr>
                <w:rFonts w:ascii="宋体" w:hAnsi="宋体" w:eastAsia="宋体" w:cs="宋体"/>
                <w:position w:val="-1"/>
                <w:sz w:val="12"/>
                <w:szCs w:val="12"/>
              </w:rPr>
              <w:t>0</w:t>
            </w:r>
          </w:p>
        </w:tc>
        <w:tc>
          <w:tcPr>
            <w:tcW w:w="362" w:type="dxa"/>
            <w:vAlign w:val="top"/>
          </w:tcPr>
          <w:p>
            <w:pPr>
              <w:spacing w:before="87" w:line="98" w:lineRule="exact"/>
              <w:ind w:left="142"/>
              <w:rPr>
                <w:rFonts w:ascii="宋体" w:hAnsi="宋体" w:eastAsia="宋体" w:cs="宋体"/>
                <w:sz w:val="12"/>
                <w:szCs w:val="12"/>
              </w:rPr>
            </w:pPr>
            <w:r>
              <w:rPr>
                <w:rFonts w:ascii="宋体" w:hAnsi="宋体" w:eastAsia="宋体" w:cs="宋体"/>
                <w:spacing w:val="-4"/>
                <w:position w:val="-1"/>
                <w:sz w:val="12"/>
                <w:szCs w:val="12"/>
              </w:rPr>
              <w:t>28</w:t>
            </w:r>
          </w:p>
        </w:tc>
        <w:tc>
          <w:tcPr>
            <w:tcW w:w="361" w:type="dxa"/>
            <w:vAlign w:val="top"/>
          </w:tcPr>
          <w:p>
            <w:pPr>
              <w:spacing w:before="87" w:line="98" w:lineRule="exact"/>
              <w:ind w:left="142"/>
              <w:rPr>
                <w:rFonts w:ascii="宋体" w:hAnsi="宋体" w:eastAsia="宋体" w:cs="宋体"/>
                <w:sz w:val="12"/>
                <w:szCs w:val="12"/>
              </w:rPr>
            </w:pPr>
            <w:r>
              <w:rPr>
                <w:rFonts w:ascii="宋体" w:hAnsi="宋体" w:eastAsia="宋体" w:cs="宋体"/>
                <w:spacing w:val="-4"/>
                <w:position w:val="-1"/>
                <w:sz w:val="12"/>
                <w:szCs w:val="12"/>
              </w:rPr>
              <w:t>27</w:t>
            </w:r>
          </w:p>
        </w:tc>
        <w:tc>
          <w:tcPr>
            <w:tcW w:w="362" w:type="dxa"/>
            <w:vAlign w:val="top"/>
          </w:tcPr>
          <w:p>
            <w:pPr>
              <w:spacing w:before="87" w:line="98" w:lineRule="exact"/>
              <w:ind w:left="144"/>
              <w:rPr>
                <w:rFonts w:ascii="宋体" w:hAnsi="宋体" w:eastAsia="宋体" w:cs="宋体"/>
                <w:sz w:val="12"/>
                <w:szCs w:val="12"/>
              </w:rPr>
            </w:pPr>
            <w:r>
              <w:rPr>
                <w:rFonts w:ascii="宋体" w:hAnsi="宋体" w:eastAsia="宋体" w:cs="宋体"/>
                <w:spacing w:val="-4"/>
                <w:position w:val="-1"/>
                <w:sz w:val="12"/>
                <w:szCs w:val="12"/>
              </w:rPr>
              <w:t>29</w:t>
            </w:r>
          </w:p>
        </w:tc>
        <w:tc>
          <w:tcPr>
            <w:tcW w:w="362" w:type="dxa"/>
            <w:vAlign w:val="top"/>
          </w:tcPr>
          <w:p>
            <w:pPr>
              <w:spacing w:before="87" w:line="98" w:lineRule="exact"/>
              <w:ind w:left="144"/>
              <w:rPr>
                <w:rFonts w:ascii="宋体" w:hAnsi="宋体" w:eastAsia="宋体" w:cs="宋体"/>
                <w:sz w:val="12"/>
                <w:szCs w:val="12"/>
              </w:rPr>
            </w:pPr>
            <w:r>
              <w:rPr>
                <w:rFonts w:ascii="宋体" w:hAnsi="宋体" w:eastAsia="宋体" w:cs="宋体"/>
                <w:spacing w:val="-4"/>
                <w:position w:val="-1"/>
                <w:sz w:val="12"/>
                <w:szCs w:val="12"/>
              </w:rPr>
              <w:t>25</w:t>
            </w:r>
          </w:p>
        </w:tc>
        <w:tc>
          <w:tcPr>
            <w:tcW w:w="380" w:type="dxa"/>
            <w:vAlign w:val="top"/>
          </w:tcPr>
          <w:p>
            <w:pPr>
              <w:pStyle w:val="7"/>
              <w:spacing w:line="185" w:lineRule="exact"/>
              <w:rPr>
                <w:sz w:val="16"/>
              </w:rPr>
            </w:pPr>
          </w:p>
        </w:tc>
        <w:tc>
          <w:tcPr>
            <w:tcW w:w="396" w:type="dxa"/>
            <w:tcBorders>
              <w:right w:val="single" w:color="000000" w:sz="6" w:space="0"/>
            </w:tcBorders>
            <w:vAlign w:val="top"/>
          </w:tcPr>
          <w:p>
            <w:pPr>
              <w:pStyle w:val="7"/>
              <w:spacing w:line="185"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6" w:hRule="atLeast"/>
        </w:trPr>
        <w:tc>
          <w:tcPr>
            <w:tcW w:w="10556" w:type="dxa"/>
            <w:gridSpan w:val="21"/>
            <w:tcBorders>
              <w:left w:val="single" w:color="000000" w:sz="6" w:space="0"/>
              <w:bottom w:val="single" w:color="000000" w:sz="6" w:space="0"/>
              <w:right w:val="single" w:color="000000" w:sz="6" w:space="0"/>
            </w:tcBorders>
            <w:vAlign w:val="top"/>
          </w:tcPr>
          <w:p>
            <w:pPr>
              <w:spacing w:before="39" w:line="204" w:lineRule="auto"/>
              <w:ind w:left="46"/>
              <w:rPr>
                <w:rFonts w:ascii="宋体" w:hAnsi="宋体" w:eastAsia="宋体" w:cs="宋体"/>
                <w:sz w:val="16"/>
                <w:szCs w:val="16"/>
              </w:rPr>
            </w:pPr>
            <w:r>
              <w:rPr>
                <w:rFonts w:ascii="宋体" w:hAnsi="宋体" w:eastAsia="宋体" w:cs="宋体"/>
                <w:sz w:val="16"/>
                <w:szCs w:val="16"/>
              </w:rPr>
              <w:t>备注：总课时在4700以上，四史： 中国社会主义发展史</w:t>
            </w:r>
            <w:r>
              <w:rPr>
                <w:rFonts w:ascii="宋体" w:hAnsi="宋体" w:eastAsia="宋体" w:cs="宋体"/>
                <w:spacing w:val="-24"/>
                <w:sz w:val="16"/>
                <w:szCs w:val="16"/>
              </w:rPr>
              <w:t xml:space="preserve"> </w:t>
            </w:r>
            <w:r>
              <w:rPr>
                <w:rFonts w:ascii="宋体" w:hAnsi="宋体" w:eastAsia="宋体" w:cs="宋体"/>
                <w:sz w:val="16"/>
                <w:szCs w:val="16"/>
              </w:rPr>
              <w:t>，中国改革开放史</w:t>
            </w:r>
            <w:r>
              <w:rPr>
                <w:rFonts w:ascii="宋体" w:hAnsi="宋体" w:eastAsia="宋体" w:cs="宋体"/>
                <w:spacing w:val="-24"/>
                <w:sz w:val="16"/>
                <w:szCs w:val="16"/>
              </w:rPr>
              <w:t xml:space="preserve"> </w:t>
            </w:r>
            <w:r>
              <w:rPr>
                <w:rFonts w:ascii="宋体" w:hAnsi="宋体" w:eastAsia="宋体" w:cs="宋体"/>
                <w:sz w:val="16"/>
                <w:szCs w:val="16"/>
              </w:rPr>
              <w:t>、中国共产党史</w:t>
            </w:r>
            <w:r>
              <w:rPr>
                <w:rFonts w:ascii="宋体" w:hAnsi="宋体" w:eastAsia="宋体" w:cs="宋体"/>
                <w:spacing w:val="-29"/>
                <w:sz w:val="16"/>
                <w:szCs w:val="16"/>
              </w:rPr>
              <w:t xml:space="preserve"> </w:t>
            </w:r>
            <w:r>
              <w:rPr>
                <w:rFonts w:ascii="宋体" w:hAnsi="宋体" w:eastAsia="宋体" w:cs="宋体"/>
                <w:sz w:val="16"/>
                <w:szCs w:val="16"/>
              </w:rPr>
              <w:t>、新中国史。按照配比</w:t>
            </w:r>
          </w:p>
        </w:tc>
      </w:tr>
    </w:tbl>
    <w:p>
      <w:pPr>
        <w:spacing w:line="85" w:lineRule="exact"/>
        <w:rPr>
          <w:rFonts w:ascii="Arial"/>
          <w:sz w:val="7"/>
        </w:rPr>
      </w:pPr>
    </w:p>
    <w:p>
      <w:pPr>
        <w:spacing w:line="85" w:lineRule="exact"/>
        <w:rPr>
          <w:rFonts w:ascii="Arial" w:hAnsi="Arial" w:eastAsia="Arial" w:cs="Arial"/>
          <w:sz w:val="7"/>
          <w:szCs w:val="7"/>
        </w:rPr>
        <w:sectPr>
          <w:headerReference r:id="rId21" w:type="default"/>
          <w:footerReference r:id="rId22" w:type="default"/>
          <w:pgSz w:w="11905" w:h="16837"/>
          <w:pgMar w:top="1" w:right="556" w:bottom="317" w:left="777" w:header="0" w:footer="81" w:gutter="0"/>
          <w:cols w:space="720" w:num="1"/>
        </w:sect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099" w:lineRule="exact"/>
      </w:pPr>
      <w:r>
        <w:rPr>
          <w:position w:val="-41"/>
        </w:rPr>
        <w:drawing>
          <wp:inline distT="0" distB="0" distL="0" distR="0">
            <wp:extent cx="5941695" cy="1332230"/>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89"/>
                    <a:stretch>
                      <a:fillRect/>
                    </a:stretch>
                  </pic:blipFill>
                  <pic:spPr>
                    <a:xfrm>
                      <a:off x="0" y="0"/>
                      <a:ext cx="5942075" cy="1332738"/>
                    </a:xfrm>
                    <a:prstGeom prst="rect">
                      <a:avLst/>
                    </a:prstGeom>
                  </pic:spPr>
                </pic:pic>
              </a:graphicData>
            </a:graphic>
          </wp:inline>
        </w:drawing>
      </w:r>
    </w:p>
    <w:p>
      <w:pPr>
        <w:spacing w:before="305" w:line="215" w:lineRule="auto"/>
        <w:ind w:left="1624"/>
        <w:rPr>
          <w:rFonts w:ascii="等线" w:hAnsi="等线" w:eastAsia="等线" w:cs="等线"/>
          <w:sz w:val="46"/>
          <w:szCs w:val="46"/>
        </w:rPr>
      </w:pPr>
      <w:r>
        <w:rPr>
          <w:rFonts w:ascii="等线" w:hAnsi="等线" w:eastAsia="等线" w:cs="等线"/>
          <w:b/>
          <w:bCs/>
          <w:spacing w:val="6"/>
          <w:sz w:val="46"/>
          <w:szCs w:val="46"/>
        </w:rPr>
        <w:t>2023 级健康管理专业五年制</w:t>
      </w:r>
    </w:p>
    <w:p>
      <w:pPr>
        <w:spacing w:before="375" w:line="215" w:lineRule="auto"/>
        <w:ind w:left="3125"/>
        <w:rPr>
          <w:rFonts w:ascii="等线" w:hAnsi="等线" w:eastAsia="等线" w:cs="等线"/>
          <w:sz w:val="46"/>
          <w:szCs w:val="46"/>
        </w:rPr>
      </w:pPr>
      <w:r>
        <w:rPr>
          <w:rFonts w:ascii="等线" w:hAnsi="等线" w:eastAsia="等线" w:cs="等线"/>
          <w:b/>
          <w:bCs/>
          <w:spacing w:val="13"/>
          <w:sz w:val="46"/>
          <w:szCs w:val="46"/>
        </w:rPr>
        <w:t>人才培养方案</w:t>
      </w:r>
    </w:p>
    <w:p>
      <w:pPr>
        <w:spacing w:before="238" w:line="444" w:lineRule="exact"/>
        <w:ind w:left="3052"/>
        <w:rPr>
          <w:rFonts w:ascii="等线" w:hAnsi="等线" w:eastAsia="等线" w:cs="等线"/>
          <w:sz w:val="30"/>
          <w:szCs w:val="30"/>
        </w:rPr>
      </w:pPr>
      <w:r>
        <w:rPr>
          <w:rFonts w:ascii="等线" w:hAnsi="等线" w:eastAsia="等线" w:cs="等线"/>
          <w:b/>
          <w:bCs/>
          <w:spacing w:val="-2"/>
          <w:position w:val="4"/>
          <w:sz w:val="30"/>
          <w:szCs w:val="30"/>
        </w:rPr>
        <w:t>（专业代码：520801）</w:t>
      </w: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102" w:line="551" w:lineRule="auto"/>
        <w:ind w:left="2267"/>
        <w:rPr>
          <w:rFonts w:ascii="等线" w:hAnsi="等线" w:eastAsia="等线" w:cs="等线"/>
          <w:sz w:val="30"/>
          <w:szCs w:val="30"/>
        </w:rPr>
      </w:pPr>
      <w:r>
        <w:rPr>
          <w:rFonts w:ascii="等线" w:hAnsi="等线" w:eastAsia="等线" w:cs="等线"/>
          <w:b/>
          <w:bCs/>
          <w:spacing w:val="-5"/>
          <w:sz w:val="30"/>
          <w:szCs w:val="30"/>
        </w:rPr>
        <w:t>执笔人:</w:t>
      </w:r>
      <w:r>
        <w:rPr>
          <w:rFonts w:ascii="等线" w:hAnsi="等线" w:eastAsia="等线" w:cs="等线"/>
          <w:b/>
          <w:bCs/>
          <w:spacing w:val="1"/>
          <w:sz w:val="30"/>
          <w:szCs w:val="30"/>
          <w:u w:val="single" w:color="auto"/>
        </w:rPr>
        <w:t xml:space="preserve">                  </w:t>
      </w:r>
      <w:r>
        <w:rPr>
          <w:rFonts w:ascii="等线" w:hAnsi="等线" w:eastAsia="等线" w:cs="等线"/>
          <w:b/>
          <w:bCs/>
          <w:spacing w:val="-5"/>
          <w:sz w:val="30"/>
          <w:szCs w:val="30"/>
          <w:u w:val="single" w:color="auto"/>
        </w:rPr>
        <w:t>刘慧</w:t>
      </w:r>
      <w:r>
        <w:rPr>
          <w:rFonts w:ascii="等线" w:hAnsi="等线" w:eastAsia="等线" w:cs="等线"/>
          <w:b/>
          <w:bCs/>
          <w:sz w:val="30"/>
          <w:szCs w:val="30"/>
          <w:u w:val="single" w:color="auto"/>
        </w:rPr>
        <w:t xml:space="preserve">                    </w:t>
      </w:r>
    </w:p>
    <w:p>
      <w:pPr>
        <w:spacing w:line="210" w:lineRule="auto"/>
        <w:ind w:left="1995"/>
        <w:rPr>
          <w:rFonts w:ascii="等线" w:hAnsi="等线" w:eastAsia="等线" w:cs="等线"/>
          <w:sz w:val="30"/>
          <w:szCs w:val="30"/>
        </w:rPr>
      </w:pPr>
      <w:r>
        <w:rPr>
          <w:rFonts w:ascii="等线" w:hAnsi="等线" w:eastAsia="等线" w:cs="等线"/>
          <w:b/>
          <w:bCs/>
          <w:spacing w:val="-5"/>
          <w:sz w:val="30"/>
          <w:szCs w:val="30"/>
        </w:rPr>
        <w:t>专业教师代表：</w:t>
      </w:r>
      <w:r>
        <w:rPr>
          <w:rFonts w:ascii="等线" w:hAnsi="等线" w:eastAsia="等线" w:cs="等线"/>
          <w:b/>
          <w:bCs/>
          <w:spacing w:val="-5"/>
          <w:sz w:val="30"/>
          <w:szCs w:val="30"/>
          <w:u w:val="single" w:color="auto"/>
        </w:rPr>
        <w:t xml:space="preserve">      周燕玲                      </w:t>
      </w:r>
    </w:p>
    <w:p>
      <w:pPr>
        <w:spacing w:line="470" w:lineRule="auto"/>
        <w:rPr>
          <w:rFonts w:ascii="Arial"/>
          <w:sz w:val="21"/>
        </w:rPr>
      </w:pPr>
    </w:p>
    <w:p>
      <w:pPr>
        <w:spacing w:before="102" w:line="213" w:lineRule="auto"/>
        <w:ind w:left="1940"/>
        <w:rPr>
          <w:rFonts w:ascii="等线" w:hAnsi="等线" w:eastAsia="等线" w:cs="等线"/>
          <w:sz w:val="30"/>
          <w:szCs w:val="30"/>
        </w:rPr>
      </w:pPr>
      <w:r>
        <w:rPr>
          <w:rFonts w:ascii="等线" w:hAnsi="等线" w:eastAsia="等线" w:cs="等线"/>
          <w:b/>
          <w:bCs/>
          <w:spacing w:val="-6"/>
          <w:sz w:val="30"/>
          <w:szCs w:val="30"/>
        </w:rPr>
        <w:t>行业企业代表：</w:t>
      </w:r>
      <w:r>
        <w:rPr>
          <w:rFonts w:ascii="等线" w:hAnsi="等线" w:eastAsia="等线" w:cs="等线"/>
          <w:b/>
          <w:bCs/>
          <w:spacing w:val="9"/>
          <w:sz w:val="30"/>
          <w:szCs w:val="30"/>
          <w:u w:val="single" w:color="auto"/>
        </w:rPr>
        <w:t xml:space="preserve">       </w:t>
      </w:r>
      <w:r>
        <w:rPr>
          <w:rFonts w:ascii="等线" w:hAnsi="等线" w:eastAsia="等线" w:cs="等线"/>
          <w:b/>
          <w:bCs/>
          <w:spacing w:val="-6"/>
          <w:sz w:val="30"/>
          <w:szCs w:val="30"/>
          <w:u w:val="single" w:color="auto"/>
        </w:rPr>
        <w:t>邓世泉</w:t>
      </w:r>
      <w:r>
        <w:rPr>
          <w:rFonts w:ascii="等线" w:hAnsi="等线" w:eastAsia="等线" w:cs="等线"/>
          <w:b/>
          <w:bCs/>
          <w:sz w:val="30"/>
          <w:szCs w:val="30"/>
          <w:u w:val="single" w:color="auto"/>
        </w:rPr>
        <w:t xml:space="preserve">                   </w:t>
      </w:r>
    </w:p>
    <w:p>
      <w:pPr>
        <w:spacing w:line="475" w:lineRule="auto"/>
        <w:rPr>
          <w:rFonts w:ascii="Arial"/>
          <w:sz w:val="21"/>
        </w:rPr>
      </w:pPr>
    </w:p>
    <w:p>
      <w:pPr>
        <w:spacing w:before="103" w:line="210" w:lineRule="auto"/>
        <w:ind w:left="1952"/>
        <w:rPr>
          <w:rFonts w:ascii="等线" w:hAnsi="等线" w:eastAsia="等线" w:cs="等线"/>
          <w:sz w:val="30"/>
          <w:szCs w:val="30"/>
        </w:rPr>
      </w:pPr>
      <w:r>
        <w:rPr>
          <w:rFonts w:ascii="等线" w:hAnsi="等线" w:eastAsia="等线" w:cs="等线"/>
          <w:b/>
          <w:bCs/>
          <w:spacing w:val="-4"/>
          <w:sz w:val="30"/>
          <w:szCs w:val="30"/>
        </w:rPr>
        <w:t>学生代表：</w:t>
      </w:r>
      <w:r>
        <w:rPr>
          <w:rFonts w:ascii="等线" w:hAnsi="等线" w:eastAsia="等线" w:cs="等线"/>
          <w:b/>
          <w:bCs/>
          <w:spacing w:val="-4"/>
          <w:sz w:val="30"/>
          <w:szCs w:val="30"/>
          <w:u w:val="single" w:color="auto"/>
        </w:rPr>
        <w:t xml:space="preserve">               王琳                       </w:t>
      </w:r>
    </w:p>
    <w:p>
      <w:pPr>
        <w:spacing w:line="475" w:lineRule="auto"/>
        <w:rPr>
          <w:rFonts w:ascii="Arial"/>
          <w:sz w:val="21"/>
        </w:rPr>
      </w:pPr>
    </w:p>
    <w:p>
      <w:pPr>
        <w:spacing w:before="102" w:line="210" w:lineRule="auto"/>
        <w:ind w:left="1956"/>
        <w:rPr>
          <w:rFonts w:ascii="等线" w:hAnsi="等线" w:eastAsia="等线" w:cs="等线"/>
          <w:sz w:val="30"/>
          <w:szCs w:val="30"/>
        </w:rPr>
      </w:pPr>
      <w:r>
        <w:rPr>
          <w:rFonts w:ascii="等线" w:hAnsi="等线" w:eastAsia="等线" w:cs="等线"/>
          <w:b/>
          <w:bCs/>
          <w:spacing w:val="-4"/>
          <w:sz w:val="30"/>
          <w:szCs w:val="30"/>
        </w:rPr>
        <w:t>专业带头人：</w:t>
      </w:r>
      <w:r>
        <w:rPr>
          <w:rFonts w:ascii="等线" w:hAnsi="等线" w:eastAsia="等线" w:cs="等线"/>
          <w:b/>
          <w:bCs/>
          <w:spacing w:val="4"/>
          <w:sz w:val="30"/>
          <w:szCs w:val="30"/>
          <w:u w:val="single" w:color="auto"/>
        </w:rPr>
        <w:t xml:space="preserve">            </w:t>
      </w:r>
      <w:r>
        <w:rPr>
          <w:rFonts w:ascii="等线" w:hAnsi="等线" w:eastAsia="等线" w:cs="等线"/>
          <w:b/>
          <w:bCs/>
          <w:spacing w:val="-4"/>
          <w:sz w:val="30"/>
          <w:szCs w:val="30"/>
          <w:u w:val="single" w:color="auto"/>
        </w:rPr>
        <w:t xml:space="preserve">刘慧                 </w:t>
      </w:r>
      <w:r>
        <w:rPr>
          <w:rFonts w:ascii="等线" w:hAnsi="等线" w:eastAsia="等线" w:cs="等线"/>
          <w:b/>
          <w:bCs/>
          <w:spacing w:val="-5"/>
          <w:sz w:val="30"/>
          <w:szCs w:val="30"/>
          <w:u w:val="single" w:color="auto"/>
        </w:rPr>
        <w:t xml:space="preserve">    </w:t>
      </w:r>
    </w:p>
    <w:p>
      <w:pPr>
        <w:spacing w:line="474" w:lineRule="auto"/>
        <w:rPr>
          <w:rFonts w:ascii="Arial"/>
          <w:sz w:val="21"/>
        </w:rPr>
      </w:pPr>
    </w:p>
    <w:p>
      <w:pPr>
        <w:spacing w:before="102" w:line="211" w:lineRule="auto"/>
        <w:ind w:left="1953"/>
        <w:rPr>
          <w:rFonts w:ascii="等线" w:hAnsi="等线" w:eastAsia="等线" w:cs="等线"/>
          <w:sz w:val="30"/>
          <w:szCs w:val="30"/>
        </w:rPr>
      </w:pPr>
      <w:r>
        <w:rPr>
          <w:rFonts w:ascii="等线" w:hAnsi="等线" w:eastAsia="等线" w:cs="等线"/>
          <w:b/>
          <w:bCs/>
          <w:spacing w:val="-5"/>
          <w:sz w:val="30"/>
          <w:szCs w:val="30"/>
        </w:rPr>
        <w:t>指导人：</w:t>
      </w:r>
      <w:r>
        <w:rPr>
          <w:rFonts w:ascii="等线" w:hAnsi="等线" w:eastAsia="等线" w:cs="等线"/>
          <w:b/>
          <w:bCs/>
          <w:spacing w:val="21"/>
          <w:sz w:val="30"/>
          <w:szCs w:val="30"/>
        </w:rPr>
        <w:t xml:space="preserve">   </w:t>
      </w:r>
      <w:r>
        <w:rPr>
          <w:rFonts w:ascii="等线" w:hAnsi="等线" w:eastAsia="等线" w:cs="等线"/>
          <w:b/>
          <w:bCs/>
          <w:spacing w:val="3"/>
          <w:sz w:val="30"/>
          <w:szCs w:val="30"/>
          <w:u w:val="single" w:color="auto"/>
        </w:rPr>
        <w:t xml:space="preserve">              </w:t>
      </w:r>
      <w:r>
        <w:rPr>
          <w:rFonts w:ascii="等线" w:hAnsi="等线" w:eastAsia="等线" w:cs="等线"/>
          <w:b/>
          <w:bCs/>
          <w:spacing w:val="-5"/>
          <w:sz w:val="30"/>
          <w:szCs w:val="30"/>
          <w:u w:val="single" w:color="auto"/>
        </w:rPr>
        <w:t>胡小春</w:t>
      </w:r>
      <w:r>
        <w:rPr>
          <w:rFonts w:ascii="等线" w:hAnsi="等线" w:eastAsia="等线" w:cs="等线"/>
          <w:b/>
          <w:bCs/>
          <w:sz w:val="30"/>
          <w:szCs w:val="30"/>
          <w:u w:val="single" w:color="auto"/>
        </w:rPr>
        <w:t xml:space="preserve">                   </w:t>
      </w: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before="103" w:line="215" w:lineRule="auto"/>
        <w:ind w:left="3328"/>
        <w:rPr>
          <w:rFonts w:ascii="等线" w:hAnsi="等线" w:eastAsia="等线" w:cs="等线"/>
          <w:sz w:val="30"/>
          <w:szCs w:val="30"/>
        </w:rPr>
      </w:pPr>
      <w:r>
        <w:rPr>
          <w:rFonts w:ascii="等线" w:hAnsi="等线" w:eastAsia="等线" w:cs="等线"/>
          <w:b/>
          <w:bCs/>
          <w:spacing w:val="-3"/>
          <w:sz w:val="30"/>
          <w:szCs w:val="30"/>
        </w:rPr>
        <w:t>2023 年 3</w:t>
      </w:r>
      <w:r>
        <w:rPr>
          <w:rFonts w:ascii="等线" w:hAnsi="等线" w:eastAsia="等线" w:cs="等线"/>
          <w:b/>
          <w:bCs/>
          <w:spacing w:val="26"/>
          <w:sz w:val="30"/>
          <w:szCs w:val="30"/>
        </w:rPr>
        <w:t xml:space="preserve"> </w:t>
      </w:r>
      <w:r>
        <w:rPr>
          <w:rFonts w:ascii="等线" w:hAnsi="等线" w:eastAsia="等线" w:cs="等线"/>
          <w:b/>
          <w:bCs/>
          <w:spacing w:val="-3"/>
          <w:sz w:val="30"/>
          <w:szCs w:val="30"/>
        </w:rPr>
        <w:t>月</w:t>
      </w:r>
      <w:r>
        <w:rPr>
          <w:rFonts w:ascii="等线" w:hAnsi="等线" w:eastAsia="等线" w:cs="等线"/>
          <w:b/>
          <w:bCs/>
          <w:spacing w:val="7"/>
          <w:sz w:val="30"/>
          <w:szCs w:val="30"/>
        </w:rPr>
        <w:t xml:space="preserve">  </w:t>
      </w:r>
      <w:r>
        <w:rPr>
          <w:rFonts w:ascii="等线" w:hAnsi="等线" w:eastAsia="等线" w:cs="等线"/>
          <w:b/>
          <w:bCs/>
          <w:spacing w:val="-3"/>
          <w:sz w:val="30"/>
          <w:szCs w:val="30"/>
        </w:rPr>
        <w:t>28</w:t>
      </w:r>
      <w:r>
        <w:rPr>
          <w:rFonts w:ascii="等线" w:hAnsi="等线" w:eastAsia="等线" w:cs="等线"/>
          <w:b/>
          <w:bCs/>
          <w:spacing w:val="4"/>
          <w:sz w:val="30"/>
          <w:szCs w:val="30"/>
        </w:rPr>
        <w:t xml:space="preserve">   </w:t>
      </w:r>
      <w:r>
        <w:rPr>
          <w:rFonts w:ascii="等线" w:hAnsi="等线" w:eastAsia="等线" w:cs="等线"/>
          <w:b/>
          <w:bCs/>
          <w:spacing w:val="-3"/>
          <w:sz w:val="30"/>
          <w:szCs w:val="30"/>
        </w:rPr>
        <w:t>日</w:t>
      </w:r>
    </w:p>
    <w:p>
      <w:pPr>
        <w:spacing w:line="215" w:lineRule="auto"/>
        <w:rPr>
          <w:rFonts w:ascii="等线" w:hAnsi="等线" w:eastAsia="等线" w:cs="等线"/>
          <w:sz w:val="30"/>
          <w:szCs w:val="30"/>
        </w:rPr>
        <w:sectPr>
          <w:footerReference r:id="rId23" w:type="default"/>
          <w:pgSz w:w="11906" w:h="16840"/>
          <w:pgMar w:top="400" w:right="846" w:bottom="317" w:left="1701" w:header="0" w:footer="81" w:gutter="0"/>
          <w:cols w:space="720" w:num="1"/>
        </w:sect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91" w:line="222" w:lineRule="auto"/>
        <w:ind w:left="3766"/>
        <w:rPr>
          <w:rFonts w:ascii="黑体" w:hAnsi="黑体" w:eastAsia="黑体" w:cs="黑体"/>
          <w:sz w:val="28"/>
          <w:szCs w:val="28"/>
        </w:rPr>
      </w:pPr>
      <w:r>
        <w:rPr>
          <w:rFonts w:ascii="黑体" w:hAnsi="黑体" w:eastAsia="黑体" w:cs="黑体"/>
          <w:spacing w:val="-8"/>
          <w:sz w:val="28"/>
          <w:szCs w:val="28"/>
          <w14:textOutline w14:w="5105" w14:cap="sq" w14:cmpd="sng">
            <w14:solidFill>
              <w14:srgbClr w14:val="000000"/>
            </w14:solidFill>
            <w14:prstDash w14:val="solid"/>
            <w14:bevel/>
          </w14:textOutline>
        </w:rPr>
        <w:t>编</w:t>
      </w:r>
      <w:r>
        <w:rPr>
          <w:rFonts w:ascii="黑体" w:hAnsi="黑体" w:eastAsia="黑体" w:cs="黑体"/>
          <w:spacing w:val="8"/>
          <w:sz w:val="28"/>
          <w:szCs w:val="28"/>
        </w:rPr>
        <w:t xml:space="preserve"> </w:t>
      </w:r>
      <w:r>
        <w:rPr>
          <w:rFonts w:ascii="黑体" w:hAnsi="黑体" w:eastAsia="黑体" w:cs="黑体"/>
          <w:spacing w:val="-8"/>
          <w:sz w:val="28"/>
          <w:szCs w:val="28"/>
          <w14:textOutline w14:w="5105" w14:cap="sq" w14:cmpd="sng">
            <w14:solidFill>
              <w14:srgbClr w14:val="000000"/>
            </w14:solidFill>
            <w14:prstDash w14:val="solid"/>
            <w14:bevel/>
          </w14:textOutline>
        </w:rPr>
        <w:t>制</w:t>
      </w:r>
      <w:r>
        <w:rPr>
          <w:rFonts w:ascii="黑体" w:hAnsi="黑体" w:eastAsia="黑体" w:cs="黑体"/>
          <w:spacing w:val="17"/>
          <w:sz w:val="28"/>
          <w:szCs w:val="28"/>
        </w:rPr>
        <w:t xml:space="preserve"> </w:t>
      </w:r>
      <w:r>
        <w:rPr>
          <w:rFonts w:ascii="黑体" w:hAnsi="黑体" w:eastAsia="黑体" w:cs="黑体"/>
          <w:spacing w:val="-8"/>
          <w:sz w:val="28"/>
          <w:szCs w:val="28"/>
          <w14:textOutline w14:w="5105" w14:cap="sq" w14:cmpd="sng">
            <w14:solidFill>
              <w14:srgbClr w14:val="000000"/>
            </w14:solidFill>
            <w14:prstDash w14:val="solid"/>
            <w14:bevel/>
          </w14:textOutline>
        </w:rPr>
        <w:t>说</w:t>
      </w:r>
      <w:r>
        <w:rPr>
          <w:rFonts w:ascii="黑体" w:hAnsi="黑体" w:eastAsia="黑体" w:cs="黑体"/>
          <w:spacing w:val="26"/>
          <w:sz w:val="28"/>
          <w:szCs w:val="28"/>
        </w:rPr>
        <w:t xml:space="preserve"> </w:t>
      </w:r>
      <w:r>
        <w:rPr>
          <w:rFonts w:ascii="黑体" w:hAnsi="黑体" w:eastAsia="黑体" w:cs="黑体"/>
          <w:spacing w:val="-8"/>
          <w:sz w:val="28"/>
          <w:szCs w:val="28"/>
          <w14:textOutline w14:w="5105" w14:cap="sq" w14:cmpd="sng">
            <w14:solidFill>
              <w14:srgbClr w14:val="000000"/>
            </w14:solidFill>
            <w14:prstDash w14:val="solid"/>
            <w14:bevel/>
          </w14:textOutline>
        </w:rPr>
        <w:t>明</w:t>
      </w:r>
    </w:p>
    <w:p>
      <w:pPr>
        <w:spacing w:line="298" w:lineRule="auto"/>
        <w:rPr>
          <w:rFonts w:ascii="Arial"/>
          <w:sz w:val="21"/>
        </w:rPr>
      </w:pPr>
    </w:p>
    <w:p>
      <w:pPr>
        <w:pStyle w:val="2"/>
        <w:spacing w:before="91" w:line="479" w:lineRule="auto"/>
        <w:ind w:left="123" w:firstLine="560"/>
        <w:jc w:val="both"/>
        <w:rPr>
          <w:sz w:val="28"/>
          <w:szCs w:val="28"/>
        </w:rPr>
      </w:pPr>
      <w:r>
        <w:rPr>
          <w:spacing w:val="-1"/>
          <w:sz w:val="28"/>
          <w:szCs w:val="28"/>
        </w:rPr>
        <w:t>本专业人才培养方案适用于五年制高职全日制专业，由厦门安防科</w:t>
      </w:r>
      <w:r>
        <w:rPr>
          <w:spacing w:val="17"/>
          <w:sz w:val="28"/>
          <w:szCs w:val="28"/>
        </w:rPr>
        <w:t xml:space="preserve"> </w:t>
      </w:r>
      <w:r>
        <w:rPr>
          <w:sz w:val="28"/>
          <w:szCs w:val="28"/>
        </w:rPr>
        <w:t>技职业学院健康管理专业教学团队和厦门西</w:t>
      </w:r>
      <w:r>
        <w:rPr>
          <w:spacing w:val="-1"/>
          <w:sz w:val="28"/>
          <w:szCs w:val="28"/>
        </w:rPr>
        <w:t>坂医院、厦门翔安邓世泉口</w:t>
      </w:r>
      <w:r>
        <w:rPr>
          <w:sz w:val="28"/>
          <w:szCs w:val="28"/>
        </w:rPr>
        <w:t xml:space="preserve"> 腔门诊部、厦门勤妈家政服务有限公司等合</w:t>
      </w:r>
      <w:r>
        <w:rPr>
          <w:spacing w:val="-1"/>
          <w:sz w:val="28"/>
          <w:szCs w:val="28"/>
        </w:rPr>
        <w:t>作企业共同制订，并经学校</w:t>
      </w:r>
    </w:p>
    <w:p>
      <w:pPr>
        <w:pStyle w:val="2"/>
        <w:spacing w:before="1" w:line="220" w:lineRule="auto"/>
        <w:ind w:left="132"/>
        <w:rPr>
          <w:sz w:val="28"/>
          <w:szCs w:val="28"/>
        </w:rPr>
      </w:pPr>
      <w:r>
        <w:rPr>
          <w:spacing w:val="-2"/>
          <w:sz w:val="28"/>
          <w:szCs w:val="28"/>
        </w:rPr>
        <w:t>审订、批准实施。主要编制人如下。</w:t>
      </w:r>
    </w:p>
    <w:p>
      <w:pPr>
        <w:spacing w:before="108"/>
      </w:pPr>
    </w:p>
    <w:tbl>
      <w:tblPr>
        <w:tblStyle w:val="6"/>
        <w:tblW w:w="85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2"/>
        <w:gridCol w:w="1494"/>
        <w:gridCol w:w="3078"/>
        <w:gridCol w:w="2385"/>
        <w:gridCol w:w="9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4" w:hRule="atLeast"/>
        </w:trPr>
        <w:tc>
          <w:tcPr>
            <w:tcW w:w="722" w:type="dxa"/>
            <w:vAlign w:val="top"/>
          </w:tcPr>
          <w:p>
            <w:pPr>
              <w:spacing w:before="276" w:line="230" w:lineRule="auto"/>
              <w:ind w:left="155"/>
              <w:rPr>
                <w:rFonts w:ascii="宋体" w:hAnsi="宋体" w:eastAsia="宋体" w:cs="宋体"/>
                <w:sz w:val="20"/>
                <w:szCs w:val="20"/>
              </w:rPr>
            </w:pPr>
            <w:r>
              <w:rPr>
                <w:rFonts w:ascii="宋体" w:hAnsi="宋体" w:eastAsia="宋体" w:cs="宋体"/>
                <w:spacing w:val="5"/>
                <w:sz w:val="20"/>
                <w:szCs w:val="20"/>
              </w:rPr>
              <w:t>序号</w:t>
            </w:r>
          </w:p>
        </w:tc>
        <w:tc>
          <w:tcPr>
            <w:tcW w:w="1494" w:type="dxa"/>
            <w:vAlign w:val="top"/>
          </w:tcPr>
          <w:p>
            <w:pPr>
              <w:spacing w:before="276" w:line="228" w:lineRule="auto"/>
              <w:ind w:left="540"/>
              <w:rPr>
                <w:rFonts w:ascii="宋体" w:hAnsi="宋体" w:eastAsia="宋体" w:cs="宋体"/>
                <w:sz w:val="20"/>
                <w:szCs w:val="20"/>
              </w:rPr>
            </w:pPr>
            <w:r>
              <w:rPr>
                <w:rFonts w:ascii="宋体" w:hAnsi="宋体" w:eastAsia="宋体" w:cs="宋体"/>
                <w:spacing w:val="4"/>
                <w:sz w:val="20"/>
                <w:szCs w:val="20"/>
              </w:rPr>
              <w:t>姓名</w:t>
            </w:r>
          </w:p>
        </w:tc>
        <w:tc>
          <w:tcPr>
            <w:tcW w:w="3078" w:type="dxa"/>
            <w:vAlign w:val="top"/>
          </w:tcPr>
          <w:p>
            <w:pPr>
              <w:spacing w:before="276" w:line="229" w:lineRule="auto"/>
              <w:ind w:left="1335"/>
              <w:rPr>
                <w:rFonts w:ascii="宋体" w:hAnsi="宋体" w:eastAsia="宋体" w:cs="宋体"/>
                <w:sz w:val="20"/>
                <w:szCs w:val="20"/>
              </w:rPr>
            </w:pPr>
            <w:r>
              <w:rPr>
                <w:rFonts w:ascii="宋体" w:hAnsi="宋体" w:eastAsia="宋体" w:cs="宋体"/>
                <w:spacing w:val="3"/>
                <w:sz w:val="20"/>
                <w:szCs w:val="20"/>
              </w:rPr>
              <w:t>单位</w:t>
            </w:r>
          </w:p>
        </w:tc>
        <w:tc>
          <w:tcPr>
            <w:tcW w:w="2385" w:type="dxa"/>
            <w:vAlign w:val="top"/>
          </w:tcPr>
          <w:p>
            <w:pPr>
              <w:pStyle w:val="7"/>
              <w:spacing w:before="245" w:line="278" w:lineRule="exact"/>
              <w:ind w:left="752"/>
              <w:rPr>
                <w:rFonts w:ascii="宋体" w:hAnsi="宋体" w:eastAsia="宋体" w:cs="宋体"/>
                <w:sz w:val="20"/>
                <w:szCs w:val="20"/>
              </w:rPr>
            </w:pPr>
            <w:r>
              <w:rPr>
                <w:rFonts w:ascii="宋体" w:hAnsi="宋体" w:eastAsia="宋体" w:cs="宋体"/>
                <w:spacing w:val="6"/>
                <w:position w:val="1"/>
                <w:sz w:val="20"/>
                <w:szCs w:val="20"/>
              </w:rPr>
              <w:t>职称</w:t>
            </w:r>
            <w:r>
              <w:rPr>
                <w:spacing w:val="6"/>
                <w:position w:val="1"/>
                <w:sz w:val="20"/>
                <w:szCs w:val="20"/>
              </w:rPr>
              <w:t>/</w:t>
            </w:r>
            <w:r>
              <w:rPr>
                <w:rFonts w:ascii="宋体" w:hAnsi="宋体" w:eastAsia="宋体" w:cs="宋体"/>
                <w:spacing w:val="6"/>
                <w:position w:val="1"/>
                <w:sz w:val="20"/>
                <w:szCs w:val="20"/>
              </w:rPr>
              <w:t>职务</w:t>
            </w:r>
          </w:p>
        </w:tc>
        <w:tc>
          <w:tcPr>
            <w:tcW w:w="903" w:type="dxa"/>
            <w:vAlign w:val="top"/>
          </w:tcPr>
          <w:p>
            <w:pPr>
              <w:spacing w:before="276" w:line="230" w:lineRule="auto"/>
              <w:ind w:left="248"/>
              <w:rPr>
                <w:rFonts w:ascii="宋体" w:hAnsi="宋体" w:eastAsia="宋体" w:cs="宋体"/>
                <w:sz w:val="20"/>
                <w:szCs w:val="20"/>
              </w:rPr>
            </w:pPr>
            <w:r>
              <w:rPr>
                <w:rFonts w:ascii="宋体" w:hAnsi="宋体" w:eastAsia="宋体" w:cs="宋体"/>
                <w:spacing w:val="3"/>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9" w:hRule="atLeast"/>
        </w:trPr>
        <w:tc>
          <w:tcPr>
            <w:tcW w:w="722" w:type="dxa"/>
            <w:vAlign w:val="top"/>
          </w:tcPr>
          <w:p>
            <w:pPr>
              <w:pStyle w:val="7"/>
              <w:spacing w:line="241" w:lineRule="auto"/>
            </w:pPr>
          </w:p>
          <w:p>
            <w:pPr>
              <w:pStyle w:val="7"/>
              <w:spacing w:before="57" w:line="203" w:lineRule="auto"/>
              <w:ind w:left="322"/>
              <w:rPr>
                <w:sz w:val="20"/>
                <w:szCs w:val="20"/>
              </w:rPr>
            </w:pPr>
            <w:r>
              <w:rPr>
                <w:sz w:val="20"/>
                <w:szCs w:val="20"/>
              </w:rPr>
              <w:t>1</w:t>
            </w:r>
          </w:p>
        </w:tc>
        <w:tc>
          <w:tcPr>
            <w:tcW w:w="1494" w:type="dxa"/>
            <w:vAlign w:val="top"/>
          </w:tcPr>
          <w:p>
            <w:pPr>
              <w:pStyle w:val="7"/>
              <w:spacing w:line="326" w:lineRule="auto"/>
            </w:pPr>
          </w:p>
          <w:p>
            <w:pPr>
              <w:spacing w:before="65" w:line="228" w:lineRule="auto"/>
              <w:ind w:left="435"/>
              <w:rPr>
                <w:rFonts w:ascii="宋体" w:hAnsi="宋体" w:eastAsia="宋体" w:cs="宋体"/>
                <w:sz w:val="20"/>
                <w:szCs w:val="20"/>
              </w:rPr>
            </w:pPr>
            <w:r>
              <w:rPr>
                <w:rFonts w:ascii="宋体" w:hAnsi="宋体" w:eastAsia="宋体" w:cs="宋体"/>
                <w:spacing w:val="6"/>
                <w:sz w:val="20"/>
                <w:szCs w:val="20"/>
              </w:rPr>
              <w:t>林宋发</w:t>
            </w:r>
          </w:p>
        </w:tc>
        <w:tc>
          <w:tcPr>
            <w:tcW w:w="3078" w:type="dxa"/>
            <w:vAlign w:val="top"/>
          </w:tcPr>
          <w:p>
            <w:pPr>
              <w:spacing w:before="272" w:line="228" w:lineRule="auto"/>
              <w:ind w:left="501"/>
              <w:rPr>
                <w:rFonts w:ascii="宋体" w:hAnsi="宋体" w:eastAsia="宋体" w:cs="宋体"/>
                <w:sz w:val="20"/>
                <w:szCs w:val="20"/>
              </w:rPr>
            </w:pPr>
            <w:r>
              <w:rPr>
                <w:rFonts w:ascii="宋体" w:hAnsi="宋体" w:eastAsia="宋体" w:cs="宋体"/>
                <w:spacing w:val="8"/>
                <w:sz w:val="20"/>
                <w:szCs w:val="20"/>
              </w:rPr>
              <w:t>厦门安防科技职业学院</w:t>
            </w:r>
          </w:p>
        </w:tc>
        <w:tc>
          <w:tcPr>
            <w:tcW w:w="2385" w:type="dxa"/>
            <w:vAlign w:val="top"/>
          </w:tcPr>
          <w:p>
            <w:pPr>
              <w:pStyle w:val="7"/>
              <w:spacing w:before="242" w:line="278" w:lineRule="exact"/>
              <w:ind w:left="230"/>
              <w:rPr>
                <w:rFonts w:ascii="宋体" w:hAnsi="宋体" w:eastAsia="宋体" w:cs="宋体"/>
                <w:sz w:val="20"/>
                <w:szCs w:val="20"/>
              </w:rPr>
            </w:pPr>
            <w:r>
              <w:rPr>
                <w:rFonts w:ascii="宋体" w:hAnsi="宋体" w:eastAsia="宋体" w:cs="宋体"/>
                <w:spacing w:val="7"/>
                <w:position w:val="1"/>
                <w:sz w:val="20"/>
                <w:szCs w:val="20"/>
              </w:rPr>
              <w:t>副教授</w:t>
            </w:r>
            <w:r>
              <w:rPr>
                <w:spacing w:val="7"/>
                <w:position w:val="1"/>
                <w:sz w:val="20"/>
                <w:szCs w:val="20"/>
              </w:rPr>
              <w:t>/</w:t>
            </w:r>
            <w:r>
              <w:rPr>
                <w:rFonts w:ascii="宋体" w:hAnsi="宋体" w:eastAsia="宋体" w:cs="宋体"/>
                <w:spacing w:val="7"/>
                <w:position w:val="1"/>
                <w:sz w:val="20"/>
                <w:szCs w:val="20"/>
              </w:rPr>
              <w:t>二级学院院长</w:t>
            </w:r>
          </w:p>
        </w:tc>
        <w:tc>
          <w:tcPr>
            <w:tcW w:w="903"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9" w:hRule="atLeast"/>
        </w:trPr>
        <w:tc>
          <w:tcPr>
            <w:tcW w:w="722" w:type="dxa"/>
            <w:vAlign w:val="top"/>
          </w:tcPr>
          <w:p>
            <w:pPr>
              <w:pStyle w:val="7"/>
              <w:spacing w:line="243" w:lineRule="auto"/>
            </w:pPr>
          </w:p>
          <w:p>
            <w:pPr>
              <w:pStyle w:val="7"/>
              <w:spacing w:before="57" w:line="203" w:lineRule="auto"/>
              <w:ind w:left="305"/>
              <w:rPr>
                <w:sz w:val="20"/>
                <w:szCs w:val="20"/>
              </w:rPr>
            </w:pPr>
            <w:r>
              <w:rPr>
                <w:sz w:val="20"/>
                <w:szCs w:val="20"/>
              </w:rPr>
              <w:t>2</w:t>
            </w:r>
          </w:p>
        </w:tc>
        <w:tc>
          <w:tcPr>
            <w:tcW w:w="1494" w:type="dxa"/>
            <w:vAlign w:val="top"/>
          </w:tcPr>
          <w:p>
            <w:pPr>
              <w:pStyle w:val="7"/>
              <w:spacing w:line="327" w:lineRule="auto"/>
            </w:pPr>
          </w:p>
          <w:p>
            <w:pPr>
              <w:spacing w:before="65" w:line="229" w:lineRule="auto"/>
              <w:ind w:left="435"/>
              <w:rPr>
                <w:rFonts w:ascii="宋体" w:hAnsi="宋体" w:eastAsia="宋体" w:cs="宋体"/>
                <w:sz w:val="20"/>
                <w:szCs w:val="20"/>
              </w:rPr>
            </w:pPr>
            <w:r>
              <w:rPr>
                <w:rFonts w:ascii="宋体" w:hAnsi="宋体" w:eastAsia="宋体" w:cs="宋体"/>
                <w:spacing w:val="6"/>
                <w:sz w:val="20"/>
                <w:szCs w:val="20"/>
              </w:rPr>
              <w:t>周燕玲</w:t>
            </w:r>
          </w:p>
        </w:tc>
        <w:tc>
          <w:tcPr>
            <w:tcW w:w="3078" w:type="dxa"/>
            <w:vAlign w:val="top"/>
          </w:tcPr>
          <w:p>
            <w:pPr>
              <w:spacing w:before="274" w:line="228" w:lineRule="auto"/>
              <w:ind w:left="501"/>
              <w:rPr>
                <w:rFonts w:ascii="宋体" w:hAnsi="宋体" w:eastAsia="宋体" w:cs="宋体"/>
                <w:sz w:val="20"/>
                <w:szCs w:val="20"/>
              </w:rPr>
            </w:pPr>
            <w:r>
              <w:rPr>
                <w:rFonts w:ascii="宋体" w:hAnsi="宋体" w:eastAsia="宋体" w:cs="宋体"/>
                <w:spacing w:val="8"/>
                <w:sz w:val="20"/>
                <w:szCs w:val="20"/>
              </w:rPr>
              <w:t>厦门安防科技职业学院</w:t>
            </w:r>
          </w:p>
        </w:tc>
        <w:tc>
          <w:tcPr>
            <w:tcW w:w="2385" w:type="dxa"/>
            <w:vAlign w:val="top"/>
          </w:tcPr>
          <w:p>
            <w:pPr>
              <w:pStyle w:val="7"/>
              <w:spacing w:before="244" w:line="277" w:lineRule="exact"/>
              <w:ind w:left="435"/>
              <w:rPr>
                <w:rFonts w:ascii="宋体" w:hAnsi="宋体" w:eastAsia="宋体" w:cs="宋体"/>
                <w:sz w:val="20"/>
                <w:szCs w:val="20"/>
              </w:rPr>
            </w:pPr>
            <w:r>
              <w:rPr>
                <w:rFonts w:ascii="宋体" w:hAnsi="宋体" w:eastAsia="宋体" w:cs="宋体"/>
                <w:spacing w:val="7"/>
                <w:position w:val="1"/>
                <w:sz w:val="20"/>
                <w:szCs w:val="20"/>
              </w:rPr>
              <w:t>助教</w:t>
            </w:r>
            <w:r>
              <w:rPr>
                <w:spacing w:val="7"/>
                <w:position w:val="1"/>
                <w:sz w:val="20"/>
                <w:szCs w:val="20"/>
              </w:rPr>
              <w:t>/</w:t>
            </w:r>
            <w:r>
              <w:rPr>
                <w:rFonts w:ascii="宋体" w:hAnsi="宋体" w:eastAsia="宋体" w:cs="宋体"/>
                <w:spacing w:val="7"/>
                <w:position w:val="1"/>
                <w:sz w:val="20"/>
                <w:szCs w:val="20"/>
              </w:rPr>
              <w:t>教研室主任</w:t>
            </w:r>
          </w:p>
        </w:tc>
        <w:tc>
          <w:tcPr>
            <w:tcW w:w="903"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9" w:hRule="atLeast"/>
        </w:trPr>
        <w:tc>
          <w:tcPr>
            <w:tcW w:w="722" w:type="dxa"/>
            <w:vAlign w:val="top"/>
          </w:tcPr>
          <w:p>
            <w:pPr>
              <w:pStyle w:val="7"/>
              <w:spacing w:line="244" w:lineRule="auto"/>
            </w:pPr>
          </w:p>
          <w:p>
            <w:pPr>
              <w:pStyle w:val="7"/>
              <w:spacing w:before="58" w:line="203" w:lineRule="auto"/>
              <w:ind w:left="308"/>
              <w:rPr>
                <w:sz w:val="20"/>
                <w:szCs w:val="20"/>
              </w:rPr>
            </w:pPr>
            <w:r>
              <w:rPr>
                <w:sz w:val="20"/>
                <w:szCs w:val="20"/>
              </w:rPr>
              <w:t>3</w:t>
            </w:r>
          </w:p>
        </w:tc>
        <w:tc>
          <w:tcPr>
            <w:tcW w:w="1494" w:type="dxa"/>
            <w:vAlign w:val="top"/>
          </w:tcPr>
          <w:p>
            <w:pPr>
              <w:pStyle w:val="7"/>
              <w:spacing w:line="329" w:lineRule="auto"/>
            </w:pPr>
          </w:p>
          <w:p>
            <w:pPr>
              <w:spacing w:before="65" w:line="230" w:lineRule="auto"/>
              <w:ind w:left="539"/>
              <w:rPr>
                <w:rFonts w:ascii="宋体" w:hAnsi="宋体" w:eastAsia="宋体" w:cs="宋体"/>
                <w:sz w:val="20"/>
                <w:szCs w:val="20"/>
              </w:rPr>
            </w:pPr>
            <w:r>
              <w:rPr>
                <w:rFonts w:ascii="宋体" w:hAnsi="宋体" w:eastAsia="宋体" w:cs="宋体"/>
                <w:spacing w:val="5"/>
                <w:sz w:val="20"/>
                <w:szCs w:val="20"/>
              </w:rPr>
              <w:t>刘慧</w:t>
            </w:r>
          </w:p>
        </w:tc>
        <w:tc>
          <w:tcPr>
            <w:tcW w:w="3078" w:type="dxa"/>
            <w:vAlign w:val="top"/>
          </w:tcPr>
          <w:p>
            <w:pPr>
              <w:spacing w:before="275" w:line="228" w:lineRule="auto"/>
              <w:ind w:left="501"/>
              <w:rPr>
                <w:rFonts w:ascii="宋体" w:hAnsi="宋体" w:eastAsia="宋体" w:cs="宋体"/>
                <w:sz w:val="20"/>
                <w:szCs w:val="20"/>
              </w:rPr>
            </w:pPr>
            <w:r>
              <w:rPr>
                <w:rFonts w:ascii="宋体" w:hAnsi="宋体" w:eastAsia="宋体" w:cs="宋体"/>
                <w:spacing w:val="8"/>
                <w:sz w:val="20"/>
                <w:szCs w:val="20"/>
              </w:rPr>
              <w:t>厦门安防科技职业学院</w:t>
            </w:r>
          </w:p>
        </w:tc>
        <w:tc>
          <w:tcPr>
            <w:tcW w:w="2385" w:type="dxa"/>
            <w:vAlign w:val="top"/>
          </w:tcPr>
          <w:p>
            <w:pPr>
              <w:pStyle w:val="7"/>
              <w:spacing w:before="245" w:line="278" w:lineRule="exact"/>
              <w:ind w:left="650"/>
              <w:rPr>
                <w:rFonts w:ascii="宋体" w:hAnsi="宋体" w:eastAsia="宋体" w:cs="宋体"/>
                <w:sz w:val="20"/>
                <w:szCs w:val="20"/>
              </w:rPr>
            </w:pPr>
            <w:r>
              <w:rPr>
                <w:rFonts w:ascii="宋体" w:hAnsi="宋体" w:eastAsia="宋体" w:cs="宋体"/>
                <w:spacing w:val="6"/>
                <w:position w:val="1"/>
                <w:sz w:val="20"/>
                <w:szCs w:val="20"/>
              </w:rPr>
              <w:t>副教授</w:t>
            </w:r>
            <w:r>
              <w:rPr>
                <w:spacing w:val="6"/>
                <w:position w:val="1"/>
                <w:sz w:val="20"/>
                <w:szCs w:val="20"/>
              </w:rPr>
              <w:t>/</w:t>
            </w:r>
            <w:r>
              <w:rPr>
                <w:rFonts w:ascii="宋体" w:hAnsi="宋体" w:eastAsia="宋体" w:cs="宋体"/>
                <w:spacing w:val="6"/>
                <w:position w:val="1"/>
                <w:sz w:val="20"/>
                <w:szCs w:val="20"/>
              </w:rPr>
              <w:t>教师</w:t>
            </w:r>
          </w:p>
        </w:tc>
        <w:tc>
          <w:tcPr>
            <w:tcW w:w="903"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9" w:hRule="atLeast"/>
        </w:trPr>
        <w:tc>
          <w:tcPr>
            <w:tcW w:w="722" w:type="dxa"/>
            <w:vAlign w:val="top"/>
          </w:tcPr>
          <w:p>
            <w:pPr>
              <w:pStyle w:val="7"/>
              <w:spacing w:line="243" w:lineRule="auto"/>
            </w:pPr>
          </w:p>
          <w:p>
            <w:pPr>
              <w:pStyle w:val="7"/>
              <w:spacing w:before="58" w:line="203" w:lineRule="auto"/>
              <w:ind w:left="302"/>
              <w:rPr>
                <w:sz w:val="20"/>
                <w:szCs w:val="20"/>
              </w:rPr>
            </w:pPr>
            <w:r>
              <w:rPr>
                <w:spacing w:val="2"/>
                <w:sz w:val="20"/>
                <w:szCs w:val="20"/>
              </w:rPr>
              <w:t>4</w:t>
            </w:r>
          </w:p>
        </w:tc>
        <w:tc>
          <w:tcPr>
            <w:tcW w:w="1494" w:type="dxa"/>
            <w:vAlign w:val="top"/>
          </w:tcPr>
          <w:p>
            <w:pPr>
              <w:spacing w:before="275" w:line="229" w:lineRule="auto"/>
              <w:ind w:left="436"/>
              <w:rPr>
                <w:rFonts w:ascii="宋体" w:hAnsi="宋体" w:eastAsia="宋体" w:cs="宋体"/>
                <w:sz w:val="20"/>
                <w:szCs w:val="20"/>
              </w:rPr>
            </w:pPr>
            <w:r>
              <w:rPr>
                <w:rFonts w:ascii="宋体" w:hAnsi="宋体" w:eastAsia="宋体" w:cs="宋体"/>
                <w:spacing w:val="6"/>
                <w:sz w:val="20"/>
                <w:szCs w:val="20"/>
              </w:rPr>
              <w:t>洪美玲</w:t>
            </w:r>
          </w:p>
        </w:tc>
        <w:tc>
          <w:tcPr>
            <w:tcW w:w="3078" w:type="dxa"/>
            <w:vAlign w:val="top"/>
          </w:tcPr>
          <w:p>
            <w:pPr>
              <w:spacing w:before="275" w:line="228" w:lineRule="auto"/>
              <w:ind w:left="501"/>
              <w:rPr>
                <w:rFonts w:ascii="宋体" w:hAnsi="宋体" w:eastAsia="宋体" w:cs="宋体"/>
                <w:sz w:val="20"/>
                <w:szCs w:val="20"/>
              </w:rPr>
            </w:pPr>
            <w:r>
              <w:rPr>
                <w:rFonts w:ascii="宋体" w:hAnsi="宋体" w:eastAsia="宋体" w:cs="宋体"/>
                <w:spacing w:val="8"/>
                <w:sz w:val="20"/>
                <w:szCs w:val="20"/>
              </w:rPr>
              <w:t>厦门安防科技职业学院</w:t>
            </w:r>
          </w:p>
        </w:tc>
        <w:tc>
          <w:tcPr>
            <w:tcW w:w="2385" w:type="dxa"/>
            <w:vAlign w:val="top"/>
          </w:tcPr>
          <w:p>
            <w:pPr>
              <w:pStyle w:val="7"/>
              <w:spacing w:line="340" w:lineRule="auto"/>
            </w:pPr>
          </w:p>
          <w:p>
            <w:pPr>
              <w:spacing w:before="62" w:line="228" w:lineRule="auto"/>
              <w:ind w:left="348"/>
              <w:rPr>
                <w:rFonts w:ascii="宋体" w:hAnsi="宋体" w:eastAsia="宋体" w:cs="宋体"/>
                <w:sz w:val="19"/>
                <w:szCs w:val="19"/>
              </w:rPr>
            </w:pPr>
            <w:r>
              <w:rPr>
                <w:rFonts w:ascii="宋体" w:hAnsi="宋体" w:eastAsia="宋体" w:cs="宋体"/>
                <w:spacing w:val="8"/>
                <w:sz w:val="19"/>
                <w:szCs w:val="19"/>
              </w:rPr>
              <w:t>助理研究员/教学秘书</w:t>
            </w:r>
          </w:p>
        </w:tc>
        <w:tc>
          <w:tcPr>
            <w:tcW w:w="903"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0" w:hRule="atLeast"/>
        </w:trPr>
        <w:tc>
          <w:tcPr>
            <w:tcW w:w="722" w:type="dxa"/>
            <w:vAlign w:val="top"/>
          </w:tcPr>
          <w:p>
            <w:pPr>
              <w:pStyle w:val="7"/>
              <w:spacing w:line="248" w:lineRule="auto"/>
            </w:pPr>
          </w:p>
          <w:p>
            <w:pPr>
              <w:pStyle w:val="7"/>
              <w:spacing w:before="57" w:line="200" w:lineRule="auto"/>
              <w:ind w:left="308"/>
              <w:rPr>
                <w:sz w:val="20"/>
                <w:szCs w:val="20"/>
              </w:rPr>
            </w:pPr>
            <w:r>
              <w:rPr>
                <w:sz w:val="20"/>
                <w:szCs w:val="20"/>
              </w:rPr>
              <w:t>5</w:t>
            </w:r>
          </w:p>
        </w:tc>
        <w:tc>
          <w:tcPr>
            <w:tcW w:w="1494" w:type="dxa"/>
            <w:vAlign w:val="top"/>
          </w:tcPr>
          <w:p>
            <w:pPr>
              <w:spacing w:before="276" w:line="228" w:lineRule="auto"/>
              <w:ind w:left="446"/>
              <w:rPr>
                <w:rFonts w:ascii="宋体" w:hAnsi="宋体" w:eastAsia="宋体" w:cs="宋体"/>
                <w:sz w:val="20"/>
                <w:szCs w:val="20"/>
              </w:rPr>
            </w:pPr>
            <w:r>
              <w:rPr>
                <w:rFonts w:ascii="宋体" w:hAnsi="宋体" w:eastAsia="宋体" w:cs="宋体"/>
                <w:spacing w:val="3"/>
                <w:sz w:val="20"/>
                <w:szCs w:val="20"/>
              </w:rPr>
              <w:t>陈泽淼</w:t>
            </w:r>
          </w:p>
        </w:tc>
        <w:tc>
          <w:tcPr>
            <w:tcW w:w="3078" w:type="dxa"/>
            <w:vAlign w:val="top"/>
          </w:tcPr>
          <w:p>
            <w:pPr>
              <w:spacing w:before="277" w:line="229" w:lineRule="auto"/>
              <w:ind w:left="921"/>
              <w:rPr>
                <w:rFonts w:ascii="宋体" w:hAnsi="宋体" w:eastAsia="宋体" w:cs="宋体"/>
                <w:sz w:val="20"/>
                <w:szCs w:val="20"/>
              </w:rPr>
            </w:pPr>
            <w:r>
              <w:rPr>
                <w:rFonts w:ascii="宋体" w:hAnsi="宋体" w:eastAsia="宋体" w:cs="宋体"/>
                <w:spacing w:val="7"/>
                <w:sz w:val="20"/>
                <w:szCs w:val="20"/>
              </w:rPr>
              <w:t>厦门西坂医院</w:t>
            </w:r>
          </w:p>
        </w:tc>
        <w:tc>
          <w:tcPr>
            <w:tcW w:w="2385" w:type="dxa"/>
            <w:vAlign w:val="top"/>
          </w:tcPr>
          <w:p>
            <w:pPr>
              <w:pStyle w:val="7"/>
              <w:spacing w:before="126" w:line="278" w:lineRule="exact"/>
              <w:ind w:left="333"/>
              <w:rPr>
                <w:rFonts w:ascii="宋体" w:hAnsi="宋体" w:eastAsia="宋体" w:cs="宋体"/>
                <w:sz w:val="20"/>
                <w:szCs w:val="20"/>
              </w:rPr>
            </w:pPr>
            <w:r>
              <w:rPr>
                <w:rFonts w:ascii="宋体" w:hAnsi="宋体" w:eastAsia="宋体" w:cs="宋体"/>
                <w:spacing w:val="7"/>
                <w:position w:val="1"/>
                <w:sz w:val="20"/>
                <w:szCs w:val="20"/>
              </w:rPr>
              <w:t>主治医师</w:t>
            </w:r>
            <w:r>
              <w:rPr>
                <w:spacing w:val="7"/>
                <w:position w:val="1"/>
                <w:sz w:val="20"/>
                <w:szCs w:val="20"/>
              </w:rPr>
              <w:t>/</w:t>
            </w:r>
            <w:r>
              <w:rPr>
                <w:rFonts w:ascii="宋体" w:hAnsi="宋体" w:eastAsia="宋体" w:cs="宋体"/>
                <w:spacing w:val="7"/>
                <w:position w:val="1"/>
                <w:sz w:val="20"/>
                <w:szCs w:val="20"/>
              </w:rPr>
              <w:t>外聘教师</w:t>
            </w:r>
          </w:p>
        </w:tc>
        <w:tc>
          <w:tcPr>
            <w:tcW w:w="903"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0" w:hRule="atLeast"/>
        </w:trPr>
        <w:tc>
          <w:tcPr>
            <w:tcW w:w="722" w:type="dxa"/>
            <w:vAlign w:val="top"/>
          </w:tcPr>
          <w:p>
            <w:pPr>
              <w:pStyle w:val="7"/>
              <w:spacing w:line="245" w:lineRule="auto"/>
            </w:pPr>
          </w:p>
          <w:p>
            <w:pPr>
              <w:pStyle w:val="7"/>
              <w:spacing w:before="58" w:line="203" w:lineRule="auto"/>
              <w:ind w:left="307"/>
              <w:rPr>
                <w:sz w:val="20"/>
                <w:szCs w:val="20"/>
              </w:rPr>
            </w:pPr>
            <w:r>
              <w:rPr>
                <w:sz w:val="20"/>
                <w:szCs w:val="20"/>
              </w:rPr>
              <w:t>6</w:t>
            </w:r>
          </w:p>
        </w:tc>
        <w:tc>
          <w:tcPr>
            <w:tcW w:w="1494" w:type="dxa"/>
            <w:vAlign w:val="top"/>
          </w:tcPr>
          <w:p>
            <w:pPr>
              <w:spacing w:before="277" w:line="229" w:lineRule="auto"/>
              <w:ind w:left="544"/>
              <w:rPr>
                <w:rFonts w:ascii="宋体" w:hAnsi="宋体" w:eastAsia="宋体" w:cs="宋体"/>
                <w:sz w:val="20"/>
                <w:szCs w:val="20"/>
              </w:rPr>
            </w:pPr>
            <w:r>
              <w:rPr>
                <w:rFonts w:ascii="宋体" w:hAnsi="宋体" w:eastAsia="宋体" w:cs="宋体"/>
                <w:spacing w:val="3"/>
                <w:sz w:val="20"/>
                <w:szCs w:val="20"/>
              </w:rPr>
              <w:t>于晨</w:t>
            </w:r>
          </w:p>
        </w:tc>
        <w:tc>
          <w:tcPr>
            <w:tcW w:w="3078" w:type="dxa"/>
            <w:vAlign w:val="top"/>
          </w:tcPr>
          <w:p>
            <w:pPr>
              <w:spacing w:before="277" w:line="228" w:lineRule="auto"/>
              <w:ind w:left="501"/>
              <w:rPr>
                <w:rFonts w:ascii="宋体" w:hAnsi="宋体" w:eastAsia="宋体" w:cs="宋体"/>
                <w:sz w:val="20"/>
                <w:szCs w:val="20"/>
              </w:rPr>
            </w:pPr>
            <w:r>
              <w:rPr>
                <w:rFonts w:ascii="宋体" w:hAnsi="宋体" w:eastAsia="宋体" w:cs="宋体"/>
                <w:spacing w:val="8"/>
                <w:sz w:val="20"/>
                <w:szCs w:val="20"/>
              </w:rPr>
              <w:t>厦门大学附属翔安医院</w:t>
            </w:r>
          </w:p>
        </w:tc>
        <w:tc>
          <w:tcPr>
            <w:tcW w:w="2385" w:type="dxa"/>
            <w:vAlign w:val="top"/>
          </w:tcPr>
          <w:p>
            <w:pPr>
              <w:pStyle w:val="7"/>
              <w:spacing w:before="124" w:line="278" w:lineRule="exact"/>
              <w:ind w:left="333"/>
              <w:rPr>
                <w:rFonts w:ascii="宋体" w:hAnsi="宋体" w:eastAsia="宋体" w:cs="宋体"/>
                <w:sz w:val="20"/>
                <w:szCs w:val="20"/>
              </w:rPr>
            </w:pPr>
            <w:r>
              <w:rPr>
                <w:rFonts w:ascii="宋体" w:hAnsi="宋体" w:eastAsia="宋体" w:cs="宋体"/>
                <w:spacing w:val="7"/>
                <w:position w:val="1"/>
                <w:sz w:val="20"/>
                <w:szCs w:val="20"/>
              </w:rPr>
              <w:t>主管护师</w:t>
            </w:r>
            <w:r>
              <w:rPr>
                <w:spacing w:val="7"/>
                <w:position w:val="1"/>
                <w:sz w:val="20"/>
                <w:szCs w:val="20"/>
              </w:rPr>
              <w:t>/</w:t>
            </w:r>
            <w:r>
              <w:rPr>
                <w:rFonts w:ascii="宋体" w:hAnsi="宋体" w:eastAsia="宋体" w:cs="宋体"/>
                <w:spacing w:val="7"/>
                <w:position w:val="1"/>
                <w:sz w:val="20"/>
                <w:szCs w:val="20"/>
              </w:rPr>
              <w:t>外聘教师</w:t>
            </w:r>
          </w:p>
        </w:tc>
        <w:tc>
          <w:tcPr>
            <w:tcW w:w="903"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4" w:hRule="atLeast"/>
        </w:trPr>
        <w:tc>
          <w:tcPr>
            <w:tcW w:w="722" w:type="dxa"/>
            <w:vAlign w:val="top"/>
          </w:tcPr>
          <w:p>
            <w:pPr>
              <w:pStyle w:val="7"/>
              <w:spacing w:line="248" w:lineRule="auto"/>
            </w:pPr>
          </w:p>
          <w:p>
            <w:pPr>
              <w:pStyle w:val="7"/>
              <w:spacing w:before="58" w:line="201" w:lineRule="auto"/>
              <w:ind w:left="309"/>
              <w:rPr>
                <w:sz w:val="20"/>
                <w:szCs w:val="20"/>
              </w:rPr>
            </w:pPr>
            <w:r>
              <w:rPr>
                <w:sz w:val="20"/>
                <w:szCs w:val="20"/>
              </w:rPr>
              <w:t>7</w:t>
            </w:r>
          </w:p>
        </w:tc>
        <w:tc>
          <w:tcPr>
            <w:tcW w:w="1494" w:type="dxa"/>
            <w:vAlign w:val="top"/>
          </w:tcPr>
          <w:p>
            <w:pPr>
              <w:spacing w:before="278" w:line="230" w:lineRule="auto"/>
              <w:ind w:left="435"/>
              <w:rPr>
                <w:rFonts w:ascii="宋体" w:hAnsi="宋体" w:eastAsia="宋体" w:cs="宋体"/>
                <w:sz w:val="20"/>
                <w:szCs w:val="20"/>
              </w:rPr>
            </w:pPr>
            <w:r>
              <w:rPr>
                <w:rFonts w:ascii="宋体" w:hAnsi="宋体" w:eastAsia="宋体" w:cs="宋体"/>
                <w:spacing w:val="6"/>
                <w:sz w:val="20"/>
                <w:szCs w:val="20"/>
              </w:rPr>
              <w:t>钟荣生</w:t>
            </w:r>
          </w:p>
        </w:tc>
        <w:tc>
          <w:tcPr>
            <w:tcW w:w="3078" w:type="dxa"/>
            <w:vAlign w:val="top"/>
          </w:tcPr>
          <w:p>
            <w:pPr>
              <w:spacing w:before="277" w:line="228" w:lineRule="auto"/>
              <w:ind w:left="292"/>
              <w:rPr>
                <w:rFonts w:ascii="宋体" w:hAnsi="宋体" w:eastAsia="宋体" w:cs="宋体"/>
                <w:sz w:val="20"/>
                <w:szCs w:val="20"/>
              </w:rPr>
            </w:pPr>
            <w:r>
              <w:rPr>
                <w:rFonts w:ascii="宋体" w:hAnsi="宋体" w:eastAsia="宋体" w:cs="宋体"/>
                <w:spacing w:val="8"/>
                <w:sz w:val="20"/>
                <w:szCs w:val="20"/>
              </w:rPr>
              <w:t>厦门勤妈家政服务有限公司</w:t>
            </w:r>
          </w:p>
        </w:tc>
        <w:tc>
          <w:tcPr>
            <w:tcW w:w="2385" w:type="dxa"/>
            <w:vAlign w:val="top"/>
          </w:tcPr>
          <w:p>
            <w:pPr>
              <w:spacing w:before="278" w:line="228" w:lineRule="auto"/>
              <w:ind w:left="678"/>
              <w:rPr>
                <w:rFonts w:ascii="宋体" w:hAnsi="宋体" w:eastAsia="宋体" w:cs="宋体"/>
                <w:sz w:val="20"/>
                <w:szCs w:val="20"/>
              </w:rPr>
            </w:pPr>
            <w:r>
              <w:rPr>
                <w:rFonts w:ascii="宋体" w:hAnsi="宋体" w:eastAsia="宋体" w:cs="宋体"/>
                <w:spacing w:val="7"/>
                <w:sz w:val="20"/>
                <w:szCs w:val="20"/>
              </w:rPr>
              <w:t>企业负责人</w:t>
            </w:r>
          </w:p>
        </w:tc>
        <w:tc>
          <w:tcPr>
            <w:tcW w:w="903" w:type="dxa"/>
            <w:vAlign w:val="top"/>
          </w:tcPr>
          <w:p>
            <w:pPr>
              <w:pStyle w:val="7"/>
            </w:pPr>
          </w:p>
        </w:tc>
      </w:tr>
    </w:tbl>
    <w:p>
      <w:pPr>
        <w:rPr>
          <w:rFonts w:ascii="Arial"/>
          <w:sz w:val="21"/>
        </w:rPr>
      </w:pPr>
    </w:p>
    <w:p>
      <w:pPr>
        <w:rPr>
          <w:rFonts w:ascii="Arial" w:hAnsi="Arial" w:eastAsia="Arial" w:cs="Arial"/>
          <w:sz w:val="21"/>
          <w:szCs w:val="21"/>
        </w:rPr>
        <w:sectPr>
          <w:footerReference r:id="rId24" w:type="default"/>
          <w:pgSz w:w="11906" w:h="16840"/>
          <w:pgMar w:top="400" w:right="1511" w:bottom="317" w:left="1601" w:header="0" w:footer="81" w:gutter="0"/>
          <w:cols w:space="720" w:num="1"/>
        </w:sectPr>
      </w:pPr>
    </w:p>
    <w:p>
      <w:pPr>
        <w:spacing w:before="110" w:line="222" w:lineRule="auto"/>
        <w:ind w:left="3120"/>
        <w:outlineLvl w:val="0"/>
        <w:rPr>
          <w:rFonts w:ascii="黑体" w:hAnsi="黑体" w:eastAsia="黑体" w:cs="黑体"/>
          <w:sz w:val="28"/>
          <w:szCs w:val="28"/>
        </w:rPr>
      </w:pPr>
      <w:r>
        <w:rPr>
          <w:rFonts w:ascii="黑体" w:hAnsi="黑体" w:eastAsia="黑体" w:cs="黑体"/>
          <w:spacing w:val="-1"/>
          <w:sz w:val="28"/>
          <w:szCs w:val="28"/>
        </w:rPr>
        <w:t>厦门安防科技职业学院</w:t>
      </w:r>
    </w:p>
    <w:p>
      <w:pPr>
        <w:spacing w:before="160" w:line="222" w:lineRule="auto"/>
        <w:ind w:left="1550"/>
        <w:outlineLvl w:val="0"/>
        <w:rPr>
          <w:rFonts w:ascii="黑体" w:hAnsi="黑体" w:eastAsia="黑体" w:cs="黑体"/>
          <w:sz w:val="28"/>
          <w:szCs w:val="28"/>
        </w:rPr>
      </w:pPr>
      <w:r>
        <w:rPr>
          <w:rFonts w:ascii="黑体" w:hAnsi="黑体" w:eastAsia="黑体" w:cs="黑体"/>
          <w:spacing w:val="-3"/>
          <w:sz w:val="28"/>
          <w:szCs w:val="28"/>
        </w:rPr>
        <w:t>五年一贯制</w:t>
      </w:r>
      <w:r>
        <w:rPr>
          <w:rFonts w:ascii="黑体" w:hAnsi="黑体" w:eastAsia="黑体" w:cs="黑体"/>
          <w:spacing w:val="-38"/>
          <w:sz w:val="28"/>
          <w:szCs w:val="28"/>
        </w:rPr>
        <w:t xml:space="preserve"> </w:t>
      </w:r>
      <w:r>
        <w:rPr>
          <w:rFonts w:ascii="黑体" w:hAnsi="黑体" w:eastAsia="黑体" w:cs="黑体"/>
          <w:spacing w:val="-3"/>
          <w:sz w:val="28"/>
          <w:szCs w:val="28"/>
        </w:rPr>
        <w:t>2023</w:t>
      </w:r>
      <w:r>
        <w:rPr>
          <w:rFonts w:ascii="黑体" w:hAnsi="黑体" w:eastAsia="黑体" w:cs="黑体"/>
          <w:spacing w:val="-49"/>
          <w:sz w:val="28"/>
          <w:szCs w:val="28"/>
        </w:rPr>
        <w:t xml:space="preserve"> </w:t>
      </w:r>
      <w:r>
        <w:rPr>
          <w:rFonts w:ascii="黑体" w:hAnsi="黑体" w:eastAsia="黑体" w:cs="黑体"/>
          <w:spacing w:val="-3"/>
          <w:sz w:val="28"/>
          <w:szCs w:val="28"/>
        </w:rPr>
        <w:t>级健康管理专业人才培养方案</w:t>
      </w:r>
    </w:p>
    <w:p>
      <w:pPr>
        <w:pStyle w:val="2"/>
        <w:spacing w:before="195" w:line="221" w:lineRule="auto"/>
        <w:rPr>
          <w:sz w:val="24"/>
          <w:szCs w:val="24"/>
        </w:rPr>
      </w:pPr>
      <w:r>
        <w:rPr>
          <w:spacing w:val="-4"/>
          <w:sz w:val="24"/>
          <w:szCs w:val="24"/>
        </w:rPr>
        <w:t>一、【专业名称】</w:t>
      </w:r>
    </w:p>
    <w:p>
      <w:pPr>
        <w:pStyle w:val="2"/>
        <w:spacing w:before="200" w:line="511" w:lineRule="exact"/>
        <w:ind w:left="471"/>
        <w:rPr>
          <w:sz w:val="24"/>
          <w:szCs w:val="24"/>
        </w:rPr>
      </w:pPr>
      <w:r>
        <w:rPr>
          <w:spacing w:val="-2"/>
          <w:position w:val="20"/>
          <w:sz w:val="24"/>
          <w:szCs w:val="24"/>
        </w:rPr>
        <w:t>健康管理专业(代码：520801)</w:t>
      </w:r>
    </w:p>
    <w:p>
      <w:pPr>
        <w:pStyle w:val="2"/>
        <w:spacing w:before="1" w:line="220" w:lineRule="auto"/>
        <w:rPr>
          <w:sz w:val="24"/>
          <w:szCs w:val="24"/>
        </w:rPr>
      </w:pPr>
      <w:r>
        <w:rPr>
          <w:spacing w:val="-4"/>
          <w:sz w:val="24"/>
          <w:szCs w:val="24"/>
        </w:rPr>
        <w:t>二、【专业定位】</w:t>
      </w:r>
    </w:p>
    <w:p>
      <w:pPr>
        <w:pStyle w:val="2"/>
        <w:spacing w:before="214" w:line="221" w:lineRule="auto"/>
        <w:ind w:left="494"/>
        <w:rPr>
          <w:sz w:val="24"/>
          <w:szCs w:val="24"/>
        </w:rPr>
      </w:pPr>
      <w:r>
        <w:rPr>
          <w:spacing w:val="-6"/>
          <w:sz w:val="24"/>
          <w:szCs w:val="24"/>
        </w:rPr>
        <w:t>（一）职业面向</w:t>
      </w:r>
    </w:p>
    <w:tbl>
      <w:tblPr>
        <w:tblStyle w:val="6"/>
        <w:tblW w:w="94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54"/>
        <w:gridCol w:w="1184"/>
        <w:gridCol w:w="1038"/>
        <w:gridCol w:w="1605"/>
        <w:gridCol w:w="2949"/>
        <w:gridCol w:w="15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2" w:hRule="atLeast"/>
        </w:trPr>
        <w:tc>
          <w:tcPr>
            <w:tcW w:w="1154" w:type="dxa"/>
            <w:vAlign w:val="center"/>
          </w:tcPr>
          <w:p>
            <w:pPr>
              <w:pStyle w:val="7"/>
              <w:spacing w:before="200" w:line="384" w:lineRule="auto"/>
              <w:ind w:left="116" w:right="106"/>
              <w:jc w:val="center"/>
            </w:pPr>
            <w:r>
              <w:rPr>
                <w:spacing w:val="-11"/>
              </w:rPr>
              <w:t>所</w:t>
            </w:r>
            <w:r>
              <w:rPr>
                <w:spacing w:val="9"/>
              </w:rPr>
              <w:t xml:space="preserve"> </w:t>
            </w:r>
            <w:r>
              <w:rPr>
                <w:spacing w:val="-11"/>
              </w:rPr>
              <w:t>属</w:t>
            </w:r>
            <w:r>
              <w:rPr>
                <w:spacing w:val="11"/>
              </w:rPr>
              <w:t xml:space="preserve"> </w:t>
            </w:r>
            <w:r>
              <w:rPr>
                <w:spacing w:val="-11"/>
              </w:rPr>
              <w:t>专</w:t>
            </w:r>
            <w:r>
              <w:t xml:space="preserve"> </w:t>
            </w:r>
            <w:r>
              <w:rPr>
                <w:spacing w:val="-10"/>
              </w:rPr>
              <w:t>业</w:t>
            </w:r>
            <w:r>
              <w:rPr>
                <w:spacing w:val="9"/>
              </w:rPr>
              <w:t xml:space="preserve"> </w:t>
            </w:r>
            <w:r>
              <w:rPr>
                <w:spacing w:val="-10"/>
              </w:rPr>
              <w:t>大</w:t>
            </w:r>
            <w:r>
              <w:rPr>
                <w:spacing w:val="9"/>
              </w:rPr>
              <w:t xml:space="preserve"> </w:t>
            </w:r>
            <w:r>
              <w:rPr>
                <w:spacing w:val="-10"/>
              </w:rPr>
              <w:t>类</w:t>
            </w:r>
          </w:p>
          <w:p>
            <w:pPr>
              <w:pStyle w:val="7"/>
              <w:spacing w:line="220" w:lineRule="auto"/>
              <w:ind w:left="128"/>
              <w:jc w:val="center"/>
            </w:pPr>
            <w:r>
              <w:rPr>
                <w:spacing w:val="-6"/>
              </w:rPr>
              <w:t>（代码）</w:t>
            </w:r>
          </w:p>
        </w:tc>
        <w:tc>
          <w:tcPr>
            <w:tcW w:w="1184" w:type="dxa"/>
            <w:vAlign w:val="center"/>
          </w:tcPr>
          <w:p>
            <w:pPr>
              <w:pStyle w:val="7"/>
              <w:spacing w:before="200" w:line="500" w:lineRule="exact"/>
              <w:ind w:left="113"/>
              <w:jc w:val="center"/>
            </w:pPr>
            <w:r>
              <w:rPr>
                <w:spacing w:val="5"/>
                <w:position w:val="19"/>
              </w:rPr>
              <w:t>所属专业</w:t>
            </w:r>
          </w:p>
          <w:p>
            <w:pPr>
              <w:pStyle w:val="7"/>
              <w:spacing w:line="220" w:lineRule="auto"/>
              <w:jc w:val="center"/>
            </w:pPr>
            <w:r>
              <w:rPr>
                <w:spacing w:val="-24"/>
              </w:rPr>
              <w:t>类（代码）</w:t>
            </w:r>
          </w:p>
        </w:tc>
        <w:tc>
          <w:tcPr>
            <w:tcW w:w="1038" w:type="dxa"/>
            <w:vAlign w:val="center"/>
          </w:tcPr>
          <w:p>
            <w:pPr>
              <w:pStyle w:val="7"/>
              <w:spacing w:before="200" w:line="384" w:lineRule="auto"/>
              <w:ind w:left="113" w:right="107"/>
              <w:jc w:val="center"/>
            </w:pPr>
            <w:r>
              <w:rPr>
                <w:spacing w:val="13"/>
              </w:rPr>
              <w:t>对应行</w:t>
            </w:r>
            <w:r>
              <w:t xml:space="preserve"> </w:t>
            </w:r>
            <w:r>
              <w:rPr>
                <w:spacing w:val="13"/>
              </w:rPr>
              <w:t>业（代</w:t>
            </w:r>
          </w:p>
          <w:p>
            <w:pPr>
              <w:pStyle w:val="7"/>
              <w:spacing w:line="223" w:lineRule="auto"/>
              <w:ind w:left="113"/>
              <w:jc w:val="center"/>
            </w:pPr>
            <w:r>
              <w:rPr>
                <w:spacing w:val="-5"/>
              </w:rPr>
              <w:t>码）</w:t>
            </w:r>
          </w:p>
        </w:tc>
        <w:tc>
          <w:tcPr>
            <w:tcW w:w="1605" w:type="dxa"/>
            <w:vAlign w:val="center"/>
          </w:tcPr>
          <w:p>
            <w:pPr>
              <w:pStyle w:val="7"/>
              <w:spacing w:before="200" w:line="500" w:lineRule="exact"/>
              <w:ind w:left="114"/>
              <w:jc w:val="center"/>
            </w:pPr>
            <w:r>
              <w:rPr>
                <w:spacing w:val="6"/>
                <w:position w:val="19"/>
              </w:rPr>
              <w:t>主要职业类别</w:t>
            </w:r>
          </w:p>
          <w:p>
            <w:pPr>
              <w:pStyle w:val="7"/>
              <w:spacing w:line="220" w:lineRule="auto"/>
              <w:ind w:left="155"/>
              <w:jc w:val="center"/>
            </w:pPr>
            <w:r>
              <w:rPr>
                <w:spacing w:val="-13"/>
              </w:rPr>
              <w:t>(代码)</w:t>
            </w:r>
          </w:p>
        </w:tc>
        <w:tc>
          <w:tcPr>
            <w:tcW w:w="2949" w:type="dxa"/>
            <w:vAlign w:val="center"/>
          </w:tcPr>
          <w:p>
            <w:pPr>
              <w:pStyle w:val="7"/>
              <w:spacing w:before="200" w:line="500" w:lineRule="exact"/>
              <w:ind w:left="117"/>
              <w:jc w:val="center"/>
            </w:pPr>
            <w:r>
              <w:rPr>
                <w:spacing w:val="12"/>
                <w:position w:val="19"/>
              </w:rPr>
              <w:t>主要岗位类别及技术领域</w:t>
            </w:r>
          </w:p>
          <w:p>
            <w:pPr>
              <w:pStyle w:val="7"/>
              <w:spacing w:line="219" w:lineRule="auto"/>
              <w:ind w:left="115"/>
              <w:jc w:val="center"/>
            </w:pPr>
            <w:r>
              <w:rPr>
                <w:spacing w:val="-5"/>
              </w:rPr>
              <w:t>举例</w:t>
            </w:r>
          </w:p>
        </w:tc>
        <w:tc>
          <w:tcPr>
            <w:tcW w:w="1508" w:type="dxa"/>
            <w:vAlign w:val="center"/>
          </w:tcPr>
          <w:p>
            <w:pPr>
              <w:pStyle w:val="7"/>
              <w:spacing w:before="200" w:line="384" w:lineRule="auto"/>
              <w:ind w:left="117" w:right="107"/>
              <w:jc w:val="center"/>
            </w:pPr>
            <w:r>
              <w:rPr>
                <w:spacing w:val="21"/>
              </w:rPr>
              <w:t>职业资格或</w:t>
            </w:r>
            <w:r>
              <w:rPr>
                <w:spacing w:val="1"/>
              </w:rPr>
              <w:t xml:space="preserve"> </w:t>
            </w:r>
            <w:r>
              <w:rPr>
                <w:spacing w:val="21"/>
              </w:rPr>
              <w:t>职员业等级</w:t>
            </w:r>
          </w:p>
          <w:p>
            <w:pPr>
              <w:pStyle w:val="7"/>
              <w:spacing w:line="219" w:lineRule="auto"/>
              <w:ind w:left="116"/>
              <w:jc w:val="center"/>
            </w:pPr>
            <w:r>
              <w:rPr>
                <w:spacing w:val="-3"/>
              </w:rPr>
              <w:t>证书举例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1" w:hRule="atLeast"/>
        </w:trPr>
        <w:tc>
          <w:tcPr>
            <w:tcW w:w="1154" w:type="dxa"/>
            <w:vAlign w:val="center"/>
          </w:tcPr>
          <w:p>
            <w:pPr>
              <w:pStyle w:val="7"/>
              <w:spacing w:before="212" w:line="220" w:lineRule="auto"/>
              <w:jc w:val="both"/>
              <w:rPr>
                <w:spacing w:val="-4"/>
              </w:rPr>
            </w:pPr>
            <w:r>
              <w:rPr>
                <w:spacing w:val="-4"/>
              </w:rPr>
              <w:t>医药卫生大类</w:t>
            </w:r>
          </w:p>
          <w:p>
            <w:pPr>
              <w:pStyle w:val="7"/>
              <w:spacing w:before="212" w:line="220" w:lineRule="auto"/>
              <w:ind w:left="236"/>
              <w:jc w:val="both"/>
              <w:rPr>
                <w:spacing w:val="-4"/>
              </w:rPr>
            </w:pPr>
            <w:r>
              <w:rPr>
                <w:spacing w:val="-4"/>
              </w:rPr>
              <w:t>(52)</w:t>
            </w:r>
          </w:p>
        </w:tc>
        <w:tc>
          <w:tcPr>
            <w:tcW w:w="1184" w:type="dxa"/>
            <w:vAlign w:val="center"/>
          </w:tcPr>
          <w:p>
            <w:pPr>
              <w:pStyle w:val="7"/>
              <w:spacing w:before="212" w:line="220" w:lineRule="auto"/>
              <w:jc w:val="both"/>
              <w:rPr>
                <w:rFonts w:hint="default"/>
                <w:spacing w:val="-4"/>
                <w:lang w:val="en-US" w:eastAsia="zh-CN"/>
              </w:rPr>
            </w:pPr>
            <w:r>
              <w:rPr>
                <w:spacing w:val="-4"/>
              </w:rPr>
              <w:t>健康管理</w:t>
            </w:r>
            <w:r>
              <w:rPr>
                <w:rFonts w:hint="eastAsia"/>
                <w:spacing w:val="-4"/>
                <w:lang w:val="en-US" w:eastAsia="zh-CN"/>
              </w:rPr>
              <w:t>与促进类</w:t>
            </w:r>
          </w:p>
          <w:p>
            <w:pPr>
              <w:pStyle w:val="7"/>
              <w:spacing w:before="212" w:line="220" w:lineRule="auto"/>
              <w:ind w:left="236"/>
              <w:jc w:val="both"/>
              <w:rPr>
                <w:spacing w:val="-4"/>
              </w:rPr>
            </w:pPr>
            <w:r>
              <w:rPr>
                <w:spacing w:val="-4"/>
              </w:rPr>
              <w:t>(5208)</w:t>
            </w:r>
          </w:p>
        </w:tc>
        <w:tc>
          <w:tcPr>
            <w:tcW w:w="1038" w:type="dxa"/>
            <w:vAlign w:val="center"/>
          </w:tcPr>
          <w:p>
            <w:pPr>
              <w:pStyle w:val="7"/>
              <w:spacing w:before="212" w:line="220" w:lineRule="auto"/>
              <w:jc w:val="both"/>
              <w:rPr>
                <w:rFonts w:hint="eastAsia"/>
                <w:spacing w:val="-4"/>
                <w:lang w:val="en-US" w:eastAsia="zh-CN"/>
              </w:rPr>
            </w:pPr>
            <w:r>
              <w:rPr>
                <w:rFonts w:hint="eastAsia"/>
                <w:spacing w:val="-4"/>
                <w:lang w:val="en-US" w:eastAsia="zh-CN"/>
              </w:rPr>
              <w:t>卫生</w:t>
            </w:r>
          </w:p>
          <w:p>
            <w:pPr>
              <w:pStyle w:val="7"/>
              <w:spacing w:before="212" w:line="220" w:lineRule="auto"/>
              <w:jc w:val="both"/>
              <w:rPr>
                <w:spacing w:val="-4"/>
              </w:rPr>
            </w:pPr>
            <w:r>
              <w:rPr>
                <w:spacing w:val="-4"/>
              </w:rPr>
              <w:t>（84）</w:t>
            </w:r>
          </w:p>
          <w:p>
            <w:pPr>
              <w:pStyle w:val="7"/>
              <w:spacing w:before="212" w:line="220" w:lineRule="auto"/>
              <w:jc w:val="both"/>
              <w:rPr>
                <w:rFonts w:hint="eastAsia"/>
                <w:spacing w:val="-4"/>
                <w:lang w:val="en-US" w:eastAsia="zh-CN"/>
              </w:rPr>
            </w:pPr>
            <w:r>
              <w:rPr>
                <w:rFonts w:hint="eastAsia"/>
                <w:spacing w:val="-4"/>
                <w:lang w:val="en-US" w:eastAsia="zh-CN"/>
              </w:rPr>
              <w:t>社会保障</w:t>
            </w:r>
          </w:p>
          <w:p>
            <w:pPr>
              <w:pStyle w:val="7"/>
              <w:spacing w:before="212" w:line="220" w:lineRule="auto"/>
              <w:jc w:val="both"/>
              <w:rPr>
                <w:rFonts w:hint="eastAsia"/>
                <w:spacing w:val="-4"/>
                <w:lang w:val="en-US" w:eastAsia="zh-CN"/>
              </w:rPr>
            </w:pPr>
            <w:r>
              <w:rPr>
                <w:rFonts w:hint="eastAsia"/>
                <w:spacing w:val="-4"/>
                <w:lang w:val="en-US" w:eastAsia="zh-CN"/>
              </w:rPr>
              <w:t>（94）</w:t>
            </w:r>
          </w:p>
        </w:tc>
        <w:tc>
          <w:tcPr>
            <w:tcW w:w="1605" w:type="dxa"/>
            <w:vAlign w:val="center"/>
          </w:tcPr>
          <w:p>
            <w:pPr>
              <w:pStyle w:val="7"/>
              <w:spacing w:before="212" w:line="220" w:lineRule="auto"/>
              <w:jc w:val="both"/>
              <w:rPr>
                <w:rFonts w:hint="eastAsia"/>
                <w:spacing w:val="-4"/>
              </w:rPr>
            </w:pPr>
            <w:r>
              <w:rPr>
                <w:rFonts w:hint="eastAsia"/>
                <w:spacing w:val="-4"/>
              </w:rPr>
              <w:t>健康管理师</w:t>
            </w:r>
          </w:p>
          <w:p>
            <w:pPr>
              <w:pStyle w:val="7"/>
              <w:spacing w:before="212" w:line="220" w:lineRule="auto"/>
              <w:jc w:val="both"/>
              <w:rPr>
                <w:spacing w:val="-4"/>
              </w:rPr>
            </w:pPr>
            <w:r>
              <w:rPr>
                <w:rFonts w:hint="eastAsia"/>
                <w:spacing w:val="-4"/>
              </w:rPr>
              <w:t>(4 - 14 -02 -02）</w:t>
            </w:r>
          </w:p>
        </w:tc>
        <w:tc>
          <w:tcPr>
            <w:tcW w:w="2949" w:type="dxa"/>
            <w:vAlign w:val="center"/>
          </w:tcPr>
          <w:p>
            <w:pPr>
              <w:pStyle w:val="7"/>
              <w:spacing w:before="212" w:line="220" w:lineRule="auto"/>
              <w:jc w:val="both"/>
              <w:rPr>
                <w:spacing w:val="-4"/>
              </w:rPr>
            </w:pPr>
            <w:r>
              <w:rPr>
                <w:rFonts w:hint="eastAsia"/>
                <w:spacing w:val="-4"/>
              </w:rPr>
              <w:t>健康咨询与服务</w:t>
            </w:r>
            <w:r>
              <w:rPr>
                <w:rFonts w:hint="eastAsia"/>
                <w:spacing w:val="-4"/>
                <w:lang w:eastAsia="zh-CN"/>
              </w:rPr>
              <w:t>；</w:t>
            </w:r>
            <w:r>
              <w:rPr>
                <w:rFonts w:hint="eastAsia"/>
                <w:spacing w:val="-4"/>
              </w:rPr>
              <w:t>健康教育与培训</w:t>
            </w:r>
            <w:r>
              <w:rPr>
                <w:rFonts w:hint="eastAsia"/>
                <w:spacing w:val="-4"/>
                <w:lang w:eastAsia="zh-CN"/>
              </w:rPr>
              <w:t>；</w:t>
            </w:r>
            <w:r>
              <w:rPr>
                <w:rFonts w:hint="eastAsia"/>
                <w:spacing w:val="-4"/>
              </w:rPr>
              <w:t>智慧健康项目管理</w:t>
            </w:r>
          </w:p>
        </w:tc>
        <w:tc>
          <w:tcPr>
            <w:tcW w:w="1508" w:type="dxa"/>
            <w:vAlign w:val="center"/>
          </w:tcPr>
          <w:p>
            <w:pPr>
              <w:pStyle w:val="7"/>
              <w:spacing w:before="212" w:line="220" w:lineRule="auto"/>
              <w:jc w:val="both"/>
              <w:rPr>
                <w:spacing w:val="-4"/>
              </w:rPr>
            </w:pPr>
            <w:r>
              <w:rPr>
                <w:spacing w:val="-4"/>
              </w:rPr>
              <w:t>健康管理师</w:t>
            </w:r>
          </w:p>
        </w:tc>
      </w:tr>
    </w:tbl>
    <w:p>
      <w:pPr>
        <w:pStyle w:val="2"/>
        <w:spacing w:before="211" w:line="221" w:lineRule="auto"/>
        <w:ind w:left="494"/>
        <w:rPr>
          <w:sz w:val="24"/>
          <w:szCs w:val="24"/>
        </w:rPr>
      </w:pPr>
      <w:r>
        <w:rPr>
          <w:spacing w:val="-6"/>
          <w:sz w:val="24"/>
          <w:szCs w:val="24"/>
        </w:rPr>
        <w:t>（二）岗位面向</w:t>
      </w:r>
    </w:p>
    <w:p>
      <w:pPr>
        <w:spacing w:before="84" w:line="3259" w:lineRule="exact"/>
        <w:ind w:firstLine="452"/>
      </w:pPr>
      <w:r>
        <w:rPr>
          <w:position w:val="-65"/>
        </w:rPr>
        <w:drawing>
          <wp:inline distT="0" distB="0" distL="0" distR="0">
            <wp:extent cx="5271135" cy="206946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90"/>
                    <a:stretch>
                      <a:fillRect/>
                    </a:stretch>
                  </pic:blipFill>
                  <pic:spPr>
                    <a:xfrm>
                      <a:off x="0" y="0"/>
                      <a:ext cx="5271515" cy="2069591"/>
                    </a:xfrm>
                    <a:prstGeom prst="rect">
                      <a:avLst/>
                    </a:prstGeom>
                  </pic:spPr>
                </pic:pic>
              </a:graphicData>
            </a:graphic>
          </wp:inline>
        </w:drawing>
      </w:r>
    </w:p>
    <w:p>
      <w:pPr>
        <w:spacing w:line="3259" w:lineRule="exact"/>
        <w:sectPr>
          <w:footerReference r:id="rId25" w:type="default"/>
          <w:pgSz w:w="11906" w:h="16840"/>
          <w:pgMar w:top="400" w:right="1358" w:bottom="317" w:left="1726" w:header="0" w:footer="81" w:gutter="0"/>
          <w:cols w:space="720" w:num="1"/>
        </w:sectPr>
      </w:pP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pStyle w:val="2"/>
        <w:spacing w:before="78" w:line="220" w:lineRule="auto"/>
        <w:ind w:left="504"/>
        <w:rPr>
          <w:sz w:val="24"/>
          <w:szCs w:val="24"/>
        </w:rPr>
      </w:pPr>
      <w:r>
        <w:rPr>
          <w:spacing w:val="-5"/>
          <w:sz w:val="24"/>
          <w:szCs w:val="24"/>
        </w:rPr>
        <w:t>（三）职业能力分析</w:t>
      </w:r>
    </w:p>
    <w:p>
      <w:pPr>
        <w:spacing w:line="42" w:lineRule="auto"/>
        <w:rPr>
          <w:rFonts w:ascii="Arial"/>
          <w:sz w:val="2"/>
        </w:rPr>
      </w:pPr>
    </w:p>
    <w:tbl>
      <w:tblPr>
        <w:tblStyle w:val="6"/>
        <w:tblW w:w="8571" w:type="dxa"/>
        <w:tblInd w:w="23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24"/>
        <w:gridCol w:w="1498"/>
        <w:gridCol w:w="1783"/>
        <w:gridCol w:w="46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1" w:hRule="atLeast"/>
        </w:trPr>
        <w:tc>
          <w:tcPr>
            <w:tcW w:w="624" w:type="dxa"/>
            <w:textDirection w:val="tbRlV"/>
            <w:vAlign w:val="top"/>
          </w:tcPr>
          <w:p>
            <w:pPr>
              <w:spacing w:before="193" w:line="217" w:lineRule="auto"/>
              <w:ind w:left="199"/>
              <w:rPr>
                <w:rFonts w:ascii="宋体" w:hAnsi="宋体" w:eastAsia="宋体" w:cs="宋体"/>
                <w:sz w:val="24"/>
                <w:szCs w:val="24"/>
              </w:rPr>
            </w:pPr>
            <w:r>
              <w:rPr>
                <w:rFonts w:ascii="宋体" w:hAnsi="宋体" w:eastAsia="宋体" w:cs="宋体"/>
                <w:sz w:val="24"/>
                <w:szCs w:val="24"/>
              </w:rPr>
              <w:t>序</w:t>
            </w:r>
            <w:r>
              <w:rPr>
                <w:rFonts w:ascii="宋体" w:hAnsi="宋体" w:eastAsia="宋体" w:cs="宋体"/>
                <w:spacing w:val="9"/>
                <w:sz w:val="24"/>
                <w:szCs w:val="24"/>
              </w:rPr>
              <w:t xml:space="preserve">  </w:t>
            </w:r>
            <w:r>
              <w:rPr>
                <w:rFonts w:ascii="宋体" w:hAnsi="宋体" w:eastAsia="宋体" w:cs="宋体"/>
                <w:sz w:val="24"/>
                <w:szCs w:val="24"/>
              </w:rPr>
              <w:t>号</w:t>
            </w:r>
          </w:p>
        </w:tc>
        <w:tc>
          <w:tcPr>
            <w:tcW w:w="1498" w:type="dxa"/>
            <w:vAlign w:val="top"/>
          </w:tcPr>
          <w:p>
            <w:pPr>
              <w:spacing w:before="201" w:line="514" w:lineRule="exact"/>
              <w:ind w:left="279"/>
              <w:rPr>
                <w:rFonts w:ascii="宋体" w:hAnsi="宋体" w:eastAsia="宋体" w:cs="宋体"/>
                <w:sz w:val="24"/>
                <w:szCs w:val="24"/>
              </w:rPr>
            </w:pPr>
            <w:r>
              <w:rPr>
                <w:rFonts w:ascii="宋体" w:hAnsi="宋体" w:eastAsia="宋体" w:cs="宋体"/>
                <w:spacing w:val="-4"/>
                <w:position w:val="20"/>
                <w:sz w:val="24"/>
                <w:szCs w:val="24"/>
              </w:rPr>
              <w:t>对应职业</w:t>
            </w:r>
          </w:p>
          <w:p>
            <w:pPr>
              <w:spacing w:before="1" w:line="219" w:lineRule="auto"/>
              <w:ind w:left="303"/>
              <w:rPr>
                <w:rFonts w:ascii="宋体" w:hAnsi="宋体" w:eastAsia="宋体" w:cs="宋体"/>
                <w:sz w:val="24"/>
                <w:szCs w:val="24"/>
              </w:rPr>
            </w:pPr>
            <w:r>
              <w:rPr>
                <w:rFonts w:ascii="宋体" w:hAnsi="宋体" w:eastAsia="宋体" w:cs="宋体"/>
                <w:spacing w:val="-9"/>
                <w:sz w:val="24"/>
                <w:szCs w:val="24"/>
              </w:rPr>
              <w:t>（岗位）</w:t>
            </w:r>
          </w:p>
        </w:tc>
        <w:tc>
          <w:tcPr>
            <w:tcW w:w="1783" w:type="dxa"/>
            <w:vAlign w:val="top"/>
          </w:tcPr>
          <w:p>
            <w:pPr>
              <w:spacing w:before="201" w:line="511" w:lineRule="exact"/>
              <w:ind w:left="184"/>
              <w:rPr>
                <w:rFonts w:ascii="宋体" w:hAnsi="宋体" w:eastAsia="宋体" w:cs="宋体"/>
                <w:sz w:val="24"/>
                <w:szCs w:val="24"/>
              </w:rPr>
            </w:pPr>
            <w:r>
              <w:rPr>
                <w:rFonts w:ascii="宋体" w:hAnsi="宋体" w:eastAsia="宋体" w:cs="宋体"/>
                <w:spacing w:val="-3"/>
                <w:position w:val="20"/>
                <w:sz w:val="24"/>
                <w:szCs w:val="24"/>
              </w:rPr>
              <w:t>职业资格证书</w:t>
            </w:r>
          </w:p>
          <w:p>
            <w:pPr>
              <w:spacing w:line="219" w:lineRule="auto"/>
              <w:ind w:left="663"/>
              <w:rPr>
                <w:rFonts w:ascii="宋体" w:hAnsi="宋体" w:eastAsia="宋体" w:cs="宋体"/>
                <w:sz w:val="24"/>
                <w:szCs w:val="24"/>
              </w:rPr>
            </w:pPr>
            <w:r>
              <w:rPr>
                <w:rFonts w:ascii="宋体" w:hAnsi="宋体" w:eastAsia="宋体" w:cs="宋体"/>
                <w:spacing w:val="-5"/>
                <w:sz w:val="24"/>
                <w:szCs w:val="24"/>
              </w:rPr>
              <w:t>举例</w:t>
            </w:r>
          </w:p>
        </w:tc>
        <w:tc>
          <w:tcPr>
            <w:tcW w:w="4666" w:type="dxa"/>
            <w:vAlign w:val="top"/>
          </w:tcPr>
          <w:p>
            <w:pPr>
              <w:pStyle w:val="7"/>
              <w:spacing w:line="382" w:lineRule="auto"/>
            </w:pPr>
          </w:p>
          <w:p>
            <w:pPr>
              <w:spacing w:before="78" w:line="219" w:lineRule="auto"/>
              <w:ind w:left="1389"/>
              <w:rPr>
                <w:rFonts w:ascii="宋体" w:hAnsi="宋体" w:eastAsia="宋体" w:cs="宋体"/>
                <w:sz w:val="24"/>
                <w:szCs w:val="24"/>
              </w:rPr>
            </w:pPr>
            <w:r>
              <w:rPr>
                <w:rFonts w:ascii="宋体" w:hAnsi="宋体" w:eastAsia="宋体" w:cs="宋体"/>
                <w:spacing w:val="-3"/>
                <w:sz w:val="24"/>
                <w:szCs w:val="24"/>
              </w:rPr>
              <w:t>专业（技能）方向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624" w:type="dxa"/>
            <w:vAlign w:val="top"/>
          </w:tcPr>
          <w:p>
            <w:pPr>
              <w:pStyle w:val="7"/>
              <w:spacing w:line="413" w:lineRule="auto"/>
            </w:pPr>
          </w:p>
          <w:p>
            <w:pPr>
              <w:spacing w:before="78" w:line="184" w:lineRule="auto"/>
              <w:ind w:left="300"/>
              <w:rPr>
                <w:rFonts w:ascii="宋体" w:hAnsi="宋体" w:eastAsia="宋体" w:cs="宋体"/>
                <w:sz w:val="24"/>
                <w:szCs w:val="24"/>
              </w:rPr>
            </w:pPr>
            <w:r>
              <w:rPr>
                <w:rFonts w:ascii="宋体" w:hAnsi="宋体" w:eastAsia="宋体" w:cs="宋体"/>
                <w:sz w:val="24"/>
                <w:szCs w:val="24"/>
              </w:rPr>
              <w:t>1</w:t>
            </w:r>
          </w:p>
        </w:tc>
        <w:tc>
          <w:tcPr>
            <w:tcW w:w="1498" w:type="dxa"/>
            <w:vAlign w:val="top"/>
          </w:tcPr>
          <w:p>
            <w:pPr>
              <w:pStyle w:val="7"/>
              <w:spacing w:line="377" w:lineRule="auto"/>
            </w:pPr>
          </w:p>
          <w:p>
            <w:pPr>
              <w:spacing w:before="78" w:line="220" w:lineRule="auto"/>
              <w:ind w:left="289"/>
              <w:rPr>
                <w:rFonts w:ascii="宋体" w:hAnsi="宋体" w:eastAsia="宋体" w:cs="宋体"/>
                <w:sz w:val="24"/>
                <w:szCs w:val="24"/>
              </w:rPr>
            </w:pPr>
            <w:r>
              <w:rPr>
                <w:rFonts w:ascii="宋体" w:hAnsi="宋体" w:eastAsia="宋体" w:cs="宋体"/>
                <w:spacing w:val="-6"/>
                <w:sz w:val="24"/>
                <w:szCs w:val="24"/>
              </w:rPr>
              <w:t>健康管理</w:t>
            </w:r>
          </w:p>
        </w:tc>
        <w:tc>
          <w:tcPr>
            <w:tcW w:w="1783" w:type="dxa"/>
            <w:vAlign w:val="top"/>
          </w:tcPr>
          <w:p>
            <w:pPr>
              <w:pStyle w:val="7"/>
              <w:spacing w:line="377" w:lineRule="auto"/>
            </w:pPr>
          </w:p>
          <w:p>
            <w:pPr>
              <w:spacing w:before="78" w:line="220" w:lineRule="auto"/>
              <w:ind w:left="265"/>
              <w:rPr>
                <w:rFonts w:ascii="宋体" w:hAnsi="宋体" w:eastAsia="宋体" w:cs="宋体"/>
                <w:sz w:val="24"/>
                <w:szCs w:val="24"/>
              </w:rPr>
            </w:pPr>
            <w:r>
              <w:rPr>
                <w:rFonts w:ascii="宋体" w:hAnsi="宋体" w:eastAsia="宋体" w:cs="宋体"/>
                <w:spacing w:val="6"/>
                <w:sz w:val="24"/>
                <w:szCs w:val="24"/>
              </w:rPr>
              <w:t>健康管理师</w:t>
            </w:r>
          </w:p>
        </w:tc>
        <w:tc>
          <w:tcPr>
            <w:tcW w:w="4666" w:type="dxa"/>
            <w:vAlign w:val="top"/>
          </w:tcPr>
          <w:p>
            <w:pPr>
              <w:spacing w:before="206" w:line="219" w:lineRule="auto"/>
              <w:ind w:left="123"/>
              <w:rPr>
                <w:rFonts w:ascii="宋体" w:hAnsi="宋体" w:eastAsia="宋体" w:cs="宋体"/>
                <w:sz w:val="24"/>
                <w:szCs w:val="24"/>
              </w:rPr>
            </w:pPr>
            <w:r>
              <w:rPr>
                <w:rFonts w:ascii="宋体" w:hAnsi="宋体" w:eastAsia="宋体" w:cs="宋体"/>
                <w:spacing w:val="10"/>
                <w:sz w:val="24"/>
                <w:szCs w:val="24"/>
              </w:rPr>
              <w:t>健康信息采集与管理、 建立与维护健康</w:t>
            </w:r>
          </w:p>
          <w:p>
            <w:pPr>
              <w:spacing w:before="216" w:line="220" w:lineRule="auto"/>
              <w:ind w:left="127"/>
              <w:rPr>
                <w:rFonts w:ascii="宋体" w:hAnsi="宋体" w:eastAsia="宋体" w:cs="宋体"/>
                <w:sz w:val="24"/>
                <w:szCs w:val="24"/>
              </w:rPr>
            </w:pPr>
            <w:r>
              <w:rPr>
                <w:rFonts w:ascii="宋体" w:hAnsi="宋体" w:eastAsia="宋体" w:cs="宋体"/>
                <w:spacing w:val="-4"/>
                <w:sz w:val="24"/>
                <w:szCs w:val="24"/>
              </w:rPr>
              <w:t>档案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1" w:hRule="atLeast"/>
        </w:trPr>
        <w:tc>
          <w:tcPr>
            <w:tcW w:w="624" w:type="dxa"/>
            <w:vAlign w:val="top"/>
          </w:tcPr>
          <w:p>
            <w:pPr>
              <w:pStyle w:val="7"/>
              <w:spacing w:line="290" w:lineRule="auto"/>
            </w:pPr>
          </w:p>
          <w:p>
            <w:pPr>
              <w:pStyle w:val="7"/>
              <w:spacing w:line="290" w:lineRule="auto"/>
            </w:pPr>
          </w:p>
          <w:p>
            <w:pPr>
              <w:pStyle w:val="7"/>
              <w:spacing w:line="290" w:lineRule="auto"/>
            </w:pPr>
          </w:p>
          <w:p>
            <w:pPr>
              <w:pStyle w:val="7"/>
              <w:spacing w:line="291" w:lineRule="auto"/>
            </w:pPr>
          </w:p>
          <w:p>
            <w:pPr>
              <w:spacing w:before="78" w:line="183" w:lineRule="auto"/>
              <w:ind w:left="271"/>
              <w:rPr>
                <w:rFonts w:ascii="宋体" w:hAnsi="宋体" w:eastAsia="宋体" w:cs="宋体"/>
                <w:sz w:val="24"/>
                <w:szCs w:val="24"/>
              </w:rPr>
            </w:pPr>
            <w:r>
              <w:rPr>
                <w:rFonts w:ascii="宋体" w:hAnsi="宋体" w:eastAsia="宋体" w:cs="宋体"/>
                <w:sz w:val="24"/>
                <w:szCs w:val="24"/>
              </w:rPr>
              <w:t>2</w:t>
            </w:r>
          </w:p>
        </w:tc>
        <w:tc>
          <w:tcPr>
            <w:tcW w:w="1498" w:type="dxa"/>
            <w:vAlign w:val="top"/>
          </w:tcPr>
          <w:p>
            <w:pPr>
              <w:pStyle w:val="7"/>
              <w:spacing w:line="288" w:lineRule="auto"/>
            </w:pPr>
          </w:p>
          <w:p>
            <w:pPr>
              <w:pStyle w:val="7"/>
              <w:spacing w:line="289" w:lineRule="auto"/>
            </w:pPr>
          </w:p>
          <w:p>
            <w:pPr>
              <w:pStyle w:val="7"/>
              <w:spacing w:line="289" w:lineRule="auto"/>
            </w:pPr>
          </w:p>
          <w:p>
            <w:pPr>
              <w:spacing w:before="78" w:line="511" w:lineRule="exact"/>
              <w:ind w:left="162"/>
              <w:rPr>
                <w:rFonts w:ascii="宋体" w:hAnsi="宋体" w:eastAsia="宋体" w:cs="宋体"/>
                <w:sz w:val="24"/>
                <w:szCs w:val="24"/>
              </w:rPr>
            </w:pPr>
            <w:r>
              <w:rPr>
                <w:rFonts w:ascii="宋体" w:hAnsi="宋体" w:eastAsia="宋体" w:cs="宋体"/>
                <w:spacing w:val="-5"/>
                <w:position w:val="20"/>
                <w:sz w:val="24"/>
                <w:szCs w:val="24"/>
              </w:rPr>
              <w:t>健康教育讲</w:t>
            </w:r>
          </w:p>
          <w:p>
            <w:pPr>
              <w:spacing w:line="220" w:lineRule="auto"/>
              <w:ind w:left="646"/>
              <w:rPr>
                <w:rFonts w:ascii="宋体" w:hAnsi="宋体" w:eastAsia="宋体" w:cs="宋体"/>
                <w:sz w:val="24"/>
                <w:szCs w:val="24"/>
              </w:rPr>
            </w:pPr>
            <w:r>
              <w:rPr>
                <w:rFonts w:ascii="宋体" w:hAnsi="宋体" w:eastAsia="宋体" w:cs="宋体"/>
                <w:sz w:val="24"/>
                <w:szCs w:val="24"/>
              </w:rPr>
              <w:t>师</w:t>
            </w:r>
          </w:p>
        </w:tc>
        <w:tc>
          <w:tcPr>
            <w:tcW w:w="1783" w:type="dxa"/>
            <w:vAlign w:val="top"/>
          </w:tcPr>
          <w:p>
            <w:pPr>
              <w:pStyle w:val="7"/>
              <w:spacing w:line="288" w:lineRule="auto"/>
            </w:pPr>
          </w:p>
          <w:p>
            <w:pPr>
              <w:pStyle w:val="7"/>
              <w:spacing w:line="289" w:lineRule="auto"/>
            </w:pPr>
          </w:p>
          <w:p>
            <w:pPr>
              <w:pStyle w:val="7"/>
              <w:spacing w:line="289" w:lineRule="auto"/>
            </w:pPr>
          </w:p>
          <w:p>
            <w:pPr>
              <w:spacing w:before="78" w:line="509" w:lineRule="exact"/>
              <w:ind w:left="265"/>
              <w:rPr>
                <w:rFonts w:ascii="宋体" w:hAnsi="宋体" w:eastAsia="宋体" w:cs="宋体"/>
                <w:sz w:val="24"/>
                <w:szCs w:val="24"/>
              </w:rPr>
            </w:pPr>
            <w:r>
              <w:rPr>
                <w:rFonts w:ascii="宋体" w:hAnsi="宋体" w:eastAsia="宋体" w:cs="宋体"/>
                <w:spacing w:val="6"/>
                <w:position w:val="20"/>
                <w:sz w:val="24"/>
                <w:szCs w:val="24"/>
              </w:rPr>
              <w:t>健康管理师</w:t>
            </w:r>
          </w:p>
          <w:p>
            <w:pPr>
              <w:spacing w:line="218" w:lineRule="auto"/>
              <w:ind w:left="273"/>
              <w:rPr>
                <w:rFonts w:ascii="宋体" w:hAnsi="宋体" w:eastAsia="宋体" w:cs="宋体"/>
                <w:sz w:val="24"/>
                <w:szCs w:val="24"/>
              </w:rPr>
            </w:pPr>
            <w:r>
              <w:rPr>
                <w:rFonts w:ascii="宋体" w:hAnsi="宋体" w:eastAsia="宋体" w:cs="宋体"/>
                <w:spacing w:val="4"/>
                <w:sz w:val="24"/>
                <w:szCs w:val="24"/>
              </w:rPr>
              <w:t>教师资格证</w:t>
            </w:r>
          </w:p>
        </w:tc>
        <w:tc>
          <w:tcPr>
            <w:tcW w:w="4666" w:type="dxa"/>
            <w:vAlign w:val="top"/>
          </w:tcPr>
          <w:p>
            <w:pPr>
              <w:spacing w:before="228" w:line="380" w:lineRule="auto"/>
              <w:ind w:left="235" w:right="267" w:firstLine="19"/>
              <w:jc w:val="both"/>
              <w:rPr>
                <w:rFonts w:ascii="宋体" w:hAnsi="宋体" w:eastAsia="宋体" w:cs="宋体"/>
                <w:sz w:val="24"/>
                <w:szCs w:val="24"/>
              </w:rPr>
            </w:pPr>
            <w:r>
              <w:rPr>
                <w:rFonts w:ascii="宋体" w:hAnsi="宋体" w:eastAsia="宋体" w:cs="宋体"/>
                <w:spacing w:val="3"/>
                <w:sz w:val="24"/>
                <w:szCs w:val="24"/>
              </w:rPr>
              <w:t>能针对不同人群进行专题健康教育，尤</w:t>
            </w:r>
            <w:r>
              <w:rPr>
                <w:rFonts w:ascii="宋体" w:hAnsi="宋体" w:eastAsia="宋体" w:cs="宋体"/>
                <w:spacing w:val="6"/>
                <w:sz w:val="24"/>
                <w:szCs w:val="24"/>
              </w:rPr>
              <w:t xml:space="preserve"> </w:t>
            </w:r>
            <w:r>
              <w:rPr>
                <w:rFonts w:ascii="宋体" w:hAnsi="宋体" w:eastAsia="宋体" w:cs="宋体"/>
                <w:spacing w:val="4"/>
                <w:sz w:val="24"/>
                <w:szCs w:val="24"/>
              </w:rPr>
              <w:t>其重点人群；能设计健康教育资料；会</w:t>
            </w:r>
            <w:r>
              <w:rPr>
                <w:rFonts w:ascii="宋体" w:hAnsi="宋体" w:eastAsia="宋体" w:cs="宋体"/>
                <w:spacing w:val="8"/>
                <w:sz w:val="24"/>
                <w:szCs w:val="24"/>
              </w:rPr>
              <w:t xml:space="preserve"> </w:t>
            </w:r>
            <w:r>
              <w:rPr>
                <w:rFonts w:ascii="宋体" w:hAnsi="宋体" w:eastAsia="宋体" w:cs="宋体"/>
                <w:spacing w:val="4"/>
                <w:sz w:val="24"/>
                <w:szCs w:val="24"/>
              </w:rPr>
              <w:t>设计专题讲座并进行专题培训；会制定</w:t>
            </w:r>
            <w:r>
              <w:rPr>
                <w:rFonts w:ascii="宋体" w:hAnsi="宋体" w:eastAsia="宋体" w:cs="宋体"/>
                <w:spacing w:val="8"/>
                <w:sz w:val="24"/>
                <w:szCs w:val="24"/>
              </w:rPr>
              <w:t xml:space="preserve"> </w:t>
            </w:r>
            <w:r>
              <w:rPr>
                <w:rFonts w:ascii="宋体" w:hAnsi="宋体" w:eastAsia="宋体" w:cs="宋体"/>
                <w:sz w:val="24"/>
                <w:szCs w:val="24"/>
              </w:rPr>
              <w:t>授课计划、撰写 授课大纲、会制作</w:t>
            </w:r>
            <w:r>
              <w:rPr>
                <w:rFonts w:ascii="宋体" w:hAnsi="宋体" w:eastAsia="宋体" w:cs="宋体"/>
                <w:spacing w:val="-45"/>
                <w:sz w:val="24"/>
                <w:szCs w:val="24"/>
              </w:rPr>
              <w:t xml:space="preserve"> </w:t>
            </w:r>
            <w:r>
              <w:rPr>
                <w:rFonts w:ascii="宋体" w:hAnsi="宋体" w:eastAsia="宋体" w:cs="宋体"/>
                <w:sz w:val="24"/>
                <w:szCs w:val="24"/>
              </w:rPr>
              <w:t>PPT</w:t>
            </w:r>
          </w:p>
          <w:p>
            <w:pPr>
              <w:spacing w:line="220" w:lineRule="auto"/>
              <w:ind w:left="247"/>
              <w:rPr>
                <w:rFonts w:ascii="宋体" w:hAnsi="宋体" w:eastAsia="宋体" w:cs="宋体"/>
                <w:sz w:val="24"/>
                <w:szCs w:val="24"/>
              </w:rPr>
            </w:pPr>
            <w:r>
              <w:rPr>
                <w:rFonts w:ascii="宋体" w:hAnsi="宋体" w:eastAsia="宋体" w:cs="宋体"/>
                <w:spacing w:val="-6"/>
                <w:sz w:val="24"/>
                <w:szCs w:val="24"/>
              </w:rPr>
              <w:t>并授课。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3" w:hRule="atLeast"/>
        </w:trPr>
        <w:tc>
          <w:tcPr>
            <w:tcW w:w="624" w:type="dxa"/>
            <w:vAlign w:val="top"/>
          </w:tcPr>
          <w:p>
            <w:pPr>
              <w:pStyle w:val="7"/>
              <w:spacing w:line="333" w:lineRule="auto"/>
            </w:pPr>
          </w:p>
          <w:p>
            <w:pPr>
              <w:pStyle w:val="7"/>
              <w:spacing w:line="334" w:lineRule="auto"/>
            </w:pPr>
          </w:p>
          <w:p>
            <w:pPr>
              <w:spacing w:before="78" w:line="183" w:lineRule="auto"/>
              <w:ind w:left="275"/>
              <w:rPr>
                <w:rFonts w:ascii="宋体" w:hAnsi="宋体" w:eastAsia="宋体" w:cs="宋体"/>
                <w:sz w:val="24"/>
                <w:szCs w:val="24"/>
              </w:rPr>
            </w:pPr>
            <w:r>
              <w:rPr>
                <w:rFonts w:ascii="宋体" w:hAnsi="宋体" w:eastAsia="宋体" w:cs="宋体"/>
                <w:sz w:val="24"/>
                <w:szCs w:val="24"/>
              </w:rPr>
              <w:t>3</w:t>
            </w:r>
          </w:p>
        </w:tc>
        <w:tc>
          <w:tcPr>
            <w:tcW w:w="1498" w:type="dxa"/>
            <w:vAlign w:val="top"/>
          </w:tcPr>
          <w:p>
            <w:pPr>
              <w:pStyle w:val="7"/>
              <w:spacing w:line="381" w:lineRule="auto"/>
            </w:pPr>
          </w:p>
          <w:p>
            <w:pPr>
              <w:spacing w:before="78" w:line="220" w:lineRule="auto"/>
              <w:ind w:left="133"/>
              <w:rPr>
                <w:rFonts w:ascii="宋体" w:hAnsi="宋体" w:eastAsia="宋体" w:cs="宋体"/>
                <w:sz w:val="24"/>
                <w:szCs w:val="24"/>
              </w:rPr>
            </w:pPr>
            <w:r>
              <w:rPr>
                <w:rFonts w:ascii="宋体" w:hAnsi="宋体" w:eastAsia="宋体" w:cs="宋体"/>
                <w:spacing w:val="2"/>
                <w:sz w:val="24"/>
                <w:szCs w:val="24"/>
              </w:rPr>
              <w:t>健康项目运</w:t>
            </w:r>
          </w:p>
          <w:p>
            <w:pPr>
              <w:spacing w:before="215" w:line="220" w:lineRule="auto"/>
              <w:ind w:left="273"/>
              <w:rPr>
                <w:rFonts w:ascii="宋体" w:hAnsi="宋体" w:eastAsia="宋体" w:cs="宋体"/>
                <w:sz w:val="24"/>
                <w:szCs w:val="24"/>
              </w:rPr>
            </w:pPr>
            <w:r>
              <w:rPr>
                <w:rFonts w:ascii="宋体" w:hAnsi="宋体" w:eastAsia="宋体" w:cs="宋体"/>
                <w:spacing w:val="-2"/>
                <w:sz w:val="24"/>
                <w:szCs w:val="24"/>
              </w:rPr>
              <w:t>营与管理</w:t>
            </w:r>
          </w:p>
        </w:tc>
        <w:tc>
          <w:tcPr>
            <w:tcW w:w="1783" w:type="dxa"/>
            <w:vAlign w:val="top"/>
          </w:tcPr>
          <w:p>
            <w:pPr>
              <w:pStyle w:val="7"/>
              <w:spacing w:line="314" w:lineRule="auto"/>
            </w:pPr>
          </w:p>
          <w:p>
            <w:pPr>
              <w:pStyle w:val="7"/>
              <w:spacing w:line="315" w:lineRule="auto"/>
            </w:pPr>
          </w:p>
          <w:p>
            <w:pPr>
              <w:spacing w:before="78" w:line="220" w:lineRule="auto"/>
              <w:ind w:left="279"/>
              <w:rPr>
                <w:rFonts w:ascii="宋体" w:hAnsi="宋体" w:eastAsia="宋体" w:cs="宋体"/>
                <w:sz w:val="24"/>
                <w:szCs w:val="24"/>
              </w:rPr>
            </w:pPr>
            <w:r>
              <w:rPr>
                <w:rFonts w:ascii="宋体" w:hAnsi="宋体" w:eastAsia="宋体" w:cs="宋体"/>
                <w:spacing w:val="5"/>
                <w:sz w:val="24"/>
                <w:szCs w:val="24"/>
              </w:rPr>
              <w:t>健康管理师</w:t>
            </w:r>
          </w:p>
        </w:tc>
        <w:tc>
          <w:tcPr>
            <w:tcW w:w="4666" w:type="dxa"/>
            <w:vAlign w:val="top"/>
          </w:tcPr>
          <w:p>
            <w:pPr>
              <w:spacing w:before="233" w:line="376" w:lineRule="auto"/>
              <w:ind w:left="274" w:right="286" w:hanging="19"/>
              <w:jc w:val="both"/>
              <w:rPr>
                <w:rFonts w:ascii="宋体" w:hAnsi="宋体" w:eastAsia="宋体" w:cs="宋体"/>
                <w:sz w:val="24"/>
                <w:szCs w:val="24"/>
              </w:rPr>
            </w:pPr>
            <w:r>
              <w:rPr>
                <w:rFonts w:ascii="宋体" w:hAnsi="宋体" w:eastAsia="宋体" w:cs="宋体"/>
                <w:spacing w:val="17"/>
                <w:sz w:val="24"/>
                <w:szCs w:val="24"/>
              </w:rPr>
              <w:t>能有良好职业道德和人文素养和良好</w:t>
            </w:r>
            <w:r>
              <w:rPr>
                <w:rFonts w:ascii="宋体" w:hAnsi="宋体" w:eastAsia="宋体" w:cs="宋体"/>
                <w:sz w:val="24"/>
                <w:szCs w:val="24"/>
              </w:rPr>
              <w:t xml:space="preserve"> </w:t>
            </w:r>
            <w:r>
              <w:rPr>
                <w:rFonts w:ascii="宋体" w:hAnsi="宋体" w:eastAsia="宋体" w:cs="宋体"/>
                <w:spacing w:val="1"/>
                <w:sz w:val="24"/>
                <w:szCs w:val="24"/>
              </w:rPr>
              <w:t>的人际交往沟通能力；会产品宣传与推</w:t>
            </w:r>
          </w:p>
          <w:p>
            <w:pPr>
              <w:spacing w:line="217" w:lineRule="auto"/>
              <w:ind w:left="236"/>
              <w:rPr>
                <w:rFonts w:ascii="宋体" w:hAnsi="宋体" w:eastAsia="宋体" w:cs="宋体"/>
                <w:sz w:val="24"/>
                <w:szCs w:val="24"/>
              </w:rPr>
            </w:pPr>
            <w:r>
              <w:rPr>
                <w:rFonts w:ascii="宋体" w:hAnsi="宋体" w:eastAsia="宋体" w:cs="宋体"/>
                <w:spacing w:val="5"/>
                <w:sz w:val="24"/>
                <w:szCs w:val="24"/>
              </w:rPr>
              <w:t>广、营销、开发市场。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10" w:hRule="atLeast"/>
        </w:trPr>
        <w:tc>
          <w:tcPr>
            <w:tcW w:w="624" w:type="dxa"/>
            <w:vAlign w:val="top"/>
          </w:tcPr>
          <w:p>
            <w:pPr>
              <w:pStyle w:val="7"/>
              <w:spacing w:line="306" w:lineRule="auto"/>
            </w:pPr>
          </w:p>
          <w:p>
            <w:pPr>
              <w:pStyle w:val="7"/>
              <w:spacing w:line="306" w:lineRule="auto"/>
            </w:pPr>
          </w:p>
          <w:p>
            <w:pPr>
              <w:pStyle w:val="7"/>
              <w:spacing w:line="307" w:lineRule="auto"/>
            </w:pPr>
          </w:p>
          <w:p>
            <w:pPr>
              <w:spacing w:before="78" w:line="183" w:lineRule="auto"/>
              <w:ind w:left="264"/>
              <w:rPr>
                <w:rFonts w:ascii="宋体" w:hAnsi="宋体" w:eastAsia="宋体" w:cs="宋体"/>
                <w:sz w:val="24"/>
                <w:szCs w:val="24"/>
              </w:rPr>
            </w:pPr>
            <w:r>
              <w:rPr>
                <w:rFonts w:ascii="宋体" w:hAnsi="宋体" w:eastAsia="宋体" w:cs="宋体"/>
                <w:sz w:val="24"/>
                <w:szCs w:val="24"/>
              </w:rPr>
              <w:t>4</w:t>
            </w:r>
          </w:p>
        </w:tc>
        <w:tc>
          <w:tcPr>
            <w:tcW w:w="1498" w:type="dxa"/>
            <w:vAlign w:val="top"/>
          </w:tcPr>
          <w:p>
            <w:pPr>
              <w:pStyle w:val="7"/>
              <w:spacing w:line="294" w:lineRule="auto"/>
            </w:pPr>
          </w:p>
          <w:p>
            <w:pPr>
              <w:pStyle w:val="7"/>
              <w:spacing w:line="294" w:lineRule="auto"/>
            </w:pPr>
          </w:p>
          <w:p>
            <w:pPr>
              <w:pStyle w:val="7"/>
              <w:spacing w:line="295" w:lineRule="auto"/>
            </w:pPr>
          </w:p>
          <w:p>
            <w:pPr>
              <w:spacing w:before="78" w:line="222" w:lineRule="auto"/>
              <w:ind w:left="168"/>
              <w:rPr>
                <w:rFonts w:ascii="宋体" w:hAnsi="宋体" w:eastAsia="宋体" w:cs="宋体"/>
                <w:sz w:val="24"/>
                <w:szCs w:val="24"/>
              </w:rPr>
            </w:pPr>
            <w:r>
              <w:rPr>
                <w:rFonts w:ascii="宋体" w:hAnsi="宋体" w:eastAsia="宋体" w:cs="宋体"/>
                <w:spacing w:val="-6"/>
                <w:sz w:val="24"/>
                <w:szCs w:val="24"/>
              </w:rPr>
              <w:t>企业销售员</w:t>
            </w:r>
          </w:p>
        </w:tc>
        <w:tc>
          <w:tcPr>
            <w:tcW w:w="1783" w:type="dxa"/>
            <w:vAlign w:val="top"/>
          </w:tcPr>
          <w:p>
            <w:pPr>
              <w:pStyle w:val="7"/>
              <w:spacing w:line="293" w:lineRule="auto"/>
            </w:pPr>
          </w:p>
          <w:p>
            <w:pPr>
              <w:pStyle w:val="7"/>
              <w:spacing w:line="294" w:lineRule="auto"/>
            </w:pPr>
          </w:p>
          <w:p>
            <w:pPr>
              <w:pStyle w:val="7"/>
              <w:spacing w:line="294" w:lineRule="auto"/>
            </w:pPr>
          </w:p>
          <w:p>
            <w:pPr>
              <w:spacing w:before="78" w:line="220" w:lineRule="auto"/>
              <w:ind w:left="279"/>
              <w:rPr>
                <w:rFonts w:ascii="宋体" w:hAnsi="宋体" w:eastAsia="宋体" w:cs="宋体"/>
                <w:sz w:val="24"/>
                <w:szCs w:val="24"/>
              </w:rPr>
            </w:pPr>
            <w:r>
              <w:rPr>
                <w:rFonts w:ascii="宋体" w:hAnsi="宋体" w:eastAsia="宋体" w:cs="宋体"/>
                <w:spacing w:val="5"/>
                <w:sz w:val="24"/>
                <w:szCs w:val="24"/>
              </w:rPr>
              <w:t>健康管理师</w:t>
            </w:r>
          </w:p>
        </w:tc>
        <w:tc>
          <w:tcPr>
            <w:tcW w:w="4666" w:type="dxa"/>
            <w:vAlign w:val="top"/>
          </w:tcPr>
          <w:p>
            <w:pPr>
              <w:spacing w:before="233" w:line="379" w:lineRule="auto"/>
              <w:ind w:left="234" w:right="178" w:firstLine="21"/>
              <w:jc w:val="both"/>
              <w:rPr>
                <w:rFonts w:ascii="宋体" w:hAnsi="宋体" w:eastAsia="宋体" w:cs="宋体"/>
                <w:sz w:val="24"/>
                <w:szCs w:val="24"/>
              </w:rPr>
            </w:pPr>
            <w:r>
              <w:rPr>
                <w:rFonts w:ascii="宋体" w:hAnsi="宋体" w:eastAsia="宋体" w:cs="宋体"/>
                <w:spacing w:val="8"/>
                <w:sz w:val="24"/>
                <w:szCs w:val="24"/>
              </w:rPr>
              <w:t>能够通过微博、博客、社区、论坛等方</w:t>
            </w:r>
            <w:r>
              <w:rPr>
                <w:rFonts w:ascii="宋体" w:hAnsi="宋体" w:eastAsia="宋体" w:cs="宋体"/>
                <w:spacing w:val="9"/>
                <w:sz w:val="24"/>
                <w:szCs w:val="24"/>
              </w:rPr>
              <w:t xml:space="preserve"> 式引进免费流量，进行社会化营销和媒</w:t>
            </w:r>
            <w:r>
              <w:rPr>
                <w:rFonts w:ascii="宋体" w:hAnsi="宋体" w:eastAsia="宋体" w:cs="宋体"/>
                <w:spacing w:val="14"/>
                <w:sz w:val="24"/>
                <w:szCs w:val="24"/>
              </w:rPr>
              <w:t xml:space="preserve"> </w:t>
            </w:r>
            <w:r>
              <w:rPr>
                <w:rFonts w:ascii="宋体" w:hAnsi="宋体" w:eastAsia="宋体" w:cs="宋体"/>
                <w:spacing w:val="9"/>
                <w:sz w:val="24"/>
                <w:szCs w:val="24"/>
              </w:rPr>
              <w:t>体营销能力；具备较强的创新能力、市</w:t>
            </w:r>
          </w:p>
          <w:p>
            <w:pPr>
              <w:spacing w:line="220" w:lineRule="auto"/>
              <w:ind w:left="233"/>
              <w:rPr>
                <w:rFonts w:ascii="宋体" w:hAnsi="宋体" w:eastAsia="宋体" w:cs="宋体"/>
                <w:sz w:val="24"/>
                <w:szCs w:val="24"/>
              </w:rPr>
            </w:pPr>
            <w:r>
              <w:rPr>
                <w:rFonts w:ascii="宋体" w:hAnsi="宋体" w:eastAsia="宋体" w:cs="宋体"/>
                <w:spacing w:val="9"/>
                <w:sz w:val="24"/>
                <w:szCs w:val="24"/>
              </w:rPr>
              <w:t>场分析能力和营销推广能力。</w:t>
            </w:r>
          </w:p>
        </w:tc>
      </w:tr>
    </w:tbl>
    <w:p>
      <w:pPr>
        <w:pStyle w:val="2"/>
        <w:spacing w:before="211" w:line="221" w:lineRule="auto"/>
        <w:rPr>
          <w:sz w:val="24"/>
          <w:szCs w:val="24"/>
        </w:rPr>
      </w:pPr>
      <w:r>
        <w:rPr>
          <w:spacing w:val="-3"/>
          <w:sz w:val="24"/>
          <w:szCs w:val="24"/>
        </w:rPr>
        <w:t>三、【入学要求】</w:t>
      </w:r>
    </w:p>
    <w:p>
      <w:pPr>
        <w:pStyle w:val="2"/>
        <w:spacing w:before="197" w:line="511" w:lineRule="exact"/>
        <w:ind w:left="480"/>
        <w:rPr>
          <w:sz w:val="24"/>
          <w:szCs w:val="24"/>
        </w:rPr>
      </w:pPr>
      <w:r>
        <w:rPr>
          <w:spacing w:val="-2"/>
          <w:position w:val="20"/>
          <w:sz w:val="24"/>
          <w:szCs w:val="24"/>
        </w:rPr>
        <w:t>初中毕业生或具有同等学力者</w:t>
      </w:r>
    </w:p>
    <w:p>
      <w:pPr>
        <w:pStyle w:val="2"/>
        <w:spacing w:line="219" w:lineRule="auto"/>
        <w:ind w:left="47"/>
        <w:rPr>
          <w:sz w:val="24"/>
          <w:szCs w:val="24"/>
        </w:rPr>
      </w:pPr>
      <w:r>
        <w:rPr>
          <w:spacing w:val="-7"/>
          <w:sz w:val="24"/>
          <w:szCs w:val="24"/>
        </w:rPr>
        <w:t>四、【基本学制】</w:t>
      </w:r>
    </w:p>
    <w:p>
      <w:pPr>
        <w:pStyle w:val="2"/>
        <w:spacing w:before="202" w:line="511" w:lineRule="exact"/>
        <w:ind w:left="732"/>
        <w:rPr>
          <w:sz w:val="24"/>
          <w:szCs w:val="24"/>
        </w:rPr>
      </w:pPr>
      <w:r>
        <w:rPr>
          <w:spacing w:val="-5"/>
          <w:position w:val="20"/>
          <w:sz w:val="24"/>
          <w:szCs w:val="24"/>
        </w:rPr>
        <w:t>学制：五年</w:t>
      </w:r>
    </w:p>
    <w:p>
      <w:pPr>
        <w:pStyle w:val="2"/>
        <w:spacing w:line="220" w:lineRule="auto"/>
        <w:ind w:left="9"/>
        <w:rPr>
          <w:sz w:val="24"/>
          <w:szCs w:val="24"/>
        </w:rPr>
      </w:pPr>
      <w:r>
        <w:rPr>
          <w:spacing w:val="-4"/>
          <w:sz w:val="24"/>
          <w:szCs w:val="24"/>
        </w:rPr>
        <w:t>五、【培养目标】</w:t>
      </w:r>
    </w:p>
    <w:p>
      <w:pPr>
        <w:pStyle w:val="2"/>
        <w:spacing w:before="215" w:line="499" w:lineRule="exact"/>
        <w:ind w:firstLine="476" w:firstLineChars="200"/>
        <w:rPr>
          <w:rFonts w:hint="eastAsia"/>
          <w:spacing w:val="-1"/>
          <w:position w:val="19"/>
          <w:sz w:val="24"/>
          <w:szCs w:val="24"/>
        </w:rPr>
      </w:pPr>
      <w:r>
        <w:rPr>
          <w:rFonts w:hint="eastAsia"/>
          <w:spacing w:val="-1"/>
          <w:position w:val="19"/>
          <w:sz w:val="24"/>
          <w:szCs w:val="24"/>
        </w:rPr>
        <w:t>本专业培养理想信念坚定，德、智、体、美、劳全面发展，具有一定的科学文化水平良好的人文素养、职业道德和创新意识，精益求精的工匠精神，较强的就业能力和可持续发展的能力，掌握本专业知识和技术技能，面向卫生和社会保障行业的健康管理师等职业群能够从事个人或(和) 群体健康资询与服务、健康教育与培训和智慧健康项目管理等工作的高素质技术技能人才。</w:t>
      </w:r>
    </w:p>
    <w:p>
      <w:pPr>
        <w:pStyle w:val="2"/>
        <w:spacing w:before="215" w:line="219" w:lineRule="auto"/>
        <w:ind w:left="5"/>
        <w:rPr>
          <w:sz w:val="24"/>
          <w:szCs w:val="24"/>
        </w:rPr>
      </w:pPr>
      <w:r>
        <w:rPr>
          <w:spacing w:val="-3"/>
          <w:sz w:val="24"/>
          <w:szCs w:val="24"/>
        </w:rPr>
        <w:t>六、【人才培养规格】</w:t>
      </w:r>
    </w:p>
    <w:p>
      <w:pPr>
        <w:spacing w:line="219" w:lineRule="auto"/>
        <w:rPr>
          <w:sz w:val="24"/>
          <w:szCs w:val="24"/>
        </w:rPr>
        <w:sectPr>
          <w:footerReference r:id="rId26" w:type="default"/>
          <w:pgSz w:w="11906" w:h="16840"/>
          <w:pgMar w:top="400" w:right="1050" w:bottom="317" w:left="1717" w:header="0" w:footer="81" w:gutter="0"/>
          <w:cols w:space="720" w:num="1"/>
        </w:sect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pStyle w:val="2"/>
        <w:spacing w:before="78" w:line="514" w:lineRule="exact"/>
        <w:ind w:left="484"/>
        <w:rPr>
          <w:sz w:val="24"/>
          <w:szCs w:val="24"/>
        </w:rPr>
      </w:pPr>
      <w:r>
        <w:rPr>
          <w:spacing w:val="-2"/>
          <w:position w:val="20"/>
          <w:sz w:val="24"/>
          <w:szCs w:val="24"/>
        </w:rPr>
        <w:t>本专业所培养的人才应具有以下知识、技能与职业素养：</w:t>
      </w:r>
    </w:p>
    <w:p>
      <w:pPr>
        <w:pStyle w:val="2"/>
        <w:spacing w:before="1" w:line="220" w:lineRule="auto"/>
        <w:ind w:left="566"/>
        <w:rPr>
          <w:sz w:val="24"/>
          <w:szCs w:val="24"/>
        </w:rPr>
      </w:pPr>
      <w:r>
        <w:rPr>
          <w:spacing w:val="-14"/>
          <w:sz w:val="24"/>
          <w:szCs w:val="24"/>
        </w:rPr>
        <w:t>(一)知识目标</w:t>
      </w:r>
    </w:p>
    <w:p>
      <w:pPr>
        <w:pStyle w:val="2"/>
        <w:spacing w:before="212" w:line="219" w:lineRule="auto"/>
        <w:ind w:left="517"/>
        <w:outlineLvl w:val="0"/>
        <w:rPr>
          <w:sz w:val="24"/>
          <w:szCs w:val="24"/>
        </w:rPr>
      </w:pPr>
      <w:r>
        <w:rPr>
          <w:spacing w:val="-2"/>
          <w:sz w:val="24"/>
          <w:szCs w:val="24"/>
        </w:rPr>
        <w:t>1.掌握必备的思想政治理论、科学文化基础知识和中华优秀传统文化知识；</w:t>
      </w:r>
    </w:p>
    <w:p>
      <w:pPr>
        <w:pStyle w:val="2"/>
        <w:spacing w:before="212" w:line="219" w:lineRule="auto"/>
        <w:ind w:right="2"/>
        <w:jc w:val="right"/>
        <w:outlineLvl w:val="0"/>
        <w:rPr>
          <w:sz w:val="24"/>
          <w:szCs w:val="24"/>
        </w:rPr>
      </w:pPr>
      <w:r>
        <w:rPr>
          <w:spacing w:val="-2"/>
          <w:sz w:val="24"/>
          <w:szCs w:val="24"/>
        </w:rPr>
        <w:t>2.熟悉与本专业相关的法律法规以及健康管理、医疗护</w:t>
      </w:r>
      <w:r>
        <w:rPr>
          <w:spacing w:val="-3"/>
          <w:sz w:val="24"/>
          <w:szCs w:val="24"/>
        </w:rPr>
        <w:t>理、社区保健等相关知识；</w:t>
      </w:r>
    </w:p>
    <w:p>
      <w:pPr>
        <w:pStyle w:val="2"/>
        <w:spacing w:before="214" w:line="220" w:lineRule="auto"/>
        <w:ind w:left="492"/>
        <w:outlineLvl w:val="0"/>
        <w:rPr>
          <w:sz w:val="24"/>
          <w:szCs w:val="24"/>
        </w:rPr>
      </w:pPr>
      <w:r>
        <w:rPr>
          <w:spacing w:val="-2"/>
          <w:sz w:val="24"/>
          <w:szCs w:val="24"/>
        </w:rPr>
        <w:t>3.掌握医学护理和健康管理基础知识；</w:t>
      </w:r>
    </w:p>
    <w:p>
      <w:pPr>
        <w:pStyle w:val="2"/>
        <w:spacing w:before="213" w:line="219" w:lineRule="auto"/>
        <w:ind w:left="480"/>
        <w:outlineLvl w:val="0"/>
        <w:rPr>
          <w:sz w:val="24"/>
          <w:szCs w:val="24"/>
        </w:rPr>
      </w:pPr>
      <w:r>
        <w:rPr>
          <w:spacing w:val="-2"/>
          <w:sz w:val="24"/>
          <w:szCs w:val="24"/>
        </w:rPr>
        <w:t>4.掌握健康咨询与社区护理的基本方法；</w:t>
      </w:r>
    </w:p>
    <w:p>
      <w:pPr>
        <w:pStyle w:val="2"/>
        <w:spacing w:before="214" w:line="220" w:lineRule="auto"/>
        <w:ind w:left="492"/>
        <w:outlineLvl w:val="0"/>
        <w:rPr>
          <w:sz w:val="24"/>
          <w:szCs w:val="24"/>
        </w:rPr>
      </w:pPr>
      <w:r>
        <w:rPr>
          <w:spacing w:val="-3"/>
          <w:sz w:val="24"/>
          <w:szCs w:val="24"/>
        </w:rPr>
        <w:t>5.掌握与健康管理相关知识；</w:t>
      </w:r>
    </w:p>
    <w:p>
      <w:pPr>
        <w:pStyle w:val="2"/>
        <w:spacing w:before="213" w:line="220" w:lineRule="auto"/>
        <w:ind w:left="485"/>
        <w:outlineLvl w:val="0"/>
        <w:rPr>
          <w:sz w:val="24"/>
          <w:szCs w:val="24"/>
        </w:rPr>
      </w:pPr>
      <w:r>
        <w:rPr>
          <w:spacing w:val="-2"/>
          <w:sz w:val="24"/>
          <w:szCs w:val="24"/>
        </w:rPr>
        <w:t>6.了解健康管理岗位相关国家和国际标准。</w:t>
      </w:r>
    </w:p>
    <w:p>
      <w:pPr>
        <w:pStyle w:val="2"/>
        <w:spacing w:before="215" w:line="220" w:lineRule="auto"/>
        <w:ind w:left="566"/>
        <w:rPr>
          <w:sz w:val="24"/>
          <w:szCs w:val="24"/>
        </w:rPr>
      </w:pPr>
      <w:r>
        <w:rPr>
          <w:spacing w:val="-14"/>
          <w:sz w:val="24"/>
          <w:szCs w:val="24"/>
        </w:rPr>
        <w:t>(二)能力目标</w:t>
      </w:r>
    </w:p>
    <w:p>
      <w:pPr>
        <w:pStyle w:val="2"/>
        <w:spacing w:before="211" w:line="219" w:lineRule="auto"/>
        <w:ind w:left="517"/>
        <w:outlineLvl w:val="0"/>
        <w:rPr>
          <w:sz w:val="24"/>
          <w:szCs w:val="24"/>
        </w:rPr>
      </w:pPr>
      <w:r>
        <w:rPr>
          <w:spacing w:val="-2"/>
          <w:sz w:val="24"/>
          <w:szCs w:val="24"/>
        </w:rPr>
        <w:t>1.具有探究学习、终身学习、分析问题和解决问题的能力；</w:t>
      </w:r>
    </w:p>
    <w:p>
      <w:pPr>
        <w:pStyle w:val="2"/>
        <w:spacing w:before="214" w:line="220" w:lineRule="auto"/>
        <w:ind w:left="488"/>
        <w:outlineLvl w:val="0"/>
        <w:rPr>
          <w:sz w:val="24"/>
          <w:szCs w:val="24"/>
        </w:rPr>
      </w:pPr>
      <w:r>
        <w:rPr>
          <w:spacing w:val="-2"/>
          <w:sz w:val="24"/>
          <w:szCs w:val="24"/>
        </w:rPr>
        <w:t>2.具有良好的语言、文字表达能力和沟通能力；</w:t>
      </w:r>
    </w:p>
    <w:p>
      <w:pPr>
        <w:pStyle w:val="2"/>
        <w:spacing w:before="216" w:line="220" w:lineRule="auto"/>
        <w:ind w:left="492"/>
        <w:outlineLvl w:val="0"/>
        <w:rPr>
          <w:sz w:val="24"/>
          <w:szCs w:val="24"/>
        </w:rPr>
      </w:pPr>
      <w:r>
        <w:rPr>
          <w:spacing w:val="-4"/>
          <w:sz w:val="24"/>
          <w:szCs w:val="24"/>
        </w:rPr>
        <w:t>3.具备团队合作能力；</w:t>
      </w:r>
    </w:p>
    <w:p>
      <w:pPr>
        <w:pStyle w:val="2"/>
        <w:spacing w:before="211" w:line="219" w:lineRule="auto"/>
        <w:ind w:left="480"/>
        <w:outlineLvl w:val="0"/>
        <w:rPr>
          <w:sz w:val="24"/>
          <w:szCs w:val="24"/>
        </w:rPr>
      </w:pPr>
      <w:r>
        <w:rPr>
          <w:spacing w:val="-1"/>
          <w:sz w:val="24"/>
          <w:szCs w:val="24"/>
        </w:rPr>
        <w:t>4.具备本专业必需的家庭健康咨询能力，能够熟练使用健康咨询工具；</w:t>
      </w:r>
    </w:p>
    <w:p>
      <w:pPr>
        <w:pStyle w:val="2"/>
        <w:spacing w:before="214" w:line="220" w:lineRule="auto"/>
        <w:ind w:right="2"/>
        <w:jc w:val="right"/>
        <w:outlineLvl w:val="0"/>
        <w:rPr>
          <w:sz w:val="24"/>
          <w:szCs w:val="24"/>
        </w:rPr>
      </w:pPr>
      <w:r>
        <w:rPr>
          <w:spacing w:val="-2"/>
          <w:sz w:val="24"/>
          <w:szCs w:val="24"/>
        </w:rPr>
        <w:t>5.具备家庭餐饮、家庭医药咨询的操作技能和护理</w:t>
      </w:r>
      <w:r>
        <w:rPr>
          <w:spacing w:val="-3"/>
          <w:sz w:val="24"/>
          <w:szCs w:val="24"/>
        </w:rPr>
        <w:t>家庭病人、老人、儿童、孕产妇</w:t>
      </w:r>
    </w:p>
    <w:p>
      <w:pPr>
        <w:pStyle w:val="2"/>
        <w:spacing w:before="201" w:line="512" w:lineRule="exact"/>
        <w:ind w:left="4"/>
        <w:rPr>
          <w:sz w:val="24"/>
          <w:szCs w:val="24"/>
        </w:rPr>
      </w:pPr>
      <w:r>
        <w:rPr>
          <w:spacing w:val="-2"/>
          <w:position w:val="20"/>
          <w:sz w:val="24"/>
          <w:szCs w:val="24"/>
        </w:rPr>
        <w:t>和新生儿、婴儿的能力；</w:t>
      </w:r>
    </w:p>
    <w:p>
      <w:pPr>
        <w:pStyle w:val="2"/>
        <w:spacing w:line="220" w:lineRule="auto"/>
        <w:ind w:left="566"/>
        <w:rPr>
          <w:sz w:val="24"/>
          <w:szCs w:val="24"/>
        </w:rPr>
      </w:pPr>
      <w:r>
        <w:rPr>
          <w:spacing w:val="-14"/>
          <w:sz w:val="24"/>
          <w:szCs w:val="24"/>
        </w:rPr>
        <w:t>(三)素质目标</w:t>
      </w:r>
    </w:p>
    <w:p>
      <w:pPr>
        <w:pStyle w:val="2"/>
        <w:spacing w:before="213" w:line="219" w:lineRule="auto"/>
        <w:jc w:val="right"/>
        <w:outlineLvl w:val="0"/>
        <w:rPr>
          <w:sz w:val="24"/>
          <w:szCs w:val="24"/>
        </w:rPr>
      </w:pPr>
      <w:r>
        <w:rPr>
          <w:spacing w:val="-3"/>
          <w:sz w:val="24"/>
          <w:szCs w:val="24"/>
        </w:rPr>
        <w:t>1.坚定拥护中国共产党领导和我国社会主义制度，在习近平新时代中国特色社会主</w:t>
      </w:r>
    </w:p>
    <w:p>
      <w:pPr>
        <w:pStyle w:val="2"/>
        <w:spacing w:before="216" w:line="219" w:lineRule="auto"/>
        <w:ind w:left="8"/>
        <w:rPr>
          <w:sz w:val="24"/>
          <w:szCs w:val="24"/>
        </w:rPr>
      </w:pPr>
      <w:r>
        <w:rPr>
          <w:spacing w:val="-1"/>
          <w:sz w:val="24"/>
          <w:szCs w:val="24"/>
        </w:rPr>
        <w:t>义思想指引下，践行社会主义核心价值观，具有深厚的爱国情感和中华民族自豪感；</w:t>
      </w:r>
    </w:p>
    <w:p>
      <w:pPr>
        <w:pStyle w:val="2"/>
        <w:spacing w:before="215" w:line="220" w:lineRule="auto"/>
        <w:ind w:right="2"/>
        <w:jc w:val="right"/>
        <w:outlineLvl w:val="0"/>
        <w:rPr>
          <w:sz w:val="24"/>
          <w:szCs w:val="24"/>
        </w:rPr>
      </w:pPr>
      <w:r>
        <w:rPr>
          <w:spacing w:val="-2"/>
          <w:sz w:val="24"/>
          <w:szCs w:val="24"/>
        </w:rPr>
        <w:t>2.崇尚宪法、遵法守纪、崇德向善、诚实守信、尊重生</w:t>
      </w:r>
      <w:r>
        <w:rPr>
          <w:spacing w:val="-3"/>
          <w:sz w:val="24"/>
          <w:szCs w:val="24"/>
        </w:rPr>
        <w:t>命、热爱劳动，履行道德准</w:t>
      </w:r>
    </w:p>
    <w:p>
      <w:pPr>
        <w:pStyle w:val="2"/>
        <w:spacing w:before="211" w:line="219" w:lineRule="auto"/>
        <w:ind w:left="12"/>
        <w:rPr>
          <w:sz w:val="24"/>
          <w:szCs w:val="24"/>
        </w:rPr>
      </w:pPr>
      <w:r>
        <w:rPr>
          <w:spacing w:val="-2"/>
          <w:sz w:val="24"/>
          <w:szCs w:val="24"/>
        </w:rPr>
        <w:t>则和行为规范，具有社会责任感和社会参与意识；</w:t>
      </w:r>
    </w:p>
    <w:p>
      <w:pPr>
        <w:pStyle w:val="2"/>
        <w:spacing w:before="217" w:line="219" w:lineRule="auto"/>
        <w:ind w:right="2"/>
        <w:jc w:val="right"/>
        <w:outlineLvl w:val="0"/>
        <w:rPr>
          <w:sz w:val="24"/>
          <w:szCs w:val="24"/>
        </w:rPr>
      </w:pPr>
      <w:r>
        <w:rPr>
          <w:spacing w:val="-2"/>
          <w:sz w:val="24"/>
          <w:szCs w:val="24"/>
        </w:rPr>
        <w:t>3.具有质量意识、环保意识、安全意识、信息素养</w:t>
      </w:r>
      <w:r>
        <w:rPr>
          <w:spacing w:val="-3"/>
          <w:sz w:val="24"/>
          <w:szCs w:val="24"/>
        </w:rPr>
        <w:t>、工匠精神、创新思维、全球视</w:t>
      </w:r>
    </w:p>
    <w:p>
      <w:pPr>
        <w:pStyle w:val="2"/>
        <w:spacing w:before="215" w:line="220" w:lineRule="auto"/>
        <w:rPr>
          <w:sz w:val="24"/>
          <w:szCs w:val="24"/>
        </w:rPr>
      </w:pPr>
      <w:r>
        <w:rPr>
          <w:spacing w:val="-3"/>
          <w:sz w:val="24"/>
          <w:szCs w:val="24"/>
        </w:rPr>
        <w:t>野和市场洞察力；</w:t>
      </w:r>
    </w:p>
    <w:p>
      <w:pPr>
        <w:pStyle w:val="2"/>
        <w:spacing w:before="213" w:line="220" w:lineRule="auto"/>
        <w:ind w:right="2"/>
        <w:jc w:val="right"/>
        <w:outlineLvl w:val="0"/>
        <w:rPr>
          <w:sz w:val="24"/>
          <w:szCs w:val="24"/>
        </w:rPr>
      </w:pPr>
      <w:r>
        <w:rPr>
          <w:spacing w:val="-2"/>
          <w:sz w:val="24"/>
          <w:szCs w:val="24"/>
        </w:rPr>
        <w:t>4.勇于奋斗、乐观向上，具有自我管理能力、职业生涯规划的意</w:t>
      </w:r>
      <w:r>
        <w:rPr>
          <w:spacing w:val="-3"/>
          <w:sz w:val="24"/>
          <w:szCs w:val="24"/>
        </w:rPr>
        <w:t>识，有较强的集体</w:t>
      </w:r>
    </w:p>
    <w:p>
      <w:pPr>
        <w:pStyle w:val="2"/>
        <w:spacing w:before="213" w:line="219" w:lineRule="auto"/>
        <w:ind w:left="14"/>
        <w:rPr>
          <w:sz w:val="24"/>
          <w:szCs w:val="24"/>
        </w:rPr>
      </w:pPr>
      <w:r>
        <w:rPr>
          <w:spacing w:val="-4"/>
          <w:sz w:val="24"/>
          <w:szCs w:val="24"/>
        </w:rPr>
        <w:t>意识和团队合作精神；</w:t>
      </w:r>
    </w:p>
    <w:p>
      <w:pPr>
        <w:pStyle w:val="2"/>
        <w:spacing w:before="215" w:line="219" w:lineRule="auto"/>
        <w:jc w:val="right"/>
        <w:outlineLvl w:val="0"/>
        <w:rPr>
          <w:sz w:val="24"/>
          <w:szCs w:val="24"/>
        </w:rPr>
      </w:pPr>
      <w:r>
        <w:rPr>
          <w:spacing w:val="-2"/>
          <w:sz w:val="24"/>
          <w:szCs w:val="24"/>
        </w:rPr>
        <w:t>5.具有健康的体魄、心理和健全的人格，掌握基本</w:t>
      </w:r>
      <w:r>
        <w:rPr>
          <w:spacing w:val="-3"/>
          <w:sz w:val="24"/>
          <w:szCs w:val="24"/>
        </w:rPr>
        <w:t>运动知识和一两项运动技能，养</w:t>
      </w:r>
    </w:p>
    <w:p>
      <w:pPr>
        <w:pStyle w:val="2"/>
        <w:spacing w:before="214" w:line="219" w:lineRule="auto"/>
        <w:ind w:left="5"/>
        <w:rPr>
          <w:sz w:val="24"/>
          <w:szCs w:val="24"/>
        </w:rPr>
      </w:pPr>
      <w:r>
        <w:rPr>
          <w:spacing w:val="-2"/>
          <w:sz w:val="24"/>
          <w:szCs w:val="24"/>
        </w:rPr>
        <w:t>成良好的健身与卫生习惯，良好的行为习惯；</w:t>
      </w:r>
    </w:p>
    <w:p>
      <w:pPr>
        <w:pStyle w:val="2"/>
        <w:spacing w:before="217" w:line="220" w:lineRule="auto"/>
        <w:ind w:left="485"/>
        <w:outlineLvl w:val="0"/>
        <w:rPr>
          <w:sz w:val="24"/>
          <w:szCs w:val="24"/>
        </w:rPr>
      </w:pPr>
      <w:r>
        <w:rPr>
          <w:spacing w:val="-2"/>
          <w:sz w:val="24"/>
          <w:szCs w:val="24"/>
        </w:rPr>
        <w:t>6.具有一定的审美和人文素养，能够形成一两项艺术特长。</w:t>
      </w:r>
    </w:p>
    <w:p>
      <w:pPr>
        <w:pStyle w:val="2"/>
        <w:spacing w:before="210" w:line="221" w:lineRule="auto"/>
        <w:rPr>
          <w:sz w:val="24"/>
          <w:szCs w:val="24"/>
        </w:rPr>
      </w:pPr>
      <w:r>
        <w:rPr>
          <w:spacing w:val="-2"/>
          <w:sz w:val="24"/>
          <w:szCs w:val="24"/>
        </w:rPr>
        <w:t>七、【课程设置及要求】</w:t>
      </w:r>
    </w:p>
    <w:p>
      <w:pPr>
        <w:pStyle w:val="2"/>
        <w:spacing w:before="213" w:line="219" w:lineRule="auto"/>
        <w:ind w:left="484"/>
        <w:rPr>
          <w:sz w:val="24"/>
          <w:szCs w:val="24"/>
        </w:rPr>
      </w:pPr>
      <w:r>
        <w:rPr>
          <w:spacing w:val="-2"/>
          <w:sz w:val="24"/>
          <w:szCs w:val="24"/>
        </w:rPr>
        <w:t>本专业课程设置分为公共基础课和专业技能课。</w:t>
      </w:r>
    </w:p>
    <w:p>
      <w:pPr>
        <w:spacing w:line="219" w:lineRule="auto"/>
        <w:rPr>
          <w:sz w:val="24"/>
          <w:szCs w:val="24"/>
        </w:rPr>
        <w:sectPr>
          <w:footerReference r:id="rId27" w:type="default"/>
          <w:pgSz w:w="11906" w:h="16840"/>
          <w:pgMar w:top="400" w:right="1130" w:bottom="317" w:left="1717" w:header="0" w:footer="81" w:gutter="0"/>
          <w:cols w:space="720" w:num="1"/>
        </w:sect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pStyle w:val="2"/>
        <w:spacing w:before="78" w:line="511" w:lineRule="exact"/>
        <w:jc w:val="right"/>
        <w:rPr>
          <w:sz w:val="24"/>
          <w:szCs w:val="24"/>
        </w:rPr>
      </w:pPr>
      <w:r>
        <w:rPr>
          <w:spacing w:val="-4"/>
          <w:position w:val="20"/>
          <w:sz w:val="24"/>
          <w:szCs w:val="24"/>
        </w:rPr>
        <w:t>公共基础课包括德育课，文化课，体育与健</w:t>
      </w:r>
      <w:r>
        <w:rPr>
          <w:spacing w:val="-5"/>
          <w:position w:val="20"/>
          <w:sz w:val="24"/>
          <w:szCs w:val="24"/>
        </w:rPr>
        <w:t>康，艺术（或音乐、美术</w:t>
      </w:r>
      <w:r>
        <w:rPr>
          <w:spacing w:val="8"/>
          <w:position w:val="20"/>
          <w:sz w:val="24"/>
          <w:szCs w:val="24"/>
        </w:rPr>
        <w:t>），</w:t>
      </w:r>
      <w:r>
        <w:rPr>
          <w:spacing w:val="-71"/>
          <w:position w:val="20"/>
          <w:sz w:val="24"/>
          <w:szCs w:val="24"/>
        </w:rPr>
        <w:t xml:space="preserve"> </w:t>
      </w:r>
      <w:r>
        <w:rPr>
          <w:spacing w:val="-5"/>
          <w:position w:val="20"/>
          <w:sz w:val="24"/>
          <w:szCs w:val="24"/>
        </w:rPr>
        <w:t>以及其他</w:t>
      </w:r>
    </w:p>
    <w:p>
      <w:pPr>
        <w:pStyle w:val="2"/>
        <w:spacing w:line="219" w:lineRule="auto"/>
        <w:ind w:left="76"/>
        <w:rPr>
          <w:sz w:val="24"/>
          <w:szCs w:val="24"/>
        </w:rPr>
      </w:pPr>
      <w:r>
        <w:rPr>
          <w:spacing w:val="-7"/>
          <w:sz w:val="24"/>
          <w:szCs w:val="24"/>
        </w:rPr>
        <w:t>自然科学和人文科学类基础课。</w:t>
      </w:r>
    </w:p>
    <w:p>
      <w:pPr>
        <w:pStyle w:val="2"/>
        <w:spacing w:before="204" w:line="511" w:lineRule="exact"/>
        <w:jc w:val="right"/>
        <w:rPr>
          <w:sz w:val="24"/>
          <w:szCs w:val="24"/>
        </w:rPr>
      </w:pPr>
      <w:r>
        <w:rPr>
          <w:spacing w:val="-2"/>
          <w:position w:val="20"/>
          <w:sz w:val="24"/>
          <w:szCs w:val="24"/>
        </w:rPr>
        <w:t>专业技能课包括专业核心课和专业（技能）方向课，实习实</w:t>
      </w:r>
      <w:r>
        <w:rPr>
          <w:spacing w:val="-3"/>
          <w:position w:val="20"/>
          <w:sz w:val="24"/>
          <w:szCs w:val="24"/>
        </w:rPr>
        <w:t>训是专业技能课教学的</w:t>
      </w:r>
    </w:p>
    <w:p>
      <w:pPr>
        <w:pStyle w:val="2"/>
        <w:spacing w:line="220" w:lineRule="auto"/>
        <w:rPr>
          <w:sz w:val="24"/>
          <w:szCs w:val="24"/>
        </w:rPr>
      </w:pPr>
      <w:r>
        <w:rPr>
          <w:spacing w:val="-2"/>
          <w:sz w:val="24"/>
          <w:szCs w:val="24"/>
        </w:rPr>
        <w:t>重要内容，含校内外实训、岗位实习等多种形式。</w:t>
      </w:r>
    </w:p>
    <w:p>
      <w:pPr>
        <w:pStyle w:val="2"/>
        <w:spacing w:before="210" w:line="220" w:lineRule="auto"/>
        <w:ind w:left="500"/>
        <w:rPr>
          <w:sz w:val="24"/>
          <w:szCs w:val="24"/>
        </w:rPr>
      </w:pPr>
      <w:r>
        <w:rPr>
          <w:spacing w:val="-6"/>
          <w:sz w:val="24"/>
          <w:szCs w:val="24"/>
        </w:rPr>
        <w:t>（一）公共基础课</w:t>
      </w:r>
    </w:p>
    <w:p>
      <w:pPr>
        <w:spacing w:line="53" w:lineRule="auto"/>
        <w:rPr>
          <w:rFonts w:ascii="Arial"/>
          <w:sz w:val="2"/>
        </w:rPr>
      </w:pPr>
    </w:p>
    <w:tbl>
      <w:tblPr>
        <w:tblStyle w:val="6"/>
        <w:tblW w:w="8293" w:type="dxa"/>
        <w:tblInd w:w="36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6"/>
        <w:gridCol w:w="1828"/>
        <w:gridCol w:w="4134"/>
        <w:gridCol w:w="14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trPr>
        <w:tc>
          <w:tcPr>
            <w:tcW w:w="876" w:type="dxa"/>
            <w:vAlign w:val="top"/>
          </w:tcPr>
          <w:p>
            <w:pPr>
              <w:spacing w:before="316" w:line="222" w:lineRule="auto"/>
              <w:ind w:left="208"/>
              <w:rPr>
                <w:rFonts w:ascii="宋体" w:hAnsi="宋体" w:eastAsia="宋体" w:cs="宋体"/>
                <w:sz w:val="24"/>
                <w:szCs w:val="24"/>
              </w:rPr>
            </w:pPr>
            <w:r>
              <w:rPr>
                <w:rFonts w:ascii="宋体" w:hAnsi="宋体" w:eastAsia="宋体" w:cs="宋体"/>
                <w:spacing w:val="-5"/>
                <w:sz w:val="24"/>
                <w:szCs w:val="24"/>
              </w:rPr>
              <w:t>序号</w:t>
            </w:r>
          </w:p>
        </w:tc>
        <w:tc>
          <w:tcPr>
            <w:tcW w:w="1828" w:type="dxa"/>
            <w:vAlign w:val="top"/>
          </w:tcPr>
          <w:p>
            <w:pPr>
              <w:spacing w:before="316" w:line="221" w:lineRule="auto"/>
              <w:ind w:left="443"/>
              <w:rPr>
                <w:rFonts w:ascii="宋体" w:hAnsi="宋体" w:eastAsia="宋体" w:cs="宋体"/>
                <w:sz w:val="24"/>
                <w:szCs w:val="24"/>
              </w:rPr>
            </w:pPr>
            <w:r>
              <w:rPr>
                <w:rFonts w:ascii="宋体" w:hAnsi="宋体" w:eastAsia="宋体" w:cs="宋体"/>
                <w:spacing w:val="-4"/>
                <w:sz w:val="24"/>
                <w:szCs w:val="24"/>
              </w:rPr>
              <w:t>课程名称</w:t>
            </w:r>
          </w:p>
        </w:tc>
        <w:tc>
          <w:tcPr>
            <w:tcW w:w="4134" w:type="dxa"/>
            <w:vAlign w:val="top"/>
          </w:tcPr>
          <w:p>
            <w:pPr>
              <w:spacing w:before="314" w:line="220" w:lineRule="auto"/>
              <w:ind w:left="1006"/>
              <w:rPr>
                <w:rFonts w:ascii="宋体" w:hAnsi="宋体" w:eastAsia="宋体" w:cs="宋体"/>
                <w:sz w:val="24"/>
                <w:szCs w:val="24"/>
              </w:rPr>
            </w:pPr>
            <w:r>
              <w:rPr>
                <w:rFonts w:ascii="宋体" w:hAnsi="宋体" w:eastAsia="宋体" w:cs="宋体"/>
                <w:spacing w:val="-3"/>
                <w:sz w:val="24"/>
                <w:szCs w:val="24"/>
              </w:rPr>
              <w:t>主要教学内容和要求</w:t>
            </w:r>
          </w:p>
        </w:tc>
        <w:tc>
          <w:tcPr>
            <w:tcW w:w="1455" w:type="dxa"/>
            <w:vAlign w:val="top"/>
          </w:tcPr>
          <w:p>
            <w:pPr>
              <w:spacing w:before="314" w:line="220" w:lineRule="auto"/>
              <w:ind w:left="268"/>
              <w:rPr>
                <w:rFonts w:ascii="宋体" w:hAnsi="宋体" w:eastAsia="宋体" w:cs="宋体"/>
                <w:sz w:val="24"/>
                <w:szCs w:val="24"/>
              </w:rPr>
            </w:pPr>
            <w:r>
              <w:rPr>
                <w:rFonts w:ascii="宋体" w:hAnsi="宋体" w:eastAsia="宋体" w:cs="宋体"/>
                <w:spacing w:val="-5"/>
                <w:sz w:val="24"/>
                <w:szCs w:val="24"/>
              </w:rPr>
              <w:t>参考学时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9" w:hRule="atLeast"/>
        </w:trPr>
        <w:tc>
          <w:tcPr>
            <w:tcW w:w="876" w:type="dxa"/>
            <w:vAlign w:val="top"/>
          </w:tcPr>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spacing w:before="78" w:line="184" w:lineRule="auto"/>
              <w:ind w:left="426"/>
              <w:rPr>
                <w:rFonts w:ascii="宋体" w:hAnsi="宋体" w:eastAsia="宋体" w:cs="宋体"/>
                <w:sz w:val="24"/>
                <w:szCs w:val="24"/>
              </w:rPr>
            </w:pPr>
            <w:r>
              <w:rPr>
                <w:rFonts w:ascii="宋体" w:hAnsi="宋体" w:eastAsia="宋体" w:cs="宋体"/>
                <w:sz w:val="24"/>
                <w:szCs w:val="24"/>
              </w:rPr>
              <w:t>1</w:t>
            </w:r>
          </w:p>
        </w:tc>
        <w:tc>
          <w:tcPr>
            <w:tcW w:w="1828" w:type="dxa"/>
            <w:vAlign w:val="top"/>
          </w:tcPr>
          <w:p>
            <w:pPr>
              <w:pStyle w:val="7"/>
              <w:spacing w:line="253" w:lineRule="auto"/>
            </w:pPr>
          </w:p>
          <w:p>
            <w:pPr>
              <w:pStyle w:val="7"/>
              <w:spacing w:line="253" w:lineRule="auto"/>
            </w:pPr>
          </w:p>
          <w:p>
            <w:pPr>
              <w:pStyle w:val="7"/>
              <w:spacing w:line="253"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spacing w:before="78" w:line="222" w:lineRule="auto"/>
              <w:ind w:left="121"/>
              <w:rPr>
                <w:rFonts w:ascii="宋体" w:hAnsi="宋体" w:eastAsia="宋体" w:cs="宋体"/>
                <w:sz w:val="24"/>
                <w:szCs w:val="24"/>
              </w:rPr>
            </w:pPr>
            <w:r>
              <w:rPr>
                <w:rFonts w:ascii="宋体" w:hAnsi="宋体" w:eastAsia="宋体" w:cs="宋体"/>
                <w:spacing w:val="-3"/>
                <w:sz w:val="24"/>
                <w:szCs w:val="24"/>
              </w:rPr>
              <w:t>职业生涯规划</w:t>
            </w:r>
          </w:p>
        </w:tc>
        <w:tc>
          <w:tcPr>
            <w:tcW w:w="4134" w:type="dxa"/>
            <w:vAlign w:val="top"/>
          </w:tcPr>
          <w:p>
            <w:pPr>
              <w:spacing w:before="207" w:line="220" w:lineRule="auto"/>
              <w:ind w:left="126"/>
              <w:rPr>
                <w:rFonts w:ascii="宋体" w:hAnsi="宋体" w:eastAsia="宋体" w:cs="宋体"/>
                <w:sz w:val="24"/>
                <w:szCs w:val="24"/>
              </w:rPr>
            </w:pPr>
            <w:r>
              <w:rPr>
                <w:rFonts w:ascii="宋体" w:hAnsi="宋体" w:eastAsia="宋体" w:cs="宋体"/>
                <w:color w:val="333333"/>
                <w:spacing w:val="-5"/>
                <w:sz w:val="24"/>
                <w:szCs w:val="24"/>
              </w:rPr>
              <w:t>教学内容：</w:t>
            </w:r>
          </w:p>
          <w:p>
            <w:pPr>
              <w:spacing w:before="201" w:line="513" w:lineRule="exact"/>
              <w:ind w:left="631"/>
              <w:rPr>
                <w:rFonts w:ascii="宋体" w:hAnsi="宋体" w:eastAsia="宋体" w:cs="宋体"/>
                <w:sz w:val="24"/>
                <w:szCs w:val="24"/>
              </w:rPr>
            </w:pPr>
            <w:r>
              <w:rPr>
                <w:rFonts w:ascii="宋体" w:hAnsi="宋体" w:eastAsia="宋体" w:cs="宋体"/>
                <w:color w:val="333333"/>
                <w:spacing w:val="1"/>
                <w:position w:val="20"/>
                <w:sz w:val="24"/>
                <w:szCs w:val="24"/>
              </w:rPr>
              <w:t>1.职业发展规划、就业能力与素</w:t>
            </w:r>
          </w:p>
          <w:p>
            <w:pPr>
              <w:spacing w:line="220" w:lineRule="auto"/>
              <w:ind w:left="122"/>
              <w:rPr>
                <w:rFonts w:ascii="宋体" w:hAnsi="宋体" w:eastAsia="宋体" w:cs="宋体"/>
                <w:sz w:val="24"/>
                <w:szCs w:val="24"/>
              </w:rPr>
            </w:pPr>
            <w:r>
              <w:rPr>
                <w:rFonts w:ascii="宋体" w:hAnsi="宋体" w:eastAsia="宋体" w:cs="宋体"/>
                <w:color w:val="333333"/>
                <w:spacing w:val="-4"/>
                <w:sz w:val="24"/>
                <w:szCs w:val="24"/>
              </w:rPr>
              <w:t>质的培养。</w:t>
            </w:r>
          </w:p>
          <w:p>
            <w:pPr>
              <w:spacing w:before="198" w:line="514" w:lineRule="exact"/>
              <w:ind w:left="601"/>
              <w:rPr>
                <w:rFonts w:ascii="宋体" w:hAnsi="宋体" w:eastAsia="宋体" w:cs="宋体"/>
                <w:sz w:val="24"/>
                <w:szCs w:val="24"/>
              </w:rPr>
            </w:pPr>
            <w:r>
              <w:rPr>
                <w:rFonts w:ascii="宋体" w:hAnsi="宋体" w:eastAsia="宋体" w:cs="宋体"/>
                <w:color w:val="333333"/>
                <w:spacing w:val="2"/>
                <w:position w:val="20"/>
                <w:sz w:val="24"/>
                <w:szCs w:val="24"/>
              </w:rPr>
              <w:t>2.当前的就业形势与就业政策、</w:t>
            </w:r>
          </w:p>
          <w:p>
            <w:pPr>
              <w:spacing w:before="1" w:line="220" w:lineRule="auto"/>
              <w:ind w:left="125"/>
              <w:rPr>
                <w:rFonts w:ascii="宋体" w:hAnsi="宋体" w:eastAsia="宋体" w:cs="宋体"/>
                <w:sz w:val="24"/>
                <w:szCs w:val="24"/>
              </w:rPr>
            </w:pPr>
            <w:r>
              <w:rPr>
                <w:rFonts w:ascii="宋体" w:hAnsi="宋体" w:eastAsia="宋体" w:cs="宋体"/>
                <w:color w:val="333333"/>
                <w:spacing w:val="3"/>
                <w:sz w:val="24"/>
                <w:szCs w:val="24"/>
              </w:rPr>
              <w:t>求职择业的方法与技巧、大学生创业</w:t>
            </w:r>
          </w:p>
          <w:p>
            <w:pPr>
              <w:spacing w:before="209" w:line="220" w:lineRule="auto"/>
              <w:ind w:left="126"/>
              <w:rPr>
                <w:rFonts w:ascii="宋体" w:hAnsi="宋体" w:eastAsia="宋体" w:cs="宋体"/>
                <w:sz w:val="24"/>
                <w:szCs w:val="24"/>
              </w:rPr>
            </w:pPr>
            <w:r>
              <w:rPr>
                <w:rFonts w:ascii="宋体" w:hAnsi="宋体" w:eastAsia="宋体" w:cs="宋体"/>
                <w:color w:val="333333"/>
                <w:spacing w:val="-5"/>
                <w:sz w:val="24"/>
                <w:szCs w:val="24"/>
              </w:rPr>
              <w:t>教育等。</w:t>
            </w:r>
          </w:p>
          <w:p>
            <w:pPr>
              <w:spacing w:before="213" w:line="220" w:lineRule="auto"/>
              <w:ind w:left="126"/>
              <w:rPr>
                <w:rFonts w:ascii="宋体" w:hAnsi="宋体" w:eastAsia="宋体" w:cs="宋体"/>
                <w:sz w:val="24"/>
                <w:szCs w:val="24"/>
              </w:rPr>
            </w:pPr>
            <w:r>
              <w:rPr>
                <w:rFonts w:ascii="宋体" w:hAnsi="宋体" w:eastAsia="宋体" w:cs="宋体"/>
                <w:color w:val="333333"/>
                <w:spacing w:val="-5"/>
                <w:sz w:val="24"/>
                <w:szCs w:val="24"/>
              </w:rPr>
              <w:t>教学要求：</w:t>
            </w:r>
          </w:p>
          <w:p>
            <w:pPr>
              <w:spacing w:before="233" w:line="381" w:lineRule="auto"/>
              <w:ind w:left="117" w:right="109" w:firstLine="513"/>
              <w:rPr>
                <w:rFonts w:ascii="宋体" w:hAnsi="宋体" w:eastAsia="宋体" w:cs="宋体"/>
                <w:sz w:val="24"/>
                <w:szCs w:val="24"/>
              </w:rPr>
            </w:pPr>
            <w:r>
              <w:rPr>
                <w:rFonts w:ascii="宋体" w:hAnsi="宋体" w:eastAsia="宋体" w:cs="宋体"/>
                <w:color w:val="333333"/>
                <w:spacing w:val="1"/>
                <w:sz w:val="24"/>
                <w:szCs w:val="24"/>
              </w:rPr>
              <w:t>1.本课程以课堂教学为主，个性</w:t>
            </w:r>
            <w:r>
              <w:rPr>
                <w:rFonts w:ascii="宋体" w:hAnsi="宋体" w:eastAsia="宋体" w:cs="宋体"/>
                <w:color w:val="333333"/>
                <w:spacing w:val="12"/>
                <w:sz w:val="24"/>
                <w:szCs w:val="24"/>
              </w:rPr>
              <w:t xml:space="preserve"> </w:t>
            </w:r>
            <w:r>
              <w:rPr>
                <w:rFonts w:ascii="宋体" w:hAnsi="宋体" w:eastAsia="宋体" w:cs="宋体"/>
                <w:color w:val="333333"/>
                <w:spacing w:val="3"/>
                <w:sz w:val="24"/>
                <w:szCs w:val="24"/>
              </w:rPr>
              <w:t>化就业创业指导为辅，理论和实践课</w:t>
            </w:r>
            <w:r>
              <w:rPr>
                <w:rFonts w:ascii="宋体" w:hAnsi="宋体" w:eastAsia="宋体" w:cs="宋体"/>
                <w:color w:val="333333"/>
                <w:spacing w:val="2"/>
                <w:sz w:val="24"/>
                <w:szCs w:val="24"/>
              </w:rPr>
              <w:t xml:space="preserve"> </w:t>
            </w:r>
            <w:r>
              <w:rPr>
                <w:rFonts w:ascii="宋体" w:hAnsi="宋体" w:eastAsia="宋体" w:cs="宋体"/>
                <w:color w:val="333333"/>
                <w:spacing w:val="3"/>
                <w:sz w:val="24"/>
                <w:szCs w:val="24"/>
              </w:rPr>
              <w:t>程交替进行的教学模式，切实提高大</w:t>
            </w:r>
            <w:r>
              <w:rPr>
                <w:rFonts w:ascii="宋体" w:hAnsi="宋体" w:eastAsia="宋体" w:cs="宋体"/>
                <w:color w:val="333333"/>
                <w:spacing w:val="2"/>
                <w:sz w:val="24"/>
                <w:szCs w:val="24"/>
              </w:rPr>
              <w:t xml:space="preserve"> </w:t>
            </w:r>
            <w:r>
              <w:rPr>
                <w:rFonts w:ascii="宋体" w:hAnsi="宋体" w:eastAsia="宋体" w:cs="宋体"/>
                <w:color w:val="333333"/>
                <w:spacing w:val="3"/>
                <w:sz w:val="24"/>
                <w:szCs w:val="24"/>
              </w:rPr>
              <w:t>学生就业能力，为大学生顺利就业、</w:t>
            </w:r>
            <w:r>
              <w:rPr>
                <w:rFonts w:ascii="宋体" w:hAnsi="宋体" w:eastAsia="宋体" w:cs="宋体"/>
                <w:color w:val="333333"/>
                <w:spacing w:val="12"/>
                <w:sz w:val="24"/>
                <w:szCs w:val="24"/>
              </w:rPr>
              <w:t xml:space="preserve"> </w:t>
            </w:r>
            <w:r>
              <w:rPr>
                <w:rFonts w:ascii="宋体" w:hAnsi="宋体" w:eastAsia="宋体" w:cs="宋体"/>
                <w:color w:val="333333"/>
                <w:spacing w:val="3"/>
                <w:sz w:val="24"/>
                <w:szCs w:val="24"/>
              </w:rPr>
              <w:t>适应社会及树立创业意识提供必要的</w:t>
            </w:r>
          </w:p>
          <w:p>
            <w:pPr>
              <w:spacing w:before="1" w:line="221" w:lineRule="auto"/>
              <w:ind w:left="126"/>
              <w:rPr>
                <w:rFonts w:ascii="宋体" w:hAnsi="宋体" w:eastAsia="宋体" w:cs="宋体"/>
                <w:sz w:val="24"/>
                <w:szCs w:val="24"/>
              </w:rPr>
            </w:pPr>
            <w:r>
              <w:rPr>
                <w:rFonts w:ascii="宋体" w:hAnsi="宋体" w:eastAsia="宋体" w:cs="宋体"/>
                <w:color w:val="333333"/>
                <w:spacing w:val="-6"/>
                <w:sz w:val="24"/>
                <w:szCs w:val="24"/>
              </w:rPr>
              <w:t>指导。</w:t>
            </w:r>
          </w:p>
        </w:tc>
        <w:tc>
          <w:tcPr>
            <w:tcW w:w="1455" w:type="dxa"/>
            <w:vAlign w:val="top"/>
          </w:tcPr>
          <w:p>
            <w:pPr>
              <w:pStyle w:val="7"/>
              <w:spacing w:line="259" w:lineRule="auto"/>
            </w:pPr>
          </w:p>
          <w:p>
            <w:pPr>
              <w:pStyle w:val="7"/>
              <w:spacing w:line="259" w:lineRule="auto"/>
            </w:pPr>
          </w:p>
          <w:p>
            <w:pPr>
              <w:pStyle w:val="7"/>
              <w:spacing w:line="259" w:lineRule="auto"/>
            </w:pPr>
          </w:p>
          <w:p>
            <w:pPr>
              <w:pStyle w:val="7"/>
              <w:spacing w:line="259" w:lineRule="auto"/>
            </w:pPr>
          </w:p>
          <w:p>
            <w:pPr>
              <w:pStyle w:val="7"/>
              <w:spacing w:line="259" w:lineRule="auto"/>
            </w:pPr>
          </w:p>
          <w:p>
            <w:pPr>
              <w:pStyle w:val="7"/>
              <w:spacing w:line="259" w:lineRule="auto"/>
            </w:pPr>
          </w:p>
          <w:p>
            <w:pPr>
              <w:pStyle w:val="7"/>
              <w:spacing w:line="259" w:lineRule="auto"/>
            </w:pPr>
          </w:p>
          <w:p>
            <w:pPr>
              <w:pStyle w:val="7"/>
              <w:spacing w:line="259"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spacing w:before="78" w:line="222" w:lineRule="auto"/>
              <w:ind w:left="136"/>
              <w:rPr>
                <w:rFonts w:ascii="宋体" w:hAnsi="宋体" w:eastAsia="宋体" w:cs="宋体"/>
                <w:sz w:val="24"/>
                <w:szCs w:val="24"/>
              </w:rPr>
            </w:pPr>
            <w:r>
              <w:rPr>
                <w:rFonts w:ascii="宋体" w:hAnsi="宋体" w:eastAsia="宋体" w:cs="宋体"/>
                <w:spacing w:val="-9"/>
                <w:sz w:val="24"/>
                <w:szCs w:val="24"/>
              </w:rPr>
              <w:t>32</w:t>
            </w:r>
            <w:r>
              <w:rPr>
                <w:rFonts w:ascii="宋体" w:hAnsi="宋体" w:eastAsia="宋体" w:cs="宋体"/>
                <w:spacing w:val="-40"/>
                <w:sz w:val="24"/>
                <w:szCs w:val="24"/>
              </w:rPr>
              <w:t xml:space="preserve"> </w:t>
            </w:r>
            <w:r>
              <w:rPr>
                <w:rFonts w:ascii="宋体" w:hAnsi="宋体" w:eastAsia="宋体" w:cs="宋体"/>
                <w:spacing w:val="-9"/>
                <w:sz w:val="24"/>
                <w:szCs w:val="24"/>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2" w:hRule="atLeast"/>
        </w:trPr>
        <w:tc>
          <w:tcPr>
            <w:tcW w:w="876" w:type="dxa"/>
            <w:vAlign w:val="top"/>
          </w:tcPr>
          <w:p>
            <w:pPr>
              <w:pStyle w:val="7"/>
              <w:spacing w:line="277" w:lineRule="auto"/>
            </w:pPr>
          </w:p>
          <w:p>
            <w:pPr>
              <w:pStyle w:val="7"/>
              <w:spacing w:line="277" w:lineRule="auto"/>
            </w:pPr>
          </w:p>
          <w:p>
            <w:pPr>
              <w:pStyle w:val="7"/>
              <w:spacing w:line="277" w:lineRule="auto"/>
            </w:pPr>
          </w:p>
          <w:p>
            <w:pPr>
              <w:pStyle w:val="7"/>
              <w:spacing w:line="277" w:lineRule="auto"/>
            </w:pPr>
          </w:p>
          <w:p>
            <w:pPr>
              <w:pStyle w:val="7"/>
              <w:spacing w:line="277" w:lineRule="auto"/>
            </w:pPr>
          </w:p>
          <w:p>
            <w:pPr>
              <w:pStyle w:val="7"/>
              <w:spacing w:line="277" w:lineRule="auto"/>
            </w:pPr>
          </w:p>
          <w:p>
            <w:pPr>
              <w:spacing w:before="78" w:line="183" w:lineRule="auto"/>
              <w:ind w:left="397"/>
              <w:rPr>
                <w:rFonts w:ascii="宋体" w:hAnsi="宋体" w:eastAsia="宋体" w:cs="宋体"/>
                <w:sz w:val="24"/>
                <w:szCs w:val="24"/>
              </w:rPr>
            </w:pPr>
            <w:r>
              <w:rPr>
                <w:rFonts w:ascii="宋体" w:hAnsi="宋体" w:eastAsia="宋体" w:cs="宋体"/>
                <w:sz w:val="24"/>
                <w:szCs w:val="24"/>
              </w:rPr>
              <w:t>2</w:t>
            </w:r>
          </w:p>
        </w:tc>
        <w:tc>
          <w:tcPr>
            <w:tcW w:w="1828" w:type="dxa"/>
            <w:vAlign w:val="top"/>
          </w:tcPr>
          <w:p>
            <w:pPr>
              <w:pStyle w:val="7"/>
              <w:spacing w:line="270" w:lineRule="auto"/>
            </w:pPr>
          </w:p>
          <w:p>
            <w:pPr>
              <w:pStyle w:val="7"/>
              <w:spacing w:line="270" w:lineRule="auto"/>
            </w:pPr>
          </w:p>
          <w:p>
            <w:pPr>
              <w:pStyle w:val="7"/>
              <w:spacing w:line="271" w:lineRule="auto"/>
            </w:pPr>
          </w:p>
          <w:p>
            <w:pPr>
              <w:pStyle w:val="7"/>
              <w:spacing w:line="271" w:lineRule="auto"/>
            </w:pPr>
          </w:p>
          <w:p>
            <w:pPr>
              <w:pStyle w:val="7"/>
              <w:spacing w:line="271" w:lineRule="auto"/>
            </w:pPr>
          </w:p>
          <w:p>
            <w:pPr>
              <w:pStyle w:val="7"/>
              <w:spacing w:line="271" w:lineRule="auto"/>
            </w:pPr>
          </w:p>
          <w:p>
            <w:pPr>
              <w:spacing w:before="78" w:line="221" w:lineRule="auto"/>
              <w:ind w:left="121"/>
              <w:rPr>
                <w:rFonts w:ascii="宋体" w:hAnsi="宋体" w:eastAsia="宋体" w:cs="宋体"/>
                <w:sz w:val="24"/>
                <w:szCs w:val="24"/>
              </w:rPr>
            </w:pPr>
            <w:r>
              <w:rPr>
                <w:rFonts w:ascii="宋体" w:hAnsi="宋体" w:eastAsia="宋体" w:cs="宋体"/>
                <w:spacing w:val="-6"/>
                <w:sz w:val="24"/>
                <w:szCs w:val="24"/>
              </w:rPr>
              <w:t>英语</w:t>
            </w:r>
          </w:p>
        </w:tc>
        <w:tc>
          <w:tcPr>
            <w:tcW w:w="4134" w:type="dxa"/>
            <w:vAlign w:val="top"/>
          </w:tcPr>
          <w:p>
            <w:pPr>
              <w:spacing w:before="212" w:line="219" w:lineRule="auto"/>
              <w:ind w:left="126"/>
              <w:rPr>
                <w:rFonts w:ascii="宋体" w:hAnsi="宋体" w:eastAsia="宋体" w:cs="宋体"/>
                <w:sz w:val="24"/>
                <w:szCs w:val="24"/>
              </w:rPr>
            </w:pPr>
            <w:r>
              <w:rPr>
                <w:rFonts w:ascii="宋体" w:hAnsi="宋体" w:eastAsia="宋体" w:cs="宋体"/>
                <w:spacing w:val="-2"/>
                <w:sz w:val="24"/>
                <w:szCs w:val="24"/>
              </w:rPr>
              <w:t>教学内容:1、精读；2、听力。</w:t>
            </w:r>
          </w:p>
          <w:p>
            <w:pPr>
              <w:spacing w:before="204" w:line="511" w:lineRule="exact"/>
              <w:ind w:left="126"/>
              <w:rPr>
                <w:rFonts w:ascii="宋体" w:hAnsi="宋体" w:eastAsia="宋体" w:cs="宋体"/>
                <w:sz w:val="24"/>
                <w:szCs w:val="24"/>
              </w:rPr>
            </w:pPr>
            <w:r>
              <w:rPr>
                <w:rFonts w:ascii="宋体" w:hAnsi="宋体" w:eastAsia="宋体" w:cs="宋体"/>
                <w:spacing w:val="3"/>
                <w:position w:val="20"/>
                <w:sz w:val="24"/>
                <w:szCs w:val="24"/>
              </w:rPr>
              <w:t>教学要求:1、掌握并熟练使用英语应</w:t>
            </w:r>
          </w:p>
          <w:p>
            <w:pPr>
              <w:spacing w:line="220" w:lineRule="auto"/>
              <w:ind w:left="125"/>
              <w:rPr>
                <w:rFonts w:ascii="宋体" w:hAnsi="宋体" w:eastAsia="宋体" w:cs="宋体"/>
                <w:sz w:val="24"/>
                <w:szCs w:val="24"/>
              </w:rPr>
            </w:pPr>
            <w:r>
              <w:rPr>
                <w:rFonts w:ascii="宋体" w:hAnsi="宋体" w:eastAsia="宋体" w:cs="宋体"/>
                <w:spacing w:val="-5"/>
                <w:sz w:val="24"/>
                <w:szCs w:val="24"/>
              </w:rPr>
              <w:t>用能力</w:t>
            </w:r>
            <w:r>
              <w:rPr>
                <w:rFonts w:ascii="宋体" w:hAnsi="宋体" w:eastAsia="宋体" w:cs="宋体"/>
                <w:spacing w:val="-56"/>
                <w:sz w:val="24"/>
                <w:szCs w:val="24"/>
              </w:rPr>
              <w:t xml:space="preserve"> </w:t>
            </w:r>
            <w:r>
              <w:rPr>
                <w:rFonts w:ascii="宋体" w:hAnsi="宋体" w:eastAsia="宋体" w:cs="宋体"/>
                <w:spacing w:val="-5"/>
                <w:sz w:val="24"/>
                <w:szCs w:val="24"/>
              </w:rPr>
              <w:t>A</w:t>
            </w:r>
            <w:r>
              <w:rPr>
                <w:rFonts w:ascii="宋体" w:hAnsi="宋体" w:eastAsia="宋体" w:cs="宋体"/>
                <w:spacing w:val="-37"/>
                <w:sz w:val="24"/>
                <w:szCs w:val="24"/>
              </w:rPr>
              <w:t xml:space="preserve"> </w:t>
            </w:r>
            <w:r>
              <w:rPr>
                <w:rFonts w:ascii="宋体" w:hAnsi="宋体" w:eastAsia="宋体" w:cs="宋体"/>
                <w:spacing w:val="-5"/>
                <w:sz w:val="24"/>
                <w:szCs w:val="24"/>
              </w:rPr>
              <w:t>级、B</w:t>
            </w:r>
            <w:r>
              <w:rPr>
                <w:rFonts w:ascii="宋体" w:hAnsi="宋体" w:eastAsia="宋体" w:cs="宋体"/>
                <w:spacing w:val="-37"/>
                <w:sz w:val="24"/>
                <w:szCs w:val="24"/>
              </w:rPr>
              <w:t xml:space="preserve"> </w:t>
            </w:r>
            <w:r>
              <w:rPr>
                <w:rFonts w:ascii="宋体" w:hAnsi="宋体" w:eastAsia="宋体" w:cs="宋体"/>
                <w:spacing w:val="-5"/>
                <w:sz w:val="24"/>
                <w:szCs w:val="24"/>
              </w:rPr>
              <w:t>级词汇和考点；</w:t>
            </w:r>
          </w:p>
          <w:p>
            <w:pPr>
              <w:spacing w:before="201" w:line="511" w:lineRule="exact"/>
              <w:ind w:left="126"/>
              <w:rPr>
                <w:rFonts w:ascii="宋体" w:hAnsi="宋体" w:eastAsia="宋体" w:cs="宋体"/>
                <w:sz w:val="24"/>
                <w:szCs w:val="24"/>
              </w:rPr>
            </w:pPr>
            <w:r>
              <w:rPr>
                <w:rFonts w:ascii="宋体" w:hAnsi="宋体" w:eastAsia="宋体" w:cs="宋体"/>
                <w:spacing w:val="-4"/>
                <w:position w:val="20"/>
                <w:sz w:val="24"/>
                <w:szCs w:val="24"/>
              </w:rPr>
              <w:t>2、能够运用阅读技巧分析、理解阅读</w:t>
            </w:r>
          </w:p>
          <w:p>
            <w:pPr>
              <w:spacing w:line="219" w:lineRule="auto"/>
              <w:ind w:left="127"/>
              <w:rPr>
                <w:rFonts w:ascii="宋体" w:hAnsi="宋体" w:eastAsia="宋体" w:cs="宋体"/>
                <w:sz w:val="24"/>
                <w:szCs w:val="24"/>
              </w:rPr>
            </w:pPr>
            <w:r>
              <w:rPr>
                <w:rFonts w:ascii="宋体" w:hAnsi="宋体" w:eastAsia="宋体" w:cs="宋体"/>
                <w:spacing w:val="-7"/>
                <w:sz w:val="24"/>
                <w:szCs w:val="24"/>
              </w:rPr>
              <w:t>篇章；</w:t>
            </w:r>
          </w:p>
          <w:p>
            <w:pPr>
              <w:spacing w:before="202" w:line="511" w:lineRule="exact"/>
              <w:ind w:left="130"/>
              <w:rPr>
                <w:rFonts w:ascii="宋体" w:hAnsi="宋体" w:eastAsia="宋体" w:cs="宋体"/>
                <w:sz w:val="24"/>
                <w:szCs w:val="24"/>
              </w:rPr>
            </w:pPr>
            <w:r>
              <w:rPr>
                <w:rFonts w:ascii="宋体" w:hAnsi="宋体" w:eastAsia="宋体" w:cs="宋体"/>
                <w:spacing w:val="-4"/>
                <w:position w:val="20"/>
                <w:sz w:val="24"/>
                <w:szCs w:val="24"/>
              </w:rPr>
              <w:t>3、能够读、看并翻译与专业相关的英</w:t>
            </w:r>
          </w:p>
          <w:p>
            <w:pPr>
              <w:spacing w:before="1" w:line="216" w:lineRule="auto"/>
              <w:ind w:left="121"/>
              <w:rPr>
                <w:rFonts w:ascii="宋体" w:hAnsi="宋体" w:eastAsia="宋体" w:cs="宋体"/>
                <w:sz w:val="24"/>
                <w:szCs w:val="24"/>
              </w:rPr>
            </w:pPr>
            <w:r>
              <w:rPr>
                <w:rFonts w:ascii="宋体" w:hAnsi="宋体" w:eastAsia="宋体" w:cs="宋体"/>
                <w:spacing w:val="-5"/>
                <w:sz w:val="24"/>
                <w:szCs w:val="24"/>
              </w:rPr>
              <w:t>语文献。</w:t>
            </w:r>
          </w:p>
        </w:tc>
        <w:tc>
          <w:tcPr>
            <w:tcW w:w="1455" w:type="dxa"/>
            <w:vAlign w:val="top"/>
          </w:tcPr>
          <w:p>
            <w:pPr>
              <w:pStyle w:val="7"/>
              <w:spacing w:line="271" w:lineRule="auto"/>
            </w:pPr>
          </w:p>
          <w:p>
            <w:pPr>
              <w:pStyle w:val="7"/>
              <w:spacing w:line="271" w:lineRule="auto"/>
            </w:pPr>
          </w:p>
          <w:p>
            <w:pPr>
              <w:pStyle w:val="7"/>
              <w:spacing w:line="271" w:lineRule="auto"/>
            </w:pPr>
          </w:p>
          <w:p>
            <w:pPr>
              <w:pStyle w:val="7"/>
              <w:spacing w:line="271" w:lineRule="auto"/>
            </w:pPr>
          </w:p>
          <w:p>
            <w:pPr>
              <w:pStyle w:val="7"/>
              <w:spacing w:line="271" w:lineRule="auto"/>
            </w:pPr>
          </w:p>
          <w:p>
            <w:pPr>
              <w:pStyle w:val="7"/>
              <w:spacing w:line="271" w:lineRule="auto"/>
            </w:pPr>
          </w:p>
          <w:p>
            <w:pPr>
              <w:spacing w:before="78" w:line="222" w:lineRule="auto"/>
              <w:ind w:left="132"/>
              <w:rPr>
                <w:rFonts w:ascii="宋体" w:hAnsi="宋体" w:eastAsia="宋体" w:cs="宋体"/>
                <w:sz w:val="24"/>
                <w:szCs w:val="24"/>
              </w:rPr>
            </w:pPr>
            <w:r>
              <w:rPr>
                <w:rFonts w:ascii="宋体" w:hAnsi="宋体" w:eastAsia="宋体" w:cs="宋体"/>
                <w:spacing w:val="-8"/>
                <w:sz w:val="24"/>
                <w:szCs w:val="24"/>
              </w:rPr>
              <w:t>208</w:t>
            </w:r>
            <w:r>
              <w:rPr>
                <w:rFonts w:ascii="宋体" w:hAnsi="宋体" w:eastAsia="宋体" w:cs="宋体"/>
                <w:spacing w:val="-36"/>
                <w:sz w:val="24"/>
                <w:szCs w:val="24"/>
              </w:rPr>
              <w:t xml:space="preserve"> </w:t>
            </w:r>
            <w:r>
              <w:rPr>
                <w:rFonts w:ascii="宋体" w:hAnsi="宋体" w:eastAsia="宋体" w:cs="宋体"/>
                <w:spacing w:val="-8"/>
                <w:sz w:val="24"/>
                <w:szCs w:val="24"/>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9" w:hRule="atLeast"/>
        </w:trPr>
        <w:tc>
          <w:tcPr>
            <w:tcW w:w="876" w:type="dxa"/>
            <w:vAlign w:val="top"/>
          </w:tcPr>
          <w:p>
            <w:pPr>
              <w:pStyle w:val="7"/>
              <w:spacing w:line="423" w:lineRule="auto"/>
            </w:pPr>
          </w:p>
          <w:p>
            <w:pPr>
              <w:spacing w:before="78" w:line="183" w:lineRule="auto"/>
              <w:ind w:left="401"/>
              <w:rPr>
                <w:rFonts w:ascii="宋体" w:hAnsi="宋体" w:eastAsia="宋体" w:cs="宋体"/>
                <w:sz w:val="24"/>
                <w:szCs w:val="24"/>
              </w:rPr>
            </w:pPr>
            <w:r>
              <w:rPr>
                <w:rFonts w:ascii="宋体" w:hAnsi="宋体" w:eastAsia="宋体" w:cs="宋体"/>
                <w:sz w:val="24"/>
                <w:szCs w:val="24"/>
              </w:rPr>
              <w:t>3</w:t>
            </w:r>
          </w:p>
        </w:tc>
        <w:tc>
          <w:tcPr>
            <w:tcW w:w="1828" w:type="dxa"/>
            <w:vAlign w:val="top"/>
          </w:tcPr>
          <w:p>
            <w:pPr>
              <w:spacing w:before="142" w:line="511" w:lineRule="exact"/>
              <w:ind w:left="207"/>
              <w:rPr>
                <w:rFonts w:ascii="宋体" w:hAnsi="宋体" w:eastAsia="宋体" w:cs="宋体"/>
                <w:sz w:val="24"/>
                <w:szCs w:val="24"/>
              </w:rPr>
            </w:pPr>
            <w:r>
              <w:rPr>
                <w:rFonts w:ascii="宋体" w:hAnsi="宋体" w:eastAsia="宋体" w:cs="宋体"/>
                <w:spacing w:val="-3"/>
                <w:position w:val="20"/>
                <w:sz w:val="24"/>
                <w:szCs w:val="24"/>
              </w:rPr>
              <w:t>毛泽东思想和</w:t>
            </w:r>
          </w:p>
          <w:p>
            <w:pPr>
              <w:spacing w:line="219" w:lineRule="auto"/>
              <w:ind w:left="251"/>
              <w:rPr>
                <w:rFonts w:ascii="宋体" w:hAnsi="宋体" w:eastAsia="宋体" w:cs="宋体"/>
                <w:sz w:val="24"/>
                <w:szCs w:val="24"/>
              </w:rPr>
            </w:pPr>
            <w:r>
              <w:rPr>
                <w:rFonts w:ascii="宋体" w:hAnsi="宋体" w:eastAsia="宋体" w:cs="宋体"/>
                <w:spacing w:val="-10"/>
                <w:sz w:val="24"/>
                <w:szCs w:val="24"/>
              </w:rPr>
              <w:t>中国特色社会</w:t>
            </w:r>
          </w:p>
        </w:tc>
        <w:tc>
          <w:tcPr>
            <w:tcW w:w="4134" w:type="dxa"/>
            <w:vAlign w:val="top"/>
          </w:tcPr>
          <w:p>
            <w:pPr>
              <w:spacing w:before="204" w:line="511" w:lineRule="exact"/>
              <w:ind w:left="126"/>
              <w:rPr>
                <w:rFonts w:ascii="宋体" w:hAnsi="宋体" w:eastAsia="宋体" w:cs="宋体"/>
                <w:sz w:val="24"/>
                <w:szCs w:val="24"/>
              </w:rPr>
            </w:pPr>
            <w:r>
              <w:rPr>
                <w:rFonts w:ascii="宋体" w:hAnsi="宋体" w:eastAsia="宋体" w:cs="宋体"/>
                <w:spacing w:val="3"/>
                <w:position w:val="20"/>
                <w:sz w:val="24"/>
                <w:szCs w:val="24"/>
              </w:rPr>
              <w:t>教学内容:1、马克思主义中国化理论</w:t>
            </w:r>
          </w:p>
          <w:p>
            <w:pPr>
              <w:spacing w:before="1" w:line="217" w:lineRule="auto"/>
              <w:ind w:left="125"/>
              <w:rPr>
                <w:rFonts w:ascii="宋体" w:hAnsi="宋体" w:eastAsia="宋体" w:cs="宋体"/>
                <w:sz w:val="24"/>
                <w:szCs w:val="24"/>
              </w:rPr>
            </w:pPr>
            <w:r>
              <w:rPr>
                <w:rFonts w:ascii="宋体" w:hAnsi="宋体" w:eastAsia="宋体" w:cs="宋体"/>
                <w:spacing w:val="3"/>
                <w:sz w:val="24"/>
                <w:szCs w:val="24"/>
              </w:rPr>
              <w:t>成果的历史进程、历史地位和理论精</w:t>
            </w:r>
          </w:p>
        </w:tc>
        <w:tc>
          <w:tcPr>
            <w:tcW w:w="1455" w:type="dxa"/>
            <w:vAlign w:val="top"/>
          </w:tcPr>
          <w:p>
            <w:pPr>
              <w:pStyle w:val="7"/>
              <w:spacing w:line="387" w:lineRule="auto"/>
            </w:pPr>
          </w:p>
          <w:p>
            <w:pPr>
              <w:spacing w:before="78" w:line="222" w:lineRule="auto"/>
              <w:ind w:left="131"/>
              <w:rPr>
                <w:rFonts w:ascii="宋体" w:hAnsi="宋体" w:eastAsia="宋体" w:cs="宋体"/>
                <w:sz w:val="24"/>
                <w:szCs w:val="24"/>
              </w:rPr>
            </w:pPr>
            <w:r>
              <w:rPr>
                <w:rFonts w:ascii="宋体" w:hAnsi="宋体" w:eastAsia="宋体" w:cs="宋体"/>
                <w:spacing w:val="-8"/>
                <w:sz w:val="24"/>
                <w:szCs w:val="24"/>
              </w:rPr>
              <w:t>68</w:t>
            </w:r>
            <w:r>
              <w:rPr>
                <w:rFonts w:ascii="宋体" w:hAnsi="宋体" w:eastAsia="宋体" w:cs="宋体"/>
                <w:spacing w:val="-41"/>
                <w:sz w:val="24"/>
                <w:szCs w:val="24"/>
              </w:rPr>
              <w:t xml:space="preserve"> </w:t>
            </w:r>
            <w:r>
              <w:rPr>
                <w:rFonts w:ascii="宋体" w:hAnsi="宋体" w:eastAsia="宋体" w:cs="宋体"/>
                <w:spacing w:val="-8"/>
                <w:sz w:val="24"/>
                <w:szCs w:val="24"/>
              </w:rPr>
              <w:t>学时</w:t>
            </w:r>
          </w:p>
        </w:tc>
      </w:tr>
    </w:tbl>
    <w:p>
      <w:pPr>
        <w:rPr>
          <w:rFonts w:ascii="Arial"/>
          <w:sz w:val="21"/>
        </w:rPr>
      </w:pPr>
    </w:p>
    <w:p>
      <w:pPr>
        <w:rPr>
          <w:rFonts w:ascii="Arial" w:hAnsi="Arial" w:eastAsia="Arial" w:cs="Arial"/>
          <w:sz w:val="21"/>
          <w:szCs w:val="21"/>
        </w:rPr>
        <w:sectPr>
          <w:footerReference r:id="rId28" w:type="default"/>
          <w:pgSz w:w="11906" w:h="16840"/>
          <w:pgMar w:top="400" w:right="1132" w:bottom="317" w:left="1721" w:header="0" w:footer="81" w:gutter="0"/>
          <w:cols w:space="720" w:num="1"/>
        </w:sectPr>
      </w:pPr>
    </w:p>
    <w:p>
      <w:pPr>
        <w:spacing w:before="3"/>
      </w:pPr>
    </w:p>
    <w:p>
      <w:pPr>
        <w:spacing w:before="3"/>
      </w:pPr>
    </w:p>
    <w:p>
      <w:pPr>
        <w:spacing w:before="2"/>
      </w:pPr>
    </w:p>
    <w:tbl>
      <w:tblPr>
        <w:tblStyle w:val="6"/>
        <w:tblW w:w="8293" w:type="dxa"/>
        <w:tblInd w:w="30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6"/>
        <w:gridCol w:w="1828"/>
        <w:gridCol w:w="4134"/>
        <w:gridCol w:w="14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8" w:hRule="atLeast"/>
        </w:trPr>
        <w:tc>
          <w:tcPr>
            <w:tcW w:w="876" w:type="dxa"/>
            <w:vAlign w:val="top"/>
          </w:tcPr>
          <w:p>
            <w:pPr>
              <w:pStyle w:val="7"/>
            </w:pPr>
          </w:p>
        </w:tc>
        <w:tc>
          <w:tcPr>
            <w:tcW w:w="1828" w:type="dxa"/>
            <w:vAlign w:val="top"/>
          </w:tcPr>
          <w:p>
            <w:pPr>
              <w:spacing w:before="140" w:line="511" w:lineRule="exact"/>
              <w:ind w:left="211"/>
              <w:rPr>
                <w:rFonts w:ascii="宋体" w:hAnsi="宋体" w:eastAsia="宋体" w:cs="宋体"/>
                <w:sz w:val="24"/>
                <w:szCs w:val="24"/>
              </w:rPr>
            </w:pPr>
            <w:r>
              <w:rPr>
                <w:rFonts w:ascii="宋体" w:hAnsi="宋体" w:eastAsia="宋体" w:cs="宋体"/>
                <w:spacing w:val="-4"/>
                <w:position w:val="20"/>
                <w:sz w:val="24"/>
                <w:szCs w:val="24"/>
              </w:rPr>
              <w:t>主义体系理论</w:t>
            </w:r>
          </w:p>
          <w:p>
            <w:pPr>
              <w:spacing w:line="220" w:lineRule="auto"/>
              <w:ind w:left="686"/>
              <w:rPr>
                <w:rFonts w:ascii="宋体" w:hAnsi="宋体" w:eastAsia="宋体" w:cs="宋体"/>
                <w:sz w:val="24"/>
                <w:szCs w:val="24"/>
              </w:rPr>
            </w:pPr>
            <w:r>
              <w:rPr>
                <w:rFonts w:ascii="宋体" w:hAnsi="宋体" w:eastAsia="宋体" w:cs="宋体"/>
                <w:spacing w:val="-5"/>
                <w:sz w:val="24"/>
                <w:szCs w:val="24"/>
              </w:rPr>
              <w:t>概论</w:t>
            </w:r>
          </w:p>
        </w:tc>
        <w:tc>
          <w:tcPr>
            <w:tcW w:w="4134" w:type="dxa"/>
            <w:vAlign w:val="top"/>
          </w:tcPr>
          <w:p>
            <w:pPr>
              <w:spacing w:before="217" w:line="222" w:lineRule="auto"/>
              <w:ind w:left="113"/>
              <w:rPr>
                <w:rFonts w:ascii="宋体" w:hAnsi="宋体" w:eastAsia="宋体" w:cs="宋体"/>
                <w:sz w:val="24"/>
                <w:szCs w:val="24"/>
              </w:rPr>
            </w:pPr>
            <w:r>
              <w:rPr>
                <w:rFonts w:ascii="宋体" w:hAnsi="宋体" w:eastAsia="宋体" w:cs="宋体"/>
                <w:spacing w:val="-4"/>
                <w:sz w:val="24"/>
                <w:szCs w:val="24"/>
              </w:rPr>
              <w:t>髓；</w:t>
            </w:r>
          </w:p>
          <w:p>
            <w:pPr>
              <w:spacing w:before="195" w:line="512" w:lineRule="exact"/>
              <w:ind w:left="126"/>
              <w:rPr>
                <w:rFonts w:ascii="宋体" w:hAnsi="宋体" w:eastAsia="宋体" w:cs="宋体"/>
                <w:sz w:val="24"/>
                <w:szCs w:val="24"/>
              </w:rPr>
            </w:pPr>
            <w:r>
              <w:rPr>
                <w:rFonts w:ascii="宋体" w:hAnsi="宋体" w:eastAsia="宋体" w:cs="宋体"/>
                <w:spacing w:val="-3"/>
                <w:position w:val="20"/>
                <w:sz w:val="24"/>
                <w:szCs w:val="24"/>
              </w:rPr>
              <w:t>2、新民主主义革命理论；</w:t>
            </w:r>
          </w:p>
          <w:p>
            <w:pPr>
              <w:spacing w:line="219" w:lineRule="auto"/>
              <w:ind w:left="130"/>
              <w:rPr>
                <w:rFonts w:ascii="宋体" w:hAnsi="宋体" w:eastAsia="宋体" w:cs="宋体"/>
                <w:sz w:val="24"/>
                <w:szCs w:val="24"/>
              </w:rPr>
            </w:pPr>
            <w:r>
              <w:rPr>
                <w:rFonts w:ascii="宋体" w:hAnsi="宋体" w:eastAsia="宋体" w:cs="宋体"/>
                <w:spacing w:val="-4"/>
                <w:sz w:val="24"/>
                <w:szCs w:val="24"/>
              </w:rPr>
              <w:t>3、社会主义改造理论；</w:t>
            </w:r>
          </w:p>
          <w:p>
            <w:pPr>
              <w:spacing w:before="229" w:line="377" w:lineRule="auto"/>
              <w:ind w:left="125" w:right="109" w:hanging="8"/>
              <w:rPr>
                <w:rFonts w:ascii="宋体" w:hAnsi="宋体" w:eastAsia="宋体" w:cs="宋体"/>
                <w:sz w:val="24"/>
                <w:szCs w:val="24"/>
              </w:rPr>
            </w:pPr>
            <w:r>
              <w:rPr>
                <w:rFonts w:ascii="宋体" w:hAnsi="宋体" w:eastAsia="宋体" w:cs="宋体"/>
                <w:spacing w:val="-4"/>
                <w:sz w:val="24"/>
                <w:szCs w:val="24"/>
              </w:rPr>
              <w:t>4、建设中国特色社会主义基本理论。</w:t>
            </w:r>
            <w:r>
              <w:rPr>
                <w:rFonts w:ascii="宋体" w:hAnsi="宋体" w:eastAsia="宋体" w:cs="宋体"/>
                <w:spacing w:val="8"/>
                <w:sz w:val="24"/>
                <w:szCs w:val="24"/>
              </w:rPr>
              <w:t xml:space="preserve"> </w:t>
            </w:r>
            <w:r>
              <w:rPr>
                <w:rFonts w:ascii="宋体" w:hAnsi="宋体" w:eastAsia="宋体" w:cs="宋体"/>
                <w:spacing w:val="3"/>
                <w:sz w:val="24"/>
                <w:szCs w:val="24"/>
              </w:rPr>
              <w:t>教学要求:1、掌握毛泽东思想和中国</w:t>
            </w:r>
          </w:p>
          <w:p>
            <w:pPr>
              <w:spacing w:line="219" w:lineRule="auto"/>
              <w:ind w:left="121"/>
              <w:rPr>
                <w:rFonts w:ascii="宋体" w:hAnsi="宋体" w:eastAsia="宋体" w:cs="宋体"/>
                <w:sz w:val="24"/>
                <w:szCs w:val="24"/>
              </w:rPr>
            </w:pPr>
            <w:r>
              <w:rPr>
                <w:rFonts w:ascii="宋体" w:hAnsi="宋体" w:eastAsia="宋体" w:cs="宋体"/>
                <w:spacing w:val="2"/>
                <w:sz w:val="24"/>
                <w:szCs w:val="24"/>
              </w:rPr>
              <w:t>特色社会主义理论体系的基本内容；</w:t>
            </w:r>
          </w:p>
          <w:p>
            <w:pPr>
              <w:spacing w:before="214" w:line="219" w:lineRule="auto"/>
              <w:ind w:left="127"/>
              <w:rPr>
                <w:rFonts w:ascii="宋体" w:hAnsi="宋体" w:eastAsia="宋体" w:cs="宋体"/>
                <w:sz w:val="24"/>
                <w:szCs w:val="24"/>
              </w:rPr>
            </w:pPr>
            <w:r>
              <w:rPr>
                <w:rFonts w:ascii="宋体" w:hAnsi="宋体" w:eastAsia="宋体" w:cs="宋体"/>
                <w:spacing w:val="-2"/>
                <w:sz w:val="24"/>
                <w:szCs w:val="24"/>
              </w:rPr>
              <w:t>坚定建设社会主义的理想信念；</w:t>
            </w:r>
          </w:p>
          <w:p>
            <w:pPr>
              <w:spacing w:before="240" w:line="379" w:lineRule="auto"/>
              <w:ind w:left="122" w:right="105" w:firstLine="4"/>
              <w:rPr>
                <w:rFonts w:ascii="宋体" w:hAnsi="宋体" w:eastAsia="宋体" w:cs="宋体"/>
                <w:sz w:val="24"/>
                <w:szCs w:val="24"/>
              </w:rPr>
            </w:pPr>
            <w:r>
              <w:rPr>
                <w:rFonts w:ascii="宋体" w:hAnsi="宋体" w:eastAsia="宋体" w:cs="宋体"/>
                <w:spacing w:val="-4"/>
                <w:sz w:val="24"/>
                <w:szCs w:val="24"/>
              </w:rPr>
              <w:t>2、熟悉马克思主义中国化历史进程；</w:t>
            </w:r>
            <w:r>
              <w:rPr>
                <w:rFonts w:ascii="宋体" w:hAnsi="宋体" w:eastAsia="宋体" w:cs="宋体"/>
                <w:spacing w:val="4"/>
                <w:sz w:val="24"/>
                <w:szCs w:val="24"/>
              </w:rPr>
              <w:t xml:space="preserve"> </w:t>
            </w:r>
            <w:r>
              <w:rPr>
                <w:rFonts w:ascii="宋体" w:hAnsi="宋体" w:eastAsia="宋体" w:cs="宋体"/>
                <w:spacing w:val="-4"/>
                <w:sz w:val="24"/>
                <w:szCs w:val="24"/>
              </w:rPr>
              <w:t>3、培养运用马克思主义的立场、观点</w:t>
            </w:r>
            <w:r>
              <w:rPr>
                <w:rFonts w:ascii="宋体" w:hAnsi="宋体" w:eastAsia="宋体" w:cs="宋体"/>
                <w:spacing w:val="8"/>
                <w:sz w:val="24"/>
                <w:szCs w:val="24"/>
              </w:rPr>
              <w:t xml:space="preserve"> </w:t>
            </w:r>
            <w:r>
              <w:rPr>
                <w:rFonts w:ascii="宋体" w:hAnsi="宋体" w:eastAsia="宋体" w:cs="宋体"/>
                <w:spacing w:val="-11"/>
                <w:sz w:val="24"/>
                <w:szCs w:val="24"/>
              </w:rPr>
              <w:t>和方法，提高分析和解决问题的能力，</w:t>
            </w:r>
            <w:r>
              <w:rPr>
                <w:rFonts w:ascii="宋体" w:hAnsi="宋体" w:eastAsia="宋体" w:cs="宋体"/>
                <w:spacing w:val="7"/>
                <w:sz w:val="24"/>
                <w:szCs w:val="24"/>
              </w:rPr>
              <w:t xml:space="preserve"> </w:t>
            </w:r>
            <w:r>
              <w:rPr>
                <w:rFonts w:ascii="宋体" w:hAnsi="宋体" w:eastAsia="宋体" w:cs="宋体"/>
                <w:spacing w:val="3"/>
                <w:sz w:val="24"/>
                <w:szCs w:val="24"/>
              </w:rPr>
              <w:t>增强执行党的基本路线和基本纲领的</w:t>
            </w:r>
          </w:p>
          <w:p>
            <w:pPr>
              <w:spacing w:before="1" w:line="220" w:lineRule="auto"/>
              <w:ind w:left="199"/>
              <w:rPr>
                <w:rFonts w:ascii="宋体" w:hAnsi="宋体" w:eastAsia="宋体" w:cs="宋体"/>
                <w:sz w:val="24"/>
                <w:szCs w:val="24"/>
              </w:rPr>
            </w:pPr>
            <w:r>
              <w:rPr>
                <w:rFonts w:ascii="宋体" w:hAnsi="宋体" w:eastAsia="宋体" w:cs="宋体"/>
                <w:spacing w:val="-9"/>
                <w:sz w:val="24"/>
                <w:szCs w:val="24"/>
              </w:rPr>
              <w:t>自觉性和坚定性.</w:t>
            </w:r>
          </w:p>
        </w:tc>
        <w:tc>
          <w:tcPr>
            <w:tcW w:w="1455"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9" w:hRule="atLeast"/>
        </w:trPr>
        <w:tc>
          <w:tcPr>
            <w:tcW w:w="876" w:type="dxa"/>
            <w:vAlign w:val="top"/>
          </w:tcPr>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spacing w:before="78" w:line="183" w:lineRule="auto"/>
              <w:ind w:left="388"/>
              <w:rPr>
                <w:rFonts w:ascii="宋体" w:hAnsi="宋体" w:eastAsia="宋体" w:cs="宋体"/>
                <w:sz w:val="24"/>
                <w:szCs w:val="24"/>
              </w:rPr>
            </w:pPr>
            <w:r>
              <w:rPr>
                <w:rFonts w:ascii="宋体" w:hAnsi="宋体" w:eastAsia="宋体" w:cs="宋体"/>
                <w:sz w:val="24"/>
                <w:szCs w:val="24"/>
              </w:rPr>
              <w:t>4</w:t>
            </w:r>
          </w:p>
        </w:tc>
        <w:tc>
          <w:tcPr>
            <w:tcW w:w="1828" w:type="dxa"/>
            <w:vAlign w:val="top"/>
          </w:tcPr>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spacing w:before="78" w:line="508" w:lineRule="exact"/>
              <w:ind w:left="130"/>
              <w:rPr>
                <w:rFonts w:ascii="宋体" w:hAnsi="宋体" w:eastAsia="宋体" w:cs="宋体"/>
                <w:sz w:val="24"/>
                <w:szCs w:val="24"/>
              </w:rPr>
            </w:pPr>
            <w:r>
              <w:rPr>
                <w:rFonts w:ascii="宋体" w:hAnsi="宋体" w:eastAsia="宋体" w:cs="宋体"/>
                <w:spacing w:val="-5"/>
                <w:position w:val="20"/>
                <w:sz w:val="24"/>
                <w:szCs w:val="24"/>
              </w:rPr>
              <w:t>思想道德修养</w:t>
            </w:r>
          </w:p>
          <w:p>
            <w:pPr>
              <w:spacing w:line="220" w:lineRule="auto"/>
              <w:ind w:left="130"/>
              <w:rPr>
                <w:rFonts w:ascii="宋体" w:hAnsi="宋体" w:eastAsia="宋体" w:cs="宋体"/>
                <w:sz w:val="24"/>
                <w:szCs w:val="24"/>
              </w:rPr>
            </w:pPr>
            <w:r>
              <w:rPr>
                <w:rFonts w:ascii="宋体" w:hAnsi="宋体" w:eastAsia="宋体" w:cs="宋体"/>
                <w:spacing w:val="-5"/>
                <w:sz w:val="24"/>
                <w:szCs w:val="24"/>
              </w:rPr>
              <w:t>与法律基础</w:t>
            </w:r>
          </w:p>
        </w:tc>
        <w:tc>
          <w:tcPr>
            <w:tcW w:w="4134" w:type="dxa"/>
            <w:vAlign w:val="top"/>
          </w:tcPr>
          <w:p>
            <w:pPr>
              <w:spacing w:before="201" w:line="509" w:lineRule="exact"/>
              <w:ind w:left="126"/>
              <w:rPr>
                <w:rFonts w:ascii="宋体" w:hAnsi="宋体" w:eastAsia="宋体" w:cs="宋体"/>
                <w:sz w:val="24"/>
                <w:szCs w:val="24"/>
              </w:rPr>
            </w:pPr>
            <w:r>
              <w:rPr>
                <w:rFonts w:ascii="宋体" w:hAnsi="宋体" w:eastAsia="宋体" w:cs="宋体"/>
                <w:spacing w:val="-2"/>
                <w:position w:val="20"/>
                <w:sz w:val="24"/>
                <w:szCs w:val="24"/>
              </w:rPr>
              <w:t>教学内容:1、爱国主义与民族精神；</w:t>
            </w:r>
          </w:p>
          <w:p>
            <w:pPr>
              <w:spacing w:line="218" w:lineRule="auto"/>
              <w:ind w:left="126"/>
              <w:rPr>
                <w:rFonts w:ascii="宋体" w:hAnsi="宋体" w:eastAsia="宋体" w:cs="宋体"/>
                <w:sz w:val="24"/>
                <w:szCs w:val="24"/>
              </w:rPr>
            </w:pPr>
            <w:r>
              <w:rPr>
                <w:rFonts w:ascii="宋体" w:hAnsi="宋体" w:eastAsia="宋体" w:cs="宋体"/>
                <w:spacing w:val="-3"/>
                <w:sz w:val="24"/>
                <w:szCs w:val="24"/>
              </w:rPr>
              <w:t>2、人生观与价值观；</w:t>
            </w:r>
          </w:p>
          <w:p>
            <w:pPr>
              <w:spacing w:before="215" w:line="220" w:lineRule="auto"/>
              <w:ind w:left="130"/>
              <w:rPr>
                <w:rFonts w:ascii="宋体" w:hAnsi="宋体" w:eastAsia="宋体" w:cs="宋体"/>
                <w:sz w:val="24"/>
                <w:szCs w:val="24"/>
              </w:rPr>
            </w:pPr>
            <w:r>
              <w:rPr>
                <w:rFonts w:ascii="宋体" w:hAnsi="宋体" w:eastAsia="宋体" w:cs="宋体"/>
                <w:spacing w:val="-5"/>
                <w:sz w:val="24"/>
                <w:szCs w:val="24"/>
              </w:rPr>
              <w:t>3、理想信念；</w:t>
            </w:r>
          </w:p>
          <w:p>
            <w:pPr>
              <w:spacing w:before="201" w:line="513" w:lineRule="exact"/>
              <w:ind w:left="117"/>
              <w:rPr>
                <w:rFonts w:ascii="宋体" w:hAnsi="宋体" w:eastAsia="宋体" w:cs="宋体"/>
                <w:sz w:val="24"/>
                <w:szCs w:val="24"/>
              </w:rPr>
            </w:pPr>
            <w:r>
              <w:rPr>
                <w:rFonts w:ascii="宋体" w:hAnsi="宋体" w:eastAsia="宋体" w:cs="宋体"/>
                <w:spacing w:val="-4"/>
                <w:position w:val="20"/>
                <w:sz w:val="24"/>
                <w:szCs w:val="24"/>
              </w:rPr>
              <w:t>4、社会生活、职业生活和家庭生活中</w:t>
            </w:r>
          </w:p>
          <w:p>
            <w:pPr>
              <w:spacing w:line="220" w:lineRule="auto"/>
              <w:ind w:left="160"/>
              <w:rPr>
                <w:rFonts w:ascii="宋体" w:hAnsi="宋体" w:eastAsia="宋体" w:cs="宋体"/>
                <w:sz w:val="24"/>
                <w:szCs w:val="24"/>
              </w:rPr>
            </w:pPr>
            <w:r>
              <w:rPr>
                <w:rFonts w:ascii="宋体" w:hAnsi="宋体" w:eastAsia="宋体" w:cs="宋体"/>
                <w:spacing w:val="-7"/>
                <w:sz w:val="24"/>
                <w:szCs w:val="24"/>
              </w:rPr>
              <w:t>的道德和法律规范；</w:t>
            </w:r>
          </w:p>
          <w:p>
            <w:pPr>
              <w:spacing w:before="198" w:line="511" w:lineRule="exact"/>
              <w:ind w:left="130"/>
              <w:rPr>
                <w:rFonts w:ascii="宋体" w:hAnsi="宋体" w:eastAsia="宋体" w:cs="宋体"/>
                <w:sz w:val="24"/>
                <w:szCs w:val="24"/>
              </w:rPr>
            </w:pPr>
            <w:r>
              <w:rPr>
                <w:rFonts w:ascii="宋体" w:hAnsi="宋体" w:eastAsia="宋体" w:cs="宋体"/>
                <w:spacing w:val="-2"/>
                <w:position w:val="20"/>
                <w:sz w:val="24"/>
                <w:szCs w:val="24"/>
              </w:rPr>
              <w:t>5、社会主义法律精神与法制观念；</w:t>
            </w:r>
          </w:p>
          <w:p>
            <w:pPr>
              <w:spacing w:before="1" w:line="219" w:lineRule="auto"/>
              <w:ind w:left="125"/>
              <w:rPr>
                <w:rFonts w:ascii="宋体" w:hAnsi="宋体" w:eastAsia="宋体" w:cs="宋体"/>
                <w:sz w:val="24"/>
                <w:szCs w:val="24"/>
              </w:rPr>
            </w:pPr>
            <w:r>
              <w:rPr>
                <w:rFonts w:ascii="宋体" w:hAnsi="宋体" w:eastAsia="宋体" w:cs="宋体"/>
                <w:spacing w:val="-3"/>
                <w:sz w:val="24"/>
                <w:szCs w:val="24"/>
              </w:rPr>
              <w:t>6、我国基本法律制度。</w:t>
            </w:r>
          </w:p>
          <w:p>
            <w:pPr>
              <w:spacing w:before="204" w:line="509" w:lineRule="exact"/>
              <w:jc w:val="right"/>
              <w:rPr>
                <w:rFonts w:ascii="宋体" w:hAnsi="宋体" w:eastAsia="宋体" w:cs="宋体"/>
                <w:sz w:val="24"/>
                <w:szCs w:val="24"/>
              </w:rPr>
            </w:pPr>
            <w:r>
              <w:rPr>
                <w:rFonts w:ascii="宋体" w:hAnsi="宋体" w:eastAsia="宋体" w:cs="宋体"/>
                <w:spacing w:val="-8"/>
                <w:position w:val="20"/>
                <w:sz w:val="24"/>
                <w:szCs w:val="24"/>
              </w:rPr>
              <w:t>教学要求:1、掌握马克思主义人生观、</w:t>
            </w:r>
          </w:p>
          <w:p>
            <w:pPr>
              <w:spacing w:before="1" w:line="218" w:lineRule="auto"/>
              <w:ind w:left="122"/>
              <w:rPr>
                <w:rFonts w:ascii="宋体" w:hAnsi="宋体" w:eastAsia="宋体" w:cs="宋体"/>
                <w:sz w:val="24"/>
                <w:szCs w:val="24"/>
              </w:rPr>
            </w:pPr>
            <w:r>
              <w:rPr>
                <w:rFonts w:ascii="宋体" w:hAnsi="宋体" w:eastAsia="宋体" w:cs="宋体"/>
                <w:spacing w:val="-2"/>
                <w:sz w:val="24"/>
                <w:szCs w:val="24"/>
              </w:rPr>
              <w:t>价值观、道德观和法制观；</w:t>
            </w:r>
          </w:p>
          <w:p>
            <w:pPr>
              <w:spacing w:before="205" w:line="514" w:lineRule="exact"/>
              <w:ind w:left="126"/>
              <w:rPr>
                <w:rFonts w:ascii="宋体" w:hAnsi="宋体" w:eastAsia="宋体" w:cs="宋体"/>
                <w:sz w:val="24"/>
                <w:szCs w:val="24"/>
              </w:rPr>
            </w:pPr>
            <w:r>
              <w:rPr>
                <w:rFonts w:ascii="宋体" w:hAnsi="宋体" w:eastAsia="宋体" w:cs="宋体"/>
                <w:spacing w:val="-4"/>
                <w:position w:val="20"/>
                <w:sz w:val="24"/>
                <w:szCs w:val="24"/>
              </w:rPr>
              <w:t>2、形成积极的人生态度和强烈的社会</w:t>
            </w:r>
          </w:p>
          <w:p>
            <w:pPr>
              <w:spacing w:line="220" w:lineRule="auto"/>
              <w:ind w:left="136"/>
              <w:rPr>
                <w:rFonts w:ascii="宋体" w:hAnsi="宋体" w:eastAsia="宋体" w:cs="宋体"/>
                <w:sz w:val="24"/>
                <w:szCs w:val="24"/>
              </w:rPr>
            </w:pPr>
            <w:r>
              <w:rPr>
                <w:rFonts w:ascii="宋体" w:hAnsi="宋体" w:eastAsia="宋体" w:cs="宋体"/>
                <w:spacing w:val="-7"/>
                <w:sz w:val="24"/>
                <w:szCs w:val="24"/>
              </w:rPr>
              <w:t>责任感；</w:t>
            </w:r>
          </w:p>
          <w:p>
            <w:pPr>
              <w:spacing w:before="229" w:line="377" w:lineRule="auto"/>
              <w:ind w:left="122" w:right="97" w:firstLine="6"/>
              <w:jc w:val="both"/>
              <w:rPr>
                <w:rFonts w:ascii="宋体" w:hAnsi="宋体" w:eastAsia="宋体" w:cs="宋体"/>
                <w:sz w:val="24"/>
                <w:szCs w:val="24"/>
              </w:rPr>
            </w:pPr>
            <w:r>
              <w:rPr>
                <w:rFonts w:ascii="宋体" w:hAnsi="宋体" w:eastAsia="宋体" w:cs="宋体"/>
                <w:spacing w:val="-4"/>
                <w:sz w:val="24"/>
                <w:szCs w:val="24"/>
              </w:rPr>
              <w:t>3、学会适应社会、自我心理调节、交</w:t>
            </w:r>
            <w:r>
              <w:rPr>
                <w:rFonts w:ascii="宋体" w:hAnsi="宋体" w:eastAsia="宋体" w:cs="宋体"/>
                <w:spacing w:val="9"/>
                <w:sz w:val="24"/>
                <w:szCs w:val="24"/>
              </w:rPr>
              <w:t xml:space="preserve"> </w:t>
            </w:r>
            <w:r>
              <w:rPr>
                <w:rFonts w:ascii="宋体" w:hAnsi="宋体" w:eastAsia="宋体" w:cs="宋体"/>
                <w:spacing w:val="3"/>
                <w:sz w:val="24"/>
                <w:szCs w:val="24"/>
              </w:rPr>
              <w:t>流沟通、与人合作、运用法律武器保</w:t>
            </w:r>
          </w:p>
          <w:p>
            <w:pPr>
              <w:spacing w:line="220" w:lineRule="auto"/>
              <w:ind w:left="122"/>
              <w:rPr>
                <w:rFonts w:ascii="宋体" w:hAnsi="宋体" w:eastAsia="宋体" w:cs="宋体"/>
                <w:sz w:val="24"/>
                <w:szCs w:val="24"/>
              </w:rPr>
            </w:pPr>
            <w:r>
              <w:rPr>
                <w:rFonts w:ascii="宋体" w:hAnsi="宋体" w:eastAsia="宋体" w:cs="宋体"/>
                <w:spacing w:val="-3"/>
                <w:sz w:val="24"/>
                <w:szCs w:val="24"/>
              </w:rPr>
              <w:t>护自身合法权益；</w:t>
            </w:r>
          </w:p>
          <w:p>
            <w:pPr>
              <w:spacing w:before="201" w:line="511" w:lineRule="exact"/>
              <w:ind w:left="117"/>
              <w:rPr>
                <w:rFonts w:ascii="宋体" w:hAnsi="宋体" w:eastAsia="宋体" w:cs="宋体"/>
                <w:sz w:val="24"/>
                <w:szCs w:val="24"/>
              </w:rPr>
            </w:pPr>
            <w:r>
              <w:rPr>
                <w:rFonts w:ascii="宋体" w:hAnsi="宋体" w:eastAsia="宋体" w:cs="宋体"/>
                <w:spacing w:val="-4"/>
                <w:position w:val="20"/>
                <w:sz w:val="24"/>
                <w:szCs w:val="24"/>
              </w:rPr>
              <w:t>4、提高依据法律分析和解决实际问题</w:t>
            </w:r>
          </w:p>
          <w:p>
            <w:pPr>
              <w:spacing w:line="220" w:lineRule="auto"/>
              <w:ind w:left="160"/>
              <w:rPr>
                <w:rFonts w:ascii="宋体" w:hAnsi="宋体" w:eastAsia="宋体" w:cs="宋体"/>
                <w:sz w:val="24"/>
                <w:szCs w:val="24"/>
              </w:rPr>
            </w:pPr>
            <w:r>
              <w:rPr>
                <w:rFonts w:ascii="宋体" w:hAnsi="宋体" w:eastAsia="宋体" w:cs="宋体"/>
                <w:spacing w:val="-12"/>
                <w:sz w:val="24"/>
                <w:szCs w:val="24"/>
              </w:rPr>
              <w:t>的能力。</w:t>
            </w:r>
          </w:p>
        </w:tc>
        <w:tc>
          <w:tcPr>
            <w:tcW w:w="1455" w:type="dxa"/>
            <w:vAlign w:val="top"/>
          </w:tcPr>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2" w:lineRule="auto"/>
            </w:pPr>
          </w:p>
          <w:p>
            <w:pPr>
              <w:pStyle w:val="7"/>
              <w:spacing w:line="242" w:lineRule="auto"/>
            </w:pPr>
          </w:p>
          <w:p>
            <w:pPr>
              <w:pStyle w:val="7"/>
              <w:spacing w:line="242" w:lineRule="auto"/>
            </w:pPr>
          </w:p>
          <w:p>
            <w:pPr>
              <w:spacing w:before="78" w:line="222" w:lineRule="auto"/>
              <w:ind w:left="123"/>
              <w:rPr>
                <w:rFonts w:ascii="宋体" w:hAnsi="宋体" w:eastAsia="宋体" w:cs="宋体"/>
                <w:sz w:val="24"/>
                <w:szCs w:val="24"/>
              </w:rPr>
            </w:pPr>
            <w:r>
              <w:rPr>
                <w:rFonts w:ascii="宋体" w:hAnsi="宋体" w:eastAsia="宋体" w:cs="宋体"/>
                <w:spacing w:val="-7"/>
                <w:sz w:val="24"/>
                <w:szCs w:val="24"/>
              </w:rPr>
              <w:t>48</w:t>
            </w:r>
            <w:r>
              <w:rPr>
                <w:rFonts w:ascii="宋体" w:hAnsi="宋体" w:eastAsia="宋体" w:cs="宋体"/>
                <w:spacing w:val="-39"/>
                <w:sz w:val="24"/>
                <w:szCs w:val="24"/>
              </w:rPr>
              <w:t xml:space="preserve"> </w:t>
            </w:r>
            <w:r>
              <w:rPr>
                <w:rFonts w:ascii="宋体" w:hAnsi="宋体" w:eastAsia="宋体" w:cs="宋体"/>
                <w:spacing w:val="-7"/>
                <w:sz w:val="24"/>
                <w:szCs w:val="24"/>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876" w:type="dxa"/>
            <w:vAlign w:val="top"/>
          </w:tcPr>
          <w:p>
            <w:pPr>
              <w:spacing w:before="257" w:line="182" w:lineRule="auto"/>
              <w:ind w:left="401"/>
              <w:rPr>
                <w:rFonts w:ascii="宋体" w:hAnsi="宋体" w:eastAsia="宋体" w:cs="宋体"/>
                <w:sz w:val="24"/>
                <w:szCs w:val="24"/>
              </w:rPr>
            </w:pPr>
            <w:r>
              <w:rPr>
                <w:rFonts w:ascii="宋体" w:hAnsi="宋体" w:eastAsia="宋体" w:cs="宋体"/>
                <w:sz w:val="24"/>
                <w:szCs w:val="24"/>
              </w:rPr>
              <w:t>5</w:t>
            </w:r>
          </w:p>
        </w:tc>
        <w:tc>
          <w:tcPr>
            <w:tcW w:w="1828" w:type="dxa"/>
            <w:vAlign w:val="top"/>
          </w:tcPr>
          <w:p>
            <w:pPr>
              <w:spacing w:before="218" w:line="219" w:lineRule="auto"/>
              <w:ind w:left="126"/>
              <w:rPr>
                <w:rFonts w:ascii="宋体" w:hAnsi="宋体" w:eastAsia="宋体" w:cs="宋体"/>
                <w:sz w:val="24"/>
                <w:szCs w:val="24"/>
              </w:rPr>
            </w:pPr>
            <w:r>
              <w:rPr>
                <w:rFonts w:ascii="宋体" w:hAnsi="宋体" w:eastAsia="宋体" w:cs="宋体"/>
                <w:spacing w:val="-5"/>
                <w:sz w:val="24"/>
                <w:szCs w:val="24"/>
              </w:rPr>
              <w:t>军事理论课程</w:t>
            </w:r>
          </w:p>
        </w:tc>
        <w:tc>
          <w:tcPr>
            <w:tcW w:w="4134" w:type="dxa"/>
            <w:vAlign w:val="top"/>
          </w:tcPr>
          <w:p>
            <w:pPr>
              <w:spacing w:before="218" w:line="220" w:lineRule="auto"/>
              <w:ind w:left="126"/>
              <w:rPr>
                <w:rFonts w:ascii="宋体" w:hAnsi="宋体" w:eastAsia="宋体" w:cs="宋体"/>
                <w:sz w:val="24"/>
                <w:szCs w:val="24"/>
              </w:rPr>
            </w:pPr>
            <w:r>
              <w:rPr>
                <w:rFonts w:ascii="宋体" w:hAnsi="宋体" w:eastAsia="宋体" w:cs="宋体"/>
                <w:sz w:val="24"/>
                <w:szCs w:val="24"/>
              </w:rPr>
              <w:t>教学内容</w:t>
            </w:r>
            <w:r>
              <w:rPr>
                <w:rFonts w:ascii="宋体" w:hAnsi="宋体" w:eastAsia="宋体" w:cs="宋体"/>
                <w:spacing w:val="-65"/>
                <w:sz w:val="24"/>
                <w:szCs w:val="24"/>
              </w:rPr>
              <w:t xml:space="preserve"> </w:t>
            </w:r>
            <w:r>
              <w:rPr>
                <w:rFonts w:ascii="宋体" w:hAnsi="宋体" w:eastAsia="宋体" w:cs="宋体"/>
                <w:sz w:val="24"/>
                <w:szCs w:val="24"/>
              </w:rPr>
              <w:t>:</w:t>
            </w:r>
          </w:p>
        </w:tc>
        <w:tc>
          <w:tcPr>
            <w:tcW w:w="1455" w:type="dxa"/>
            <w:vAlign w:val="top"/>
          </w:tcPr>
          <w:p>
            <w:pPr>
              <w:spacing w:before="220" w:line="222" w:lineRule="auto"/>
              <w:ind w:left="136"/>
              <w:rPr>
                <w:rFonts w:ascii="宋体" w:hAnsi="宋体" w:eastAsia="宋体" w:cs="宋体"/>
                <w:sz w:val="24"/>
                <w:szCs w:val="24"/>
              </w:rPr>
            </w:pPr>
            <w:r>
              <w:rPr>
                <w:rFonts w:ascii="宋体" w:hAnsi="宋体" w:eastAsia="宋体" w:cs="宋体"/>
                <w:spacing w:val="-9"/>
                <w:sz w:val="24"/>
                <w:szCs w:val="24"/>
              </w:rPr>
              <w:t>32</w:t>
            </w:r>
            <w:r>
              <w:rPr>
                <w:rFonts w:ascii="宋体" w:hAnsi="宋体" w:eastAsia="宋体" w:cs="宋体"/>
                <w:spacing w:val="-40"/>
                <w:sz w:val="24"/>
                <w:szCs w:val="24"/>
              </w:rPr>
              <w:t xml:space="preserve"> </w:t>
            </w:r>
            <w:r>
              <w:rPr>
                <w:rFonts w:ascii="宋体" w:hAnsi="宋体" w:eastAsia="宋体" w:cs="宋体"/>
                <w:spacing w:val="-9"/>
                <w:sz w:val="24"/>
                <w:szCs w:val="24"/>
              </w:rPr>
              <w:t>学时</w:t>
            </w:r>
          </w:p>
        </w:tc>
      </w:tr>
    </w:tbl>
    <w:p>
      <w:pPr>
        <w:rPr>
          <w:rFonts w:ascii="Arial"/>
          <w:sz w:val="21"/>
        </w:rPr>
      </w:pPr>
    </w:p>
    <w:p>
      <w:pPr>
        <w:rPr>
          <w:rFonts w:ascii="Arial" w:hAnsi="Arial" w:eastAsia="Arial" w:cs="Arial"/>
          <w:sz w:val="21"/>
          <w:szCs w:val="21"/>
        </w:rPr>
        <w:sectPr>
          <w:footerReference r:id="rId29" w:type="default"/>
          <w:pgSz w:w="11906" w:h="16840"/>
          <w:pgMar w:top="400" w:right="1522" w:bottom="317" w:left="1785" w:header="0" w:footer="81" w:gutter="0"/>
          <w:cols w:space="720" w:num="1"/>
        </w:sectPr>
      </w:pPr>
    </w:p>
    <w:p>
      <w:pPr>
        <w:spacing w:before="3"/>
      </w:pPr>
    </w:p>
    <w:p>
      <w:pPr>
        <w:spacing w:before="3"/>
      </w:pPr>
    </w:p>
    <w:p>
      <w:pPr>
        <w:spacing w:before="2"/>
      </w:pPr>
    </w:p>
    <w:tbl>
      <w:tblPr>
        <w:tblStyle w:val="6"/>
        <w:tblW w:w="8293" w:type="dxa"/>
        <w:tblInd w:w="30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6"/>
        <w:gridCol w:w="1828"/>
        <w:gridCol w:w="4134"/>
        <w:gridCol w:w="14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8" w:hRule="atLeast"/>
        </w:trPr>
        <w:tc>
          <w:tcPr>
            <w:tcW w:w="876" w:type="dxa"/>
            <w:vAlign w:val="top"/>
          </w:tcPr>
          <w:p>
            <w:pPr>
              <w:pStyle w:val="7"/>
            </w:pPr>
          </w:p>
        </w:tc>
        <w:tc>
          <w:tcPr>
            <w:tcW w:w="1828" w:type="dxa"/>
            <w:vAlign w:val="top"/>
          </w:tcPr>
          <w:p>
            <w:pPr>
              <w:pStyle w:val="7"/>
            </w:pPr>
          </w:p>
        </w:tc>
        <w:tc>
          <w:tcPr>
            <w:tcW w:w="4134" w:type="dxa"/>
            <w:vAlign w:val="top"/>
          </w:tcPr>
          <w:p>
            <w:pPr>
              <w:spacing w:before="204" w:line="509" w:lineRule="exact"/>
              <w:ind w:left="155"/>
              <w:rPr>
                <w:rFonts w:ascii="宋体" w:hAnsi="宋体" w:eastAsia="宋体" w:cs="宋体"/>
                <w:sz w:val="24"/>
                <w:szCs w:val="24"/>
              </w:rPr>
            </w:pPr>
            <w:r>
              <w:rPr>
                <w:rFonts w:ascii="宋体" w:hAnsi="宋体" w:eastAsia="宋体" w:cs="宋体"/>
                <w:spacing w:val="-6"/>
                <w:position w:val="20"/>
                <w:sz w:val="24"/>
                <w:szCs w:val="24"/>
              </w:rPr>
              <w:t>1、我国的国防建设；</w:t>
            </w:r>
          </w:p>
          <w:p>
            <w:pPr>
              <w:spacing w:line="219" w:lineRule="auto"/>
              <w:ind w:left="126"/>
              <w:rPr>
                <w:rFonts w:ascii="宋体" w:hAnsi="宋体" w:eastAsia="宋体" w:cs="宋体"/>
                <w:sz w:val="24"/>
                <w:szCs w:val="24"/>
              </w:rPr>
            </w:pPr>
            <w:r>
              <w:rPr>
                <w:rFonts w:ascii="宋体" w:hAnsi="宋体" w:eastAsia="宋体" w:cs="宋体"/>
                <w:spacing w:val="-4"/>
                <w:sz w:val="24"/>
                <w:szCs w:val="24"/>
              </w:rPr>
              <w:t>2、军事思想；</w:t>
            </w:r>
          </w:p>
          <w:p>
            <w:pPr>
              <w:spacing w:before="202" w:line="511" w:lineRule="exact"/>
              <w:ind w:left="130"/>
              <w:rPr>
                <w:rFonts w:ascii="宋体" w:hAnsi="宋体" w:eastAsia="宋体" w:cs="宋体"/>
                <w:sz w:val="24"/>
                <w:szCs w:val="24"/>
              </w:rPr>
            </w:pPr>
            <w:r>
              <w:rPr>
                <w:rFonts w:ascii="宋体" w:hAnsi="宋体" w:eastAsia="宋体" w:cs="宋体"/>
                <w:spacing w:val="-4"/>
                <w:position w:val="20"/>
                <w:sz w:val="24"/>
                <w:szCs w:val="24"/>
              </w:rPr>
              <w:t>3、我国的国家安全；</w:t>
            </w:r>
          </w:p>
          <w:p>
            <w:pPr>
              <w:spacing w:line="220" w:lineRule="auto"/>
              <w:ind w:left="117"/>
              <w:rPr>
                <w:rFonts w:ascii="宋体" w:hAnsi="宋体" w:eastAsia="宋体" w:cs="宋体"/>
                <w:sz w:val="24"/>
                <w:szCs w:val="24"/>
              </w:rPr>
            </w:pPr>
            <w:r>
              <w:rPr>
                <w:rFonts w:ascii="宋体" w:hAnsi="宋体" w:eastAsia="宋体" w:cs="宋体"/>
                <w:spacing w:val="-2"/>
                <w:sz w:val="24"/>
                <w:szCs w:val="24"/>
              </w:rPr>
              <w:t>4、现代战争特点；</w:t>
            </w:r>
          </w:p>
          <w:p>
            <w:pPr>
              <w:spacing w:before="203" w:line="511" w:lineRule="exact"/>
              <w:ind w:left="130"/>
              <w:rPr>
                <w:rFonts w:ascii="宋体" w:hAnsi="宋体" w:eastAsia="宋体" w:cs="宋体"/>
                <w:sz w:val="24"/>
                <w:szCs w:val="24"/>
              </w:rPr>
            </w:pPr>
            <w:r>
              <w:rPr>
                <w:rFonts w:ascii="宋体" w:hAnsi="宋体" w:eastAsia="宋体" w:cs="宋体"/>
                <w:spacing w:val="-4"/>
                <w:position w:val="20"/>
                <w:sz w:val="24"/>
                <w:szCs w:val="24"/>
              </w:rPr>
              <w:t>5、现代军事科技基本知识；部队军事</w:t>
            </w:r>
          </w:p>
          <w:p>
            <w:pPr>
              <w:spacing w:before="1" w:line="220" w:lineRule="auto"/>
              <w:ind w:left="122"/>
              <w:rPr>
                <w:rFonts w:ascii="宋体" w:hAnsi="宋体" w:eastAsia="宋体" w:cs="宋体"/>
                <w:sz w:val="24"/>
                <w:szCs w:val="24"/>
              </w:rPr>
            </w:pPr>
            <w:r>
              <w:rPr>
                <w:rFonts w:ascii="宋体" w:hAnsi="宋体" w:eastAsia="宋体" w:cs="宋体"/>
                <w:spacing w:val="-5"/>
                <w:sz w:val="24"/>
                <w:szCs w:val="24"/>
              </w:rPr>
              <w:t>化训练。</w:t>
            </w:r>
          </w:p>
          <w:p>
            <w:pPr>
              <w:spacing w:before="197" w:line="514" w:lineRule="exact"/>
              <w:ind w:left="126"/>
              <w:rPr>
                <w:rFonts w:ascii="宋体" w:hAnsi="宋体" w:eastAsia="宋体" w:cs="宋体"/>
                <w:sz w:val="24"/>
                <w:szCs w:val="24"/>
              </w:rPr>
            </w:pPr>
            <w:r>
              <w:rPr>
                <w:rFonts w:ascii="宋体" w:hAnsi="宋体" w:eastAsia="宋体" w:cs="宋体"/>
                <w:spacing w:val="-2"/>
                <w:position w:val="20"/>
                <w:sz w:val="24"/>
                <w:szCs w:val="24"/>
              </w:rPr>
              <w:t>教学要求:1、掌握军事训练方法；</w:t>
            </w:r>
          </w:p>
          <w:p>
            <w:pPr>
              <w:spacing w:line="219" w:lineRule="auto"/>
              <w:ind w:left="126"/>
              <w:rPr>
                <w:rFonts w:ascii="宋体" w:hAnsi="宋体" w:eastAsia="宋体" w:cs="宋体"/>
                <w:sz w:val="24"/>
                <w:szCs w:val="24"/>
              </w:rPr>
            </w:pPr>
            <w:r>
              <w:rPr>
                <w:rFonts w:ascii="宋体" w:hAnsi="宋体" w:eastAsia="宋体" w:cs="宋体"/>
                <w:spacing w:val="-2"/>
                <w:sz w:val="24"/>
                <w:szCs w:val="24"/>
              </w:rPr>
              <w:t>2、熟悉国防法规的基本内容；</w:t>
            </w:r>
          </w:p>
          <w:p>
            <w:pPr>
              <w:spacing w:before="203" w:line="511" w:lineRule="exact"/>
              <w:ind w:left="130"/>
              <w:rPr>
                <w:rFonts w:ascii="宋体" w:hAnsi="宋体" w:eastAsia="宋体" w:cs="宋体"/>
                <w:sz w:val="24"/>
                <w:szCs w:val="24"/>
              </w:rPr>
            </w:pPr>
            <w:r>
              <w:rPr>
                <w:rFonts w:ascii="宋体" w:hAnsi="宋体" w:eastAsia="宋体" w:cs="宋体"/>
                <w:spacing w:val="-4"/>
                <w:position w:val="20"/>
                <w:sz w:val="24"/>
                <w:szCs w:val="24"/>
              </w:rPr>
              <w:t>3、了解我国国防的历史和现代化国防</w:t>
            </w:r>
          </w:p>
          <w:p>
            <w:pPr>
              <w:spacing w:line="220" w:lineRule="auto"/>
              <w:ind w:left="126"/>
              <w:rPr>
                <w:rFonts w:ascii="宋体" w:hAnsi="宋体" w:eastAsia="宋体" w:cs="宋体"/>
                <w:sz w:val="24"/>
                <w:szCs w:val="24"/>
              </w:rPr>
            </w:pPr>
            <w:r>
              <w:rPr>
                <w:rFonts w:ascii="宋体" w:hAnsi="宋体" w:eastAsia="宋体" w:cs="宋体"/>
                <w:spacing w:val="-5"/>
                <w:sz w:val="24"/>
                <w:szCs w:val="24"/>
              </w:rPr>
              <w:t>建设的现状；</w:t>
            </w:r>
          </w:p>
          <w:p>
            <w:pPr>
              <w:spacing w:before="201" w:line="514" w:lineRule="exact"/>
              <w:ind w:left="117"/>
              <w:rPr>
                <w:rFonts w:ascii="宋体" w:hAnsi="宋体" w:eastAsia="宋体" w:cs="宋体"/>
                <w:sz w:val="24"/>
                <w:szCs w:val="24"/>
              </w:rPr>
            </w:pPr>
            <w:r>
              <w:rPr>
                <w:rFonts w:ascii="宋体" w:hAnsi="宋体" w:eastAsia="宋体" w:cs="宋体"/>
                <w:spacing w:val="-4"/>
                <w:position w:val="20"/>
                <w:sz w:val="24"/>
                <w:szCs w:val="24"/>
              </w:rPr>
              <w:t>4、明确国防动员和武装理论建设的内</w:t>
            </w:r>
          </w:p>
          <w:p>
            <w:pPr>
              <w:spacing w:before="1" w:line="220" w:lineRule="auto"/>
              <w:ind w:left="126"/>
              <w:rPr>
                <w:rFonts w:ascii="宋体" w:hAnsi="宋体" w:eastAsia="宋体" w:cs="宋体"/>
                <w:sz w:val="24"/>
                <w:szCs w:val="24"/>
              </w:rPr>
            </w:pPr>
            <w:r>
              <w:rPr>
                <w:rFonts w:ascii="宋体" w:hAnsi="宋体" w:eastAsia="宋体" w:cs="宋体"/>
                <w:spacing w:val="-5"/>
                <w:sz w:val="24"/>
                <w:szCs w:val="24"/>
              </w:rPr>
              <w:t>容和要求。</w:t>
            </w:r>
          </w:p>
          <w:p>
            <w:pPr>
              <w:spacing w:before="210" w:line="219" w:lineRule="auto"/>
              <w:ind w:left="130"/>
              <w:rPr>
                <w:rFonts w:ascii="宋体" w:hAnsi="宋体" w:eastAsia="宋体" w:cs="宋体"/>
                <w:sz w:val="24"/>
                <w:szCs w:val="24"/>
              </w:rPr>
            </w:pPr>
            <w:r>
              <w:rPr>
                <w:rFonts w:ascii="宋体" w:hAnsi="宋体" w:eastAsia="宋体" w:cs="宋体"/>
                <w:spacing w:val="-4"/>
                <w:sz w:val="24"/>
                <w:szCs w:val="24"/>
              </w:rPr>
              <w:t>5、部队军事化训练。</w:t>
            </w:r>
          </w:p>
        </w:tc>
        <w:tc>
          <w:tcPr>
            <w:tcW w:w="1455" w:type="dxa"/>
            <w:vAlign w:val="top"/>
          </w:tcPr>
          <w:p>
            <w:pPr>
              <w:pStyle w:val="7"/>
            </w:pPr>
          </w:p>
        </w:tc>
      </w:tr>
    </w:tbl>
    <w:p>
      <w:pPr>
        <w:pStyle w:val="2"/>
        <w:spacing w:before="199" w:line="512" w:lineRule="exact"/>
        <w:ind w:left="435"/>
        <w:rPr>
          <w:sz w:val="24"/>
          <w:szCs w:val="24"/>
        </w:rPr>
      </w:pPr>
      <w:r>
        <w:rPr>
          <w:spacing w:val="-6"/>
          <w:position w:val="20"/>
          <w:sz w:val="24"/>
          <w:szCs w:val="24"/>
        </w:rPr>
        <w:t>（二）专业技能课</w:t>
      </w:r>
    </w:p>
    <w:p>
      <w:pPr>
        <w:pStyle w:val="2"/>
        <w:spacing w:before="1" w:line="220" w:lineRule="auto"/>
        <w:ind w:left="449"/>
        <w:rPr>
          <w:sz w:val="24"/>
          <w:szCs w:val="24"/>
        </w:rPr>
      </w:pPr>
      <w:r>
        <w:rPr>
          <w:spacing w:val="-7"/>
          <w:sz w:val="24"/>
          <w:szCs w:val="24"/>
        </w:rPr>
        <w:t>1.专业核心课</w:t>
      </w:r>
    </w:p>
    <w:tbl>
      <w:tblPr>
        <w:tblStyle w:val="6"/>
        <w:tblW w:w="8141" w:type="dxa"/>
        <w:tblInd w:w="37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7"/>
        <w:gridCol w:w="1828"/>
        <w:gridCol w:w="4144"/>
        <w:gridCol w:w="13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0" w:hRule="atLeast"/>
        </w:trPr>
        <w:tc>
          <w:tcPr>
            <w:tcW w:w="787" w:type="dxa"/>
            <w:vAlign w:val="top"/>
          </w:tcPr>
          <w:p>
            <w:pPr>
              <w:spacing w:before="215" w:line="222" w:lineRule="auto"/>
              <w:ind w:left="122"/>
              <w:rPr>
                <w:rFonts w:ascii="宋体" w:hAnsi="宋体" w:eastAsia="宋体" w:cs="宋体"/>
                <w:sz w:val="24"/>
                <w:szCs w:val="24"/>
              </w:rPr>
            </w:pPr>
            <w:r>
              <w:rPr>
                <w:rFonts w:ascii="宋体" w:hAnsi="宋体" w:eastAsia="宋体" w:cs="宋体"/>
                <w:spacing w:val="-5"/>
                <w:sz w:val="24"/>
                <w:szCs w:val="24"/>
              </w:rPr>
              <w:t>序号</w:t>
            </w:r>
          </w:p>
        </w:tc>
        <w:tc>
          <w:tcPr>
            <w:tcW w:w="1828" w:type="dxa"/>
            <w:vAlign w:val="top"/>
          </w:tcPr>
          <w:p>
            <w:pPr>
              <w:pStyle w:val="7"/>
              <w:spacing w:line="384" w:lineRule="auto"/>
            </w:pPr>
          </w:p>
          <w:p>
            <w:pPr>
              <w:spacing w:before="78" w:line="221" w:lineRule="auto"/>
              <w:ind w:left="115"/>
              <w:rPr>
                <w:rFonts w:ascii="宋体" w:hAnsi="宋体" w:eastAsia="宋体" w:cs="宋体"/>
                <w:sz w:val="24"/>
                <w:szCs w:val="24"/>
              </w:rPr>
            </w:pPr>
            <w:r>
              <w:rPr>
                <w:rFonts w:ascii="宋体" w:hAnsi="宋体" w:eastAsia="宋体" w:cs="宋体"/>
                <w:spacing w:val="-4"/>
                <w:sz w:val="24"/>
                <w:szCs w:val="24"/>
              </w:rPr>
              <w:t>课程名称</w:t>
            </w:r>
          </w:p>
        </w:tc>
        <w:tc>
          <w:tcPr>
            <w:tcW w:w="4144" w:type="dxa"/>
            <w:vAlign w:val="top"/>
          </w:tcPr>
          <w:p>
            <w:pPr>
              <w:spacing w:before="215" w:line="220" w:lineRule="auto"/>
              <w:ind w:left="606"/>
              <w:rPr>
                <w:rFonts w:ascii="宋体" w:hAnsi="宋体" w:eastAsia="宋体" w:cs="宋体"/>
                <w:sz w:val="24"/>
                <w:szCs w:val="24"/>
              </w:rPr>
            </w:pPr>
            <w:r>
              <w:rPr>
                <w:rFonts w:ascii="宋体" w:hAnsi="宋体" w:eastAsia="宋体" w:cs="宋体"/>
                <w:spacing w:val="-3"/>
                <w:sz w:val="24"/>
                <w:szCs w:val="24"/>
              </w:rPr>
              <w:t>主要教学内容与要求</w:t>
            </w:r>
          </w:p>
        </w:tc>
        <w:tc>
          <w:tcPr>
            <w:tcW w:w="1382" w:type="dxa"/>
            <w:vAlign w:val="top"/>
          </w:tcPr>
          <w:p>
            <w:pPr>
              <w:spacing w:before="203" w:line="511" w:lineRule="exact"/>
              <w:ind w:left="372"/>
              <w:rPr>
                <w:rFonts w:ascii="宋体" w:hAnsi="宋体" w:eastAsia="宋体" w:cs="宋体"/>
                <w:sz w:val="24"/>
                <w:szCs w:val="24"/>
              </w:rPr>
            </w:pPr>
            <w:r>
              <w:rPr>
                <w:rFonts w:ascii="宋体" w:hAnsi="宋体" w:eastAsia="宋体" w:cs="宋体"/>
                <w:spacing w:val="-6"/>
                <w:position w:val="20"/>
                <w:sz w:val="24"/>
                <w:szCs w:val="24"/>
              </w:rPr>
              <w:t>参考学</w:t>
            </w:r>
          </w:p>
          <w:p>
            <w:pPr>
              <w:spacing w:line="219" w:lineRule="auto"/>
              <w:ind w:left="148"/>
              <w:rPr>
                <w:rFonts w:ascii="宋体" w:hAnsi="宋体" w:eastAsia="宋体" w:cs="宋体"/>
                <w:sz w:val="24"/>
                <w:szCs w:val="24"/>
              </w:rPr>
            </w:pPr>
            <w:r>
              <w:rPr>
                <w:rFonts w:ascii="宋体" w:hAnsi="宋体" w:eastAsia="宋体" w:cs="宋体"/>
                <w:sz w:val="24"/>
                <w:szCs w:val="24"/>
              </w:rPr>
              <w:t>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1" w:hRule="atLeast"/>
        </w:trPr>
        <w:tc>
          <w:tcPr>
            <w:tcW w:w="787" w:type="dxa"/>
            <w:vAlign w:val="top"/>
          </w:tcPr>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spacing w:before="78" w:line="184" w:lineRule="auto"/>
              <w:ind w:left="381"/>
              <w:rPr>
                <w:rFonts w:ascii="宋体" w:hAnsi="宋体" w:eastAsia="宋体" w:cs="宋体"/>
                <w:sz w:val="24"/>
                <w:szCs w:val="24"/>
              </w:rPr>
            </w:pPr>
            <w:r>
              <w:rPr>
                <w:rFonts w:ascii="宋体" w:hAnsi="宋体" w:eastAsia="宋体" w:cs="宋体"/>
                <w:sz w:val="24"/>
                <w:szCs w:val="24"/>
              </w:rPr>
              <w:t>1</w:t>
            </w:r>
          </w:p>
        </w:tc>
        <w:tc>
          <w:tcPr>
            <w:tcW w:w="1828" w:type="dxa"/>
            <w:vAlign w:val="top"/>
          </w:tcPr>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1" w:lineRule="auto"/>
            </w:pPr>
          </w:p>
          <w:p>
            <w:pPr>
              <w:spacing w:before="78" w:line="220" w:lineRule="auto"/>
              <w:ind w:left="456"/>
              <w:rPr>
                <w:rFonts w:ascii="宋体" w:hAnsi="宋体" w:eastAsia="宋体" w:cs="宋体"/>
                <w:sz w:val="24"/>
                <w:szCs w:val="24"/>
              </w:rPr>
            </w:pPr>
            <w:r>
              <w:rPr>
                <w:rFonts w:ascii="宋体" w:hAnsi="宋体" w:eastAsia="宋体" w:cs="宋体"/>
                <w:spacing w:val="-6"/>
                <w:sz w:val="24"/>
                <w:szCs w:val="24"/>
              </w:rPr>
              <w:t>老年护理</w:t>
            </w:r>
          </w:p>
        </w:tc>
        <w:tc>
          <w:tcPr>
            <w:tcW w:w="4144" w:type="dxa"/>
            <w:vAlign w:val="top"/>
          </w:tcPr>
          <w:p>
            <w:pPr>
              <w:spacing w:before="208" w:line="220" w:lineRule="auto"/>
              <w:ind w:left="127"/>
              <w:rPr>
                <w:rFonts w:ascii="宋体" w:hAnsi="宋体" w:eastAsia="宋体" w:cs="宋体"/>
                <w:sz w:val="24"/>
                <w:szCs w:val="24"/>
              </w:rPr>
            </w:pPr>
            <w:r>
              <w:rPr>
                <w:rFonts w:ascii="宋体" w:hAnsi="宋体" w:eastAsia="宋体" w:cs="宋体"/>
                <w:spacing w:val="-2"/>
                <w:sz w:val="24"/>
                <w:szCs w:val="24"/>
              </w:rPr>
              <w:t>教学内容：老年人的常见老化改变、</w:t>
            </w:r>
          </w:p>
          <w:p>
            <w:pPr>
              <w:spacing w:before="238" w:line="383" w:lineRule="auto"/>
              <w:ind w:left="118" w:right="99" w:firstLine="1"/>
              <w:rPr>
                <w:rFonts w:ascii="宋体" w:hAnsi="宋体" w:eastAsia="宋体" w:cs="宋体"/>
                <w:sz w:val="24"/>
                <w:szCs w:val="24"/>
              </w:rPr>
            </w:pPr>
            <w:r>
              <w:rPr>
                <w:rFonts w:ascii="宋体" w:hAnsi="宋体" w:eastAsia="宋体" w:cs="宋体"/>
                <w:spacing w:val="-2"/>
                <w:sz w:val="24"/>
                <w:szCs w:val="24"/>
              </w:rPr>
              <w:t>基础生活问题、老年人生活照顾技术</w:t>
            </w:r>
            <w:r>
              <w:rPr>
                <w:rFonts w:ascii="宋体" w:hAnsi="宋体" w:eastAsia="宋体" w:cs="宋体"/>
                <w:spacing w:val="3"/>
                <w:sz w:val="24"/>
                <w:szCs w:val="24"/>
              </w:rPr>
              <w:t xml:space="preserve">  </w:t>
            </w:r>
            <w:r>
              <w:rPr>
                <w:rFonts w:ascii="宋体" w:hAnsi="宋体" w:eastAsia="宋体" w:cs="宋体"/>
                <w:spacing w:val="-3"/>
                <w:sz w:val="24"/>
                <w:szCs w:val="24"/>
              </w:rPr>
              <w:t>等。要求学生掌握老年人饮 食情况的</w:t>
            </w:r>
            <w:r>
              <w:rPr>
                <w:rFonts w:ascii="宋体" w:hAnsi="宋体" w:eastAsia="宋体" w:cs="宋体"/>
                <w:spacing w:val="8"/>
                <w:sz w:val="24"/>
                <w:szCs w:val="24"/>
              </w:rPr>
              <w:t xml:space="preserve"> </w:t>
            </w:r>
            <w:r>
              <w:rPr>
                <w:rFonts w:ascii="宋体" w:hAnsi="宋体" w:eastAsia="宋体" w:cs="宋体"/>
                <w:spacing w:val="-2"/>
                <w:sz w:val="24"/>
                <w:szCs w:val="24"/>
              </w:rPr>
              <w:t>评估分析方法并给予适当的照料；掌</w:t>
            </w:r>
            <w:r>
              <w:rPr>
                <w:rFonts w:ascii="宋体" w:hAnsi="宋体" w:eastAsia="宋体" w:cs="宋体"/>
                <w:spacing w:val="4"/>
                <w:sz w:val="24"/>
                <w:szCs w:val="24"/>
              </w:rPr>
              <w:t xml:space="preserve">  </w:t>
            </w:r>
            <w:r>
              <w:rPr>
                <w:rFonts w:ascii="宋体" w:hAnsi="宋体" w:eastAsia="宋体" w:cs="宋体"/>
                <w:spacing w:val="-2"/>
                <w:sz w:val="24"/>
                <w:szCs w:val="24"/>
              </w:rPr>
              <w:t>握老年人排泄的照料方法，并对异常</w:t>
            </w:r>
            <w:r>
              <w:rPr>
                <w:rFonts w:ascii="宋体" w:hAnsi="宋体" w:eastAsia="宋体" w:cs="宋体"/>
                <w:spacing w:val="4"/>
                <w:sz w:val="24"/>
                <w:szCs w:val="24"/>
              </w:rPr>
              <w:t xml:space="preserve">  </w:t>
            </w:r>
            <w:r>
              <w:rPr>
                <w:rFonts w:ascii="宋体" w:hAnsi="宋体" w:eastAsia="宋体" w:cs="宋体"/>
                <w:spacing w:val="-3"/>
                <w:sz w:val="24"/>
                <w:szCs w:val="24"/>
              </w:rPr>
              <w:t>情况进行正确处理；掌 握为老年人布</w:t>
            </w:r>
            <w:r>
              <w:rPr>
                <w:rFonts w:ascii="宋体" w:hAnsi="宋体" w:eastAsia="宋体" w:cs="宋体"/>
                <w:spacing w:val="11"/>
                <w:sz w:val="24"/>
                <w:szCs w:val="24"/>
              </w:rPr>
              <w:t xml:space="preserve"> </w:t>
            </w:r>
            <w:r>
              <w:rPr>
                <w:rFonts w:ascii="宋体" w:hAnsi="宋体" w:eastAsia="宋体" w:cs="宋体"/>
                <w:spacing w:val="-2"/>
                <w:sz w:val="24"/>
                <w:szCs w:val="24"/>
              </w:rPr>
              <w:t>置睡眠环境的要点，并对有睡眠障碍</w:t>
            </w:r>
            <w:r>
              <w:rPr>
                <w:rFonts w:ascii="宋体" w:hAnsi="宋体" w:eastAsia="宋体" w:cs="宋体"/>
                <w:spacing w:val="4"/>
                <w:sz w:val="24"/>
                <w:szCs w:val="24"/>
              </w:rPr>
              <w:t xml:space="preserve">  </w:t>
            </w:r>
            <w:r>
              <w:rPr>
                <w:rFonts w:ascii="宋体" w:hAnsi="宋体" w:eastAsia="宋体" w:cs="宋体"/>
                <w:spacing w:val="-2"/>
                <w:sz w:val="24"/>
                <w:szCs w:val="24"/>
              </w:rPr>
              <w:t>的老人实施恰当的照护；掌握老年人</w:t>
            </w:r>
          </w:p>
          <w:p>
            <w:pPr>
              <w:spacing w:line="220" w:lineRule="auto"/>
              <w:ind w:left="119"/>
              <w:rPr>
                <w:rFonts w:ascii="宋体" w:hAnsi="宋体" w:eastAsia="宋体" w:cs="宋体"/>
                <w:sz w:val="24"/>
                <w:szCs w:val="24"/>
              </w:rPr>
            </w:pPr>
            <w:r>
              <w:rPr>
                <w:rFonts w:ascii="宋体" w:hAnsi="宋体" w:eastAsia="宋体" w:cs="宋体"/>
                <w:spacing w:val="-2"/>
                <w:sz w:val="24"/>
                <w:szCs w:val="24"/>
              </w:rPr>
              <w:t>全身各部位的清洁 方法及照料中的</w:t>
            </w:r>
          </w:p>
          <w:p>
            <w:pPr>
              <w:spacing w:before="191" w:line="221" w:lineRule="auto"/>
              <w:ind w:left="122"/>
              <w:rPr>
                <w:rFonts w:ascii="宋体" w:hAnsi="宋体" w:eastAsia="宋体" w:cs="宋体"/>
                <w:sz w:val="24"/>
                <w:szCs w:val="24"/>
              </w:rPr>
            </w:pPr>
            <w:r>
              <w:rPr>
                <w:rFonts w:ascii="宋体" w:hAnsi="宋体" w:eastAsia="宋体" w:cs="宋体"/>
                <w:spacing w:val="-4"/>
                <w:sz w:val="24"/>
                <w:szCs w:val="24"/>
              </w:rPr>
              <w:t>注意事项。</w:t>
            </w:r>
          </w:p>
          <w:p>
            <w:pPr>
              <w:spacing w:before="200" w:line="511" w:lineRule="exact"/>
              <w:ind w:left="607"/>
              <w:rPr>
                <w:rFonts w:ascii="宋体" w:hAnsi="宋体" w:eastAsia="宋体" w:cs="宋体"/>
                <w:sz w:val="24"/>
                <w:szCs w:val="24"/>
              </w:rPr>
            </w:pPr>
            <w:r>
              <w:rPr>
                <w:rFonts w:ascii="宋体" w:hAnsi="宋体" w:eastAsia="宋体" w:cs="宋体"/>
                <w:spacing w:val="-2"/>
                <w:position w:val="20"/>
                <w:sz w:val="24"/>
                <w:szCs w:val="24"/>
              </w:rPr>
              <w:t>教学要求：通过本课程的学习，</w:t>
            </w:r>
          </w:p>
          <w:p>
            <w:pPr>
              <w:spacing w:line="220" w:lineRule="auto"/>
              <w:ind w:left="138"/>
              <w:rPr>
                <w:rFonts w:ascii="宋体" w:hAnsi="宋体" w:eastAsia="宋体" w:cs="宋体"/>
                <w:sz w:val="24"/>
                <w:szCs w:val="24"/>
              </w:rPr>
            </w:pPr>
            <w:r>
              <w:rPr>
                <w:rFonts w:ascii="宋体" w:hAnsi="宋体" w:eastAsia="宋体" w:cs="宋体"/>
                <w:spacing w:val="-2"/>
                <w:sz w:val="24"/>
                <w:szCs w:val="24"/>
              </w:rPr>
              <w:t>能够对老年人进行日常生活照护，为</w:t>
            </w:r>
          </w:p>
        </w:tc>
        <w:tc>
          <w:tcPr>
            <w:tcW w:w="1382" w:type="dxa"/>
            <w:vAlign w:val="top"/>
          </w:tcPr>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1" w:lineRule="auto"/>
            </w:pPr>
          </w:p>
          <w:p>
            <w:pPr>
              <w:pStyle w:val="7"/>
              <w:spacing w:line="261" w:lineRule="auto"/>
            </w:pPr>
          </w:p>
          <w:p>
            <w:pPr>
              <w:spacing w:before="78" w:line="222" w:lineRule="auto"/>
              <w:ind w:left="162"/>
              <w:rPr>
                <w:rFonts w:ascii="宋体" w:hAnsi="宋体" w:eastAsia="宋体" w:cs="宋体"/>
                <w:sz w:val="24"/>
                <w:szCs w:val="24"/>
              </w:rPr>
            </w:pPr>
            <w:r>
              <w:rPr>
                <w:rFonts w:ascii="宋体" w:hAnsi="宋体" w:eastAsia="宋体" w:cs="宋体"/>
                <w:spacing w:val="-12"/>
                <w:sz w:val="24"/>
                <w:szCs w:val="24"/>
              </w:rPr>
              <w:t>128</w:t>
            </w:r>
            <w:r>
              <w:rPr>
                <w:rFonts w:ascii="宋体" w:hAnsi="宋体" w:eastAsia="宋体" w:cs="宋体"/>
                <w:spacing w:val="-41"/>
                <w:sz w:val="24"/>
                <w:szCs w:val="24"/>
              </w:rPr>
              <w:t xml:space="preserve"> </w:t>
            </w:r>
            <w:r>
              <w:rPr>
                <w:rFonts w:ascii="宋体" w:hAnsi="宋体" w:eastAsia="宋体" w:cs="宋体"/>
                <w:spacing w:val="-12"/>
                <w:sz w:val="24"/>
                <w:szCs w:val="24"/>
              </w:rPr>
              <w:t>学时</w:t>
            </w:r>
          </w:p>
        </w:tc>
      </w:tr>
    </w:tbl>
    <w:p>
      <w:pPr>
        <w:rPr>
          <w:rFonts w:ascii="Arial"/>
          <w:sz w:val="21"/>
        </w:rPr>
      </w:pPr>
    </w:p>
    <w:p>
      <w:pPr>
        <w:rPr>
          <w:rFonts w:ascii="Arial" w:hAnsi="Arial" w:eastAsia="Arial" w:cs="Arial"/>
          <w:sz w:val="21"/>
          <w:szCs w:val="21"/>
        </w:rPr>
        <w:sectPr>
          <w:footerReference r:id="rId30" w:type="default"/>
          <w:pgSz w:w="11906" w:h="16840"/>
          <w:pgMar w:top="400" w:right="1522" w:bottom="317" w:left="1785" w:header="0" w:footer="81" w:gutter="0"/>
          <w:cols w:space="720" w:num="1"/>
        </w:sectPr>
      </w:pPr>
    </w:p>
    <w:p>
      <w:pPr>
        <w:spacing w:before="3"/>
      </w:pPr>
    </w:p>
    <w:p>
      <w:pPr>
        <w:spacing w:before="3"/>
      </w:pPr>
    </w:p>
    <w:p>
      <w:pPr>
        <w:spacing w:before="2"/>
      </w:pPr>
    </w:p>
    <w:tbl>
      <w:tblPr>
        <w:tblStyle w:val="6"/>
        <w:tblW w:w="8141" w:type="dxa"/>
        <w:tblInd w:w="37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7"/>
        <w:gridCol w:w="1828"/>
        <w:gridCol w:w="4144"/>
        <w:gridCol w:w="13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1" w:hRule="atLeast"/>
        </w:trPr>
        <w:tc>
          <w:tcPr>
            <w:tcW w:w="787" w:type="dxa"/>
            <w:vAlign w:val="top"/>
          </w:tcPr>
          <w:p>
            <w:pPr>
              <w:pStyle w:val="7"/>
            </w:pPr>
          </w:p>
        </w:tc>
        <w:tc>
          <w:tcPr>
            <w:tcW w:w="1828" w:type="dxa"/>
            <w:vAlign w:val="top"/>
          </w:tcPr>
          <w:p>
            <w:pPr>
              <w:pStyle w:val="7"/>
            </w:pPr>
          </w:p>
        </w:tc>
        <w:tc>
          <w:tcPr>
            <w:tcW w:w="4144" w:type="dxa"/>
            <w:vAlign w:val="top"/>
          </w:tcPr>
          <w:p>
            <w:pPr>
              <w:spacing w:before="204" w:line="512" w:lineRule="exact"/>
              <w:ind w:left="126"/>
              <w:rPr>
                <w:rFonts w:ascii="宋体" w:hAnsi="宋体" w:eastAsia="宋体" w:cs="宋体"/>
                <w:sz w:val="24"/>
                <w:szCs w:val="24"/>
              </w:rPr>
            </w:pPr>
            <w:r>
              <w:rPr>
                <w:rFonts w:ascii="宋体" w:hAnsi="宋体" w:eastAsia="宋体" w:cs="宋体"/>
                <w:spacing w:val="-2"/>
                <w:position w:val="20"/>
                <w:sz w:val="24"/>
                <w:szCs w:val="24"/>
              </w:rPr>
              <w:t>居家或机构老年人提供基础照护服</w:t>
            </w:r>
          </w:p>
          <w:p>
            <w:pPr>
              <w:spacing w:line="219" w:lineRule="auto"/>
              <w:ind w:left="126"/>
              <w:rPr>
                <w:rFonts w:ascii="宋体" w:hAnsi="宋体" w:eastAsia="宋体" w:cs="宋体"/>
                <w:sz w:val="24"/>
                <w:szCs w:val="24"/>
              </w:rPr>
            </w:pPr>
            <w:r>
              <w:rPr>
                <w:rFonts w:ascii="宋体" w:hAnsi="宋体" w:eastAsia="宋体" w:cs="宋体"/>
                <w:spacing w:val="-2"/>
                <w:sz w:val="24"/>
                <w:szCs w:val="24"/>
              </w:rPr>
              <w:t>务，达到初级老年照护师考证要求。</w:t>
            </w:r>
          </w:p>
        </w:tc>
        <w:tc>
          <w:tcPr>
            <w:tcW w:w="1382"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1" w:hRule="atLeast"/>
        </w:trPr>
        <w:tc>
          <w:tcPr>
            <w:tcW w:w="787" w:type="dxa"/>
            <w:vAlign w:val="top"/>
          </w:tcPr>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3" w:lineRule="auto"/>
            </w:pPr>
          </w:p>
          <w:p>
            <w:pPr>
              <w:pStyle w:val="7"/>
              <w:spacing w:line="243" w:lineRule="auto"/>
            </w:pPr>
          </w:p>
          <w:p>
            <w:pPr>
              <w:pStyle w:val="7"/>
              <w:spacing w:line="243" w:lineRule="auto"/>
            </w:pPr>
          </w:p>
          <w:p>
            <w:pPr>
              <w:spacing w:before="78" w:line="183" w:lineRule="auto"/>
              <w:ind w:left="352"/>
              <w:rPr>
                <w:rFonts w:ascii="宋体" w:hAnsi="宋体" w:eastAsia="宋体" w:cs="宋体"/>
                <w:sz w:val="24"/>
                <w:szCs w:val="24"/>
              </w:rPr>
            </w:pPr>
            <w:r>
              <w:rPr>
                <w:rFonts w:ascii="宋体" w:hAnsi="宋体" w:eastAsia="宋体" w:cs="宋体"/>
                <w:sz w:val="24"/>
                <w:szCs w:val="24"/>
              </w:rPr>
              <w:t>2</w:t>
            </w:r>
          </w:p>
        </w:tc>
        <w:tc>
          <w:tcPr>
            <w:tcW w:w="1828" w:type="dxa"/>
            <w:vAlign w:val="top"/>
          </w:tcPr>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1" w:lineRule="auto"/>
            </w:pPr>
          </w:p>
          <w:p>
            <w:pPr>
              <w:pStyle w:val="7"/>
              <w:spacing w:line="261" w:lineRule="auto"/>
            </w:pPr>
          </w:p>
          <w:p>
            <w:pPr>
              <w:pStyle w:val="7"/>
              <w:spacing w:line="261" w:lineRule="auto"/>
            </w:pPr>
          </w:p>
          <w:p>
            <w:pPr>
              <w:spacing w:before="78" w:line="220" w:lineRule="auto"/>
              <w:ind w:left="447"/>
              <w:rPr>
                <w:rFonts w:ascii="宋体" w:hAnsi="宋体" w:eastAsia="宋体" w:cs="宋体"/>
                <w:sz w:val="24"/>
                <w:szCs w:val="24"/>
              </w:rPr>
            </w:pPr>
            <w:r>
              <w:rPr>
                <w:rFonts w:ascii="宋体" w:hAnsi="宋体" w:eastAsia="宋体" w:cs="宋体"/>
                <w:spacing w:val="-5"/>
                <w:sz w:val="24"/>
                <w:szCs w:val="24"/>
              </w:rPr>
              <w:t>健康监测</w:t>
            </w:r>
          </w:p>
        </w:tc>
        <w:tc>
          <w:tcPr>
            <w:tcW w:w="4144" w:type="dxa"/>
            <w:vAlign w:val="top"/>
          </w:tcPr>
          <w:p>
            <w:pPr>
              <w:spacing w:before="225" w:line="379" w:lineRule="auto"/>
              <w:ind w:left="118" w:right="102" w:firstLine="608"/>
              <w:rPr>
                <w:rFonts w:ascii="宋体" w:hAnsi="宋体" w:eastAsia="宋体" w:cs="宋体"/>
                <w:sz w:val="24"/>
                <w:szCs w:val="24"/>
              </w:rPr>
            </w:pPr>
            <w:r>
              <w:rPr>
                <w:rFonts w:ascii="宋体" w:hAnsi="宋体" w:eastAsia="宋体" w:cs="宋体"/>
                <w:spacing w:val="-4"/>
                <w:sz w:val="24"/>
                <w:szCs w:val="24"/>
              </w:rPr>
              <w:t>教学内容：掌握各健康教育及健</w:t>
            </w:r>
            <w:r>
              <w:rPr>
                <w:rFonts w:ascii="宋体" w:hAnsi="宋体" w:eastAsia="宋体" w:cs="宋体"/>
                <w:spacing w:val="4"/>
                <w:sz w:val="24"/>
                <w:szCs w:val="24"/>
              </w:rPr>
              <w:t xml:space="preserve"> </w:t>
            </w:r>
            <w:r>
              <w:rPr>
                <w:rFonts w:ascii="宋体" w:hAnsi="宋体" w:eastAsia="宋体" w:cs="宋体"/>
                <w:spacing w:val="-2"/>
                <w:sz w:val="24"/>
                <w:szCs w:val="24"/>
              </w:rPr>
              <w:t>康促进，行为学、健康相关行为的基</w:t>
            </w:r>
            <w:r>
              <w:rPr>
                <w:rFonts w:ascii="宋体" w:hAnsi="宋体" w:eastAsia="宋体" w:cs="宋体"/>
                <w:spacing w:val="4"/>
                <w:sz w:val="24"/>
                <w:szCs w:val="24"/>
              </w:rPr>
              <w:t xml:space="preserve">  </w:t>
            </w:r>
            <w:r>
              <w:rPr>
                <w:rFonts w:ascii="宋体" w:hAnsi="宋体" w:eastAsia="宋体" w:cs="宋体"/>
                <w:spacing w:val="-4"/>
                <w:sz w:val="24"/>
                <w:szCs w:val="24"/>
              </w:rPr>
              <w:t>本理论、基本知识。学会对不同 人群</w:t>
            </w:r>
          </w:p>
          <w:p>
            <w:pPr>
              <w:spacing w:line="220" w:lineRule="auto"/>
              <w:ind w:left="123"/>
              <w:rPr>
                <w:rFonts w:ascii="宋体" w:hAnsi="宋体" w:eastAsia="宋体" w:cs="宋体"/>
                <w:sz w:val="24"/>
                <w:szCs w:val="24"/>
              </w:rPr>
            </w:pPr>
            <w:r>
              <w:rPr>
                <w:rFonts w:ascii="宋体" w:hAnsi="宋体" w:eastAsia="宋体" w:cs="宋体"/>
                <w:spacing w:val="-2"/>
                <w:sz w:val="24"/>
                <w:szCs w:val="24"/>
              </w:rPr>
              <w:t>开展健康检测及指导的各项相关技</w:t>
            </w:r>
          </w:p>
          <w:p>
            <w:pPr>
              <w:spacing w:before="213" w:line="220" w:lineRule="auto"/>
              <w:ind w:left="126"/>
              <w:rPr>
                <w:rFonts w:ascii="宋体" w:hAnsi="宋体" w:eastAsia="宋体" w:cs="宋体"/>
                <w:sz w:val="24"/>
                <w:szCs w:val="24"/>
              </w:rPr>
            </w:pPr>
            <w:r>
              <w:rPr>
                <w:rFonts w:ascii="宋体" w:hAnsi="宋体" w:eastAsia="宋体" w:cs="宋体"/>
                <w:spacing w:val="-6"/>
                <w:sz w:val="24"/>
                <w:szCs w:val="24"/>
              </w:rPr>
              <w:t>术。</w:t>
            </w:r>
          </w:p>
          <w:p>
            <w:pPr>
              <w:spacing w:before="213" w:line="220" w:lineRule="auto"/>
              <w:ind w:left="607"/>
              <w:rPr>
                <w:rFonts w:ascii="宋体" w:hAnsi="宋体" w:eastAsia="宋体" w:cs="宋体"/>
                <w:sz w:val="24"/>
                <w:szCs w:val="24"/>
              </w:rPr>
            </w:pPr>
            <w:r>
              <w:rPr>
                <w:rFonts w:ascii="宋体" w:hAnsi="宋体" w:eastAsia="宋体" w:cs="宋体"/>
                <w:spacing w:val="-2"/>
                <w:sz w:val="24"/>
                <w:szCs w:val="24"/>
              </w:rPr>
              <w:t>教学要求：基于岗位技能需要，</w:t>
            </w:r>
          </w:p>
          <w:p>
            <w:pPr>
              <w:spacing w:before="231" w:line="376" w:lineRule="auto"/>
              <w:ind w:left="126" w:right="198"/>
              <w:rPr>
                <w:rFonts w:ascii="宋体" w:hAnsi="宋体" w:eastAsia="宋体" w:cs="宋体"/>
                <w:sz w:val="24"/>
                <w:szCs w:val="24"/>
              </w:rPr>
            </w:pPr>
            <w:r>
              <w:rPr>
                <w:rFonts w:ascii="宋体" w:hAnsi="宋体" w:eastAsia="宋体" w:cs="宋体"/>
                <w:spacing w:val="-2"/>
                <w:sz w:val="24"/>
                <w:szCs w:val="24"/>
              </w:rPr>
              <w:t>编写课程教学标准，完善课程的配套</w:t>
            </w:r>
            <w:r>
              <w:rPr>
                <w:rFonts w:ascii="宋体" w:hAnsi="宋体" w:eastAsia="宋体" w:cs="宋体"/>
                <w:spacing w:val="5"/>
                <w:sz w:val="24"/>
                <w:szCs w:val="24"/>
              </w:rPr>
              <w:t xml:space="preserve"> </w:t>
            </w:r>
            <w:r>
              <w:rPr>
                <w:rFonts w:ascii="宋体" w:hAnsi="宋体" w:eastAsia="宋体" w:cs="宋体"/>
                <w:sz w:val="24"/>
                <w:szCs w:val="24"/>
              </w:rPr>
              <w:t>教材和数字化教学资源，倡导启 发</w:t>
            </w:r>
          </w:p>
          <w:p>
            <w:pPr>
              <w:spacing w:line="219" w:lineRule="auto"/>
              <w:ind w:left="131"/>
              <w:rPr>
                <w:rFonts w:ascii="宋体" w:hAnsi="宋体" w:eastAsia="宋体" w:cs="宋体"/>
                <w:sz w:val="24"/>
                <w:szCs w:val="24"/>
              </w:rPr>
            </w:pPr>
            <w:r>
              <w:rPr>
                <w:rFonts w:ascii="宋体" w:hAnsi="宋体" w:eastAsia="宋体" w:cs="宋体"/>
                <w:spacing w:val="-2"/>
                <w:sz w:val="24"/>
                <w:szCs w:val="24"/>
              </w:rPr>
              <w:t>式、探究式、讨论式、参与式教学，</w:t>
            </w:r>
          </w:p>
          <w:p>
            <w:pPr>
              <w:spacing w:before="235" w:line="377" w:lineRule="auto"/>
              <w:ind w:left="118" w:right="65" w:firstLine="5"/>
              <w:rPr>
                <w:rFonts w:ascii="宋体" w:hAnsi="宋体" w:eastAsia="宋体" w:cs="宋体"/>
                <w:sz w:val="24"/>
                <w:szCs w:val="24"/>
              </w:rPr>
            </w:pPr>
            <w:r>
              <w:rPr>
                <w:rFonts w:ascii="宋体" w:hAnsi="宋体" w:eastAsia="宋体" w:cs="宋体"/>
                <w:spacing w:val="-8"/>
                <w:sz w:val="24"/>
                <w:szCs w:val="24"/>
              </w:rPr>
              <w:t>开发，积极推行项目教学、案例教学、</w:t>
            </w:r>
            <w:r>
              <w:rPr>
                <w:rFonts w:ascii="宋体" w:hAnsi="宋体" w:eastAsia="宋体" w:cs="宋体"/>
                <w:spacing w:val="5"/>
                <w:sz w:val="24"/>
                <w:szCs w:val="24"/>
              </w:rPr>
              <w:t xml:space="preserve"> </w:t>
            </w:r>
            <w:r>
              <w:rPr>
                <w:rFonts w:ascii="宋体" w:hAnsi="宋体" w:eastAsia="宋体" w:cs="宋体"/>
                <w:spacing w:val="-3"/>
                <w:sz w:val="24"/>
                <w:szCs w:val="24"/>
              </w:rPr>
              <w:t>翻转课堂等教学方法，积极 探索和构</w:t>
            </w:r>
          </w:p>
          <w:p>
            <w:pPr>
              <w:spacing w:line="220" w:lineRule="auto"/>
              <w:ind w:left="127"/>
              <w:rPr>
                <w:rFonts w:ascii="宋体" w:hAnsi="宋体" w:eastAsia="宋体" w:cs="宋体"/>
                <w:sz w:val="24"/>
                <w:szCs w:val="24"/>
              </w:rPr>
            </w:pPr>
            <w:r>
              <w:rPr>
                <w:rFonts w:ascii="宋体" w:hAnsi="宋体" w:eastAsia="宋体" w:cs="宋体"/>
                <w:spacing w:val="-2"/>
                <w:sz w:val="24"/>
                <w:szCs w:val="24"/>
              </w:rPr>
              <w:t>建信息化环境下的教育教学新模式。</w:t>
            </w:r>
          </w:p>
        </w:tc>
        <w:tc>
          <w:tcPr>
            <w:tcW w:w="1382" w:type="dxa"/>
            <w:vAlign w:val="top"/>
          </w:tcPr>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1" w:lineRule="auto"/>
            </w:pPr>
          </w:p>
          <w:p>
            <w:pPr>
              <w:pStyle w:val="7"/>
              <w:spacing w:line="261" w:lineRule="auto"/>
            </w:pPr>
          </w:p>
          <w:p>
            <w:pPr>
              <w:spacing w:before="78" w:line="222" w:lineRule="auto"/>
              <w:ind w:left="162"/>
              <w:rPr>
                <w:rFonts w:ascii="宋体" w:hAnsi="宋体" w:eastAsia="宋体" w:cs="宋体"/>
                <w:sz w:val="24"/>
                <w:szCs w:val="24"/>
              </w:rPr>
            </w:pPr>
            <w:r>
              <w:rPr>
                <w:rFonts w:ascii="宋体" w:hAnsi="宋体" w:eastAsia="宋体" w:cs="宋体"/>
                <w:spacing w:val="-12"/>
                <w:sz w:val="24"/>
                <w:szCs w:val="24"/>
              </w:rPr>
              <w:t>128</w:t>
            </w:r>
            <w:r>
              <w:rPr>
                <w:rFonts w:ascii="宋体" w:hAnsi="宋体" w:eastAsia="宋体" w:cs="宋体"/>
                <w:spacing w:val="-41"/>
                <w:sz w:val="24"/>
                <w:szCs w:val="24"/>
              </w:rPr>
              <w:t xml:space="preserve"> </w:t>
            </w:r>
            <w:r>
              <w:rPr>
                <w:rFonts w:ascii="宋体" w:hAnsi="宋体" w:eastAsia="宋体" w:cs="宋体"/>
                <w:spacing w:val="-12"/>
                <w:sz w:val="24"/>
                <w:szCs w:val="24"/>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1" w:hRule="atLeast"/>
        </w:trPr>
        <w:tc>
          <w:tcPr>
            <w:tcW w:w="787" w:type="dxa"/>
            <w:vAlign w:val="top"/>
          </w:tcPr>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2" w:lineRule="auto"/>
            </w:pPr>
          </w:p>
          <w:p>
            <w:pPr>
              <w:pStyle w:val="7"/>
              <w:spacing w:line="242" w:lineRule="auto"/>
            </w:pPr>
          </w:p>
          <w:p>
            <w:pPr>
              <w:pStyle w:val="7"/>
              <w:spacing w:line="242" w:lineRule="auto"/>
            </w:pPr>
          </w:p>
          <w:p>
            <w:pPr>
              <w:spacing w:before="78" w:line="183" w:lineRule="auto"/>
              <w:ind w:left="356"/>
              <w:rPr>
                <w:rFonts w:ascii="宋体" w:hAnsi="宋体" w:eastAsia="宋体" w:cs="宋体"/>
                <w:sz w:val="24"/>
                <w:szCs w:val="24"/>
              </w:rPr>
            </w:pPr>
            <w:r>
              <w:rPr>
                <w:rFonts w:ascii="宋体" w:hAnsi="宋体" w:eastAsia="宋体" w:cs="宋体"/>
                <w:sz w:val="24"/>
                <w:szCs w:val="24"/>
              </w:rPr>
              <w:t>3</w:t>
            </w:r>
          </w:p>
        </w:tc>
        <w:tc>
          <w:tcPr>
            <w:tcW w:w="1828" w:type="dxa"/>
            <w:vAlign w:val="top"/>
          </w:tcPr>
          <w:p>
            <w:pPr>
              <w:pStyle w:val="7"/>
              <w:spacing w:line="256" w:lineRule="auto"/>
            </w:pPr>
          </w:p>
          <w:p>
            <w:pPr>
              <w:pStyle w:val="7"/>
              <w:spacing w:line="256" w:lineRule="auto"/>
            </w:pPr>
          </w:p>
          <w:p>
            <w:pPr>
              <w:pStyle w:val="7"/>
              <w:spacing w:line="256" w:lineRule="auto"/>
            </w:pPr>
          </w:p>
          <w:p>
            <w:pPr>
              <w:pStyle w:val="7"/>
              <w:spacing w:line="256" w:lineRule="auto"/>
            </w:pPr>
          </w:p>
          <w:p>
            <w:pPr>
              <w:pStyle w:val="7"/>
              <w:spacing w:line="256" w:lineRule="auto"/>
            </w:pPr>
          </w:p>
          <w:p>
            <w:pPr>
              <w:pStyle w:val="7"/>
              <w:spacing w:line="256" w:lineRule="auto"/>
            </w:pPr>
          </w:p>
          <w:p>
            <w:pPr>
              <w:pStyle w:val="7"/>
              <w:spacing w:line="256" w:lineRule="auto"/>
            </w:pPr>
          </w:p>
          <w:p>
            <w:pPr>
              <w:pStyle w:val="7"/>
              <w:spacing w:line="257" w:lineRule="auto"/>
            </w:pPr>
          </w:p>
          <w:p>
            <w:pPr>
              <w:pStyle w:val="7"/>
              <w:spacing w:line="257" w:lineRule="auto"/>
            </w:pPr>
          </w:p>
          <w:p>
            <w:pPr>
              <w:spacing w:before="78" w:line="220" w:lineRule="auto"/>
              <w:ind w:left="163"/>
              <w:rPr>
                <w:rFonts w:ascii="宋体" w:hAnsi="宋体" w:eastAsia="宋体" w:cs="宋体"/>
                <w:sz w:val="24"/>
                <w:szCs w:val="24"/>
              </w:rPr>
            </w:pPr>
            <w:r>
              <w:rPr>
                <w:rFonts w:ascii="宋体" w:hAnsi="宋体" w:eastAsia="宋体" w:cs="宋体"/>
                <w:spacing w:val="-13"/>
                <w:sz w:val="24"/>
                <w:szCs w:val="24"/>
              </w:rPr>
              <w:t>中医养生</w:t>
            </w:r>
          </w:p>
        </w:tc>
        <w:tc>
          <w:tcPr>
            <w:tcW w:w="4144" w:type="dxa"/>
            <w:vAlign w:val="top"/>
          </w:tcPr>
          <w:p>
            <w:pPr>
              <w:spacing w:before="233" w:line="378" w:lineRule="auto"/>
              <w:ind w:left="127" w:right="195" w:firstLine="479"/>
              <w:rPr>
                <w:rFonts w:ascii="宋体" w:hAnsi="宋体" w:eastAsia="宋体" w:cs="宋体"/>
                <w:sz w:val="24"/>
                <w:szCs w:val="24"/>
              </w:rPr>
            </w:pPr>
            <w:r>
              <w:rPr>
                <w:rFonts w:ascii="宋体" w:hAnsi="宋体" w:eastAsia="宋体" w:cs="宋体"/>
                <w:spacing w:val="-2"/>
                <w:sz w:val="24"/>
                <w:szCs w:val="24"/>
              </w:rPr>
              <w:t>教学内容：本课程以道家阴阳八</w:t>
            </w:r>
            <w:r>
              <w:rPr>
                <w:rFonts w:ascii="宋体" w:hAnsi="宋体" w:eastAsia="宋体" w:cs="宋体"/>
                <w:spacing w:val="2"/>
                <w:sz w:val="24"/>
                <w:szCs w:val="24"/>
              </w:rPr>
              <w:t xml:space="preserve"> </w:t>
            </w:r>
            <w:r>
              <w:rPr>
                <w:rFonts w:ascii="宋体" w:hAnsi="宋体" w:eastAsia="宋体" w:cs="宋体"/>
                <w:spacing w:val="-2"/>
                <w:sz w:val="24"/>
                <w:szCs w:val="24"/>
              </w:rPr>
              <w:t>卦思想为基础，结合中医学原理，介</w:t>
            </w:r>
            <w:r>
              <w:rPr>
                <w:rFonts w:ascii="宋体" w:hAnsi="宋体" w:eastAsia="宋体" w:cs="宋体"/>
                <w:spacing w:val="4"/>
                <w:sz w:val="24"/>
                <w:szCs w:val="24"/>
              </w:rPr>
              <w:t xml:space="preserve"> </w:t>
            </w:r>
            <w:r>
              <w:rPr>
                <w:rFonts w:ascii="宋体" w:hAnsi="宋体" w:eastAsia="宋体" w:cs="宋体"/>
                <w:spacing w:val="-2"/>
                <w:sz w:val="24"/>
                <w:szCs w:val="24"/>
              </w:rPr>
              <w:t>绍了以阴 阳八卦循导功为主的医疗</w:t>
            </w:r>
          </w:p>
          <w:p>
            <w:pPr>
              <w:spacing w:line="221" w:lineRule="auto"/>
              <w:ind w:left="123"/>
              <w:rPr>
                <w:rFonts w:ascii="宋体" w:hAnsi="宋体" w:eastAsia="宋体" w:cs="宋体"/>
                <w:sz w:val="24"/>
                <w:szCs w:val="24"/>
              </w:rPr>
            </w:pPr>
            <w:r>
              <w:rPr>
                <w:rFonts w:ascii="宋体" w:hAnsi="宋体" w:eastAsia="宋体" w:cs="宋体"/>
                <w:spacing w:val="-4"/>
                <w:sz w:val="24"/>
                <w:szCs w:val="24"/>
              </w:rPr>
              <w:t>气功功法。</w:t>
            </w:r>
          </w:p>
          <w:p>
            <w:pPr>
              <w:spacing w:before="234" w:line="380" w:lineRule="auto"/>
              <w:ind w:left="122" w:right="53" w:firstLine="485"/>
              <w:rPr>
                <w:rFonts w:ascii="宋体" w:hAnsi="宋体" w:eastAsia="宋体" w:cs="宋体"/>
                <w:sz w:val="24"/>
                <w:szCs w:val="24"/>
              </w:rPr>
            </w:pPr>
            <w:r>
              <w:rPr>
                <w:rFonts w:ascii="宋体" w:hAnsi="宋体" w:eastAsia="宋体" w:cs="宋体"/>
                <w:spacing w:val="-2"/>
                <w:sz w:val="24"/>
                <w:szCs w:val="24"/>
              </w:rPr>
              <w:t>教学要求：学生通过对已有的研</w:t>
            </w:r>
            <w:r>
              <w:rPr>
                <w:rFonts w:ascii="宋体" w:hAnsi="宋体" w:eastAsia="宋体" w:cs="宋体"/>
                <w:spacing w:val="1"/>
                <w:sz w:val="24"/>
                <w:szCs w:val="24"/>
              </w:rPr>
              <w:t xml:space="preserve">  </w:t>
            </w:r>
            <w:r>
              <w:rPr>
                <w:rFonts w:ascii="宋体" w:hAnsi="宋体" w:eastAsia="宋体" w:cs="宋体"/>
                <w:spacing w:val="-6"/>
                <w:sz w:val="24"/>
                <w:szCs w:val="24"/>
              </w:rPr>
              <w:t xml:space="preserve">究理论的 学习、结合对中医气功项目 </w:t>
            </w:r>
            <w:r>
              <w:rPr>
                <w:rFonts w:ascii="宋体" w:hAnsi="宋体" w:eastAsia="宋体" w:cs="宋体"/>
                <w:spacing w:val="-4"/>
                <w:sz w:val="24"/>
                <w:szCs w:val="24"/>
              </w:rPr>
              <w:t>学习、 实践体会，对“巫</w:t>
            </w:r>
            <w:r>
              <w:rPr>
                <w:rFonts w:ascii="宋体" w:hAnsi="宋体" w:eastAsia="宋体" w:cs="宋体"/>
                <w:spacing w:val="-50"/>
                <w:sz w:val="24"/>
                <w:szCs w:val="24"/>
              </w:rPr>
              <w:t xml:space="preserve"> </w:t>
            </w:r>
            <w:r>
              <w:rPr>
                <w:rFonts w:ascii="宋体" w:hAnsi="宋体" w:eastAsia="宋体" w:cs="宋体"/>
                <w:spacing w:val="-4"/>
                <w:sz w:val="24"/>
                <w:szCs w:val="24"/>
              </w:rPr>
              <w:t>”的现象、</w:t>
            </w:r>
            <w:r>
              <w:rPr>
                <w:rFonts w:ascii="宋体" w:hAnsi="宋体" w:eastAsia="宋体" w:cs="宋体"/>
                <w:sz w:val="24"/>
                <w:szCs w:val="24"/>
              </w:rPr>
              <w:t xml:space="preserve"> </w:t>
            </w:r>
            <w:r>
              <w:rPr>
                <w:rFonts w:ascii="宋体" w:hAnsi="宋体" w:eastAsia="宋体" w:cs="宋体"/>
                <w:spacing w:val="-6"/>
                <w:sz w:val="24"/>
                <w:szCs w:val="24"/>
              </w:rPr>
              <w:t xml:space="preserve">观点进 行分析和批判，以期澄清学科 </w:t>
            </w:r>
            <w:r>
              <w:rPr>
                <w:rFonts w:ascii="宋体" w:hAnsi="宋体" w:eastAsia="宋体" w:cs="宋体"/>
                <w:spacing w:val="-14"/>
                <w:sz w:val="24"/>
                <w:szCs w:val="24"/>
              </w:rPr>
              <w:t>的本 来面目，破除迷信，为全民健身、</w:t>
            </w:r>
          </w:p>
          <w:p>
            <w:pPr>
              <w:spacing w:line="220" w:lineRule="auto"/>
              <w:ind w:left="126"/>
              <w:rPr>
                <w:rFonts w:ascii="宋体" w:hAnsi="宋体" w:eastAsia="宋体" w:cs="宋体"/>
                <w:sz w:val="24"/>
                <w:szCs w:val="24"/>
              </w:rPr>
            </w:pPr>
            <w:r>
              <w:rPr>
                <w:rFonts w:ascii="宋体" w:hAnsi="宋体" w:eastAsia="宋体" w:cs="宋体"/>
                <w:spacing w:val="-3"/>
                <w:sz w:val="24"/>
                <w:szCs w:val="24"/>
              </w:rPr>
              <w:t>卫生事业服务。</w:t>
            </w:r>
          </w:p>
        </w:tc>
        <w:tc>
          <w:tcPr>
            <w:tcW w:w="1382" w:type="dxa"/>
            <w:vAlign w:val="top"/>
          </w:tcPr>
          <w:p>
            <w:pPr>
              <w:pStyle w:val="7"/>
              <w:spacing w:line="259" w:lineRule="auto"/>
            </w:pPr>
          </w:p>
          <w:p>
            <w:pPr>
              <w:pStyle w:val="7"/>
              <w:spacing w:line="259" w:lineRule="auto"/>
            </w:pPr>
          </w:p>
          <w:p>
            <w:pPr>
              <w:pStyle w:val="7"/>
              <w:spacing w:line="259" w:lineRule="auto"/>
            </w:pPr>
          </w:p>
          <w:p>
            <w:pPr>
              <w:pStyle w:val="7"/>
              <w:spacing w:line="259"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spacing w:before="79" w:line="222" w:lineRule="auto"/>
              <w:ind w:left="328"/>
              <w:rPr>
                <w:rFonts w:ascii="宋体" w:hAnsi="宋体" w:eastAsia="宋体" w:cs="宋体"/>
                <w:sz w:val="24"/>
                <w:szCs w:val="24"/>
              </w:rPr>
            </w:pPr>
            <w:r>
              <w:rPr>
                <w:rFonts w:ascii="宋体" w:hAnsi="宋体" w:eastAsia="宋体" w:cs="宋体"/>
                <w:spacing w:val="-9"/>
                <w:sz w:val="24"/>
                <w:szCs w:val="24"/>
              </w:rPr>
              <w:t>72</w:t>
            </w:r>
            <w:r>
              <w:rPr>
                <w:rFonts w:ascii="宋体" w:hAnsi="宋体" w:eastAsia="宋体" w:cs="宋体"/>
                <w:spacing w:val="-41"/>
                <w:sz w:val="24"/>
                <w:szCs w:val="24"/>
              </w:rPr>
              <w:t xml:space="preserve"> </w:t>
            </w:r>
            <w:r>
              <w:rPr>
                <w:rFonts w:ascii="宋体" w:hAnsi="宋体" w:eastAsia="宋体" w:cs="宋体"/>
                <w:spacing w:val="-9"/>
                <w:sz w:val="24"/>
                <w:szCs w:val="24"/>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8" w:hRule="atLeast"/>
        </w:trPr>
        <w:tc>
          <w:tcPr>
            <w:tcW w:w="787" w:type="dxa"/>
            <w:vAlign w:val="top"/>
          </w:tcPr>
          <w:p>
            <w:pPr>
              <w:pStyle w:val="7"/>
              <w:spacing w:line="291" w:lineRule="auto"/>
            </w:pPr>
          </w:p>
          <w:p>
            <w:pPr>
              <w:pStyle w:val="7"/>
              <w:spacing w:line="291" w:lineRule="auto"/>
            </w:pPr>
          </w:p>
          <w:p>
            <w:pPr>
              <w:pStyle w:val="7"/>
              <w:spacing w:line="292" w:lineRule="auto"/>
            </w:pPr>
          </w:p>
          <w:p>
            <w:pPr>
              <w:pStyle w:val="7"/>
              <w:spacing w:line="292" w:lineRule="auto"/>
            </w:pPr>
          </w:p>
          <w:p>
            <w:pPr>
              <w:spacing w:before="78" w:line="183" w:lineRule="auto"/>
              <w:ind w:left="343"/>
              <w:rPr>
                <w:rFonts w:ascii="宋体" w:hAnsi="宋体" w:eastAsia="宋体" w:cs="宋体"/>
                <w:sz w:val="24"/>
                <w:szCs w:val="24"/>
              </w:rPr>
            </w:pPr>
            <w:r>
              <w:rPr>
                <w:rFonts w:ascii="宋体" w:hAnsi="宋体" w:eastAsia="宋体" w:cs="宋体"/>
                <w:sz w:val="24"/>
                <w:szCs w:val="24"/>
              </w:rPr>
              <w:t>4</w:t>
            </w:r>
          </w:p>
        </w:tc>
        <w:tc>
          <w:tcPr>
            <w:tcW w:w="1828" w:type="dxa"/>
            <w:vAlign w:val="top"/>
          </w:tcPr>
          <w:p>
            <w:pPr>
              <w:pStyle w:val="7"/>
              <w:spacing w:line="267" w:lineRule="auto"/>
            </w:pPr>
          </w:p>
          <w:p>
            <w:pPr>
              <w:pStyle w:val="7"/>
              <w:spacing w:line="267" w:lineRule="auto"/>
            </w:pPr>
          </w:p>
          <w:p>
            <w:pPr>
              <w:pStyle w:val="7"/>
              <w:spacing w:line="267" w:lineRule="auto"/>
            </w:pPr>
          </w:p>
          <w:p>
            <w:pPr>
              <w:pStyle w:val="7"/>
              <w:spacing w:line="268" w:lineRule="auto"/>
            </w:pPr>
          </w:p>
          <w:p>
            <w:pPr>
              <w:spacing w:before="78" w:line="220" w:lineRule="auto"/>
              <w:ind w:left="115"/>
              <w:rPr>
                <w:rFonts w:ascii="宋体" w:hAnsi="宋体" w:eastAsia="宋体" w:cs="宋体"/>
                <w:sz w:val="24"/>
                <w:szCs w:val="24"/>
              </w:rPr>
            </w:pPr>
            <w:r>
              <w:rPr>
                <w:rFonts w:ascii="宋体" w:hAnsi="宋体" w:eastAsia="宋体" w:cs="宋体"/>
                <w:spacing w:val="-4"/>
                <w:sz w:val="24"/>
                <w:szCs w:val="24"/>
              </w:rPr>
              <w:t>康复医学</w:t>
            </w:r>
          </w:p>
        </w:tc>
        <w:tc>
          <w:tcPr>
            <w:tcW w:w="4144" w:type="dxa"/>
            <w:vAlign w:val="top"/>
          </w:tcPr>
          <w:p>
            <w:pPr>
              <w:spacing w:before="238" w:line="378" w:lineRule="auto"/>
              <w:ind w:left="118" w:right="114" w:firstLine="488"/>
              <w:rPr>
                <w:rFonts w:ascii="宋体" w:hAnsi="宋体" w:eastAsia="宋体" w:cs="宋体"/>
                <w:sz w:val="24"/>
                <w:szCs w:val="24"/>
              </w:rPr>
            </w:pPr>
            <w:r>
              <w:rPr>
                <w:rFonts w:ascii="宋体" w:hAnsi="宋体" w:eastAsia="宋体" w:cs="宋体"/>
                <w:spacing w:val="-3"/>
                <w:sz w:val="24"/>
                <w:szCs w:val="24"/>
              </w:rPr>
              <w:t xml:space="preserve">教学内容：本课程主要内容包括 </w:t>
            </w:r>
            <w:r>
              <w:rPr>
                <w:rFonts w:ascii="宋体" w:hAnsi="宋体" w:eastAsia="宋体" w:cs="宋体"/>
                <w:spacing w:val="-2"/>
                <w:sz w:val="24"/>
                <w:szCs w:val="24"/>
              </w:rPr>
              <w:t xml:space="preserve">脑卒中、颅脑损伤、脊髓损伤、脑性 </w:t>
            </w:r>
            <w:r>
              <w:rPr>
                <w:rFonts w:ascii="宋体" w:hAnsi="宋体" w:eastAsia="宋体" w:cs="宋体"/>
                <w:spacing w:val="-4"/>
                <w:sz w:val="24"/>
                <w:szCs w:val="24"/>
              </w:rPr>
              <w:t>瘫痪等神经系统疾病，以及骨关 节伤</w:t>
            </w:r>
          </w:p>
          <w:p>
            <w:pPr>
              <w:spacing w:line="220" w:lineRule="auto"/>
              <w:ind w:left="118"/>
              <w:rPr>
                <w:rFonts w:ascii="宋体" w:hAnsi="宋体" w:eastAsia="宋体" w:cs="宋体"/>
                <w:sz w:val="24"/>
                <w:szCs w:val="24"/>
              </w:rPr>
            </w:pPr>
            <w:r>
              <w:rPr>
                <w:rFonts w:ascii="宋体" w:hAnsi="宋体" w:eastAsia="宋体" w:cs="宋体"/>
                <w:spacing w:val="-2"/>
                <w:sz w:val="24"/>
                <w:szCs w:val="24"/>
              </w:rPr>
              <w:t>病、截肢、关节置换术后、手外伤、</w:t>
            </w:r>
          </w:p>
          <w:p>
            <w:pPr>
              <w:spacing w:before="213" w:line="220" w:lineRule="auto"/>
              <w:ind w:left="123"/>
              <w:rPr>
                <w:rFonts w:ascii="宋体" w:hAnsi="宋体" w:eastAsia="宋体" w:cs="宋体"/>
                <w:sz w:val="24"/>
                <w:szCs w:val="24"/>
              </w:rPr>
            </w:pPr>
            <w:r>
              <w:rPr>
                <w:rFonts w:ascii="宋体" w:hAnsi="宋体" w:eastAsia="宋体" w:cs="宋体"/>
                <w:spacing w:val="-2"/>
                <w:sz w:val="24"/>
                <w:szCs w:val="24"/>
              </w:rPr>
              <w:t>颈肩腰腿痛、冠心病等疾病的康复评</w:t>
            </w:r>
          </w:p>
        </w:tc>
        <w:tc>
          <w:tcPr>
            <w:tcW w:w="1382" w:type="dxa"/>
            <w:vAlign w:val="top"/>
          </w:tcPr>
          <w:p>
            <w:pPr>
              <w:pStyle w:val="7"/>
              <w:spacing w:line="282" w:lineRule="auto"/>
            </w:pPr>
          </w:p>
          <w:p>
            <w:pPr>
              <w:pStyle w:val="7"/>
              <w:spacing w:line="282" w:lineRule="auto"/>
            </w:pPr>
          </w:p>
          <w:p>
            <w:pPr>
              <w:pStyle w:val="7"/>
              <w:spacing w:line="283" w:lineRule="auto"/>
            </w:pPr>
          </w:p>
          <w:p>
            <w:pPr>
              <w:pStyle w:val="7"/>
              <w:spacing w:line="283" w:lineRule="auto"/>
            </w:pPr>
          </w:p>
          <w:p>
            <w:pPr>
              <w:spacing w:before="78" w:line="222" w:lineRule="auto"/>
              <w:ind w:left="162"/>
              <w:rPr>
                <w:rFonts w:ascii="宋体" w:hAnsi="宋体" w:eastAsia="宋体" w:cs="宋体"/>
                <w:sz w:val="24"/>
                <w:szCs w:val="24"/>
              </w:rPr>
            </w:pPr>
            <w:r>
              <w:rPr>
                <w:rFonts w:ascii="宋体" w:hAnsi="宋体" w:eastAsia="宋体" w:cs="宋体"/>
                <w:spacing w:val="-12"/>
                <w:sz w:val="24"/>
                <w:szCs w:val="24"/>
              </w:rPr>
              <w:t>128</w:t>
            </w:r>
            <w:r>
              <w:rPr>
                <w:rFonts w:ascii="宋体" w:hAnsi="宋体" w:eastAsia="宋体" w:cs="宋体"/>
                <w:spacing w:val="-41"/>
                <w:sz w:val="24"/>
                <w:szCs w:val="24"/>
              </w:rPr>
              <w:t xml:space="preserve"> </w:t>
            </w:r>
            <w:r>
              <w:rPr>
                <w:rFonts w:ascii="宋体" w:hAnsi="宋体" w:eastAsia="宋体" w:cs="宋体"/>
                <w:spacing w:val="-12"/>
                <w:sz w:val="24"/>
                <w:szCs w:val="24"/>
              </w:rPr>
              <w:t>学时</w:t>
            </w:r>
          </w:p>
        </w:tc>
      </w:tr>
    </w:tbl>
    <w:p>
      <w:pPr>
        <w:rPr>
          <w:rFonts w:ascii="Arial"/>
          <w:sz w:val="21"/>
        </w:rPr>
      </w:pPr>
    </w:p>
    <w:p>
      <w:pPr>
        <w:rPr>
          <w:rFonts w:ascii="Arial" w:hAnsi="Arial" w:eastAsia="Arial" w:cs="Arial"/>
          <w:sz w:val="21"/>
          <w:szCs w:val="21"/>
        </w:rPr>
        <w:sectPr>
          <w:footerReference r:id="rId31" w:type="default"/>
          <w:pgSz w:w="11906" w:h="16840"/>
          <w:pgMar w:top="400" w:right="1598" w:bottom="317" w:left="1785" w:header="0" w:footer="81" w:gutter="0"/>
          <w:cols w:space="720" w:num="1"/>
        </w:sectPr>
      </w:pPr>
    </w:p>
    <w:p>
      <w:pPr>
        <w:spacing w:before="3"/>
      </w:pPr>
    </w:p>
    <w:p>
      <w:pPr>
        <w:spacing w:before="3"/>
      </w:pPr>
    </w:p>
    <w:p>
      <w:pPr>
        <w:spacing w:before="2"/>
      </w:pPr>
    </w:p>
    <w:tbl>
      <w:tblPr>
        <w:tblStyle w:val="6"/>
        <w:tblW w:w="8141" w:type="dxa"/>
        <w:tblInd w:w="37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7"/>
        <w:gridCol w:w="1828"/>
        <w:gridCol w:w="4144"/>
        <w:gridCol w:w="13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007" w:hRule="atLeast"/>
        </w:trPr>
        <w:tc>
          <w:tcPr>
            <w:tcW w:w="787" w:type="dxa"/>
            <w:vAlign w:val="top"/>
          </w:tcPr>
          <w:p>
            <w:pPr>
              <w:pStyle w:val="7"/>
            </w:pPr>
          </w:p>
        </w:tc>
        <w:tc>
          <w:tcPr>
            <w:tcW w:w="1828" w:type="dxa"/>
            <w:vAlign w:val="top"/>
          </w:tcPr>
          <w:p>
            <w:pPr>
              <w:pStyle w:val="7"/>
            </w:pPr>
          </w:p>
        </w:tc>
        <w:tc>
          <w:tcPr>
            <w:tcW w:w="4144" w:type="dxa"/>
            <w:vAlign w:val="top"/>
          </w:tcPr>
          <w:p>
            <w:pPr>
              <w:spacing w:before="235" w:line="378" w:lineRule="auto"/>
              <w:ind w:left="127" w:right="99" w:firstLine="5"/>
              <w:jc w:val="both"/>
              <w:rPr>
                <w:rFonts w:ascii="宋体" w:hAnsi="宋体" w:eastAsia="宋体" w:cs="宋体"/>
                <w:sz w:val="24"/>
                <w:szCs w:val="24"/>
              </w:rPr>
            </w:pPr>
            <w:r>
              <w:rPr>
                <w:rFonts w:ascii="宋体" w:hAnsi="宋体" w:eastAsia="宋体" w:cs="宋体"/>
                <w:spacing w:val="-4"/>
                <w:sz w:val="24"/>
                <w:szCs w:val="24"/>
              </w:rPr>
              <w:t>定和康复治疗技术。通过本 课程的学</w:t>
            </w:r>
            <w:r>
              <w:rPr>
                <w:rFonts w:ascii="宋体" w:hAnsi="宋体" w:eastAsia="宋体" w:cs="宋体"/>
                <w:spacing w:val="13"/>
                <w:sz w:val="24"/>
                <w:szCs w:val="24"/>
              </w:rPr>
              <w:t xml:space="preserve"> </w:t>
            </w:r>
            <w:r>
              <w:rPr>
                <w:rFonts w:ascii="宋体" w:hAnsi="宋体" w:eastAsia="宋体" w:cs="宋体"/>
                <w:spacing w:val="4"/>
                <w:sz w:val="24"/>
                <w:szCs w:val="24"/>
              </w:rPr>
              <w:t>习，培养学生掌握上述常见疾病的物</w:t>
            </w:r>
            <w:r>
              <w:rPr>
                <w:rFonts w:ascii="宋体" w:hAnsi="宋体" w:eastAsia="宋体" w:cs="宋体"/>
                <w:spacing w:val="6"/>
                <w:sz w:val="24"/>
                <w:szCs w:val="24"/>
              </w:rPr>
              <w:t xml:space="preserve"> </w:t>
            </w:r>
            <w:r>
              <w:rPr>
                <w:rFonts w:ascii="宋体" w:hAnsi="宋体" w:eastAsia="宋体" w:cs="宋体"/>
                <w:spacing w:val="-2"/>
                <w:sz w:val="24"/>
                <w:szCs w:val="24"/>
              </w:rPr>
              <w:t>理治疗和作业治疗技术，以及康复治</w:t>
            </w:r>
          </w:p>
          <w:p>
            <w:pPr>
              <w:spacing w:line="220" w:lineRule="auto"/>
              <w:ind w:left="118"/>
              <w:rPr>
                <w:rFonts w:ascii="宋体" w:hAnsi="宋体" w:eastAsia="宋体" w:cs="宋体"/>
                <w:sz w:val="24"/>
                <w:szCs w:val="24"/>
              </w:rPr>
            </w:pPr>
            <w:r>
              <w:rPr>
                <w:rFonts w:ascii="宋体" w:hAnsi="宋体" w:eastAsia="宋体" w:cs="宋体"/>
                <w:spacing w:val="-2"/>
                <w:sz w:val="24"/>
                <w:szCs w:val="24"/>
              </w:rPr>
              <w:t>疗技术中的急症处理能 力。</w:t>
            </w:r>
          </w:p>
          <w:p>
            <w:pPr>
              <w:spacing w:before="236" w:line="380" w:lineRule="auto"/>
              <w:ind w:left="118" w:right="200" w:firstLine="479"/>
              <w:rPr>
                <w:rFonts w:ascii="宋体" w:hAnsi="宋体" w:eastAsia="宋体" w:cs="宋体"/>
                <w:sz w:val="24"/>
                <w:szCs w:val="24"/>
              </w:rPr>
            </w:pPr>
            <w:r>
              <w:rPr>
                <w:rFonts w:ascii="宋体" w:hAnsi="宋体" w:eastAsia="宋体" w:cs="宋体"/>
                <w:spacing w:val="-2"/>
                <w:sz w:val="24"/>
                <w:szCs w:val="24"/>
              </w:rPr>
              <w:t>课程要求：本课程要求学生掌握</w:t>
            </w:r>
            <w:r>
              <w:rPr>
                <w:rFonts w:ascii="宋体" w:hAnsi="宋体" w:eastAsia="宋体" w:cs="宋体"/>
                <w:spacing w:val="6"/>
                <w:sz w:val="24"/>
                <w:szCs w:val="24"/>
              </w:rPr>
              <w:t xml:space="preserve"> </w:t>
            </w:r>
            <w:r>
              <w:rPr>
                <w:rFonts w:ascii="宋体" w:hAnsi="宋体" w:eastAsia="宋体" w:cs="宋体"/>
                <w:spacing w:val="-2"/>
                <w:sz w:val="24"/>
                <w:szCs w:val="24"/>
              </w:rPr>
              <w:t>康复评定、物理疗法、作业疗法、运</w:t>
            </w:r>
            <w:r>
              <w:rPr>
                <w:rFonts w:ascii="宋体" w:hAnsi="宋体" w:eastAsia="宋体" w:cs="宋体"/>
                <w:spacing w:val="8"/>
                <w:sz w:val="24"/>
                <w:szCs w:val="24"/>
              </w:rPr>
              <w:t xml:space="preserve"> </w:t>
            </w:r>
            <w:r>
              <w:rPr>
                <w:rFonts w:ascii="宋体" w:hAnsi="宋体" w:eastAsia="宋体" w:cs="宋体"/>
                <w:spacing w:val="-2"/>
                <w:sz w:val="24"/>
                <w:szCs w:val="24"/>
              </w:rPr>
              <w:t>动疗法、传统康复等各种治疗技术在</w:t>
            </w:r>
            <w:r>
              <w:rPr>
                <w:rFonts w:ascii="宋体" w:hAnsi="宋体" w:eastAsia="宋体" w:cs="宋体"/>
                <w:spacing w:val="8"/>
                <w:sz w:val="24"/>
                <w:szCs w:val="24"/>
              </w:rPr>
              <w:t xml:space="preserve"> </w:t>
            </w:r>
            <w:r>
              <w:rPr>
                <w:rFonts w:ascii="宋体" w:hAnsi="宋体" w:eastAsia="宋体" w:cs="宋体"/>
                <w:spacing w:val="-2"/>
                <w:sz w:val="24"/>
                <w:szCs w:val="24"/>
              </w:rPr>
              <w:t>临床疾病上的综合运用，可训练学生</w:t>
            </w:r>
            <w:r>
              <w:rPr>
                <w:rFonts w:ascii="宋体" w:hAnsi="宋体" w:eastAsia="宋体" w:cs="宋体"/>
                <w:spacing w:val="8"/>
                <w:sz w:val="24"/>
                <w:szCs w:val="24"/>
              </w:rPr>
              <w:t xml:space="preserve"> </w:t>
            </w:r>
            <w:r>
              <w:rPr>
                <w:rFonts w:ascii="宋体" w:hAnsi="宋体" w:eastAsia="宋体" w:cs="宋体"/>
                <w:spacing w:val="-2"/>
                <w:sz w:val="24"/>
                <w:szCs w:val="24"/>
              </w:rPr>
              <w:t>综合运用康复评定知识和技能，分析</w:t>
            </w:r>
          </w:p>
          <w:p>
            <w:pPr>
              <w:spacing w:line="220" w:lineRule="auto"/>
              <w:ind w:left="123"/>
              <w:rPr>
                <w:rFonts w:ascii="宋体" w:hAnsi="宋体" w:eastAsia="宋体" w:cs="宋体"/>
                <w:sz w:val="24"/>
                <w:szCs w:val="24"/>
              </w:rPr>
            </w:pPr>
            <w:r>
              <w:rPr>
                <w:rFonts w:ascii="宋体" w:hAnsi="宋体" w:eastAsia="宋体" w:cs="宋体"/>
                <w:spacing w:val="-2"/>
                <w:sz w:val="24"/>
                <w:szCs w:val="24"/>
              </w:rPr>
              <w:t>和讨论患者现存或潜在的功能问题，</w:t>
            </w:r>
          </w:p>
          <w:p>
            <w:pPr>
              <w:spacing w:before="231" w:line="380" w:lineRule="auto"/>
              <w:ind w:left="132" w:right="109" w:hanging="9"/>
              <w:rPr>
                <w:rFonts w:ascii="宋体" w:hAnsi="宋体" w:eastAsia="宋体" w:cs="宋体"/>
                <w:sz w:val="24"/>
                <w:szCs w:val="24"/>
              </w:rPr>
            </w:pPr>
            <w:r>
              <w:rPr>
                <w:rFonts w:ascii="宋体" w:hAnsi="宋体" w:eastAsia="宋体" w:cs="宋体"/>
                <w:spacing w:val="-2"/>
                <w:sz w:val="24"/>
                <w:szCs w:val="24"/>
              </w:rPr>
              <w:t xml:space="preserve">制订康复治疗方案，并运用各种康复 </w:t>
            </w:r>
            <w:r>
              <w:rPr>
                <w:rFonts w:ascii="宋体" w:hAnsi="宋体" w:eastAsia="宋体" w:cs="宋体"/>
                <w:spacing w:val="-3"/>
                <w:sz w:val="24"/>
                <w:szCs w:val="24"/>
              </w:rPr>
              <w:t>治疗技术的基本理论、基本技能组织</w:t>
            </w:r>
            <w:r>
              <w:rPr>
                <w:rFonts w:ascii="宋体" w:hAnsi="宋体" w:eastAsia="宋体" w:cs="宋体"/>
                <w:sz w:val="24"/>
                <w:szCs w:val="24"/>
              </w:rPr>
              <w:t xml:space="preserve">  </w:t>
            </w:r>
            <w:r>
              <w:rPr>
                <w:rFonts w:ascii="宋体" w:hAnsi="宋体" w:eastAsia="宋体" w:cs="宋体"/>
                <w:spacing w:val="-4"/>
                <w:sz w:val="24"/>
                <w:szCs w:val="24"/>
              </w:rPr>
              <w:t>实施治疗，为今后从事专科康复工 作</w:t>
            </w:r>
          </w:p>
          <w:p>
            <w:pPr>
              <w:spacing w:before="1" w:line="220" w:lineRule="auto"/>
              <w:ind w:left="128"/>
              <w:rPr>
                <w:rFonts w:ascii="宋体" w:hAnsi="宋体" w:eastAsia="宋体" w:cs="宋体"/>
                <w:sz w:val="24"/>
                <w:szCs w:val="24"/>
              </w:rPr>
            </w:pPr>
            <w:r>
              <w:rPr>
                <w:rFonts w:ascii="宋体" w:hAnsi="宋体" w:eastAsia="宋体" w:cs="宋体"/>
                <w:spacing w:val="-5"/>
                <w:sz w:val="24"/>
                <w:szCs w:val="24"/>
              </w:rPr>
              <w:t>打下基础。</w:t>
            </w:r>
          </w:p>
        </w:tc>
        <w:tc>
          <w:tcPr>
            <w:tcW w:w="1382"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9" w:hRule="atLeast"/>
        </w:trPr>
        <w:tc>
          <w:tcPr>
            <w:tcW w:w="787" w:type="dxa"/>
            <w:vAlign w:val="top"/>
          </w:tcPr>
          <w:p>
            <w:pPr>
              <w:pStyle w:val="7"/>
              <w:spacing w:line="242" w:lineRule="auto"/>
            </w:pPr>
          </w:p>
          <w:p>
            <w:pPr>
              <w:pStyle w:val="7"/>
              <w:spacing w:line="242"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spacing w:before="78" w:line="182" w:lineRule="auto"/>
              <w:ind w:left="356"/>
              <w:rPr>
                <w:rFonts w:ascii="宋体" w:hAnsi="宋体" w:eastAsia="宋体" w:cs="宋体"/>
                <w:sz w:val="24"/>
                <w:szCs w:val="24"/>
              </w:rPr>
            </w:pPr>
            <w:r>
              <w:rPr>
                <w:rFonts w:ascii="宋体" w:hAnsi="宋体" w:eastAsia="宋体" w:cs="宋体"/>
                <w:sz w:val="24"/>
                <w:szCs w:val="24"/>
              </w:rPr>
              <w:t>5</w:t>
            </w:r>
          </w:p>
        </w:tc>
        <w:tc>
          <w:tcPr>
            <w:tcW w:w="1828" w:type="dxa"/>
            <w:vAlign w:val="top"/>
          </w:tcPr>
          <w:p>
            <w:pPr>
              <w:pStyle w:val="7"/>
              <w:spacing w:line="253"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spacing w:before="78" w:line="221" w:lineRule="auto"/>
              <w:ind w:left="123"/>
              <w:rPr>
                <w:rFonts w:ascii="宋体" w:hAnsi="宋体" w:eastAsia="宋体" w:cs="宋体"/>
                <w:sz w:val="24"/>
                <w:szCs w:val="24"/>
              </w:rPr>
            </w:pPr>
            <w:r>
              <w:rPr>
                <w:rFonts w:ascii="宋体" w:hAnsi="宋体" w:eastAsia="宋体" w:cs="宋体"/>
                <w:spacing w:val="-4"/>
                <w:sz w:val="24"/>
                <w:szCs w:val="24"/>
              </w:rPr>
              <w:t>家庭实用护理</w:t>
            </w:r>
          </w:p>
        </w:tc>
        <w:tc>
          <w:tcPr>
            <w:tcW w:w="4144" w:type="dxa"/>
            <w:vAlign w:val="top"/>
          </w:tcPr>
          <w:p>
            <w:pPr>
              <w:spacing w:before="231" w:line="378" w:lineRule="auto"/>
              <w:ind w:left="122" w:right="114" w:firstLine="485"/>
              <w:rPr>
                <w:rFonts w:ascii="宋体" w:hAnsi="宋体" w:eastAsia="宋体" w:cs="宋体"/>
                <w:sz w:val="24"/>
                <w:szCs w:val="24"/>
              </w:rPr>
            </w:pPr>
            <w:r>
              <w:rPr>
                <w:rFonts w:ascii="宋体" w:hAnsi="宋体" w:eastAsia="宋体" w:cs="宋体"/>
                <w:spacing w:val="-3"/>
                <w:sz w:val="24"/>
                <w:szCs w:val="24"/>
              </w:rPr>
              <w:t xml:space="preserve">教学内容：老年人的常见老化改 变、基础生活问题、老年人生活照顾 </w:t>
            </w:r>
            <w:r>
              <w:rPr>
                <w:rFonts w:ascii="宋体" w:hAnsi="宋体" w:eastAsia="宋体" w:cs="宋体"/>
                <w:spacing w:val="-4"/>
                <w:sz w:val="24"/>
                <w:szCs w:val="24"/>
              </w:rPr>
              <w:t>技术等。要求学生掌握老年人饮 食情</w:t>
            </w:r>
          </w:p>
          <w:p>
            <w:pPr>
              <w:spacing w:line="218" w:lineRule="auto"/>
              <w:ind w:left="126"/>
              <w:rPr>
                <w:rFonts w:ascii="宋体" w:hAnsi="宋体" w:eastAsia="宋体" w:cs="宋体"/>
                <w:sz w:val="24"/>
                <w:szCs w:val="24"/>
              </w:rPr>
            </w:pPr>
            <w:r>
              <w:rPr>
                <w:rFonts w:ascii="宋体" w:hAnsi="宋体" w:eastAsia="宋体" w:cs="宋体"/>
                <w:spacing w:val="-2"/>
                <w:sz w:val="24"/>
                <w:szCs w:val="24"/>
              </w:rPr>
              <w:t>况的评估分析方法并给予适当的照</w:t>
            </w:r>
          </w:p>
          <w:p>
            <w:pPr>
              <w:spacing w:before="234" w:line="381" w:lineRule="auto"/>
              <w:ind w:left="118" w:right="116"/>
              <w:rPr>
                <w:rFonts w:ascii="宋体" w:hAnsi="宋体" w:eastAsia="宋体" w:cs="宋体"/>
                <w:sz w:val="24"/>
                <w:szCs w:val="24"/>
              </w:rPr>
            </w:pPr>
            <w:r>
              <w:rPr>
                <w:rFonts w:ascii="宋体" w:hAnsi="宋体" w:eastAsia="宋体" w:cs="宋体"/>
                <w:spacing w:val="-3"/>
                <w:sz w:val="24"/>
                <w:szCs w:val="24"/>
              </w:rPr>
              <w:t xml:space="preserve">料；掌握老年人排泄的照料方法，并 </w:t>
            </w:r>
            <w:r>
              <w:rPr>
                <w:rFonts w:ascii="宋体" w:hAnsi="宋体" w:eastAsia="宋体" w:cs="宋体"/>
                <w:spacing w:val="-4"/>
                <w:sz w:val="24"/>
                <w:szCs w:val="24"/>
              </w:rPr>
              <w:t>对异常情况进行正确处理；掌 握为老</w:t>
            </w:r>
            <w:r>
              <w:rPr>
                <w:rFonts w:ascii="宋体" w:hAnsi="宋体" w:eastAsia="宋体" w:cs="宋体"/>
                <w:spacing w:val="10"/>
                <w:sz w:val="24"/>
                <w:szCs w:val="24"/>
              </w:rPr>
              <w:t xml:space="preserve"> </w:t>
            </w:r>
            <w:r>
              <w:rPr>
                <w:rFonts w:ascii="宋体" w:hAnsi="宋体" w:eastAsia="宋体" w:cs="宋体"/>
                <w:spacing w:val="-3"/>
                <w:sz w:val="24"/>
                <w:szCs w:val="24"/>
              </w:rPr>
              <w:t xml:space="preserve">年人布置睡眠环境的要点，并对有睡 眠障碍的老人实施恰当的照护；掌握 </w:t>
            </w:r>
            <w:r>
              <w:rPr>
                <w:rFonts w:ascii="宋体" w:hAnsi="宋体" w:eastAsia="宋体" w:cs="宋体"/>
                <w:spacing w:val="-2"/>
                <w:sz w:val="24"/>
                <w:szCs w:val="24"/>
              </w:rPr>
              <w:t>老年人全身各部位的清洁 方法及照</w:t>
            </w:r>
          </w:p>
          <w:p>
            <w:pPr>
              <w:spacing w:before="1" w:line="220" w:lineRule="auto"/>
              <w:ind w:left="122"/>
              <w:rPr>
                <w:rFonts w:ascii="宋体" w:hAnsi="宋体" w:eastAsia="宋体" w:cs="宋体"/>
                <w:sz w:val="24"/>
                <w:szCs w:val="24"/>
              </w:rPr>
            </w:pPr>
            <w:r>
              <w:rPr>
                <w:rFonts w:ascii="宋体" w:hAnsi="宋体" w:eastAsia="宋体" w:cs="宋体"/>
                <w:spacing w:val="-3"/>
                <w:sz w:val="24"/>
                <w:szCs w:val="24"/>
              </w:rPr>
              <w:t>料中的注意事项。</w:t>
            </w:r>
          </w:p>
          <w:p>
            <w:pPr>
              <w:spacing w:before="229" w:line="379" w:lineRule="auto"/>
              <w:ind w:left="126" w:right="198" w:firstLine="480"/>
              <w:rPr>
                <w:rFonts w:ascii="宋体" w:hAnsi="宋体" w:eastAsia="宋体" w:cs="宋体"/>
                <w:sz w:val="24"/>
                <w:szCs w:val="24"/>
              </w:rPr>
            </w:pPr>
            <w:r>
              <w:rPr>
                <w:rFonts w:ascii="宋体" w:hAnsi="宋体" w:eastAsia="宋体" w:cs="宋体"/>
                <w:spacing w:val="-2"/>
                <w:sz w:val="24"/>
                <w:szCs w:val="24"/>
              </w:rPr>
              <w:t>教学要求：通过本课程的学习，</w:t>
            </w:r>
            <w:r>
              <w:rPr>
                <w:rFonts w:ascii="宋体" w:hAnsi="宋体" w:eastAsia="宋体" w:cs="宋体"/>
                <w:sz w:val="24"/>
                <w:szCs w:val="24"/>
              </w:rPr>
              <w:t xml:space="preserve"> </w:t>
            </w:r>
            <w:r>
              <w:rPr>
                <w:rFonts w:ascii="宋体" w:hAnsi="宋体" w:eastAsia="宋体" w:cs="宋体"/>
                <w:spacing w:val="-2"/>
                <w:sz w:val="24"/>
                <w:szCs w:val="24"/>
              </w:rPr>
              <w:t>能够对老年人进行日常生活照护，为</w:t>
            </w:r>
            <w:r>
              <w:rPr>
                <w:rFonts w:ascii="宋体" w:hAnsi="宋体" w:eastAsia="宋体" w:cs="宋体"/>
                <w:spacing w:val="5"/>
                <w:sz w:val="24"/>
                <w:szCs w:val="24"/>
              </w:rPr>
              <w:t xml:space="preserve"> </w:t>
            </w:r>
            <w:r>
              <w:rPr>
                <w:rFonts w:ascii="宋体" w:hAnsi="宋体" w:eastAsia="宋体" w:cs="宋体"/>
                <w:spacing w:val="-2"/>
                <w:sz w:val="24"/>
                <w:szCs w:val="24"/>
              </w:rPr>
              <w:t>居家或机构老年人提供基础照护 服</w:t>
            </w:r>
          </w:p>
          <w:p>
            <w:pPr>
              <w:spacing w:line="220" w:lineRule="auto"/>
              <w:ind w:left="126"/>
              <w:rPr>
                <w:rFonts w:ascii="宋体" w:hAnsi="宋体" w:eastAsia="宋体" w:cs="宋体"/>
                <w:sz w:val="24"/>
                <w:szCs w:val="24"/>
              </w:rPr>
            </w:pPr>
            <w:r>
              <w:rPr>
                <w:rFonts w:ascii="宋体" w:hAnsi="宋体" w:eastAsia="宋体" w:cs="宋体"/>
                <w:spacing w:val="-2"/>
                <w:sz w:val="24"/>
                <w:szCs w:val="24"/>
              </w:rPr>
              <w:t>务，达到初级老年照护师考证要求。</w:t>
            </w:r>
          </w:p>
        </w:tc>
        <w:tc>
          <w:tcPr>
            <w:tcW w:w="1382" w:type="dxa"/>
            <w:vAlign w:val="top"/>
          </w:tcPr>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spacing w:line="241" w:lineRule="auto"/>
            </w:pPr>
          </w:p>
          <w:p>
            <w:pPr>
              <w:pStyle w:val="7"/>
              <w:spacing w:line="241" w:lineRule="auto"/>
            </w:pPr>
          </w:p>
          <w:p>
            <w:pPr>
              <w:pStyle w:val="7"/>
              <w:spacing w:line="241" w:lineRule="auto"/>
            </w:pPr>
          </w:p>
          <w:p>
            <w:pPr>
              <w:spacing w:before="78" w:line="222" w:lineRule="auto"/>
              <w:ind w:left="162"/>
              <w:rPr>
                <w:rFonts w:ascii="宋体" w:hAnsi="宋体" w:eastAsia="宋体" w:cs="宋体"/>
                <w:sz w:val="24"/>
                <w:szCs w:val="24"/>
              </w:rPr>
            </w:pPr>
            <w:r>
              <w:rPr>
                <w:rFonts w:ascii="宋体" w:hAnsi="宋体" w:eastAsia="宋体" w:cs="宋体"/>
                <w:spacing w:val="-12"/>
                <w:sz w:val="24"/>
                <w:szCs w:val="24"/>
              </w:rPr>
              <w:t>128</w:t>
            </w:r>
            <w:r>
              <w:rPr>
                <w:rFonts w:ascii="宋体" w:hAnsi="宋体" w:eastAsia="宋体" w:cs="宋体"/>
                <w:spacing w:val="-41"/>
                <w:sz w:val="24"/>
                <w:szCs w:val="24"/>
              </w:rPr>
              <w:t xml:space="preserve"> </w:t>
            </w:r>
            <w:r>
              <w:rPr>
                <w:rFonts w:ascii="宋体" w:hAnsi="宋体" w:eastAsia="宋体" w:cs="宋体"/>
                <w:spacing w:val="-12"/>
                <w:sz w:val="24"/>
                <w:szCs w:val="24"/>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787" w:type="dxa"/>
            <w:vAlign w:val="top"/>
          </w:tcPr>
          <w:p>
            <w:pPr>
              <w:spacing w:before="254" w:line="183" w:lineRule="auto"/>
              <w:ind w:left="351"/>
              <w:rPr>
                <w:rFonts w:ascii="宋体" w:hAnsi="宋体" w:eastAsia="宋体" w:cs="宋体"/>
                <w:sz w:val="24"/>
                <w:szCs w:val="24"/>
              </w:rPr>
            </w:pPr>
            <w:r>
              <w:rPr>
                <w:rFonts w:ascii="宋体" w:hAnsi="宋体" w:eastAsia="宋体" w:cs="宋体"/>
                <w:sz w:val="24"/>
                <w:szCs w:val="24"/>
              </w:rPr>
              <w:t>6</w:t>
            </w:r>
          </w:p>
        </w:tc>
        <w:tc>
          <w:tcPr>
            <w:tcW w:w="1828" w:type="dxa"/>
            <w:vAlign w:val="top"/>
          </w:tcPr>
          <w:p>
            <w:pPr>
              <w:spacing w:before="154" w:line="220" w:lineRule="auto"/>
              <w:ind w:left="119"/>
              <w:rPr>
                <w:rFonts w:ascii="宋体" w:hAnsi="宋体" w:eastAsia="宋体" w:cs="宋体"/>
                <w:sz w:val="24"/>
                <w:szCs w:val="24"/>
              </w:rPr>
            </w:pPr>
            <w:r>
              <w:rPr>
                <w:rFonts w:ascii="宋体" w:hAnsi="宋体" w:eastAsia="宋体" w:cs="宋体"/>
                <w:spacing w:val="-5"/>
                <w:sz w:val="24"/>
                <w:szCs w:val="24"/>
              </w:rPr>
              <w:t>健康预防</w:t>
            </w:r>
          </w:p>
        </w:tc>
        <w:tc>
          <w:tcPr>
            <w:tcW w:w="4144" w:type="dxa"/>
            <w:vAlign w:val="top"/>
          </w:tcPr>
          <w:p>
            <w:pPr>
              <w:spacing w:before="219" w:line="216" w:lineRule="auto"/>
              <w:ind w:left="607"/>
              <w:rPr>
                <w:rFonts w:ascii="宋体" w:hAnsi="宋体" w:eastAsia="宋体" w:cs="宋体"/>
                <w:sz w:val="24"/>
                <w:szCs w:val="24"/>
              </w:rPr>
            </w:pPr>
            <w:r>
              <w:rPr>
                <w:rFonts w:ascii="宋体" w:hAnsi="宋体" w:eastAsia="宋体" w:cs="宋体"/>
                <w:spacing w:val="-2"/>
                <w:sz w:val="24"/>
                <w:szCs w:val="24"/>
              </w:rPr>
              <w:t>教学内容：健康预防的概念、研</w:t>
            </w:r>
          </w:p>
        </w:tc>
        <w:tc>
          <w:tcPr>
            <w:tcW w:w="1382" w:type="dxa"/>
            <w:vAlign w:val="top"/>
          </w:tcPr>
          <w:p>
            <w:pPr>
              <w:spacing w:before="221" w:line="214" w:lineRule="auto"/>
              <w:ind w:left="132"/>
              <w:rPr>
                <w:rFonts w:ascii="宋体" w:hAnsi="宋体" w:eastAsia="宋体" w:cs="宋体"/>
                <w:sz w:val="24"/>
                <w:szCs w:val="24"/>
              </w:rPr>
            </w:pPr>
            <w:r>
              <w:rPr>
                <w:rFonts w:ascii="宋体" w:hAnsi="宋体" w:eastAsia="宋体" w:cs="宋体"/>
                <w:spacing w:val="-8"/>
                <w:sz w:val="24"/>
                <w:szCs w:val="24"/>
              </w:rPr>
              <w:t>64</w:t>
            </w:r>
            <w:r>
              <w:rPr>
                <w:rFonts w:ascii="宋体" w:hAnsi="宋体" w:eastAsia="宋体" w:cs="宋体"/>
                <w:spacing w:val="-41"/>
                <w:sz w:val="24"/>
                <w:szCs w:val="24"/>
              </w:rPr>
              <w:t xml:space="preserve"> </w:t>
            </w:r>
            <w:r>
              <w:rPr>
                <w:rFonts w:ascii="宋体" w:hAnsi="宋体" w:eastAsia="宋体" w:cs="宋体"/>
                <w:spacing w:val="-8"/>
                <w:sz w:val="24"/>
                <w:szCs w:val="24"/>
              </w:rPr>
              <w:t>学时</w:t>
            </w:r>
          </w:p>
        </w:tc>
      </w:tr>
    </w:tbl>
    <w:p>
      <w:pPr>
        <w:rPr>
          <w:rFonts w:ascii="Arial"/>
          <w:sz w:val="21"/>
        </w:rPr>
      </w:pPr>
    </w:p>
    <w:p>
      <w:pPr>
        <w:rPr>
          <w:rFonts w:ascii="Arial" w:hAnsi="Arial" w:eastAsia="Arial" w:cs="Arial"/>
          <w:sz w:val="21"/>
          <w:szCs w:val="21"/>
        </w:rPr>
        <w:sectPr>
          <w:footerReference r:id="rId32" w:type="default"/>
          <w:pgSz w:w="11906" w:h="16840"/>
          <w:pgMar w:top="400" w:right="1598" w:bottom="317" w:left="1785" w:header="0" w:footer="81" w:gutter="0"/>
          <w:cols w:space="720" w:num="1"/>
        </w:sectPr>
      </w:pPr>
    </w:p>
    <w:p>
      <w:pPr>
        <w:spacing w:before="3"/>
      </w:pPr>
    </w:p>
    <w:p>
      <w:pPr>
        <w:spacing w:before="3"/>
      </w:pPr>
    </w:p>
    <w:p>
      <w:pPr>
        <w:spacing w:before="2"/>
      </w:pPr>
    </w:p>
    <w:tbl>
      <w:tblPr>
        <w:tblStyle w:val="6"/>
        <w:tblW w:w="8141" w:type="dxa"/>
        <w:tblInd w:w="37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7"/>
        <w:gridCol w:w="1828"/>
        <w:gridCol w:w="4144"/>
        <w:gridCol w:w="13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7" w:hRule="atLeast"/>
        </w:trPr>
        <w:tc>
          <w:tcPr>
            <w:tcW w:w="787" w:type="dxa"/>
            <w:vAlign w:val="top"/>
          </w:tcPr>
          <w:p>
            <w:pPr>
              <w:pStyle w:val="7"/>
            </w:pPr>
          </w:p>
        </w:tc>
        <w:tc>
          <w:tcPr>
            <w:tcW w:w="1828" w:type="dxa"/>
            <w:vAlign w:val="top"/>
          </w:tcPr>
          <w:p>
            <w:pPr>
              <w:pStyle w:val="7"/>
            </w:pPr>
          </w:p>
        </w:tc>
        <w:tc>
          <w:tcPr>
            <w:tcW w:w="4144" w:type="dxa"/>
            <w:vAlign w:val="top"/>
          </w:tcPr>
          <w:p>
            <w:pPr>
              <w:spacing w:before="232" w:line="380" w:lineRule="auto"/>
              <w:ind w:left="122" w:right="18" w:firstLine="20"/>
              <w:rPr>
                <w:rFonts w:ascii="宋体" w:hAnsi="宋体" w:eastAsia="宋体" w:cs="宋体"/>
                <w:sz w:val="24"/>
                <w:szCs w:val="24"/>
              </w:rPr>
            </w:pPr>
            <w:r>
              <w:rPr>
                <w:rFonts w:ascii="宋体" w:hAnsi="宋体" w:eastAsia="宋体" w:cs="宋体"/>
                <w:spacing w:val="8"/>
                <w:sz w:val="24"/>
                <w:szCs w:val="24"/>
              </w:rPr>
              <w:t xml:space="preserve">究对象，预防医学发展史、医学模式 </w:t>
            </w:r>
            <w:r>
              <w:rPr>
                <w:rFonts w:ascii="宋体" w:hAnsi="宋体" w:eastAsia="宋体" w:cs="宋体"/>
                <w:spacing w:val="-5"/>
                <w:sz w:val="24"/>
                <w:szCs w:val="24"/>
              </w:rPr>
              <w:t>与健康观、公共卫生措施与三级预防、</w:t>
            </w:r>
            <w:r>
              <w:rPr>
                <w:rFonts w:ascii="宋体" w:hAnsi="宋体" w:eastAsia="宋体" w:cs="宋体"/>
                <w:spacing w:val="2"/>
                <w:sz w:val="24"/>
                <w:szCs w:val="24"/>
              </w:rPr>
              <w:t xml:space="preserve"> </w:t>
            </w:r>
            <w:r>
              <w:rPr>
                <w:rFonts w:ascii="宋体" w:hAnsi="宋体" w:eastAsia="宋体" w:cs="宋体"/>
                <w:spacing w:val="-5"/>
                <w:sz w:val="24"/>
                <w:szCs w:val="24"/>
              </w:rPr>
              <w:t>预防医学与临床预防、全球卫生战略、</w:t>
            </w:r>
            <w:r>
              <w:rPr>
                <w:rFonts w:ascii="宋体" w:hAnsi="宋体" w:eastAsia="宋体" w:cs="宋体"/>
                <w:spacing w:val="2"/>
                <w:sz w:val="24"/>
                <w:szCs w:val="24"/>
              </w:rPr>
              <w:t xml:space="preserve"> </w:t>
            </w:r>
            <w:r>
              <w:rPr>
                <w:rFonts w:ascii="宋体" w:hAnsi="宋体" w:eastAsia="宋体" w:cs="宋体"/>
                <w:spacing w:val="-2"/>
                <w:sz w:val="24"/>
                <w:szCs w:val="24"/>
              </w:rPr>
              <w:t>环境与健康、营养与健康、疾病的临</w:t>
            </w:r>
          </w:p>
          <w:p>
            <w:pPr>
              <w:spacing w:line="219" w:lineRule="auto"/>
              <w:ind w:left="118"/>
              <w:rPr>
                <w:rFonts w:ascii="宋体" w:hAnsi="宋体" w:eastAsia="宋体" w:cs="宋体"/>
                <w:sz w:val="24"/>
                <w:szCs w:val="24"/>
              </w:rPr>
            </w:pPr>
            <w:r>
              <w:rPr>
                <w:rFonts w:ascii="宋体" w:hAnsi="宋体" w:eastAsia="宋体" w:cs="宋体"/>
                <w:spacing w:val="-2"/>
                <w:sz w:val="24"/>
                <w:szCs w:val="24"/>
              </w:rPr>
              <w:t>床预防、社区卫生 服务与全科医学。</w:t>
            </w:r>
          </w:p>
          <w:p>
            <w:pPr>
              <w:spacing w:before="227" w:line="382" w:lineRule="auto"/>
              <w:ind w:left="122" w:right="15" w:firstLine="476"/>
              <w:rPr>
                <w:rFonts w:ascii="宋体" w:hAnsi="宋体" w:eastAsia="宋体" w:cs="宋体"/>
                <w:sz w:val="24"/>
                <w:szCs w:val="24"/>
              </w:rPr>
            </w:pPr>
            <w:r>
              <w:rPr>
                <w:rFonts w:ascii="宋体" w:hAnsi="宋体" w:eastAsia="宋体" w:cs="宋体"/>
                <w:spacing w:val="-23"/>
                <w:sz w:val="24"/>
                <w:szCs w:val="24"/>
              </w:rPr>
              <w:t>课程要求：“不治已病，治未病</w:t>
            </w:r>
            <w:r>
              <w:rPr>
                <w:rFonts w:ascii="宋体" w:hAnsi="宋体" w:eastAsia="宋体" w:cs="宋体"/>
                <w:spacing w:val="-69"/>
                <w:sz w:val="24"/>
                <w:szCs w:val="24"/>
              </w:rPr>
              <w:t xml:space="preserve"> </w:t>
            </w:r>
            <w:r>
              <w:rPr>
                <w:rFonts w:ascii="宋体" w:hAnsi="宋体" w:eastAsia="宋体" w:cs="宋体"/>
                <w:spacing w:val="-23"/>
                <w:sz w:val="24"/>
                <w:szCs w:val="24"/>
              </w:rPr>
              <w:t>”。</w:t>
            </w:r>
            <w:r>
              <w:rPr>
                <w:rFonts w:ascii="宋体" w:hAnsi="宋体" w:eastAsia="宋体" w:cs="宋体"/>
                <w:sz w:val="24"/>
                <w:szCs w:val="24"/>
              </w:rPr>
              <w:t xml:space="preserve"> </w:t>
            </w:r>
            <w:r>
              <w:rPr>
                <w:rFonts w:ascii="宋体" w:hAnsi="宋体" w:eastAsia="宋体" w:cs="宋体"/>
                <w:spacing w:val="9"/>
                <w:sz w:val="24"/>
                <w:szCs w:val="24"/>
              </w:rPr>
              <w:t>以人群为研究对象，应用宏观与微观</w:t>
            </w:r>
            <w:r>
              <w:rPr>
                <w:rFonts w:ascii="宋体" w:hAnsi="宋体" w:eastAsia="宋体" w:cs="宋体"/>
                <w:spacing w:val="13"/>
                <w:sz w:val="24"/>
                <w:szCs w:val="24"/>
              </w:rPr>
              <w:t xml:space="preserve"> </w:t>
            </w:r>
            <w:r>
              <w:rPr>
                <w:rFonts w:ascii="宋体" w:hAnsi="宋体" w:eastAsia="宋体" w:cs="宋体"/>
                <w:spacing w:val="2"/>
                <w:sz w:val="24"/>
                <w:szCs w:val="24"/>
              </w:rPr>
              <w:t>的技术手段，研究影响健康因素 及其</w:t>
            </w:r>
            <w:r>
              <w:rPr>
                <w:rFonts w:ascii="宋体" w:hAnsi="宋体" w:eastAsia="宋体" w:cs="宋体"/>
                <w:spacing w:val="3"/>
                <w:sz w:val="24"/>
                <w:szCs w:val="24"/>
              </w:rPr>
              <w:t xml:space="preserve"> </w:t>
            </w:r>
            <w:r>
              <w:rPr>
                <w:rFonts w:ascii="宋体" w:hAnsi="宋体" w:eastAsia="宋体" w:cs="宋体"/>
                <w:spacing w:val="9"/>
                <w:sz w:val="24"/>
                <w:szCs w:val="24"/>
              </w:rPr>
              <w:t>作用规律，阐明外界环境因素与人群</w:t>
            </w:r>
            <w:r>
              <w:rPr>
                <w:rFonts w:ascii="宋体" w:hAnsi="宋体" w:eastAsia="宋体" w:cs="宋体"/>
                <w:spacing w:val="13"/>
                <w:sz w:val="24"/>
                <w:szCs w:val="24"/>
              </w:rPr>
              <w:t xml:space="preserve"> </w:t>
            </w:r>
            <w:r>
              <w:rPr>
                <w:rFonts w:ascii="宋体" w:hAnsi="宋体" w:eastAsia="宋体" w:cs="宋体"/>
                <w:spacing w:val="9"/>
                <w:sz w:val="24"/>
                <w:szCs w:val="24"/>
              </w:rPr>
              <w:t>健康的相互关系，制定公共卫生策略</w:t>
            </w:r>
            <w:r>
              <w:rPr>
                <w:rFonts w:ascii="宋体" w:hAnsi="宋体" w:eastAsia="宋体" w:cs="宋体"/>
                <w:spacing w:val="13"/>
                <w:sz w:val="24"/>
                <w:szCs w:val="24"/>
              </w:rPr>
              <w:t xml:space="preserve"> </w:t>
            </w:r>
            <w:r>
              <w:rPr>
                <w:rFonts w:ascii="宋体" w:hAnsi="宋体" w:eastAsia="宋体" w:cs="宋体"/>
                <w:spacing w:val="2"/>
                <w:sz w:val="24"/>
                <w:szCs w:val="24"/>
              </w:rPr>
              <w:t>与措施，以达到 预防疾病增进健康延</w:t>
            </w:r>
            <w:r>
              <w:rPr>
                <w:rFonts w:ascii="宋体" w:hAnsi="宋体" w:eastAsia="宋体" w:cs="宋体"/>
                <w:spacing w:val="5"/>
                <w:sz w:val="24"/>
                <w:szCs w:val="24"/>
              </w:rPr>
              <w:t xml:space="preserve"> </w:t>
            </w:r>
            <w:r>
              <w:rPr>
                <w:rFonts w:ascii="宋体" w:hAnsi="宋体" w:eastAsia="宋体" w:cs="宋体"/>
                <w:spacing w:val="-2"/>
                <w:sz w:val="24"/>
                <w:szCs w:val="24"/>
              </w:rPr>
              <w:t>长寿命提高生命质量为目标的一门医</w:t>
            </w:r>
          </w:p>
          <w:p>
            <w:pPr>
              <w:spacing w:line="219" w:lineRule="auto"/>
              <w:ind w:left="131"/>
              <w:rPr>
                <w:rFonts w:ascii="宋体" w:hAnsi="宋体" w:eastAsia="宋体" w:cs="宋体"/>
                <w:sz w:val="24"/>
                <w:szCs w:val="24"/>
              </w:rPr>
            </w:pPr>
            <w:r>
              <w:rPr>
                <w:rFonts w:ascii="宋体" w:hAnsi="宋体" w:eastAsia="宋体" w:cs="宋体"/>
                <w:spacing w:val="-6"/>
                <w:sz w:val="24"/>
                <w:szCs w:val="24"/>
              </w:rPr>
              <w:t>学科学。</w:t>
            </w:r>
          </w:p>
        </w:tc>
        <w:tc>
          <w:tcPr>
            <w:tcW w:w="1382"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99" w:hRule="atLeast"/>
        </w:trPr>
        <w:tc>
          <w:tcPr>
            <w:tcW w:w="787" w:type="dxa"/>
            <w:vAlign w:val="top"/>
          </w:tcPr>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spacing w:before="78" w:line="182" w:lineRule="auto"/>
              <w:ind w:left="357"/>
              <w:rPr>
                <w:rFonts w:ascii="宋体" w:hAnsi="宋体" w:eastAsia="宋体" w:cs="宋体"/>
                <w:sz w:val="24"/>
                <w:szCs w:val="24"/>
              </w:rPr>
            </w:pPr>
            <w:r>
              <w:rPr>
                <w:rFonts w:ascii="宋体" w:hAnsi="宋体" w:eastAsia="宋体" w:cs="宋体"/>
                <w:sz w:val="24"/>
                <w:szCs w:val="24"/>
              </w:rPr>
              <w:t>7</w:t>
            </w:r>
          </w:p>
        </w:tc>
        <w:tc>
          <w:tcPr>
            <w:tcW w:w="1828" w:type="dxa"/>
            <w:vAlign w:val="top"/>
          </w:tcPr>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pStyle w:val="7"/>
              <w:spacing w:line="254" w:lineRule="auto"/>
            </w:pPr>
          </w:p>
          <w:p>
            <w:pPr>
              <w:pStyle w:val="7"/>
              <w:spacing w:line="254" w:lineRule="auto"/>
            </w:pPr>
          </w:p>
          <w:p>
            <w:pPr>
              <w:pStyle w:val="7"/>
              <w:spacing w:line="254" w:lineRule="auto"/>
            </w:pPr>
          </w:p>
          <w:p>
            <w:pPr>
              <w:spacing w:before="78" w:line="219" w:lineRule="auto"/>
              <w:ind w:left="119"/>
              <w:rPr>
                <w:rFonts w:ascii="宋体" w:hAnsi="宋体" w:eastAsia="宋体" w:cs="宋体"/>
                <w:sz w:val="24"/>
                <w:szCs w:val="24"/>
              </w:rPr>
            </w:pPr>
            <w:r>
              <w:rPr>
                <w:rFonts w:ascii="宋体" w:hAnsi="宋体" w:eastAsia="宋体" w:cs="宋体"/>
                <w:spacing w:val="-5"/>
                <w:sz w:val="24"/>
                <w:szCs w:val="24"/>
              </w:rPr>
              <w:t>健康评估</w:t>
            </w:r>
          </w:p>
        </w:tc>
        <w:tc>
          <w:tcPr>
            <w:tcW w:w="4144" w:type="dxa"/>
            <w:vAlign w:val="top"/>
          </w:tcPr>
          <w:p>
            <w:pPr>
              <w:spacing w:before="234" w:line="380" w:lineRule="auto"/>
              <w:ind w:left="122" w:right="15" w:firstLine="485"/>
              <w:rPr>
                <w:rFonts w:ascii="宋体" w:hAnsi="宋体" w:eastAsia="宋体" w:cs="宋体"/>
                <w:sz w:val="24"/>
                <w:szCs w:val="24"/>
              </w:rPr>
            </w:pPr>
            <w:r>
              <w:rPr>
                <w:rFonts w:ascii="宋体" w:hAnsi="宋体" w:eastAsia="宋体" w:cs="宋体"/>
                <w:spacing w:val="-6"/>
                <w:sz w:val="24"/>
                <w:szCs w:val="24"/>
              </w:rPr>
              <w:t>教学内容：本课程包括身体评估、</w:t>
            </w:r>
            <w:r>
              <w:rPr>
                <w:rFonts w:ascii="宋体" w:hAnsi="宋体" w:eastAsia="宋体" w:cs="宋体"/>
                <w:spacing w:val="4"/>
                <w:sz w:val="24"/>
                <w:szCs w:val="24"/>
              </w:rPr>
              <w:t xml:space="preserve"> </w:t>
            </w:r>
            <w:r>
              <w:rPr>
                <w:rFonts w:ascii="宋体" w:hAnsi="宋体" w:eastAsia="宋体" w:cs="宋体"/>
                <w:spacing w:val="9"/>
                <w:sz w:val="24"/>
                <w:szCs w:val="24"/>
              </w:rPr>
              <w:t>常见症状的评估、心电图检查、实验</w:t>
            </w:r>
            <w:r>
              <w:rPr>
                <w:rFonts w:ascii="宋体" w:hAnsi="宋体" w:eastAsia="宋体" w:cs="宋体"/>
                <w:spacing w:val="13"/>
                <w:sz w:val="24"/>
                <w:szCs w:val="24"/>
              </w:rPr>
              <w:t xml:space="preserve"> </w:t>
            </w:r>
            <w:r>
              <w:rPr>
                <w:rFonts w:ascii="宋体" w:hAnsi="宋体" w:eastAsia="宋体" w:cs="宋体"/>
                <w:spacing w:val="2"/>
                <w:sz w:val="24"/>
                <w:szCs w:val="24"/>
              </w:rPr>
              <w:t>室及影像学检查共 5</w:t>
            </w:r>
            <w:r>
              <w:rPr>
                <w:rFonts w:ascii="宋体" w:hAnsi="宋体" w:eastAsia="宋体" w:cs="宋体"/>
                <w:spacing w:val="31"/>
                <w:sz w:val="24"/>
                <w:szCs w:val="24"/>
              </w:rPr>
              <w:t xml:space="preserve"> </w:t>
            </w:r>
            <w:r>
              <w:rPr>
                <w:rFonts w:ascii="宋体" w:hAnsi="宋体" w:eastAsia="宋体" w:cs="宋体"/>
                <w:spacing w:val="2"/>
                <w:sz w:val="24"/>
                <w:szCs w:val="24"/>
              </w:rPr>
              <w:t>大部分，</w:t>
            </w:r>
            <w:r>
              <w:rPr>
                <w:rFonts w:ascii="宋体" w:hAnsi="宋体" w:eastAsia="宋体" w:cs="宋体"/>
                <w:spacing w:val="58"/>
                <w:sz w:val="24"/>
                <w:szCs w:val="24"/>
              </w:rPr>
              <w:t xml:space="preserve"> </w:t>
            </w:r>
            <w:r>
              <w:rPr>
                <w:rFonts w:ascii="宋体" w:hAnsi="宋体" w:eastAsia="宋体" w:cs="宋体"/>
                <w:spacing w:val="2"/>
                <w:sz w:val="24"/>
                <w:szCs w:val="24"/>
              </w:rPr>
              <w:t>3</w:t>
            </w:r>
            <w:r>
              <w:rPr>
                <w:rFonts w:ascii="宋体" w:hAnsi="宋体" w:eastAsia="宋体" w:cs="宋体"/>
                <w:spacing w:val="39"/>
                <w:sz w:val="24"/>
                <w:szCs w:val="24"/>
              </w:rPr>
              <w:t xml:space="preserve"> </w:t>
            </w:r>
            <w:r>
              <w:rPr>
                <w:rFonts w:ascii="宋体" w:hAnsi="宋体" w:eastAsia="宋体" w:cs="宋体"/>
                <w:spacing w:val="2"/>
                <w:sz w:val="24"/>
                <w:szCs w:val="24"/>
              </w:rPr>
              <w:t>具</w:t>
            </w:r>
            <w:r>
              <w:rPr>
                <w:rFonts w:ascii="宋体" w:hAnsi="宋体" w:eastAsia="宋体" w:cs="宋体"/>
                <w:sz w:val="24"/>
                <w:szCs w:val="24"/>
              </w:rPr>
              <w:t xml:space="preserve"> </w:t>
            </w:r>
            <w:r>
              <w:rPr>
                <w:rFonts w:ascii="宋体" w:hAnsi="宋体" w:eastAsia="宋体" w:cs="宋体"/>
                <w:spacing w:val="9"/>
                <w:sz w:val="24"/>
                <w:szCs w:val="24"/>
              </w:rPr>
              <w:t>体包括头面颈部评估、胸部评估、腹</w:t>
            </w:r>
            <w:r>
              <w:rPr>
                <w:rFonts w:ascii="宋体" w:hAnsi="宋体" w:eastAsia="宋体" w:cs="宋体"/>
                <w:spacing w:val="13"/>
                <w:sz w:val="24"/>
                <w:szCs w:val="24"/>
              </w:rPr>
              <w:t xml:space="preserve"> </w:t>
            </w:r>
            <w:r>
              <w:rPr>
                <w:rFonts w:ascii="宋体" w:hAnsi="宋体" w:eastAsia="宋体" w:cs="宋体"/>
                <w:spacing w:val="-2"/>
                <w:sz w:val="24"/>
                <w:szCs w:val="24"/>
              </w:rPr>
              <w:t>部评估、神经系统评估、全身体格检</w:t>
            </w:r>
          </w:p>
          <w:p>
            <w:pPr>
              <w:spacing w:line="220" w:lineRule="auto"/>
              <w:ind w:left="127"/>
              <w:rPr>
                <w:rFonts w:ascii="宋体" w:hAnsi="宋体" w:eastAsia="宋体" w:cs="宋体"/>
                <w:sz w:val="24"/>
                <w:szCs w:val="24"/>
              </w:rPr>
            </w:pPr>
            <w:r>
              <w:rPr>
                <w:rFonts w:ascii="宋体" w:hAnsi="宋体" w:eastAsia="宋体" w:cs="宋体"/>
                <w:spacing w:val="-6"/>
                <w:sz w:val="24"/>
                <w:szCs w:val="24"/>
              </w:rPr>
              <w:t>查等。</w:t>
            </w:r>
          </w:p>
          <w:p>
            <w:pPr>
              <w:spacing w:before="241" w:line="381" w:lineRule="auto"/>
              <w:ind w:left="118" w:right="15" w:firstLine="479"/>
              <w:rPr>
                <w:rFonts w:ascii="宋体" w:hAnsi="宋体" w:eastAsia="宋体" w:cs="宋体"/>
                <w:sz w:val="24"/>
                <w:szCs w:val="24"/>
              </w:rPr>
            </w:pPr>
            <w:r>
              <w:rPr>
                <w:rFonts w:ascii="宋体" w:hAnsi="宋体" w:eastAsia="宋体" w:cs="宋体"/>
                <w:spacing w:val="-6"/>
                <w:sz w:val="24"/>
                <w:szCs w:val="24"/>
              </w:rPr>
              <w:t>课程要求：通过对本课程的学习，</w:t>
            </w:r>
            <w:r>
              <w:rPr>
                <w:rFonts w:ascii="宋体" w:hAnsi="宋体" w:eastAsia="宋体" w:cs="宋体"/>
                <w:spacing w:val="13"/>
                <w:sz w:val="24"/>
                <w:szCs w:val="24"/>
              </w:rPr>
              <w:t xml:space="preserve"> </w:t>
            </w:r>
            <w:r>
              <w:rPr>
                <w:rFonts w:ascii="宋体" w:hAnsi="宋体" w:eastAsia="宋体" w:cs="宋体"/>
                <w:spacing w:val="9"/>
                <w:sz w:val="24"/>
                <w:szCs w:val="24"/>
              </w:rPr>
              <w:t>学生能够掌握以病人为中心的护理评</w:t>
            </w:r>
            <w:r>
              <w:rPr>
                <w:rFonts w:ascii="宋体" w:hAnsi="宋体" w:eastAsia="宋体" w:cs="宋体"/>
                <w:spacing w:val="14"/>
                <w:sz w:val="24"/>
                <w:szCs w:val="24"/>
              </w:rPr>
              <w:t xml:space="preserve"> </w:t>
            </w:r>
            <w:r>
              <w:rPr>
                <w:rFonts w:ascii="宋体" w:hAnsi="宋体" w:eastAsia="宋体" w:cs="宋体"/>
                <w:spacing w:val="2"/>
                <w:sz w:val="24"/>
                <w:szCs w:val="24"/>
              </w:rPr>
              <w:t>估原理和基本方法，能够运用 护理程</w:t>
            </w:r>
            <w:r>
              <w:rPr>
                <w:rFonts w:ascii="宋体" w:hAnsi="宋体" w:eastAsia="宋体" w:cs="宋体"/>
                <w:spacing w:val="9"/>
                <w:sz w:val="24"/>
                <w:szCs w:val="24"/>
              </w:rPr>
              <w:t xml:space="preserve"> </w:t>
            </w:r>
            <w:r>
              <w:rPr>
                <w:rFonts w:ascii="宋体" w:hAnsi="宋体" w:eastAsia="宋体" w:cs="宋体"/>
                <w:spacing w:val="-5"/>
                <w:sz w:val="24"/>
                <w:szCs w:val="24"/>
              </w:rPr>
              <w:t>序，对病人进行整理护理（包括身体、</w:t>
            </w:r>
            <w:r>
              <w:rPr>
                <w:rFonts w:ascii="宋体" w:hAnsi="宋体" w:eastAsia="宋体" w:cs="宋体"/>
                <w:spacing w:val="8"/>
                <w:sz w:val="24"/>
                <w:szCs w:val="24"/>
              </w:rPr>
              <w:t xml:space="preserve"> </w:t>
            </w:r>
            <w:r>
              <w:rPr>
                <w:rFonts w:ascii="宋体" w:hAnsi="宋体" w:eastAsia="宋体" w:cs="宋体"/>
                <w:spacing w:val="7"/>
                <w:sz w:val="24"/>
                <w:szCs w:val="24"/>
              </w:rPr>
              <w:t>心理和社会文化在内</w:t>
            </w:r>
            <w:r>
              <w:rPr>
                <w:rFonts w:ascii="宋体" w:hAnsi="宋体" w:eastAsia="宋体" w:cs="宋体"/>
                <w:spacing w:val="-1"/>
                <w:sz w:val="24"/>
                <w:szCs w:val="24"/>
              </w:rPr>
              <w:t>）</w:t>
            </w:r>
            <w:r>
              <w:rPr>
                <w:rFonts w:ascii="宋体" w:hAnsi="宋体" w:eastAsia="宋体" w:cs="宋体"/>
                <w:spacing w:val="-58"/>
                <w:sz w:val="24"/>
                <w:szCs w:val="24"/>
              </w:rPr>
              <w:t xml:space="preserve"> </w:t>
            </w:r>
            <w:r>
              <w:rPr>
                <w:rFonts w:ascii="宋体" w:hAnsi="宋体" w:eastAsia="宋体" w:cs="宋体"/>
                <w:spacing w:val="-1"/>
                <w:sz w:val="24"/>
                <w:szCs w:val="24"/>
              </w:rPr>
              <w:t>；</w:t>
            </w:r>
            <w:r>
              <w:rPr>
                <w:rFonts w:ascii="宋体" w:hAnsi="宋体" w:eastAsia="宋体" w:cs="宋体"/>
                <w:spacing w:val="7"/>
                <w:sz w:val="24"/>
                <w:szCs w:val="24"/>
              </w:rPr>
              <w:t>通过实训培</w:t>
            </w:r>
            <w:r>
              <w:rPr>
                <w:rFonts w:ascii="宋体" w:hAnsi="宋体" w:eastAsia="宋体" w:cs="宋体"/>
                <w:sz w:val="24"/>
                <w:szCs w:val="24"/>
              </w:rPr>
              <w:t xml:space="preserve"> </w:t>
            </w:r>
            <w:r>
              <w:rPr>
                <w:rFonts w:ascii="宋体" w:hAnsi="宋体" w:eastAsia="宋体" w:cs="宋体"/>
                <w:spacing w:val="9"/>
                <w:sz w:val="24"/>
                <w:szCs w:val="24"/>
              </w:rPr>
              <w:t>养学生健康评估护理技能，掌握头面</w:t>
            </w:r>
            <w:r>
              <w:rPr>
                <w:rFonts w:ascii="宋体" w:hAnsi="宋体" w:eastAsia="宋体" w:cs="宋体"/>
                <w:spacing w:val="14"/>
                <w:sz w:val="24"/>
                <w:szCs w:val="24"/>
              </w:rPr>
              <w:t xml:space="preserve"> </w:t>
            </w:r>
            <w:r>
              <w:rPr>
                <w:rFonts w:ascii="宋体" w:hAnsi="宋体" w:eastAsia="宋体" w:cs="宋体"/>
                <w:spacing w:val="9"/>
                <w:sz w:val="24"/>
                <w:szCs w:val="24"/>
              </w:rPr>
              <w:t>颈部、胸部、腹部和神经系统的检查</w:t>
            </w:r>
            <w:r>
              <w:rPr>
                <w:rFonts w:ascii="宋体" w:hAnsi="宋体" w:eastAsia="宋体" w:cs="宋体"/>
                <w:spacing w:val="14"/>
                <w:sz w:val="24"/>
                <w:szCs w:val="24"/>
              </w:rPr>
              <w:t xml:space="preserve"> </w:t>
            </w:r>
            <w:r>
              <w:rPr>
                <w:rFonts w:ascii="宋体" w:hAnsi="宋体" w:eastAsia="宋体" w:cs="宋体"/>
                <w:spacing w:val="-2"/>
                <w:sz w:val="24"/>
                <w:szCs w:val="24"/>
              </w:rPr>
              <w:t>等操作，培养学生发现问题、解决问</w:t>
            </w:r>
          </w:p>
          <w:p>
            <w:pPr>
              <w:spacing w:line="220" w:lineRule="auto"/>
              <w:ind w:left="122"/>
              <w:rPr>
                <w:rFonts w:ascii="宋体" w:hAnsi="宋体" w:eastAsia="宋体" w:cs="宋体"/>
                <w:sz w:val="24"/>
                <w:szCs w:val="24"/>
              </w:rPr>
            </w:pPr>
            <w:r>
              <w:rPr>
                <w:rFonts w:ascii="宋体" w:hAnsi="宋体" w:eastAsia="宋体" w:cs="宋体"/>
                <w:spacing w:val="-4"/>
                <w:sz w:val="24"/>
                <w:szCs w:val="24"/>
              </w:rPr>
              <w:t>题的能力。</w:t>
            </w:r>
          </w:p>
        </w:tc>
        <w:tc>
          <w:tcPr>
            <w:tcW w:w="1382" w:type="dxa"/>
            <w:vAlign w:val="top"/>
          </w:tcPr>
          <w:p>
            <w:pPr>
              <w:pStyle w:val="7"/>
            </w:pPr>
          </w:p>
          <w:p>
            <w:pPr>
              <w:pStyle w:val="7"/>
            </w:pPr>
          </w:p>
          <w:p>
            <w:pPr>
              <w:pStyle w:val="7"/>
            </w:pPr>
          </w:p>
          <w:p>
            <w:pPr>
              <w:pStyle w:val="7"/>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spacing w:before="78" w:line="222" w:lineRule="auto"/>
              <w:ind w:left="162"/>
              <w:rPr>
                <w:rFonts w:ascii="宋体" w:hAnsi="宋体" w:eastAsia="宋体" w:cs="宋体"/>
                <w:sz w:val="24"/>
                <w:szCs w:val="24"/>
              </w:rPr>
            </w:pPr>
            <w:r>
              <w:rPr>
                <w:rFonts w:ascii="宋体" w:hAnsi="宋体" w:eastAsia="宋体" w:cs="宋体"/>
                <w:spacing w:val="-12"/>
                <w:sz w:val="24"/>
                <w:szCs w:val="24"/>
              </w:rPr>
              <w:t>128</w:t>
            </w:r>
            <w:r>
              <w:rPr>
                <w:rFonts w:ascii="宋体" w:hAnsi="宋体" w:eastAsia="宋体" w:cs="宋体"/>
                <w:spacing w:val="-41"/>
                <w:sz w:val="24"/>
                <w:szCs w:val="24"/>
              </w:rPr>
              <w:t xml:space="preserve"> </w:t>
            </w:r>
            <w:r>
              <w:rPr>
                <w:rFonts w:ascii="宋体" w:hAnsi="宋体" w:eastAsia="宋体" w:cs="宋体"/>
                <w:spacing w:val="-12"/>
                <w:sz w:val="24"/>
                <w:szCs w:val="24"/>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787" w:type="dxa"/>
            <w:vAlign w:val="top"/>
          </w:tcPr>
          <w:p>
            <w:pPr>
              <w:spacing w:before="254" w:line="183" w:lineRule="auto"/>
              <w:ind w:left="347"/>
              <w:rPr>
                <w:rFonts w:ascii="宋体" w:hAnsi="宋体" w:eastAsia="宋体" w:cs="宋体"/>
                <w:sz w:val="24"/>
                <w:szCs w:val="24"/>
              </w:rPr>
            </w:pPr>
            <w:r>
              <w:rPr>
                <w:rFonts w:ascii="宋体" w:hAnsi="宋体" w:eastAsia="宋体" w:cs="宋体"/>
                <w:sz w:val="24"/>
                <w:szCs w:val="24"/>
              </w:rPr>
              <w:t>8</w:t>
            </w:r>
          </w:p>
        </w:tc>
        <w:tc>
          <w:tcPr>
            <w:tcW w:w="1828" w:type="dxa"/>
            <w:vAlign w:val="top"/>
          </w:tcPr>
          <w:p>
            <w:pPr>
              <w:spacing w:before="154" w:line="220" w:lineRule="auto"/>
              <w:ind w:left="119"/>
              <w:rPr>
                <w:rFonts w:ascii="宋体" w:hAnsi="宋体" w:eastAsia="宋体" w:cs="宋体"/>
                <w:sz w:val="24"/>
                <w:szCs w:val="24"/>
              </w:rPr>
            </w:pPr>
            <w:r>
              <w:rPr>
                <w:rFonts w:ascii="宋体" w:hAnsi="宋体" w:eastAsia="宋体" w:cs="宋体"/>
                <w:spacing w:val="-5"/>
                <w:sz w:val="24"/>
                <w:szCs w:val="24"/>
              </w:rPr>
              <w:t>健康指导</w:t>
            </w:r>
          </w:p>
        </w:tc>
        <w:tc>
          <w:tcPr>
            <w:tcW w:w="4144" w:type="dxa"/>
            <w:vAlign w:val="top"/>
          </w:tcPr>
          <w:p>
            <w:pPr>
              <w:spacing w:before="219" w:line="219" w:lineRule="auto"/>
              <w:ind w:left="607"/>
              <w:rPr>
                <w:rFonts w:ascii="宋体" w:hAnsi="宋体" w:eastAsia="宋体" w:cs="宋体"/>
                <w:sz w:val="24"/>
                <w:szCs w:val="24"/>
              </w:rPr>
            </w:pPr>
            <w:r>
              <w:rPr>
                <w:rFonts w:ascii="宋体" w:hAnsi="宋体" w:eastAsia="宋体" w:cs="宋体"/>
                <w:spacing w:val="-2"/>
                <w:sz w:val="24"/>
                <w:szCs w:val="24"/>
              </w:rPr>
              <w:t>教学内容：本课程是健康管理专</w:t>
            </w:r>
          </w:p>
        </w:tc>
        <w:tc>
          <w:tcPr>
            <w:tcW w:w="1382" w:type="dxa"/>
            <w:vAlign w:val="top"/>
          </w:tcPr>
          <w:p>
            <w:pPr>
              <w:spacing w:before="221" w:line="222" w:lineRule="auto"/>
              <w:ind w:left="162"/>
              <w:rPr>
                <w:rFonts w:ascii="宋体" w:hAnsi="宋体" w:eastAsia="宋体" w:cs="宋体"/>
                <w:sz w:val="24"/>
                <w:szCs w:val="24"/>
              </w:rPr>
            </w:pPr>
            <w:r>
              <w:rPr>
                <w:rFonts w:ascii="宋体" w:hAnsi="宋体" w:eastAsia="宋体" w:cs="宋体"/>
                <w:spacing w:val="-12"/>
                <w:sz w:val="24"/>
                <w:szCs w:val="24"/>
              </w:rPr>
              <w:t>128</w:t>
            </w:r>
            <w:r>
              <w:rPr>
                <w:rFonts w:ascii="宋体" w:hAnsi="宋体" w:eastAsia="宋体" w:cs="宋体"/>
                <w:spacing w:val="-41"/>
                <w:sz w:val="24"/>
                <w:szCs w:val="24"/>
              </w:rPr>
              <w:t xml:space="preserve"> </w:t>
            </w:r>
            <w:r>
              <w:rPr>
                <w:rFonts w:ascii="宋体" w:hAnsi="宋体" w:eastAsia="宋体" w:cs="宋体"/>
                <w:spacing w:val="-12"/>
                <w:sz w:val="24"/>
                <w:szCs w:val="24"/>
              </w:rPr>
              <w:t>学时</w:t>
            </w:r>
          </w:p>
        </w:tc>
      </w:tr>
    </w:tbl>
    <w:p>
      <w:pPr>
        <w:rPr>
          <w:rFonts w:ascii="Arial"/>
          <w:sz w:val="21"/>
        </w:rPr>
      </w:pPr>
    </w:p>
    <w:p>
      <w:pPr>
        <w:rPr>
          <w:rFonts w:ascii="Arial" w:hAnsi="Arial" w:eastAsia="Arial" w:cs="Arial"/>
          <w:sz w:val="21"/>
          <w:szCs w:val="21"/>
        </w:rPr>
        <w:sectPr>
          <w:footerReference r:id="rId33" w:type="default"/>
          <w:pgSz w:w="11906" w:h="16840"/>
          <w:pgMar w:top="400" w:right="1598" w:bottom="317" w:left="1785" w:header="0" w:footer="81" w:gutter="0"/>
          <w:cols w:space="720" w:num="1"/>
        </w:sectPr>
      </w:pPr>
    </w:p>
    <w:p>
      <w:pPr>
        <w:spacing w:before="3"/>
      </w:pPr>
    </w:p>
    <w:p>
      <w:pPr>
        <w:spacing w:before="3"/>
      </w:pPr>
    </w:p>
    <w:p>
      <w:pPr>
        <w:spacing w:before="2"/>
      </w:pPr>
    </w:p>
    <w:tbl>
      <w:tblPr>
        <w:tblStyle w:val="6"/>
        <w:tblW w:w="8141" w:type="dxa"/>
        <w:tblInd w:w="37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7"/>
        <w:gridCol w:w="1828"/>
        <w:gridCol w:w="4144"/>
        <w:gridCol w:w="13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8" w:hRule="atLeast"/>
        </w:trPr>
        <w:tc>
          <w:tcPr>
            <w:tcW w:w="787" w:type="dxa"/>
            <w:vAlign w:val="top"/>
          </w:tcPr>
          <w:p>
            <w:pPr>
              <w:pStyle w:val="7"/>
            </w:pPr>
          </w:p>
        </w:tc>
        <w:tc>
          <w:tcPr>
            <w:tcW w:w="1828" w:type="dxa"/>
            <w:vAlign w:val="top"/>
          </w:tcPr>
          <w:p>
            <w:pPr>
              <w:pStyle w:val="7"/>
            </w:pPr>
          </w:p>
        </w:tc>
        <w:tc>
          <w:tcPr>
            <w:tcW w:w="4144" w:type="dxa"/>
            <w:vAlign w:val="top"/>
          </w:tcPr>
          <w:p>
            <w:pPr>
              <w:spacing w:before="214" w:line="220" w:lineRule="auto"/>
              <w:ind w:left="118"/>
              <w:rPr>
                <w:rFonts w:ascii="宋体" w:hAnsi="宋体" w:eastAsia="宋体" w:cs="宋体"/>
                <w:sz w:val="24"/>
                <w:szCs w:val="24"/>
              </w:rPr>
            </w:pPr>
            <w:r>
              <w:rPr>
                <w:rFonts w:ascii="宋体" w:hAnsi="宋体" w:eastAsia="宋体" w:cs="宋体"/>
                <w:spacing w:val="-2"/>
                <w:sz w:val="24"/>
                <w:szCs w:val="24"/>
              </w:rPr>
              <w:t>业开设的一门必修的专业基础课程，</w:t>
            </w:r>
          </w:p>
          <w:p>
            <w:pPr>
              <w:spacing w:before="232" w:line="220" w:lineRule="auto"/>
              <w:ind w:left="128"/>
              <w:rPr>
                <w:rFonts w:ascii="宋体" w:hAnsi="宋体" w:eastAsia="宋体" w:cs="宋体"/>
                <w:sz w:val="24"/>
                <w:szCs w:val="24"/>
              </w:rPr>
            </w:pPr>
            <w:r>
              <w:rPr>
                <w:rFonts w:ascii="宋体" w:hAnsi="宋体" w:eastAsia="宋体" w:cs="宋体"/>
                <w:spacing w:val="-3"/>
                <w:sz w:val="24"/>
                <w:szCs w:val="24"/>
              </w:rPr>
              <w:t>是基础医学与临床医学之间的 桥梁</w:t>
            </w:r>
          </w:p>
          <w:p>
            <w:pPr>
              <w:spacing w:before="213" w:line="381" w:lineRule="auto"/>
              <w:ind w:left="127" w:right="111" w:firstLine="1"/>
              <w:rPr>
                <w:rFonts w:ascii="宋体" w:hAnsi="宋体" w:eastAsia="宋体" w:cs="宋体"/>
                <w:sz w:val="24"/>
                <w:szCs w:val="24"/>
              </w:rPr>
            </w:pPr>
            <w:r>
              <w:rPr>
                <w:rFonts w:ascii="宋体" w:hAnsi="宋体" w:eastAsia="宋体" w:cs="宋体"/>
                <w:spacing w:val="-4"/>
                <w:sz w:val="24"/>
                <w:szCs w:val="24"/>
              </w:rPr>
              <w:t>学科，是一门新型、交叉融 合的应用</w:t>
            </w:r>
            <w:r>
              <w:rPr>
                <w:rFonts w:ascii="宋体" w:hAnsi="宋体" w:eastAsia="宋体" w:cs="宋体"/>
                <w:spacing w:val="4"/>
                <w:sz w:val="24"/>
                <w:szCs w:val="24"/>
              </w:rPr>
              <w:t xml:space="preserve"> </w:t>
            </w:r>
            <w:r>
              <w:rPr>
                <w:rFonts w:ascii="宋体" w:hAnsi="宋体" w:eastAsia="宋体" w:cs="宋体"/>
                <w:spacing w:val="-4"/>
                <w:sz w:val="24"/>
                <w:szCs w:val="24"/>
              </w:rPr>
              <w:t>学科，其理论知识丰 富、临床实践性</w:t>
            </w:r>
            <w:r>
              <w:rPr>
                <w:rFonts w:ascii="宋体" w:hAnsi="宋体" w:eastAsia="宋体" w:cs="宋体"/>
                <w:spacing w:val="4"/>
                <w:sz w:val="24"/>
                <w:szCs w:val="24"/>
              </w:rPr>
              <w:t xml:space="preserve"> </w:t>
            </w:r>
            <w:r>
              <w:rPr>
                <w:rFonts w:ascii="宋体" w:hAnsi="宋体" w:eastAsia="宋体" w:cs="宋体"/>
                <w:spacing w:val="-4"/>
                <w:sz w:val="24"/>
                <w:szCs w:val="24"/>
              </w:rPr>
              <w:t>强，涉及医学、 心理学、社会学及行</w:t>
            </w:r>
            <w:r>
              <w:rPr>
                <w:rFonts w:ascii="宋体" w:hAnsi="宋体" w:eastAsia="宋体" w:cs="宋体"/>
                <w:spacing w:val="6"/>
                <w:sz w:val="24"/>
                <w:szCs w:val="24"/>
              </w:rPr>
              <w:t xml:space="preserve"> </w:t>
            </w:r>
            <w:r>
              <w:rPr>
                <w:rFonts w:ascii="宋体" w:hAnsi="宋体" w:eastAsia="宋体" w:cs="宋体"/>
                <w:spacing w:val="-4"/>
                <w:sz w:val="24"/>
                <w:szCs w:val="24"/>
              </w:rPr>
              <w:t>为学等学科 领域。随着社区健康管理</w:t>
            </w:r>
            <w:r>
              <w:rPr>
                <w:rFonts w:ascii="宋体" w:hAnsi="宋体" w:eastAsia="宋体" w:cs="宋体"/>
                <w:spacing w:val="4"/>
                <w:sz w:val="24"/>
                <w:szCs w:val="24"/>
              </w:rPr>
              <w:t xml:space="preserve"> </w:t>
            </w:r>
            <w:r>
              <w:rPr>
                <w:rFonts w:ascii="宋体" w:hAnsi="宋体" w:eastAsia="宋体" w:cs="宋体"/>
                <w:spacing w:val="-2"/>
                <w:sz w:val="24"/>
                <w:szCs w:val="24"/>
              </w:rPr>
              <w:t>的全面展开，本专业学生的健康评估</w:t>
            </w:r>
          </w:p>
          <w:p>
            <w:pPr>
              <w:spacing w:line="221" w:lineRule="auto"/>
              <w:ind w:left="131"/>
              <w:rPr>
                <w:rFonts w:ascii="宋体" w:hAnsi="宋体" w:eastAsia="宋体" w:cs="宋体"/>
                <w:sz w:val="24"/>
                <w:szCs w:val="24"/>
              </w:rPr>
            </w:pPr>
            <w:r>
              <w:rPr>
                <w:rFonts w:ascii="宋体" w:hAnsi="宋体" w:eastAsia="宋体" w:cs="宋体"/>
                <w:spacing w:val="-4"/>
                <w:sz w:val="24"/>
                <w:szCs w:val="24"/>
              </w:rPr>
              <w:t>知识与技能日显突出，</w:t>
            </w:r>
          </w:p>
          <w:p>
            <w:pPr>
              <w:spacing w:before="225" w:line="379" w:lineRule="auto"/>
              <w:ind w:left="123" w:right="193" w:firstLine="484"/>
              <w:jc w:val="both"/>
              <w:rPr>
                <w:rFonts w:ascii="宋体" w:hAnsi="宋体" w:eastAsia="宋体" w:cs="宋体"/>
                <w:sz w:val="24"/>
                <w:szCs w:val="24"/>
              </w:rPr>
            </w:pPr>
            <w:r>
              <w:rPr>
                <w:rFonts w:ascii="宋体" w:hAnsi="宋体" w:eastAsia="宋体" w:cs="宋体"/>
                <w:spacing w:val="-2"/>
                <w:sz w:val="24"/>
                <w:szCs w:val="24"/>
              </w:rPr>
              <w:t>教学要求：1.了解健康指导在培</w:t>
            </w:r>
            <w:r>
              <w:rPr>
                <w:rFonts w:ascii="宋体" w:hAnsi="宋体" w:eastAsia="宋体" w:cs="宋体"/>
                <w:spacing w:val="4"/>
                <w:sz w:val="24"/>
                <w:szCs w:val="24"/>
              </w:rPr>
              <w:t xml:space="preserve"> </w:t>
            </w:r>
            <w:r>
              <w:rPr>
                <w:rFonts w:ascii="宋体" w:hAnsi="宋体" w:eastAsia="宋体" w:cs="宋体"/>
                <w:spacing w:val="-2"/>
                <w:sz w:val="24"/>
                <w:szCs w:val="24"/>
              </w:rPr>
              <w:t>养健康管理高职学生的全面素质和能</w:t>
            </w:r>
            <w:r>
              <w:rPr>
                <w:rFonts w:ascii="宋体" w:hAnsi="宋体" w:eastAsia="宋体" w:cs="宋体"/>
                <w:spacing w:val="13"/>
                <w:sz w:val="24"/>
                <w:szCs w:val="24"/>
              </w:rPr>
              <w:t xml:space="preserve"> </w:t>
            </w:r>
            <w:r>
              <w:rPr>
                <w:rFonts w:ascii="宋体" w:hAnsi="宋体" w:eastAsia="宋体" w:cs="宋体"/>
                <w:spacing w:val="-2"/>
                <w:sz w:val="24"/>
                <w:szCs w:val="24"/>
              </w:rPr>
              <w:t>力方面具有重要作用，其地位不可替</w:t>
            </w:r>
          </w:p>
          <w:p>
            <w:pPr>
              <w:spacing w:before="1" w:line="220" w:lineRule="auto"/>
              <w:ind w:left="118"/>
              <w:rPr>
                <w:rFonts w:ascii="宋体" w:hAnsi="宋体" w:eastAsia="宋体" w:cs="宋体"/>
                <w:sz w:val="24"/>
                <w:szCs w:val="24"/>
              </w:rPr>
            </w:pPr>
            <w:r>
              <w:rPr>
                <w:rFonts w:ascii="宋体" w:hAnsi="宋体" w:eastAsia="宋体" w:cs="宋体"/>
                <w:spacing w:val="-5"/>
                <w:sz w:val="24"/>
                <w:szCs w:val="24"/>
              </w:rPr>
              <w:t>代。</w:t>
            </w:r>
          </w:p>
          <w:p>
            <w:pPr>
              <w:spacing w:before="228" w:line="381" w:lineRule="auto"/>
              <w:ind w:left="118" w:right="193" w:firstLine="488"/>
              <w:jc w:val="both"/>
              <w:rPr>
                <w:rFonts w:ascii="宋体" w:hAnsi="宋体" w:eastAsia="宋体" w:cs="宋体"/>
                <w:sz w:val="24"/>
                <w:szCs w:val="24"/>
              </w:rPr>
            </w:pPr>
            <w:r>
              <w:rPr>
                <w:rFonts w:ascii="宋体" w:hAnsi="宋体" w:eastAsia="宋体" w:cs="宋体"/>
                <w:spacing w:val="-2"/>
                <w:sz w:val="24"/>
                <w:szCs w:val="24"/>
              </w:rPr>
              <w:t>2.掌握健康指导是从医学专业的</w:t>
            </w:r>
            <w:r>
              <w:rPr>
                <w:rFonts w:ascii="宋体" w:hAnsi="宋体" w:eastAsia="宋体" w:cs="宋体"/>
                <w:spacing w:val="7"/>
                <w:sz w:val="24"/>
                <w:szCs w:val="24"/>
              </w:rPr>
              <w:t xml:space="preserve"> </w:t>
            </w:r>
            <w:r>
              <w:rPr>
                <w:rFonts w:ascii="宋体" w:hAnsi="宋体" w:eastAsia="宋体" w:cs="宋体"/>
                <w:spacing w:val="6"/>
                <w:sz w:val="24"/>
                <w:szCs w:val="24"/>
              </w:rPr>
              <w:t>角度研究诊 断服务对象对现存或潜</w:t>
            </w:r>
            <w:r>
              <w:rPr>
                <w:rFonts w:ascii="宋体" w:hAnsi="宋体" w:eastAsia="宋体" w:cs="宋体"/>
                <w:spacing w:val="9"/>
                <w:sz w:val="24"/>
                <w:szCs w:val="24"/>
              </w:rPr>
              <w:t xml:space="preserve"> </w:t>
            </w:r>
            <w:r>
              <w:rPr>
                <w:rFonts w:ascii="宋体" w:hAnsi="宋体" w:eastAsia="宋体" w:cs="宋体"/>
                <w:spacing w:val="-1"/>
                <w:sz w:val="24"/>
                <w:szCs w:val="24"/>
              </w:rPr>
              <w:t>在健康问题的生理、心理及社会等方</w:t>
            </w:r>
            <w:r>
              <w:rPr>
                <w:rFonts w:ascii="宋体" w:hAnsi="宋体" w:eastAsia="宋体" w:cs="宋体"/>
                <w:spacing w:val="1"/>
                <w:sz w:val="24"/>
                <w:szCs w:val="24"/>
              </w:rPr>
              <w:t xml:space="preserve"> </w:t>
            </w:r>
            <w:r>
              <w:rPr>
                <w:rFonts w:ascii="宋体" w:hAnsi="宋体" w:eastAsia="宋体" w:cs="宋体"/>
                <w:spacing w:val="-2"/>
                <w:sz w:val="24"/>
                <w:szCs w:val="24"/>
              </w:rPr>
              <w:t>面反应的基本理论、基本技能和临床</w:t>
            </w:r>
          </w:p>
          <w:p>
            <w:pPr>
              <w:spacing w:before="1" w:line="219" w:lineRule="auto"/>
              <w:ind w:left="131"/>
              <w:rPr>
                <w:rFonts w:ascii="宋体" w:hAnsi="宋体" w:eastAsia="宋体" w:cs="宋体"/>
                <w:sz w:val="24"/>
                <w:szCs w:val="24"/>
              </w:rPr>
            </w:pPr>
            <w:r>
              <w:rPr>
                <w:rFonts w:ascii="宋体" w:hAnsi="宋体" w:eastAsia="宋体" w:cs="宋体"/>
                <w:spacing w:val="-4"/>
                <w:sz w:val="24"/>
                <w:szCs w:val="24"/>
              </w:rPr>
              <w:t>思维方法的学科。</w:t>
            </w:r>
          </w:p>
        </w:tc>
        <w:tc>
          <w:tcPr>
            <w:tcW w:w="1382" w:type="dxa"/>
            <w:vAlign w:val="top"/>
          </w:tcPr>
          <w:p>
            <w:pPr>
              <w:pStyle w:val="7"/>
            </w:pPr>
          </w:p>
        </w:tc>
      </w:tr>
    </w:tbl>
    <w:p>
      <w:pPr>
        <w:pStyle w:val="2"/>
        <w:spacing w:before="198" w:line="221" w:lineRule="auto"/>
        <w:ind w:left="417"/>
        <w:rPr>
          <w:sz w:val="24"/>
          <w:szCs w:val="24"/>
        </w:rPr>
      </w:pPr>
      <w:r>
        <w:rPr>
          <w:spacing w:val="-3"/>
          <w:sz w:val="24"/>
          <w:szCs w:val="24"/>
        </w:rPr>
        <w:t>2.专业（技能）方向课</w:t>
      </w:r>
    </w:p>
    <w:p>
      <w:pPr>
        <w:pStyle w:val="2"/>
        <w:spacing w:before="223" w:line="221" w:lineRule="auto"/>
        <w:ind w:left="435"/>
        <w:rPr>
          <w:sz w:val="24"/>
          <w:szCs w:val="24"/>
        </w:rPr>
      </w:pPr>
      <w:r>
        <w:rPr>
          <w:spacing w:val="-5"/>
          <w:sz w:val="24"/>
          <w:szCs w:val="24"/>
        </w:rPr>
        <w:t>（1）专业技能方向 1</w:t>
      </w:r>
    </w:p>
    <w:p>
      <w:pPr>
        <w:spacing w:line="32" w:lineRule="auto"/>
        <w:rPr>
          <w:rFonts w:ascii="Arial"/>
          <w:sz w:val="2"/>
        </w:rPr>
      </w:pPr>
    </w:p>
    <w:tbl>
      <w:tblPr>
        <w:tblStyle w:val="6"/>
        <w:tblW w:w="8283" w:type="dxa"/>
        <w:tblInd w:w="30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6"/>
        <w:gridCol w:w="1798"/>
        <w:gridCol w:w="4134"/>
        <w:gridCol w:w="14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906" w:type="dxa"/>
            <w:vAlign w:val="top"/>
          </w:tcPr>
          <w:p>
            <w:pPr>
              <w:spacing w:before="251" w:line="222" w:lineRule="auto"/>
              <w:ind w:left="224"/>
              <w:rPr>
                <w:rFonts w:ascii="宋体" w:hAnsi="宋体" w:eastAsia="宋体" w:cs="宋体"/>
                <w:sz w:val="24"/>
                <w:szCs w:val="24"/>
              </w:rPr>
            </w:pPr>
            <w:r>
              <w:rPr>
                <w:rFonts w:ascii="宋体" w:hAnsi="宋体" w:eastAsia="宋体" w:cs="宋体"/>
                <w:spacing w:val="-5"/>
                <w:sz w:val="24"/>
                <w:szCs w:val="24"/>
              </w:rPr>
              <w:t>序号</w:t>
            </w:r>
          </w:p>
        </w:tc>
        <w:tc>
          <w:tcPr>
            <w:tcW w:w="1798" w:type="dxa"/>
            <w:vAlign w:val="top"/>
          </w:tcPr>
          <w:p>
            <w:pPr>
              <w:spacing w:before="249" w:line="221" w:lineRule="auto"/>
              <w:ind w:left="115"/>
              <w:rPr>
                <w:rFonts w:ascii="宋体" w:hAnsi="宋体" w:eastAsia="宋体" w:cs="宋体"/>
                <w:sz w:val="24"/>
                <w:szCs w:val="24"/>
              </w:rPr>
            </w:pPr>
            <w:r>
              <w:rPr>
                <w:rFonts w:ascii="宋体" w:hAnsi="宋体" w:eastAsia="宋体" w:cs="宋体"/>
                <w:spacing w:val="-4"/>
                <w:sz w:val="24"/>
                <w:szCs w:val="24"/>
              </w:rPr>
              <w:t>课程名称</w:t>
            </w:r>
          </w:p>
        </w:tc>
        <w:tc>
          <w:tcPr>
            <w:tcW w:w="4134" w:type="dxa"/>
            <w:vAlign w:val="top"/>
          </w:tcPr>
          <w:p>
            <w:pPr>
              <w:spacing w:before="249" w:line="220" w:lineRule="auto"/>
              <w:ind w:left="125"/>
              <w:rPr>
                <w:rFonts w:ascii="宋体" w:hAnsi="宋体" w:eastAsia="宋体" w:cs="宋体"/>
                <w:sz w:val="24"/>
                <w:szCs w:val="24"/>
              </w:rPr>
            </w:pPr>
            <w:r>
              <w:rPr>
                <w:rFonts w:ascii="宋体" w:hAnsi="宋体" w:eastAsia="宋体" w:cs="宋体"/>
                <w:spacing w:val="-3"/>
                <w:sz w:val="24"/>
                <w:szCs w:val="24"/>
              </w:rPr>
              <w:t>主要教学内容和要求</w:t>
            </w:r>
          </w:p>
        </w:tc>
        <w:tc>
          <w:tcPr>
            <w:tcW w:w="1445" w:type="dxa"/>
            <w:vAlign w:val="top"/>
          </w:tcPr>
          <w:p>
            <w:pPr>
              <w:spacing w:before="249" w:line="220" w:lineRule="auto"/>
              <w:ind w:left="131"/>
              <w:rPr>
                <w:rFonts w:ascii="宋体" w:hAnsi="宋体" w:eastAsia="宋体" w:cs="宋体"/>
                <w:sz w:val="24"/>
                <w:szCs w:val="24"/>
              </w:rPr>
            </w:pPr>
            <w:r>
              <w:rPr>
                <w:rFonts w:ascii="宋体" w:hAnsi="宋体" w:eastAsia="宋体" w:cs="宋体"/>
                <w:spacing w:val="-5"/>
                <w:sz w:val="24"/>
                <w:szCs w:val="24"/>
              </w:rPr>
              <w:t>参考学时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1" w:hRule="atLeast"/>
        </w:trPr>
        <w:tc>
          <w:tcPr>
            <w:tcW w:w="906" w:type="dxa"/>
            <w:vAlign w:val="top"/>
          </w:tcPr>
          <w:p>
            <w:pPr>
              <w:pStyle w:val="7"/>
              <w:spacing w:line="271" w:lineRule="auto"/>
            </w:pPr>
          </w:p>
          <w:p>
            <w:pPr>
              <w:pStyle w:val="7"/>
              <w:spacing w:line="272" w:lineRule="auto"/>
            </w:pPr>
          </w:p>
          <w:p>
            <w:pPr>
              <w:pStyle w:val="7"/>
              <w:spacing w:line="272" w:lineRule="auto"/>
            </w:pPr>
          </w:p>
          <w:p>
            <w:pPr>
              <w:pStyle w:val="7"/>
              <w:spacing w:line="272" w:lineRule="auto"/>
            </w:pPr>
          </w:p>
          <w:p>
            <w:pPr>
              <w:pStyle w:val="7"/>
              <w:spacing w:line="272" w:lineRule="auto"/>
            </w:pPr>
          </w:p>
          <w:p>
            <w:pPr>
              <w:pStyle w:val="7"/>
              <w:spacing w:line="272" w:lineRule="auto"/>
            </w:pPr>
          </w:p>
          <w:p>
            <w:pPr>
              <w:pStyle w:val="7"/>
              <w:spacing w:line="272" w:lineRule="auto"/>
            </w:pPr>
          </w:p>
          <w:p>
            <w:pPr>
              <w:spacing w:before="78" w:line="184" w:lineRule="auto"/>
              <w:ind w:left="442"/>
              <w:rPr>
                <w:rFonts w:ascii="宋体" w:hAnsi="宋体" w:eastAsia="宋体" w:cs="宋体"/>
                <w:sz w:val="24"/>
                <w:szCs w:val="24"/>
              </w:rPr>
            </w:pPr>
            <w:r>
              <w:rPr>
                <w:rFonts w:ascii="宋体" w:hAnsi="宋体" w:eastAsia="宋体" w:cs="宋体"/>
                <w:sz w:val="24"/>
                <w:szCs w:val="24"/>
              </w:rPr>
              <w:t>1</w:t>
            </w:r>
          </w:p>
        </w:tc>
        <w:tc>
          <w:tcPr>
            <w:tcW w:w="1798" w:type="dxa"/>
            <w:vAlign w:val="top"/>
          </w:tcPr>
          <w:p>
            <w:pPr>
              <w:pStyle w:val="7"/>
              <w:spacing w:line="257" w:lineRule="auto"/>
            </w:pPr>
          </w:p>
          <w:p>
            <w:pPr>
              <w:pStyle w:val="7"/>
              <w:spacing w:line="258" w:lineRule="auto"/>
            </w:pPr>
          </w:p>
          <w:p>
            <w:pPr>
              <w:pStyle w:val="7"/>
              <w:spacing w:line="258" w:lineRule="auto"/>
            </w:pPr>
          </w:p>
          <w:p>
            <w:pPr>
              <w:pStyle w:val="7"/>
              <w:spacing w:line="258" w:lineRule="auto"/>
            </w:pPr>
          </w:p>
          <w:p>
            <w:pPr>
              <w:pStyle w:val="7"/>
              <w:spacing w:line="258" w:lineRule="auto"/>
            </w:pPr>
          </w:p>
          <w:p>
            <w:pPr>
              <w:pStyle w:val="7"/>
              <w:spacing w:line="258" w:lineRule="auto"/>
            </w:pPr>
          </w:p>
          <w:p>
            <w:pPr>
              <w:pStyle w:val="7"/>
              <w:spacing w:line="258" w:lineRule="auto"/>
            </w:pPr>
          </w:p>
          <w:p>
            <w:pPr>
              <w:spacing w:before="78" w:line="220" w:lineRule="auto"/>
              <w:ind w:left="123"/>
              <w:rPr>
                <w:rFonts w:ascii="宋体" w:hAnsi="宋体" w:eastAsia="宋体" w:cs="宋体"/>
                <w:sz w:val="24"/>
                <w:szCs w:val="24"/>
              </w:rPr>
            </w:pPr>
            <w:r>
              <w:rPr>
                <w:rFonts w:ascii="宋体" w:hAnsi="宋体" w:eastAsia="宋体" w:cs="宋体"/>
                <w:spacing w:val="-4"/>
                <w:sz w:val="24"/>
                <w:szCs w:val="24"/>
              </w:rPr>
              <w:t>预防医学概述</w:t>
            </w:r>
          </w:p>
        </w:tc>
        <w:tc>
          <w:tcPr>
            <w:tcW w:w="4134" w:type="dxa"/>
            <w:vAlign w:val="top"/>
          </w:tcPr>
          <w:p>
            <w:pPr>
              <w:spacing w:before="222" w:line="382" w:lineRule="auto"/>
              <w:ind w:left="121" w:right="105" w:firstLine="479"/>
              <w:jc w:val="both"/>
              <w:rPr>
                <w:rFonts w:ascii="宋体" w:hAnsi="宋体" w:eastAsia="宋体" w:cs="宋体"/>
                <w:sz w:val="24"/>
                <w:szCs w:val="24"/>
              </w:rPr>
            </w:pPr>
            <w:r>
              <w:rPr>
                <w:rFonts w:ascii="宋体" w:hAnsi="宋体" w:eastAsia="宋体" w:cs="宋体"/>
                <w:color w:val="333333"/>
                <w:spacing w:val="4"/>
                <w:sz w:val="24"/>
                <w:szCs w:val="24"/>
              </w:rPr>
              <w:t>主要内容：健康的概念、三级预</w:t>
            </w:r>
            <w:r>
              <w:rPr>
                <w:rFonts w:ascii="宋体" w:hAnsi="宋体" w:eastAsia="宋体" w:cs="宋体"/>
                <w:color w:val="333333"/>
                <w:spacing w:val="6"/>
                <w:sz w:val="24"/>
                <w:szCs w:val="24"/>
              </w:rPr>
              <w:t xml:space="preserve"> </w:t>
            </w:r>
            <w:r>
              <w:rPr>
                <w:rFonts w:ascii="宋体" w:hAnsi="宋体" w:eastAsia="宋体" w:cs="宋体"/>
                <w:color w:val="333333"/>
                <w:spacing w:val="3"/>
                <w:sz w:val="24"/>
                <w:szCs w:val="24"/>
              </w:rPr>
              <w:t>防的概念、环境与健康的关系、环境</w:t>
            </w:r>
            <w:r>
              <w:rPr>
                <w:rFonts w:ascii="宋体" w:hAnsi="宋体" w:eastAsia="宋体" w:cs="宋体"/>
                <w:color w:val="333333"/>
                <w:spacing w:val="13"/>
                <w:sz w:val="24"/>
                <w:szCs w:val="24"/>
              </w:rPr>
              <w:t xml:space="preserve"> </w:t>
            </w:r>
            <w:r>
              <w:rPr>
                <w:rFonts w:ascii="宋体" w:hAnsi="宋体" w:eastAsia="宋体" w:cs="宋体"/>
                <w:color w:val="333333"/>
                <w:spacing w:val="3"/>
                <w:sz w:val="24"/>
                <w:szCs w:val="24"/>
              </w:rPr>
              <w:t>污染与健康的关系；生活环境、营养</w:t>
            </w:r>
            <w:r>
              <w:rPr>
                <w:rFonts w:ascii="宋体" w:hAnsi="宋体" w:eastAsia="宋体" w:cs="宋体"/>
                <w:color w:val="333333"/>
                <w:spacing w:val="13"/>
                <w:sz w:val="24"/>
                <w:szCs w:val="24"/>
              </w:rPr>
              <w:t xml:space="preserve"> </w:t>
            </w:r>
            <w:r>
              <w:rPr>
                <w:rFonts w:ascii="宋体" w:hAnsi="宋体" w:eastAsia="宋体" w:cs="宋体"/>
                <w:color w:val="333333"/>
                <w:spacing w:val="3"/>
                <w:sz w:val="24"/>
                <w:szCs w:val="24"/>
              </w:rPr>
              <w:t>与食品、生产环境和社会行为因素对</w:t>
            </w:r>
            <w:r>
              <w:rPr>
                <w:rFonts w:ascii="宋体" w:hAnsi="宋体" w:eastAsia="宋体" w:cs="宋体"/>
                <w:color w:val="333333"/>
                <w:spacing w:val="13"/>
                <w:sz w:val="24"/>
                <w:szCs w:val="24"/>
              </w:rPr>
              <w:t xml:space="preserve"> </w:t>
            </w:r>
            <w:r>
              <w:rPr>
                <w:rFonts w:ascii="宋体" w:hAnsi="宋体" w:eastAsia="宋体" w:cs="宋体"/>
                <w:color w:val="333333"/>
                <w:spacing w:val="3"/>
                <w:sz w:val="24"/>
                <w:szCs w:val="24"/>
              </w:rPr>
              <w:t>健康影响的基本知识；我国预防保健</w:t>
            </w:r>
            <w:r>
              <w:rPr>
                <w:rFonts w:ascii="宋体" w:hAnsi="宋体" w:eastAsia="宋体" w:cs="宋体"/>
                <w:color w:val="333333"/>
                <w:spacing w:val="13"/>
                <w:sz w:val="24"/>
                <w:szCs w:val="24"/>
              </w:rPr>
              <w:t xml:space="preserve"> </w:t>
            </w:r>
            <w:r>
              <w:rPr>
                <w:rFonts w:ascii="宋体" w:hAnsi="宋体" w:eastAsia="宋体" w:cs="宋体"/>
                <w:color w:val="333333"/>
                <w:spacing w:val="3"/>
                <w:sz w:val="24"/>
                <w:szCs w:val="24"/>
              </w:rPr>
              <w:t>工作原则和基本组织实施；疾病分布</w:t>
            </w:r>
            <w:r>
              <w:rPr>
                <w:rFonts w:ascii="宋体" w:hAnsi="宋体" w:eastAsia="宋体" w:cs="宋体"/>
                <w:color w:val="333333"/>
                <w:spacing w:val="13"/>
                <w:sz w:val="24"/>
                <w:szCs w:val="24"/>
              </w:rPr>
              <w:t xml:space="preserve"> </w:t>
            </w:r>
            <w:r>
              <w:rPr>
                <w:rFonts w:ascii="宋体" w:hAnsi="宋体" w:eastAsia="宋体" w:cs="宋体"/>
                <w:color w:val="333333"/>
                <w:spacing w:val="3"/>
                <w:sz w:val="24"/>
                <w:szCs w:val="24"/>
              </w:rPr>
              <w:t>的概念及常见疾病的分布特点；流行</w:t>
            </w:r>
          </w:p>
          <w:p>
            <w:pPr>
              <w:spacing w:line="219" w:lineRule="auto"/>
              <w:ind w:left="117"/>
              <w:rPr>
                <w:rFonts w:ascii="宋体" w:hAnsi="宋体" w:eastAsia="宋体" w:cs="宋体"/>
                <w:sz w:val="24"/>
                <w:szCs w:val="24"/>
              </w:rPr>
            </w:pPr>
            <w:r>
              <w:rPr>
                <w:rFonts w:ascii="宋体" w:hAnsi="宋体" w:eastAsia="宋体" w:cs="宋体"/>
                <w:color w:val="333333"/>
                <w:spacing w:val="2"/>
                <w:sz w:val="24"/>
                <w:szCs w:val="24"/>
              </w:rPr>
              <w:t>病学基本的研究方法及其偏倚控制；</w:t>
            </w:r>
          </w:p>
        </w:tc>
        <w:tc>
          <w:tcPr>
            <w:tcW w:w="1445" w:type="dxa"/>
            <w:vAlign w:val="top"/>
          </w:tcPr>
          <w:p>
            <w:pPr>
              <w:pStyle w:val="7"/>
              <w:spacing w:line="261" w:lineRule="auto"/>
            </w:pPr>
          </w:p>
          <w:p>
            <w:pPr>
              <w:pStyle w:val="7"/>
              <w:spacing w:line="261" w:lineRule="auto"/>
            </w:pPr>
          </w:p>
          <w:p>
            <w:pPr>
              <w:pStyle w:val="7"/>
              <w:spacing w:line="261" w:lineRule="auto"/>
            </w:pPr>
          </w:p>
          <w:p>
            <w:pPr>
              <w:pStyle w:val="7"/>
              <w:spacing w:line="261" w:lineRule="auto"/>
            </w:pPr>
          </w:p>
          <w:p>
            <w:pPr>
              <w:pStyle w:val="7"/>
              <w:spacing w:line="261" w:lineRule="auto"/>
            </w:pPr>
          </w:p>
          <w:p>
            <w:pPr>
              <w:pStyle w:val="7"/>
              <w:spacing w:line="262" w:lineRule="auto"/>
            </w:pPr>
          </w:p>
          <w:p>
            <w:pPr>
              <w:pStyle w:val="7"/>
              <w:spacing w:line="262" w:lineRule="auto"/>
            </w:pPr>
          </w:p>
          <w:p>
            <w:pPr>
              <w:pStyle w:val="7"/>
              <w:spacing w:line="262" w:lineRule="auto"/>
            </w:pPr>
          </w:p>
          <w:p>
            <w:pPr>
              <w:pStyle w:val="7"/>
              <w:spacing w:line="262" w:lineRule="auto"/>
            </w:pPr>
          </w:p>
          <w:p>
            <w:pPr>
              <w:pStyle w:val="7"/>
              <w:spacing w:line="262" w:lineRule="auto"/>
            </w:pPr>
          </w:p>
          <w:p>
            <w:pPr>
              <w:spacing w:before="78" w:line="222" w:lineRule="auto"/>
              <w:ind w:left="359"/>
              <w:rPr>
                <w:rFonts w:ascii="宋体" w:hAnsi="宋体" w:eastAsia="宋体" w:cs="宋体"/>
                <w:sz w:val="24"/>
                <w:szCs w:val="24"/>
              </w:rPr>
            </w:pPr>
            <w:r>
              <w:rPr>
                <w:rFonts w:ascii="宋体" w:hAnsi="宋体" w:eastAsia="宋体" w:cs="宋体"/>
                <w:spacing w:val="-9"/>
                <w:sz w:val="24"/>
                <w:szCs w:val="24"/>
              </w:rPr>
              <w:t>36</w:t>
            </w:r>
            <w:r>
              <w:rPr>
                <w:rFonts w:ascii="宋体" w:hAnsi="宋体" w:eastAsia="宋体" w:cs="宋体"/>
                <w:spacing w:val="-40"/>
                <w:sz w:val="24"/>
                <w:szCs w:val="24"/>
              </w:rPr>
              <w:t xml:space="preserve"> </w:t>
            </w:r>
            <w:r>
              <w:rPr>
                <w:rFonts w:ascii="宋体" w:hAnsi="宋体" w:eastAsia="宋体" w:cs="宋体"/>
                <w:spacing w:val="-9"/>
                <w:sz w:val="24"/>
                <w:szCs w:val="24"/>
              </w:rPr>
              <w:t>学时</w:t>
            </w:r>
          </w:p>
        </w:tc>
      </w:tr>
    </w:tbl>
    <w:p>
      <w:pPr>
        <w:rPr>
          <w:rFonts w:ascii="Arial"/>
          <w:sz w:val="21"/>
        </w:rPr>
      </w:pPr>
    </w:p>
    <w:p>
      <w:pPr>
        <w:rPr>
          <w:rFonts w:ascii="Arial" w:hAnsi="Arial" w:eastAsia="Arial" w:cs="Arial"/>
          <w:sz w:val="21"/>
          <w:szCs w:val="21"/>
        </w:rPr>
        <w:sectPr>
          <w:footerReference r:id="rId34" w:type="default"/>
          <w:pgSz w:w="11906" w:h="16840"/>
          <w:pgMar w:top="400" w:right="1527" w:bottom="317" w:left="1785" w:header="0" w:footer="81" w:gutter="0"/>
          <w:cols w:space="720" w:num="1"/>
        </w:sectPr>
      </w:pPr>
    </w:p>
    <w:p>
      <w:pPr>
        <w:spacing w:before="3"/>
      </w:pPr>
    </w:p>
    <w:p>
      <w:pPr>
        <w:spacing w:before="3"/>
      </w:pPr>
    </w:p>
    <w:p>
      <w:pPr>
        <w:spacing w:before="2"/>
      </w:pPr>
    </w:p>
    <w:tbl>
      <w:tblPr>
        <w:tblStyle w:val="6"/>
        <w:tblW w:w="8283" w:type="dxa"/>
        <w:tblInd w:w="35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6"/>
        <w:gridCol w:w="1798"/>
        <w:gridCol w:w="4134"/>
        <w:gridCol w:w="14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8" w:hRule="atLeast"/>
        </w:trPr>
        <w:tc>
          <w:tcPr>
            <w:tcW w:w="906" w:type="dxa"/>
            <w:vAlign w:val="top"/>
          </w:tcPr>
          <w:p>
            <w:pPr>
              <w:pStyle w:val="7"/>
            </w:pPr>
          </w:p>
        </w:tc>
        <w:tc>
          <w:tcPr>
            <w:tcW w:w="1798" w:type="dxa"/>
            <w:vAlign w:val="top"/>
          </w:tcPr>
          <w:p>
            <w:pPr>
              <w:pStyle w:val="7"/>
            </w:pPr>
          </w:p>
        </w:tc>
        <w:tc>
          <w:tcPr>
            <w:tcW w:w="4134" w:type="dxa"/>
            <w:vAlign w:val="top"/>
          </w:tcPr>
          <w:p>
            <w:pPr>
              <w:spacing w:before="232" w:line="377" w:lineRule="auto"/>
              <w:ind w:left="137" w:right="106" w:hanging="22"/>
              <w:jc w:val="both"/>
              <w:rPr>
                <w:rFonts w:ascii="宋体" w:hAnsi="宋体" w:eastAsia="宋体" w:cs="宋体"/>
                <w:sz w:val="24"/>
                <w:szCs w:val="24"/>
              </w:rPr>
            </w:pPr>
            <w:r>
              <w:rPr>
                <w:rFonts w:ascii="宋体" w:hAnsi="宋体" w:eastAsia="宋体" w:cs="宋体"/>
                <w:color w:val="333333"/>
                <w:spacing w:val="4"/>
                <w:sz w:val="24"/>
                <w:szCs w:val="24"/>
              </w:rPr>
              <w:t>传染病流行过程的三个基本环节的特</w:t>
            </w:r>
            <w:r>
              <w:rPr>
                <w:rFonts w:ascii="宋体" w:hAnsi="宋体" w:eastAsia="宋体" w:cs="宋体"/>
                <w:color w:val="333333"/>
                <w:spacing w:val="1"/>
                <w:sz w:val="24"/>
                <w:szCs w:val="24"/>
              </w:rPr>
              <w:t xml:space="preserve"> </w:t>
            </w:r>
            <w:r>
              <w:rPr>
                <w:rFonts w:ascii="宋体" w:hAnsi="宋体" w:eastAsia="宋体" w:cs="宋体"/>
                <w:color w:val="333333"/>
                <w:spacing w:val="2"/>
                <w:sz w:val="24"/>
                <w:szCs w:val="24"/>
              </w:rPr>
              <w:t>点及其影响因素；疾病预防的策略和</w:t>
            </w:r>
          </w:p>
          <w:p>
            <w:pPr>
              <w:spacing w:before="1" w:line="220" w:lineRule="auto"/>
              <w:ind w:left="120"/>
              <w:rPr>
                <w:rFonts w:ascii="宋体" w:hAnsi="宋体" w:eastAsia="宋体" w:cs="宋体"/>
                <w:sz w:val="24"/>
                <w:szCs w:val="24"/>
              </w:rPr>
            </w:pPr>
            <w:r>
              <w:rPr>
                <w:rFonts w:ascii="宋体" w:hAnsi="宋体" w:eastAsia="宋体" w:cs="宋体"/>
                <w:color w:val="333333"/>
                <w:spacing w:val="-5"/>
                <w:sz w:val="24"/>
                <w:szCs w:val="24"/>
              </w:rPr>
              <w:t>措施。</w:t>
            </w:r>
          </w:p>
          <w:p>
            <w:pPr>
              <w:spacing w:before="229" w:line="381" w:lineRule="auto"/>
              <w:ind w:left="119" w:right="41" w:firstLine="481"/>
              <w:rPr>
                <w:rFonts w:ascii="宋体" w:hAnsi="宋体" w:eastAsia="宋体" w:cs="宋体"/>
                <w:sz w:val="24"/>
                <w:szCs w:val="24"/>
              </w:rPr>
            </w:pPr>
            <w:r>
              <w:rPr>
                <w:rFonts w:ascii="宋体" w:hAnsi="宋体" w:eastAsia="宋体" w:cs="宋体"/>
                <w:color w:val="333333"/>
                <w:spacing w:val="8"/>
                <w:sz w:val="24"/>
                <w:szCs w:val="24"/>
              </w:rPr>
              <w:t>教学要求：关注公共卫生事件及</w:t>
            </w:r>
            <w:r>
              <w:rPr>
                <w:rFonts w:ascii="宋体" w:hAnsi="宋体" w:eastAsia="宋体" w:cs="宋体"/>
                <w:color w:val="333333"/>
                <w:spacing w:val="11"/>
                <w:sz w:val="24"/>
                <w:szCs w:val="24"/>
              </w:rPr>
              <w:t xml:space="preserve"> </w:t>
            </w:r>
            <w:r>
              <w:rPr>
                <w:rFonts w:ascii="宋体" w:hAnsi="宋体" w:eastAsia="宋体" w:cs="宋体"/>
                <w:color w:val="333333"/>
                <w:spacing w:val="8"/>
                <w:sz w:val="24"/>
                <w:szCs w:val="24"/>
              </w:rPr>
              <w:t>公共卫生建设，了解国内外先进理论</w:t>
            </w:r>
            <w:r>
              <w:rPr>
                <w:rFonts w:ascii="宋体" w:hAnsi="宋体" w:eastAsia="宋体" w:cs="宋体"/>
                <w:color w:val="333333"/>
                <w:sz w:val="24"/>
                <w:szCs w:val="24"/>
              </w:rPr>
              <w:t xml:space="preserve"> </w:t>
            </w:r>
            <w:r>
              <w:rPr>
                <w:rFonts w:ascii="宋体" w:hAnsi="宋体" w:eastAsia="宋体" w:cs="宋体"/>
                <w:color w:val="333333"/>
                <w:spacing w:val="8"/>
                <w:sz w:val="24"/>
                <w:szCs w:val="24"/>
              </w:rPr>
              <w:t>及处理方法，掌握国内外有关规章制</w:t>
            </w:r>
            <w:r>
              <w:rPr>
                <w:rFonts w:ascii="宋体" w:hAnsi="宋体" w:eastAsia="宋体" w:cs="宋体"/>
                <w:color w:val="333333"/>
                <w:sz w:val="24"/>
                <w:szCs w:val="24"/>
              </w:rPr>
              <w:t xml:space="preserve"> </w:t>
            </w:r>
            <w:r>
              <w:rPr>
                <w:rFonts w:ascii="宋体" w:hAnsi="宋体" w:eastAsia="宋体" w:cs="宋体"/>
                <w:color w:val="333333"/>
                <w:spacing w:val="-7"/>
                <w:sz w:val="24"/>
                <w:szCs w:val="24"/>
              </w:rPr>
              <w:t>度，扩大知识面。采用多种教学方法，</w:t>
            </w:r>
            <w:r>
              <w:rPr>
                <w:rFonts w:ascii="宋体" w:hAnsi="宋体" w:eastAsia="宋体" w:cs="宋体"/>
                <w:color w:val="333333"/>
                <w:spacing w:val="6"/>
                <w:sz w:val="24"/>
                <w:szCs w:val="24"/>
              </w:rPr>
              <w:t xml:space="preserve"> </w:t>
            </w:r>
            <w:r>
              <w:rPr>
                <w:rFonts w:ascii="宋体" w:hAnsi="宋体" w:eastAsia="宋体" w:cs="宋体"/>
                <w:color w:val="333333"/>
                <w:spacing w:val="3"/>
                <w:sz w:val="24"/>
                <w:szCs w:val="24"/>
              </w:rPr>
              <w:t>突出基本内容，着重培养学生研究问</w:t>
            </w:r>
          </w:p>
          <w:p>
            <w:pPr>
              <w:spacing w:line="220" w:lineRule="auto"/>
              <w:ind w:left="120"/>
              <w:rPr>
                <w:rFonts w:ascii="宋体" w:hAnsi="宋体" w:eastAsia="宋体" w:cs="宋体"/>
                <w:sz w:val="24"/>
                <w:szCs w:val="24"/>
              </w:rPr>
            </w:pPr>
            <w:r>
              <w:rPr>
                <w:rFonts w:ascii="宋体" w:hAnsi="宋体" w:eastAsia="宋体" w:cs="宋体"/>
                <w:color w:val="333333"/>
                <w:spacing w:val="-2"/>
                <w:sz w:val="24"/>
                <w:szCs w:val="24"/>
              </w:rPr>
              <w:t>题和解决问题的能力。</w:t>
            </w:r>
          </w:p>
        </w:tc>
        <w:tc>
          <w:tcPr>
            <w:tcW w:w="1445"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5" w:hRule="atLeast"/>
        </w:trPr>
        <w:tc>
          <w:tcPr>
            <w:tcW w:w="906" w:type="dxa"/>
            <w:vAlign w:val="top"/>
          </w:tcPr>
          <w:p>
            <w:pPr>
              <w:pStyle w:val="7"/>
              <w:spacing w:line="242" w:lineRule="auto"/>
            </w:pPr>
          </w:p>
          <w:p>
            <w:pPr>
              <w:pStyle w:val="7"/>
              <w:spacing w:line="242" w:lineRule="auto"/>
            </w:pPr>
          </w:p>
          <w:p>
            <w:pPr>
              <w:pStyle w:val="7"/>
              <w:spacing w:line="242"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spacing w:before="78" w:line="183" w:lineRule="auto"/>
              <w:ind w:left="412"/>
              <w:rPr>
                <w:rFonts w:ascii="宋体" w:hAnsi="宋体" w:eastAsia="宋体" w:cs="宋体"/>
                <w:sz w:val="24"/>
                <w:szCs w:val="24"/>
              </w:rPr>
            </w:pPr>
            <w:r>
              <w:rPr>
                <w:rFonts w:ascii="宋体" w:hAnsi="宋体" w:eastAsia="宋体" w:cs="宋体"/>
                <w:sz w:val="24"/>
                <w:szCs w:val="24"/>
              </w:rPr>
              <w:t>2</w:t>
            </w:r>
          </w:p>
        </w:tc>
        <w:tc>
          <w:tcPr>
            <w:tcW w:w="1798" w:type="dxa"/>
            <w:vAlign w:val="top"/>
          </w:tcPr>
          <w:p>
            <w:pPr>
              <w:pStyle w:val="7"/>
              <w:spacing w:line="253" w:lineRule="auto"/>
            </w:pPr>
          </w:p>
          <w:p>
            <w:pPr>
              <w:pStyle w:val="7"/>
              <w:spacing w:line="253" w:lineRule="auto"/>
            </w:pPr>
          </w:p>
          <w:p>
            <w:pPr>
              <w:pStyle w:val="7"/>
              <w:spacing w:line="253"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spacing w:before="78" w:line="220" w:lineRule="auto"/>
              <w:ind w:left="433"/>
              <w:rPr>
                <w:rFonts w:ascii="宋体" w:hAnsi="宋体" w:eastAsia="宋体" w:cs="宋体"/>
                <w:sz w:val="24"/>
                <w:szCs w:val="24"/>
              </w:rPr>
            </w:pPr>
            <w:r>
              <w:rPr>
                <w:rFonts w:ascii="宋体" w:hAnsi="宋体" w:eastAsia="宋体" w:cs="宋体"/>
                <w:spacing w:val="-5"/>
                <w:sz w:val="24"/>
                <w:szCs w:val="24"/>
              </w:rPr>
              <w:t>妇幼保健</w:t>
            </w:r>
          </w:p>
        </w:tc>
        <w:tc>
          <w:tcPr>
            <w:tcW w:w="4134" w:type="dxa"/>
            <w:vAlign w:val="top"/>
          </w:tcPr>
          <w:p>
            <w:pPr>
              <w:spacing w:before="223" w:line="383" w:lineRule="auto"/>
              <w:ind w:left="119" w:right="115" w:firstLine="6"/>
              <w:rPr>
                <w:rFonts w:ascii="宋体" w:hAnsi="宋体" w:eastAsia="宋体" w:cs="宋体"/>
                <w:sz w:val="24"/>
                <w:szCs w:val="24"/>
              </w:rPr>
            </w:pPr>
            <w:r>
              <w:rPr>
                <w:rFonts w:ascii="宋体" w:hAnsi="宋体" w:eastAsia="宋体" w:cs="宋体"/>
                <w:color w:val="333333"/>
                <w:spacing w:val="2"/>
                <w:sz w:val="24"/>
                <w:szCs w:val="24"/>
              </w:rPr>
              <w:t>教学要求：通过学习，使学生全面掌</w:t>
            </w:r>
            <w:r>
              <w:rPr>
                <w:rFonts w:ascii="宋体" w:hAnsi="宋体" w:eastAsia="宋体" w:cs="宋体"/>
                <w:color w:val="333333"/>
                <w:spacing w:val="14"/>
                <w:sz w:val="24"/>
                <w:szCs w:val="24"/>
              </w:rPr>
              <w:t xml:space="preserve"> </w:t>
            </w:r>
            <w:r>
              <w:rPr>
                <w:rFonts w:ascii="宋体" w:hAnsi="宋体" w:eastAsia="宋体" w:cs="宋体"/>
                <w:color w:val="333333"/>
                <w:spacing w:val="3"/>
                <w:sz w:val="24"/>
                <w:szCs w:val="24"/>
              </w:rPr>
              <w:t>握妇女保健学工作的基本理论和基本</w:t>
            </w:r>
            <w:r>
              <w:rPr>
                <w:rFonts w:ascii="宋体" w:hAnsi="宋体" w:eastAsia="宋体" w:cs="宋体"/>
                <w:color w:val="333333"/>
                <w:spacing w:val="2"/>
                <w:sz w:val="24"/>
                <w:szCs w:val="24"/>
              </w:rPr>
              <w:t xml:space="preserve"> </w:t>
            </w:r>
            <w:r>
              <w:rPr>
                <w:rFonts w:ascii="宋体" w:hAnsi="宋体" w:eastAsia="宋体" w:cs="宋体"/>
                <w:color w:val="333333"/>
                <w:spacing w:val="3"/>
                <w:sz w:val="24"/>
                <w:szCs w:val="24"/>
              </w:rPr>
              <w:t>知识，掌握女性身体生长发育、心理</w:t>
            </w:r>
            <w:r>
              <w:rPr>
                <w:rFonts w:ascii="宋体" w:hAnsi="宋体" w:eastAsia="宋体" w:cs="宋体"/>
                <w:color w:val="333333"/>
                <w:spacing w:val="2"/>
                <w:sz w:val="24"/>
                <w:szCs w:val="24"/>
              </w:rPr>
              <w:t xml:space="preserve"> </w:t>
            </w:r>
            <w:r>
              <w:rPr>
                <w:rFonts w:ascii="宋体" w:hAnsi="宋体" w:eastAsia="宋体" w:cs="宋体"/>
                <w:color w:val="333333"/>
                <w:spacing w:val="3"/>
                <w:sz w:val="24"/>
                <w:szCs w:val="24"/>
              </w:rPr>
              <w:t>行为发育的一般规律，掌握女性生长</w:t>
            </w:r>
            <w:r>
              <w:rPr>
                <w:rFonts w:ascii="宋体" w:hAnsi="宋体" w:eastAsia="宋体" w:cs="宋体"/>
                <w:color w:val="333333"/>
                <w:spacing w:val="2"/>
                <w:sz w:val="24"/>
                <w:szCs w:val="24"/>
              </w:rPr>
              <w:t xml:space="preserve"> </w:t>
            </w:r>
            <w:r>
              <w:rPr>
                <w:rFonts w:ascii="宋体" w:hAnsi="宋体" w:eastAsia="宋体" w:cs="宋体"/>
                <w:color w:val="333333"/>
                <w:spacing w:val="3"/>
                <w:sz w:val="24"/>
                <w:szCs w:val="24"/>
              </w:rPr>
              <w:t>发育过程中常见健康问题、女性生长</w:t>
            </w:r>
            <w:r>
              <w:rPr>
                <w:rFonts w:ascii="宋体" w:hAnsi="宋体" w:eastAsia="宋体" w:cs="宋体"/>
                <w:color w:val="333333"/>
                <w:spacing w:val="2"/>
                <w:sz w:val="24"/>
                <w:szCs w:val="24"/>
              </w:rPr>
              <w:t xml:space="preserve"> </w:t>
            </w:r>
            <w:r>
              <w:rPr>
                <w:rFonts w:ascii="宋体" w:hAnsi="宋体" w:eastAsia="宋体" w:cs="宋体"/>
                <w:color w:val="333333"/>
                <w:spacing w:val="3"/>
                <w:sz w:val="24"/>
                <w:szCs w:val="24"/>
              </w:rPr>
              <w:t>发育状况评价标准和评价的方法，对</w:t>
            </w:r>
            <w:r>
              <w:rPr>
                <w:rFonts w:ascii="宋体" w:hAnsi="宋体" w:eastAsia="宋体" w:cs="宋体"/>
                <w:color w:val="333333"/>
                <w:spacing w:val="2"/>
                <w:sz w:val="24"/>
                <w:szCs w:val="24"/>
              </w:rPr>
              <w:t xml:space="preserve"> </w:t>
            </w:r>
            <w:r>
              <w:rPr>
                <w:rFonts w:ascii="宋体" w:hAnsi="宋体" w:eastAsia="宋体" w:cs="宋体"/>
                <w:color w:val="333333"/>
                <w:spacing w:val="3"/>
                <w:sz w:val="24"/>
                <w:szCs w:val="24"/>
              </w:rPr>
              <w:t>有中国特色的妇女保健工作基本任务</w:t>
            </w:r>
            <w:r>
              <w:rPr>
                <w:rFonts w:ascii="宋体" w:hAnsi="宋体" w:eastAsia="宋体" w:cs="宋体"/>
                <w:color w:val="333333"/>
                <w:spacing w:val="2"/>
                <w:sz w:val="24"/>
                <w:szCs w:val="24"/>
              </w:rPr>
              <w:t xml:space="preserve"> </w:t>
            </w:r>
            <w:r>
              <w:rPr>
                <w:rFonts w:ascii="宋体" w:hAnsi="宋体" w:eastAsia="宋体" w:cs="宋体"/>
                <w:color w:val="333333"/>
                <w:spacing w:val="3"/>
                <w:sz w:val="24"/>
                <w:szCs w:val="24"/>
              </w:rPr>
              <w:t>有全面认识。研究女性身心发育规律</w:t>
            </w:r>
            <w:r>
              <w:rPr>
                <w:rFonts w:ascii="宋体" w:hAnsi="宋体" w:eastAsia="宋体" w:cs="宋体"/>
                <w:color w:val="333333"/>
                <w:spacing w:val="2"/>
                <w:sz w:val="24"/>
                <w:szCs w:val="24"/>
              </w:rPr>
              <w:t xml:space="preserve"> </w:t>
            </w:r>
            <w:r>
              <w:rPr>
                <w:rFonts w:ascii="宋体" w:hAnsi="宋体" w:eastAsia="宋体" w:cs="宋体"/>
                <w:color w:val="333333"/>
                <w:spacing w:val="3"/>
                <w:sz w:val="24"/>
                <w:szCs w:val="24"/>
              </w:rPr>
              <w:t>及特点，分析影响生长发育的遗传、</w:t>
            </w:r>
            <w:r>
              <w:rPr>
                <w:rFonts w:ascii="宋体" w:hAnsi="宋体" w:eastAsia="宋体" w:cs="宋体"/>
                <w:color w:val="333333"/>
                <w:spacing w:val="4"/>
                <w:sz w:val="24"/>
                <w:szCs w:val="24"/>
              </w:rPr>
              <w:t xml:space="preserve"> </w:t>
            </w:r>
            <w:r>
              <w:rPr>
                <w:rFonts w:ascii="宋体" w:hAnsi="宋体" w:eastAsia="宋体" w:cs="宋体"/>
                <w:color w:val="333333"/>
                <w:spacing w:val="3"/>
                <w:sz w:val="24"/>
                <w:szCs w:val="24"/>
              </w:rPr>
              <w:t>环境综合因素，提出相应的卫生要求</w:t>
            </w:r>
            <w:r>
              <w:rPr>
                <w:rFonts w:ascii="宋体" w:hAnsi="宋体" w:eastAsia="宋体" w:cs="宋体"/>
                <w:color w:val="333333"/>
                <w:spacing w:val="2"/>
                <w:sz w:val="24"/>
                <w:szCs w:val="24"/>
              </w:rPr>
              <w:t xml:space="preserve"> </w:t>
            </w:r>
            <w:r>
              <w:rPr>
                <w:rFonts w:ascii="宋体" w:hAnsi="宋体" w:eastAsia="宋体" w:cs="宋体"/>
                <w:color w:val="333333"/>
                <w:spacing w:val="3"/>
                <w:sz w:val="24"/>
                <w:szCs w:val="24"/>
              </w:rPr>
              <w:t>和适宜的卫生措施。系统掌握《妇女</w:t>
            </w:r>
            <w:r>
              <w:rPr>
                <w:rFonts w:ascii="宋体" w:hAnsi="宋体" w:eastAsia="宋体" w:cs="宋体"/>
                <w:color w:val="333333"/>
                <w:spacing w:val="2"/>
                <w:sz w:val="24"/>
                <w:szCs w:val="24"/>
              </w:rPr>
              <w:t xml:space="preserve"> </w:t>
            </w:r>
            <w:r>
              <w:rPr>
                <w:rFonts w:ascii="宋体" w:hAnsi="宋体" w:eastAsia="宋体" w:cs="宋体"/>
                <w:color w:val="333333"/>
                <w:spacing w:val="3"/>
                <w:sz w:val="24"/>
                <w:szCs w:val="24"/>
              </w:rPr>
              <w:t>保健》学科的基本概念、基本理论以</w:t>
            </w:r>
            <w:r>
              <w:rPr>
                <w:rFonts w:ascii="宋体" w:hAnsi="宋体" w:eastAsia="宋体" w:cs="宋体"/>
                <w:color w:val="333333"/>
                <w:spacing w:val="2"/>
                <w:sz w:val="24"/>
                <w:szCs w:val="24"/>
              </w:rPr>
              <w:t xml:space="preserve"> </w:t>
            </w:r>
            <w:r>
              <w:rPr>
                <w:rFonts w:ascii="宋体" w:hAnsi="宋体" w:eastAsia="宋体" w:cs="宋体"/>
                <w:color w:val="333333"/>
                <w:spacing w:val="18"/>
                <w:sz w:val="24"/>
                <w:szCs w:val="24"/>
              </w:rPr>
              <w:t>及与妇女保健学工作有关的基本技</w:t>
            </w:r>
          </w:p>
          <w:p>
            <w:pPr>
              <w:spacing w:line="221" w:lineRule="auto"/>
              <w:ind w:left="139"/>
              <w:rPr>
                <w:rFonts w:ascii="宋体" w:hAnsi="宋体" w:eastAsia="宋体" w:cs="宋体"/>
                <w:sz w:val="24"/>
                <w:szCs w:val="24"/>
              </w:rPr>
            </w:pPr>
            <w:r>
              <w:rPr>
                <w:rFonts w:ascii="宋体" w:hAnsi="宋体" w:eastAsia="宋体" w:cs="宋体"/>
                <w:color w:val="333333"/>
                <w:spacing w:val="-10"/>
                <w:sz w:val="24"/>
                <w:szCs w:val="24"/>
              </w:rPr>
              <w:t>能。</w:t>
            </w:r>
          </w:p>
        </w:tc>
        <w:tc>
          <w:tcPr>
            <w:tcW w:w="1445" w:type="dxa"/>
            <w:vAlign w:val="top"/>
          </w:tcPr>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2" w:lineRule="auto"/>
            </w:pPr>
          </w:p>
          <w:p>
            <w:pPr>
              <w:pStyle w:val="7"/>
              <w:spacing w:line="242" w:lineRule="auto"/>
            </w:pPr>
          </w:p>
          <w:p>
            <w:pPr>
              <w:pStyle w:val="7"/>
              <w:spacing w:line="242" w:lineRule="auto"/>
            </w:pPr>
          </w:p>
          <w:p>
            <w:pPr>
              <w:spacing w:before="78" w:line="222" w:lineRule="auto"/>
              <w:ind w:left="358"/>
              <w:rPr>
                <w:rFonts w:ascii="宋体" w:hAnsi="宋体" w:eastAsia="宋体" w:cs="宋体"/>
                <w:sz w:val="24"/>
                <w:szCs w:val="24"/>
              </w:rPr>
            </w:pPr>
            <w:r>
              <w:rPr>
                <w:rFonts w:ascii="宋体" w:hAnsi="宋体" w:eastAsia="宋体" w:cs="宋体"/>
                <w:spacing w:val="-9"/>
                <w:sz w:val="24"/>
                <w:szCs w:val="24"/>
              </w:rPr>
              <w:t>36</w:t>
            </w:r>
            <w:r>
              <w:rPr>
                <w:rFonts w:ascii="宋体" w:hAnsi="宋体" w:eastAsia="宋体" w:cs="宋体"/>
                <w:spacing w:val="-40"/>
                <w:sz w:val="24"/>
                <w:szCs w:val="24"/>
              </w:rPr>
              <w:t xml:space="preserve"> </w:t>
            </w:r>
            <w:r>
              <w:rPr>
                <w:rFonts w:ascii="宋体" w:hAnsi="宋体" w:eastAsia="宋体" w:cs="宋体"/>
                <w:spacing w:val="-9"/>
                <w:sz w:val="24"/>
                <w:szCs w:val="24"/>
              </w:rPr>
              <w:t>学时</w:t>
            </w:r>
          </w:p>
        </w:tc>
      </w:tr>
    </w:tbl>
    <w:p>
      <w:pPr>
        <w:pStyle w:val="2"/>
        <w:spacing w:before="210" w:line="221" w:lineRule="auto"/>
        <w:rPr>
          <w:sz w:val="24"/>
          <w:szCs w:val="24"/>
        </w:rPr>
      </w:pPr>
      <w:r>
        <w:rPr>
          <w:spacing w:val="-5"/>
          <w:sz w:val="24"/>
          <w:szCs w:val="24"/>
        </w:rPr>
        <w:t>（2）专业技能方向</w:t>
      </w:r>
      <w:r>
        <w:rPr>
          <w:spacing w:val="-25"/>
          <w:sz w:val="24"/>
          <w:szCs w:val="24"/>
        </w:rPr>
        <w:t xml:space="preserve"> </w:t>
      </w:r>
      <w:r>
        <w:rPr>
          <w:spacing w:val="-5"/>
          <w:sz w:val="24"/>
          <w:szCs w:val="24"/>
        </w:rPr>
        <w:t>2</w:t>
      </w:r>
    </w:p>
    <w:p>
      <w:pPr>
        <w:spacing w:line="15" w:lineRule="auto"/>
        <w:rPr>
          <w:rFonts w:ascii="Arial"/>
          <w:sz w:val="2"/>
        </w:rPr>
      </w:pPr>
    </w:p>
    <w:tbl>
      <w:tblPr>
        <w:tblStyle w:val="6"/>
        <w:tblW w:w="8283" w:type="dxa"/>
        <w:tblInd w:w="35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6"/>
        <w:gridCol w:w="1798"/>
        <w:gridCol w:w="4134"/>
        <w:gridCol w:w="14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906" w:type="dxa"/>
            <w:vAlign w:val="top"/>
          </w:tcPr>
          <w:p>
            <w:pPr>
              <w:pStyle w:val="7"/>
              <w:spacing w:line="247" w:lineRule="auto"/>
            </w:pPr>
          </w:p>
          <w:p>
            <w:pPr>
              <w:spacing w:before="78" w:line="222" w:lineRule="auto"/>
              <w:ind w:left="123"/>
              <w:rPr>
                <w:rFonts w:ascii="宋体" w:hAnsi="宋体" w:eastAsia="宋体" w:cs="宋体"/>
                <w:sz w:val="24"/>
                <w:szCs w:val="24"/>
              </w:rPr>
            </w:pPr>
            <w:r>
              <w:rPr>
                <w:rFonts w:ascii="宋体" w:hAnsi="宋体" w:eastAsia="宋体" w:cs="宋体"/>
                <w:spacing w:val="-5"/>
                <w:sz w:val="24"/>
                <w:szCs w:val="24"/>
              </w:rPr>
              <w:t>序号</w:t>
            </w:r>
          </w:p>
        </w:tc>
        <w:tc>
          <w:tcPr>
            <w:tcW w:w="1798" w:type="dxa"/>
            <w:vAlign w:val="top"/>
          </w:tcPr>
          <w:p>
            <w:pPr>
              <w:pStyle w:val="7"/>
              <w:spacing w:line="245" w:lineRule="auto"/>
            </w:pPr>
          </w:p>
          <w:p>
            <w:pPr>
              <w:spacing w:before="78" w:line="221" w:lineRule="auto"/>
              <w:ind w:left="117"/>
              <w:rPr>
                <w:rFonts w:ascii="宋体" w:hAnsi="宋体" w:eastAsia="宋体" w:cs="宋体"/>
                <w:sz w:val="24"/>
                <w:szCs w:val="24"/>
              </w:rPr>
            </w:pPr>
            <w:r>
              <w:rPr>
                <w:rFonts w:ascii="宋体" w:hAnsi="宋体" w:eastAsia="宋体" w:cs="宋体"/>
                <w:spacing w:val="-4"/>
                <w:sz w:val="24"/>
                <w:szCs w:val="24"/>
              </w:rPr>
              <w:t>课程名称</w:t>
            </w:r>
          </w:p>
        </w:tc>
        <w:tc>
          <w:tcPr>
            <w:tcW w:w="4134" w:type="dxa"/>
            <w:vAlign w:val="top"/>
          </w:tcPr>
          <w:p>
            <w:pPr>
              <w:pStyle w:val="7"/>
              <w:spacing w:line="246" w:lineRule="auto"/>
            </w:pPr>
          </w:p>
          <w:p>
            <w:pPr>
              <w:spacing w:before="78" w:line="220" w:lineRule="auto"/>
              <w:ind w:left="124"/>
              <w:rPr>
                <w:rFonts w:ascii="宋体" w:hAnsi="宋体" w:eastAsia="宋体" w:cs="宋体"/>
                <w:sz w:val="24"/>
                <w:szCs w:val="24"/>
              </w:rPr>
            </w:pPr>
            <w:r>
              <w:rPr>
                <w:rFonts w:ascii="宋体" w:hAnsi="宋体" w:eastAsia="宋体" w:cs="宋体"/>
                <w:spacing w:val="-3"/>
                <w:sz w:val="24"/>
                <w:szCs w:val="24"/>
              </w:rPr>
              <w:t>主要教学内容和要求</w:t>
            </w:r>
          </w:p>
        </w:tc>
        <w:tc>
          <w:tcPr>
            <w:tcW w:w="1445" w:type="dxa"/>
            <w:vAlign w:val="top"/>
          </w:tcPr>
          <w:p>
            <w:pPr>
              <w:pStyle w:val="7"/>
              <w:spacing w:line="246" w:lineRule="auto"/>
            </w:pPr>
          </w:p>
          <w:p>
            <w:pPr>
              <w:spacing w:before="78" w:line="220" w:lineRule="auto"/>
              <w:ind w:left="262"/>
              <w:rPr>
                <w:rFonts w:ascii="宋体" w:hAnsi="宋体" w:eastAsia="宋体" w:cs="宋体"/>
                <w:sz w:val="24"/>
                <w:szCs w:val="24"/>
              </w:rPr>
            </w:pPr>
            <w:r>
              <w:rPr>
                <w:rFonts w:ascii="宋体" w:hAnsi="宋体" w:eastAsia="宋体" w:cs="宋体"/>
                <w:spacing w:val="-5"/>
                <w:sz w:val="24"/>
                <w:szCs w:val="24"/>
              </w:rPr>
              <w:t>参考学时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3" w:hRule="atLeast"/>
        </w:trPr>
        <w:tc>
          <w:tcPr>
            <w:tcW w:w="906" w:type="dxa"/>
            <w:vAlign w:val="top"/>
          </w:tcPr>
          <w:p>
            <w:pPr>
              <w:pStyle w:val="7"/>
              <w:spacing w:line="331" w:lineRule="auto"/>
            </w:pPr>
          </w:p>
          <w:p>
            <w:pPr>
              <w:pStyle w:val="7"/>
              <w:spacing w:line="332" w:lineRule="auto"/>
            </w:pPr>
          </w:p>
          <w:p>
            <w:pPr>
              <w:spacing w:before="78" w:line="184" w:lineRule="auto"/>
              <w:ind w:left="444"/>
              <w:rPr>
                <w:rFonts w:ascii="宋体" w:hAnsi="宋体" w:eastAsia="宋体" w:cs="宋体"/>
                <w:sz w:val="24"/>
                <w:szCs w:val="24"/>
              </w:rPr>
            </w:pPr>
            <w:r>
              <w:rPr>
                <w:rFonts w:ascii="宋体" w:hAnsi="宋体" w:eastAsia="宋体" w:cs="宋体"/>
                <w:sz w:val="24"/>
                <w:szCs w:val="24"/>
              </w:rPr>
              <w:t>1</w:t>
            </w:r>
          </w:p>
        </w:tc>
        <w:tc>
          <w:tcPr>
            <w:tcW w:w="1798" w:type="dxa"/>
            <w:vAlign w:val="top"/>
          </w:tcPr>
          <w:p>
            <w:pPr>
              <w:pStyle w:val="7"/>
              <w:spacing w:line="369" w:lineRule="auto"/>
            </w:pPr>
          </w:p>
          <w:p>
            <w:pPr>
              <w:spacing w:before="78" w:line="511" w:lineRule="exact"/>
              <w:ind w:left="194"/>
              <w:rPr>
                <w:rFonts w:ascii="宋体" w:hAnsi="宋体" w:eastAsia="宋体" w:cs="宋体"/>
                <w:sz w:val="24"/>
                <w:szCs w:val="24"/>
              </w:rPr>
            </w:pPr>
            <w:r>
              <w:rPr>
                <w:rFonts w:ascii="宋体" w:hAnsi="宋体" w:eastAsia="宋体" w:cs="宋体"/>
                <w:spacing w:val="-4"/>
                <w:position w:val="20"/>
                <w:sz w:val="24"/>
                <w:szCs w:val="24"/>
              </w:rPr>
              <w:t>人体结构与机</w:t>
            </w:r>
          </w:p>
          <w:p>
            <w:pPr>
              <w:spacing w:line="221" w:lineRule="auto"/>
              <w:ind w:left="809"/>
              <w:rPr>
                <w:rFonts w:ascii="宋体" w:hAnsi="宋体" w:eastAsia="宋体" w:cs="宋体"/>
                <w:sz w:val="24"/>
                <w:szCs w:val="24"/>
              </w:rPr>
            </w:pPr>
            <w:r>
              <w:rPr>
                <w:rFonts w:ascii="宋体" w:hAnsi="宋体" w:eastAsia="宋体" w:cs="宋体"/>
                <w:sz w:val="24"/>
                <w:szCs w:val="24"/>
              </w:rPr>
              <w:t>能</w:t>
            </w:r>
          </w:p>
        </w:tc>
        <w:tc>
          <w:tcPr>
            <w:tcW w:w="4134" w:type="dxa"/>
            <w:vAlign w:val="top"/>
          </w:tcPr>
          <w:p>
            <w:pPr>
              <w:spacing w:before="230" w:line="376" w:lineRule="auto"/>
              <w:ind w:left="133" w:right="106" w:firstLine="466"/>
              <w:jc w:val="both"/>
              <w:rPr>
                <w:rFonts w:ascii="宋体" w:hAnsi="宋体" w:eastAsia="宋体" w:cs="宋体"/>
                <w:sz w:val="24"/>
                <w:szCs w:val="24"/>
              </w:rPr>
            </w:pPr>
            <w:r>
              <w:rPr>
                <w:rFonts w:ascii="宋体" w:hAnsi="宋体" w:eastAsia="宋体" w:cs="宋体"/>
                <w:color w:val="333333"/>
                <w:spacing w:val="4"/>
                <w:sz w:val="24"/>
                <w:szCs w:val="24"/>
              </w:rPr>
              <w:t>主要内容：正常人体各系统和器</w:t>
            </w:r>
            <w:r>
              <w:rPr>
                <w:rFonts w:ascii="宋体" w:hAnsi="宋体" w:eastAsia="宋体" w:cs="宋体"/>
                <w:color w:val="333333"/>
                <w:spacing w:val="6"/>
                <w:sz w:val="24"/>
                <w:szCs w:val="24"/>
              </w:rPr>
              <w:t xml:space="preserve"> </w:t>
            </w:r>
            <w:r>
              <w:rPr>
                <w:rFonts w:ascii="宋体" w:hAnsi="宋体" w:eastAsia="宋体" w:cs="宋体"/>
                <w:color w:val="333333"/>
                <w:spacing w:val="2"/>
                <w:sz w:val="24"/>
                <w:szCs w:val="24"/>
              </w:rPr>
              <w:t>官的形态结构及功能，生命物质的基</w:t>
            </w:r>
          </w:p>
          <w:p>
            <w:pPr>
              <w:spacing w:line="219" w:lineRule="auto"/>
              <w:ind w:left="123"/>
              <w:rPr>
                <w:rFonts w:ascii="宋体" w:hAnsi="宋体" w:eastAsia="宋体" w:cs="宋体"/>
                <w:sz w:val="24"/>
                <w:szCs w:val="24"/>
              </w:rPr>
            </w:pPr>
            <w:r>
              <w:rPr>
                <w:rFonts w:ascii="宋体" w:hAnsi="宋体" w:eastAsia="宋体" w:cs="宋体"/>
                <w:color w:val="333333"/>
                <w:spacing w:val="3"/>
                <w:sz w:val="24"/>
                <w:szCs w:val="24"/>
              </w:rPr>
              <w:t>本活动过程，机体各器官、系统功能</w:t>
            </w:r>
          </w:p>
        </w:tc>
        <w:tc>
          <w:tcPr>
            <w:tcW w:w="1445" w:type="dxa"/>
            <w:vAlign w:val="top"/>
          </w:tcPr>
          <w:p>
            <w:pPr>
              <w:pStyle w:val="7"/>
              <w:spacing w:line="314" w:lineRule="auto"/>
            </w:pPr>
          </w:p>
          <w:p>
            <w:pPr>
              <w:pStyle w:val="7"/>
              <w:spacing w:line="314" w:lineRule="auto"/>
            </w:pPr>
          </w:p>
          <w:p>
            <w:pPr>
              <w:spacing w:before="78" w:line="222" w:lineRule="auto"/>
              <w:ind w:left="358"/>
              <w:rPr>
                <w:rFonts w:ascii="宋体" w:hAnsi="宋体" w:eastAsia="宋体" w:cs="宋体"/>
                <w:sz w:val="24"/>
                <w:szCs w:val="24"/>
              </w:rPr>
            </w:pPr>
            <w:r>
              <w:rPr>
                <w:rFonts w:ascii="宋体" w:hAnsi="宋体" w:eastAsia="宋体" w:cs="宋体"/>
                <w:spacing w:val="-9"/>
                <w:sz w:val="24"/>
                <w:szCs w:val="24"/>
              </w:rPr>
              <w:t>36</w:t>
            </w:r>
            <w:r>
              <w:rPr>
                <w:rFonts w:ascii="宋体" w:hAnsi="宋体" w:eastAsia="宋体" w:cs="宋体"/>
                <w:spacing w:val="-40"/>
                <w:sz w:val="24"/>
                <w:szCs w:val="24"/>
              </w:rPr>
              <w:t xml:space="preserve"> </w:t>
            </w:r>
            <w:r>
              <w:rPr>
                <w:rFonts w:ascii="宋体" w:hAnsi="宋体" w:eastAsia="宋体" w:cs="宋体"/>
                <w:spacing w:val="-9"/>
                <w:sz w:val="24"/>
                <w:szCs w:val="24"/>
              </w:rPr>
              <w:t>学时</w:t>
            </w:r>
          </w:p>
        </w:tc>
      </w:tr>
    </w:tbl>
    <w:p>
      <w:pPr>
        <w:rPr>
          <w:rFonts w:ascii="Arial"/>
          <w:sz w:val="21"/>
        </w:rPr>
      </w:pPr>
    </w:p>
    <w:p>
      <w:pPr>
        <w:rPr>
          <w:rFonts w:ascii="Arial" w:hAnsi="Arial" w:eastAsia="Arial" w:cs="Arial"/>
          <w:sz w:val="21"/>
          <w:szCs w:val="21"/>
        </w:rPr>
        <w:sectPr>
          <w:footerReference r:id="rId35" w:type="default"/>
          <w:pgSz w:w="11906" w:h="16840"/>
          <w:pgMar w:top="400" w:right="1526" w:bottom="317" w:left="1741" w:header="0" w:footer="81" w:gutter="0"/>
          <w:cols w:space="720" w:num="1"/>
        </w:sectPr>
      </w:pPr>
    </w:p>
    <w:p>
      <w:pPr>
        <w:spacing w:before="3"/>
      </w:pPr>
    </w:p>
    <w:p>
      <w:pPr>
        <w:spacing w:before="3"/>
      </w:pPr>
    </w:p>
    <w:p>
      <w:pPr>
        <w:spacing w:before="2"/>
      </w:pPr>
    </w:p>
    <w:tbl>
      <w:tblPr>
        <w:tblStyle w:val="6"/>
        <w:tblW w:w="8283" w:type="dxa"/>
        <w:tblInd w:w="37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6"/>
        <w:gridCol w:w="1798"/>
        <w:gridCol w:w="4134"/>
        <w:gridCol w:w="14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7" w:hRule="atLeast"/>
        </w:trPr>
        <w:tc>
          <w:tcPr>
            <w:tcW w:w="906" w:type="dxa"/>
            <w:vAlign w:val="top"/>
          </w:tcPr>
          <w:p>
            <w:pPr>
              <w:pStyle w:val="7"/>
            </w:pPr>
          </w:p>
        </w:tc>
        <w:tc>
          <w:tcPr>
            <w:tcW w:w="1798" w:type="dxa"/>
            <w:vAlign w:val="top"/>
          </w:tcPr>
          <w:p>
            <w:pPr>
              <w:pStyle w:val="7"/>
            </w:pPr>
          </w:p>
        </w:tc>
        <w:tc>
          <w:tcPr>
            <w:tcW w:w="4134" w:type="dxa"/>
            <w:vAlign w:val="top"/>
          </w:tcPr>
          <w:p>
            <w:pPr>
              <w:spacing w:before="214" w:line="219" w:lineRule="auto"/>
              <w:ind w:left="128"/>
              <w:rPr>
                <w:rFonts w:ascii="宋体" w:hAnsi="宋体" w:eastAsia="宋体" w:cs="宋体"/>
                <w:sz w:val="24"/>
                <w:szCs w:val="24"/>
              </w:rPr>
            </w:pPr>
            <w:r>
              <w:rPr>
                <w:rFonts w:ascii="宋体" w:hAnsi="宋体" w:eastAsia="宋体" w:cs="宋体"/>
                <w:color w:val="333333"/>
                <w:spacing w:val="-3"/>
                <w:sz w:val="24"/>
                <w:szCs w:val="24"/>
              </w:rPr>
              <w:t>活动的规律和调节机制等。</w:t>
            </w:r>
          </w:p>
          <w:p>
            <w:pPr>
              <w:spacing w:before="229" w:line="382" w:lineRule="auto"/>
              <w:ind w:left="115" w:right="24" w:firstLine="484"/>
              <w:rPr>
                <w:rFonts w:ascii="宋体" w:hAnsi="宋体" w:eastAsia="宋体" w:cs="宋体"/>
                <w:sz w:val="24"/>
                <w:szCs w:val="24"/>
              </w:rPr>
            </w:pPr>
            <w:r>
              <w:rPr>
                <w:rFonts w:ascii="宋体" w:hAnsi="宋体" w:eastAsia="宋体" w:cs="宋体"/>
                <w:color w:val="333333"/>
                <w:spacing w:val="10"/>
                <w:sz w:val="24"/>
                <w:szCs w:val="24"/>
              </w:rPr>
              <w:t>教学要求：掌握正常人体各系统</w:t>
            </w:r>
            <w:r>
              <w:rPr>
                <w:rFonts w:ascii="宋体" w:hAnsi="宋体" w:eastAsia="宋体" w:cs="宋体"/>
                <w:color w:val="333333"/>
                <w:sz w:val="24"/>
                <w:szCs w:val="24"/>
              </w:rPr>
              <w:t xml:space="preserve"> </w:t>
            </w:r>
            <w:r>
              <w:rPr>
                <w:rFonts w:ascii="宋体" w:hAnsi="宋体" w:eastAsia="宋体" w:cs="宋体"/>
                <w:color w:val="333333"/>
                <w:spacing w:val="-6"/>
                <w:sz w:val="24"/>
                <w:szCs w:val="24"/>
              </w:rPr>
              <w:t>和器官的形态结构、位置及相互关系、</w:t>
            </w:r>
            <w:r>
              <w:rPr>
                <w:rFonts w:ascii="宋体" w:hAnsi="宋体" w:eastAsia="宋体" w:cs="宋体"/>
                <w:color w:val="333333"/>
                <w:spacing w:val="9"/>
                <w:sz w:val="24"/>
                <w:szCs w:val="24"/>
              </w:rPr>
              <w:t xml:space="preserve"> 重要神经、血管的体表投影及常用的</w:t>
            </w:r>
            <w:r>
              <w:rPr>
                <w:rFonts w:ascii="宋体" w:hAnsi="宋体" w:eastAsia="宋体" w:cs="宋体"/>
                <w:color w:val="333333"/>
                <w:spacing w:val="3"/>
                <w:sz w:val="24"/>
                <w:szCs w:val="24"/>
              </w:rPr>
              <w:t xml:space="preserve"> </w:t>
            </w:r>
            <w:r>
              <w:rPr>
                <w:rFonts w:ascii="宋体" w:hAnsi="宋体" w:eastAsia="宋体" w:cs="宋体"/>
                <w:color w:val="333333"/>
                <w:spacing w:val="9"/>
                <w:sz w:val="24"/>
                <w:szCs w:val="24"/>
              </w:rPr>
              <w:t>肌性骨性标志。掌握生命物质的基本</w:t>
            </w:r>
            <w:r>
              <w:rPr>
                <w:rFonts w:ascii="宋体" w:hAnsi="宋体" w:eastAsia="宋体" w:cs="宋体"/>
                <w:color w:val="333333"/>
                <w:spacing w:val="3"/>
                <w:sz w:val="24"/>
                <w:szCs w:val="24"/>
              </w:rPr>
              <w:t xml:space="preserve"> </w:t>
            </w:r>
            <w:r>
              <w:rPr>
                <w:rFonts w:ascii="宋体" w:hAnsi="宋体" w:eastAsia="宋体" w:cs="宋体"/>
                <w:color w:val="333333"/>
                <w:spacing w:val="9"/>
                <w:sz w:val="24"/>
                <w:szCs w:val="24"/>
              </w:rPr>
              <w:t>活动过程，机体各器官、系统功能活</w:t>
            </w:r>
            <w:r>
              <w:rPr>
                <w:rFonts w:ascii="宋体" w:hAnsi="宋体" w:eastAsia="宋体" w:cs="宋体"/>
                <w:color w:val="333333"/>
                <w:spacing w:val="3"/>
                <w:sz w:val="24"/>
                <w:szCs w:val="24"/>
              </w:rPr>
              <w:t xml:space="preserve"> </w:t>
            </w:r>
            <w:r>
              <w:rPr>
                <w:rFonts w:ascii="宋体" w:hAnsi="宋体" w:eastAsia="宋体" w:cs="宋体"/>
                <w:color w:val="333333"/>
                <w:spacing w:val="9"/>
                <w:sz w:val="24"/>
                <w:szCs w:val="24"/>
              </w:rPr>
              <w:t>动的规律和调节机能。熟悉他们之间</w:t>
            </w:r>
            <w:r>
              <w:rPr>
                <w:rFonts w:ascii="宋体" w:hAnsi="宋体" w:eastAsia="宋体" w:cs="宋体"/>
                <w:color w:val="333333"/>
                <w:spacing w:val="3"/>
                <w:sz w:val="24"/>
                <w:szCs w:val="24"/>
              </w:rPr>
              <w:t xml:space="preserve"> 的相互联系及机体对环境的适应能力</w:t>
            </w:r>
          </w:p>
          <w:p>
            <w:pPr>
              <w:spacing w:line="220" w:lineRule="auto"/>
              <w:ind w:left="124"/>
              <w:rPr>
                <w:rFonts w:ascii="宋体" w:hAnsi="宋体" w:eastAsia="宋体" w:cs="宋体"/>
                <w:sz w:val="24"/>
                <w:szCs w:val="24"/>
              </w:rPr>
            </w:pPr>
            <w:r>
              <w:rPr>
                <w:rFonts w:ascii="宋体" w:hAnsi="宋体" w:eastAsia="宋体" w:cs="宋体"/>
                <w:color w:val="333333"/>
                <w:spacing w:val="-6"/>
                <w:sz w:val="24"/>
                <w:szCs w:val="24"/>
              </w:rPr>
              <w:t>等。</w:t>
            </w:r>
          </w:p>
        </w:tc>
        <w:tc>
          <w:tcPr>
            <w:tcW w:w="1445"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6" w:hRule="atLeast"/>
        </w:trPr>
        <w:tc>
          <w:tcPr>
            <w:tcW w:w="906" w:type="dxa"/>
            <w:vAlign w:val="top"/>
          </w:tcPr>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spacing w:before="78" w:line="183" w:lineRule="auto"/>
              <w:ind w:left="412"/>
              <w:rPr>
                <w:rFonts w:ascii="宋体" w:hAnsi="宋体" w:eastAsia="宋体" w:cs="宋体"/>
                <w:sz w:val="24"/>
                <w:szCs w:val="24"/>
              </w:rPr>
            </w:pPr>
            <w:r>
              <w:rPr>
                <w:rFonts w:ascii="宋体" w:hAnsi="宋体" w:eastAsia="宋体" w:cs="宋体"/>
                <w:sz w:val="24"/>
                <w:szCs w:val="24"/>
              </w:rPr>
              <w:t>2</w:t>
            </w:r>
          </w:p>
        </w:tc>
        <w:tc>
          <w:tcPr>
            <w:tcW w:w="1798" w:type="dxa"/>
            <w:vAlign w:val="top"/>
          </w:tcPr>
          <w:p>
            <w:pPr>
              <w:pStyle w:val="7"/>
              <w:spacing w:line="254"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pStyle w:val="7"/>
              <w:spacing w:line="254" w:lineRule="auto"/>
            </w:pPr>
          </w:p>
          <w:p>
            <w:pPr>
              <w:pStyle w:val="7"/>
              <w:spacing w:line="255" w:lineRule="auto"/>
            </w:pPr>
          </w:p>
          <w:p>
            <w:pPr>
              <w:pStyle w:val="7"/>
              <w:spacing w:line="255" w:lineRule="auto"/>
            </w:pPr>
          </w:p>
          <w:p>
            <w:pPr>
              <w:pStyle w:val="7"/>
              <w:spacing w:line="255" w:lineRule="auto"/>
            </w:pPr>
          </w:p>
          <w:p>
            <w:pPr>
              <w:pStyle w:val="7"/>
              <w:spacing w:line="255" w:lineRule="auto"/>
            </w:pPr>
          </w:p>
          <w:p>
            <w:pPr>
              <w:spacing w:before="78" w:line="220" w:lineRule="auto"/>
              <w:ind w:left="305"/>
              <w:rPr>
                <w:rFonts w:ascii="宋体" w:hAnsi="宋体" w:eastAsia="宋体" w:cs="宋体"/>
                <w:sz w:val="24"/>
                <w:szCs w:val="24"/>
              </w:rPr>
            </w:pPr>
            <w:r>
              <w:rPr>
                <w:rFonts w:ascii="宋体" w:hAnsi="宋体" w:eastAsia="宋体" w:cs="宋体"/>
                <w:spacing w:val="-3"/>
                <w:sz w:val="24"/>
                <w:szCs w:val="24"/>
              </w:rPr>
              <w:t>慢性病管理</w:t>
            </w:r>
          </w:p>
        </w:tc>
        <w:tc>
          <w:tcPr>
            <w:tcW w:w="4134" w:type="dxa"/>
            <w:vAlign w:val="top"/>
          </w:tcPr>
          <w:p>
            <w:pPr>
              <w:spacing w:before="232" w:line="380" w:lineRule="auto"/>
              <w:ind w:left="115" w:right="118" w:firstLine="483"/>
              <w:rPr>
                <w:rFonts w:ascii="宋体" w:hAnsi="宋体" w:eastAsia="宋体" w:cs="宋体"/>
                <w:sz w:val="24"/>
                <w:szCs w:val="24"/>
              </w:rPr>
            </w:pPr>
            <w:r>
              <w:rPr>
                <w:rFonts w:ascii="宋体" w:hAnsi="宋体" w:eastAsia="宋体" w:cs="宋体"/>
                <w:color w:val="333333"/>
                <w:spacing w:val="3"/>
                <w:sz w:val="24"/>
                <w:szCs w:val="24"/>
              </w:rPr>
              <w:t>主要内容：</w:t>
            </w:r>
            <w:r>
              <w:rPr>
                <w:rFonts w:ascii="宋体" w:hAnsi="宋体" w:eastAsia="宋体" w:cs="宋体"/>
                <w:spacing w:val="3"/>
                <w:sz w:val="24"/>
                <w:szCs w:val="24"/>
              </w:rPr>
              <w:t>慢性病管理</w:t>
            </w:r>
            <w:r>
              <w:rPr>
                <w:rFonts w:ascii="宋体" w:hAnsi="宋体" w:eastAsia="宋体" w:cs="宋体"/>
                <w:color w:val="333333"/>
                <w:spacing w:val="3"/>
                <w:sz w:val="24"/>
                <w:szCs w:val="24"/>
              </w:rPr>
              <w:t>的概念；</w:t>
            </w:r>
            <w:r>
              <w:rPr>
                <w:rFonts w:ascii="宋体" w:hAnsi="宋体" w:eastAsia="宋体" w:cs="宋体"/>
                <w:color w:val="333333"/>
                <w:spacing w:val="5"/>
                <w:sz w:val="24"/>
                <w:szCs w:val="24"/>
              </w:rPr>
              <w:t xml:space="preserve"> </w:t>
            </w:r>
            <w:r>
              <w:rPr>
                <w:rFonts w:ascii="宋体" w:hAnsi="宋体" w:eastAsia="宋体" w:cs="宋体"/>
                <w:color w:val="333333"/>
                <w:spacing w:val="3"/>
                <w:sz w:val="24"/>
                <w:szCs w:val="24"/>
              </w:rPr>
              <w:t>中医养生的性质和特点；</w:t>
            </w:r>
            <w:r>
              <w:rPr>
                <w:rFonts w:ascii="宋体" w:hAnsi="宋体" w:eastAsia="宋体" w:cs="宋体"/>
                <w:spacing w:val="3"/>
                <w:sz w:val="24"/>
                <w:szCs w:val="24"/>
              </w:rPr>
              <w:t>慢性病管理</w:t>
            </w:r>
            <w:r>
              <w:rPr>
                <w:rFonts w:ascii="宋体" w:hAnsi="宋体" w:eastAsia="宋体" w:cs="宋体"/>
                <w:spacing w:val="5"/>
                <w:sz w:val="24"/>
                <w:szCs w:val="24"/>
              </w:rPr>
              <w:t xml:space="preserve"> </w:t>
            </w:r>
            <w:r>
              <w:rPr>
                <w:rFonts w:ascii="宋体" w:hAnsi="宋体" w:eastAsia="宋体" w:cs="宋体"/>
                <w:color w:val="333333"/>
                <w:spacing w:val="2"/>
                <w:sz w:val="24"/>
                <w:szCs w:val="24"/>
              </w:rPr>
              <w:t>的地位和任务；学习的方法和要求；</w:t>
            </w:r>
            <w:r>
              <w:rPr>
                <w:rFonts w:ascii="宋体" w:hAnsi="宋体" w:eastAsia="宋体" w:cs="宋体"/>
                <w:color w:val="333333"/>
                <w:spacing w:val="14"/>
                <w:sz w:val="24"/>
                <w:szCs w:val="24"/>
              </w:rPr>
              <w:t xml:space="preserve"> </w:t>
            </w:r>
            <w:r>
              <w:rPr>
                <w:rFonts w:ascii="宋体" w:hAnsi="宋体" w:eastAsia="宋体" w:cs="宋体"/>
                <w:spacing w:val="3"/>
                <w:sz w:val="24"/>
                <w:szCs w:val="24"/>
              </w:rPr>
              <w:t>慢性病管理</w:t>
            </w:r>
            <w:r>
              <w:rPr>
                <w:rFonts w:ascii="宋体" w:hAnsi="宋体" w:eastAsia="宋体" w:cs="宋体"/>
                <w:color w:val="333333"/>
                <w:spacing w:val="3"/>
                <w:sz w:val="24"/>
                <w:szCs w:val="24"/>
              </w:rPr>
              <w:t>的基本原则；</w:t>
            </w:r>
            <w:r>
              <w:rPr>
                <w:rFonts w:ascii="宋体" w:hAnsi="宋体" w:eastAsia="宋体" w:cs="宋体"/>
                <w:spacing w:val="3"/>
                <w:sz w:val="24"/>
                <w:szCs w:val="24"/>
              </w:rPr>
              <w:t>慢性病管理</w:t>
            </w:r>
          </w:p>
          <w:p>
            <w:pPr>
              <w:spacing w:line="219" w:lineRule="auto"/>
              <w:ind w:left="161"/>
              <w:rPr>
                <w:rFonts w:ascii="宋体" w:hAnsi="宋体" w:eastAsia="宋体" w:cs="宋体"/>
                <w:sz w:val="24"/>
                <w:szCs w:val="24"/>
              </w:rPr>
            </w:pPr>
            <w:r>
              <w:rPr>
                <w:rFonts w:ascii="宋体" w:hAnsi="宋体" w:eastAsia="宋体" w:cs="宋体"/>
                <w:color w:val="333333"/>
                <w:spacing w:val="-6"/>
                <w:sz w:val="24"/>
                <w:szCs w:val="24"/>
              </w:rPr>
              <w:t>的基本方法与实施途径等。</w:t>
            </w:r>
          </w:p>
          <w:p>
            <w:pPr>
              <w:spacing w:before="232" w:line="381" w:lineRule="auto"/>
              <w:ind w:left="119" w:right="115" w:firstLine="481"/>
              <w:rPr>
                <w:rFonts w:ascii="宋体" w:hAnsi="宋体" w:eastAsia="宋体" w:cs="宋体"/>
                <w:sz w:val="24"/>
                <w:szCs w:val="24"/>
              </w:rPr>
            </w:pPr>
            <w:r>
              <w:rPr>
                <w:rFonts w:ascii="宋体" w:hAnsi="宋体" w:eastAsia="宋体" w:cs="宋体"/>
                <w:color w:val="333333"/>
                <w:spacing w:val="3"/>
                <w:sz w:val="24"/>
                <w:szCs w:val="24"/>
              </w:rPr>
              <w:t>教学要求：熟悉</w:t>
            </w:r>
            <w:r>
              <w:rPr>
                <w:rFonts w:ascii="宋体" w:hAnsi="宋体" w:eastAsia="宋体" w:cs="宋体"/>
                <w:spacing w:val="3"/>
                <w:sz w:val="24"/>
                <w:szCs w:val="24"/>
              </w:rPr>
              <w:t>慢性病管理</w:t>
            </w:r>
            <w:r>
              <w:rPr>
                <w:rFonts w:ascii="宋体" w:hAnsi="宋体" w:eastAsia="宋体" w:cs="宋体"/>
                <w:color w:val="333333"/>
                <w:spacing w:val="3"/>
                <w:sz w:val="24"/>
                <w:szCs w:val="24"/>
              </w:rPr>
              <w:t>的概</w:t>
            </w:r>
            <w:r>
              <w:rPr>
                <w:rFonts w:ascii="宋体" w:hAnsi="宋体" w:eastAsia="宋体" w:cs="宋体"/>
                <w:color w:val="333333"/>
                <w:spacing w:val="9"/>
                <w:sz w:val="24"/>
                <w:szCs w:val="24"/>
              </w:rPr>
              <w:t xml:space="preserve"> </w:t>
            </w:r>
            <w:r>
              <w:rPr>
                <w:rFonts w:ascii="宋体" w:hAnsi="宋体" w:eastAsia="宋体" w:cs="宋体"/>
                <w:color w:val="333333"/>
                <w:spacing w:val="3"/>
                <w:sz w:val="24"/>
                <w:szCs w:val="24"/>
              </w:rPr>
              <w:t>念、</w:t>
            </w:r>
            <w:r>
              <w:rPr>
                <w:rFonts w:ascii="宋体" w:hAnsi="宋体" w:eastAsia="宋体" w:cs="宋体"/>
                <w:spacing w:val="3"/>
                <w:sz w:val="24"/>
                <w:szCs w:val="24"/>
              </w:rPr>
              <w:t>慢性病管理</w:t>
            </w:r>
            <w:r>
              <w:rPr>
                <w:rFonts w:ascii="宋体" w:hAnsi="宋体" w:eastAsia="宋体" w:cs="宋体"/>
                <w:color w:val="333333"/>
                <w:spacing w:val="3"/>
                <w:sz w:val="24"/>
                <w:szCs w:val="24"/>
              </w:rPr>
              <w:t>的性质和特点、</w:t>
            </w:r>
            <w:r>
              <w:rPr>
                <w:rFonts w:ascii="宋体" w:hAnsi="宋体" w:eastAsia="宋体" w:cs="宋体"/>
                <w:spacing w:val="3"/>
                <w:sz w:val="24"/>
                <w:szCs w:val="24"/>
              </w:rPr>
              <w:t>慢性</w:t>
            </w:r>
            <w:r>
              <w:rPr>
                <w:rFonts w:ascii="宋体" w:hAnsi="宋体" w:eastAsia="宋体" w:cs="宋体"/>
                <w:spacing w:val="2"/>
                <w:sz w:val="24"/>
                <w:szCs w:val="24"/>
              </w:rPr>
              <w:t xml:space="preserve"> </w:t>
            </w:r>
            <w:r>
              <w:rPr>
                <w:rFonts w:ascii="宋体" w:hAnsi="宋体" w:eastAsia="宋体" w:cs="宋体"/>
                <w:spacing w:val="3"/>
                <w:sz w:val="24"/>
                <w:szCs w:val="24"/>
              </w:rPr>
              <w:t>病管理</w:t>
            </w:r>
            <w:r>
              <w:rPr>
                <w:rFonts w:ascii="宋体" w:hAnsi="宋体" w:eastAsia="宋体" w:cs="宋体"/>
                <w:color w:val="333333"/>
                <w:spacing w:val="3"/>
                <w:sz w:val="24"/>
                <w:szCs w:val="24"/>
              </w:rPr>
              <w:t>的地位和任务、学习的方法和</w:t>
            </w:r>
            <w:r>
              <w:rPr>
                <w:rFonts w:ascii="宋体" w:hAnsi="宋体" w:eastAsia="宋体" w:cs="宋体"/>
                <w:color w:val="333333"/>
                <w:spacing w:val="2"/>
                <w:sz w:val="24"/>
                <w:szCs w:val="24"/>
              </w:rPr>
              <w:t xml:space="preserve"> </w:t>
            </w:r>
            <w:r>
              <w:rPr>
                <w:rFonts w:ascii="宋体" w:hAnsi="宋体" w:eastAsia="宋体" w:cs="宋体"/>
                <w:color w:val="333333"/>
                <w:spacing w:val="3"/>
                <w:sz w:val="24"/>
                <w:szCs w:val="24"/>
              </w:rPr>
              <w:t>要求；</w:t>
            </w:r>
            <w:r>
              <w:rPr>
                <w:rFonts w:ascii="宋体" w:hAnsi="宋体" w:eastAsia="宋体" w:cs="宋体"/>
                <w:spacing w:val="3"/>
                <w:sz w:val="24"/>
                <w:szCs w:val="24"/>
              </w:rPr>
              <w:t>慢性病管理</w:t>
            </w:r>
            <w:r>
              <w:rPr>
                <w:rFonts w:ascii="宋体" w:hAnsi="宋体" w:eastAsia="宋体" w:cs="宋体"/>
                <w:color w:val="333333"/>
                <w:spacing w:val="3"/>
                <w:sz w:val="24"/>
                <w:szCs w:val="24"/>
              </w:rPr>
              <w:t>的基本原则、</w:t>
            </w:r>
            <w:r>
              <w:rPr>
                <w:rFonts w:ascii="宋体" w:hAnsi="宋体" w:eastAsia="宋体" w:cs="宋体"/>
                <w:spacing w:val="3"/>
                <w:sz w:val="24"/>
                <w:szCs w:val="24"/>
              </w:rPr>
              <w:t>慢性</w:t>
            </w:r>
            <w:r>
              <w:rPr>
                <w:rFonts w:ascii="宋体" w:hAnsi="宋体" w:eastAsia="宋体" w:cs="宋体"/>
                <w:spacing w:val="2"/>
                <w:sz w:val="24"/>
                <w:szCs w:val="24"/>
              </w:rPr>
              <w:t xml:space="preserve"> </w:t>
            </w:r>
            <w:r>
              <w:rPr>
                <w:rFonts w:ascii="宋体" w:hAnsi="宋体" w:eastAsia="宋体" w:cs="宋体"/>
                <w:spacing w:val="3"/>
                <w:sz w:val="24"/>
                <w:szCs w:val="24"/>
              </w:rPr>
              <w:t>病管理</w:t>
            </w:r>
            <w:r>
              <w:rPr>
                <w:rFonts w:ascii="宋体" w:hAnsi="宋体" w:eastAsia="宋体" w:cs="宋体"/>
                <w:color w:val="333333"/>
                <w:spacing w:val="3"/>
                <w:sz w:val="24"/>
                <w:szCs w:val="24"/>
              </w:rPr>
              <w:t>的基本方法与实施途径；具备</w:t>
            </w:r>
            <w:r>
              <w:rPr>
                <w:rFonts w:ascii="宋体" w:hAnsi="宋体" w:eastAsia="宋体" w:cs="宋体"/>
                <w:color w:val="333333"/>
                <w:spacing w:val="2"/>
                <w:sz w:val="24"/>
                <w:szCs w:val="24"/>
              </w:rPr>
              <w:t xml:space="preserve"> </w:t>
            </w:r>
            <w:r>
              <w:rPr>
                <w:rFonts w:ascii="宋体" w:hAnsi="宋体" w:eastAsia="宋体" w:cs="宋体"/>
                <w:color w:val="333333"/>
                <w:spacing w:val="3"/>
                <w:sz w:val="24"/>
                <w:szCs w:val="24"/>
              </w:rPr>
              <w:t>根据不同情况选择、制定</w:t>
            </w:r>
            <w:r>
              <w:rPr>
                <w:rFonts w:ascii="宋体" w:hAnsi="宋体" w:eastAsia="宋体" w:cs="宋体"/>
                <w:spacing w:val="3"/>
                <w:sz w:val="24"/>
                <w:szCs w:val="24"/>
              </w:rPr>
              <w:t>慢性病管理</w:t>
            </w:r>
          </w:p>
          <w:p>
            <w:pPr>
              <w:spacing w:line="220" w:lineRule="auto"/>
              <w:ind w:left="120"/>
              <w:rPr>
                <w:rFonts w:ascii="宋体" w:hAnsi="宋体" w:eastAsia="宋体" w:cs="宋体"/>
                <w:sz w:val="24"/>
                <w:szCs w:val="24"/>
              </w:rPr>
            </w:pPr>
            <w:r>
              <w:rPr>
                <w:rFonts w:ascii="宋体" w:hAnsi="宋体" w:eastAsia="宋体" w:cs="宋体"/>
                <w:color w:val="333333"/>
                <w:spacing w:val="-2"/>
                <w:sz w:val="24"/>
                <w:szCs w:val="24"/>
              </w:rPr>
              <w:t>计划和方案的实践能力。</w:t>
            </w:r>
          </w:p>
        </w:tc>
        <w:tc>
          <w:tcPr>
            <w:tcW w:w="1445" w:type="dxa"/>
            <w:vAlign w:val="top"/>
          </w:tcPr>
          <w:p>
            <w:pPr>
              <w:pStyle w:val="7"/>
              <w:spacing w:line="259" w:lineRule="auto"/>
            </w:pPr>
          </w:p>
          <w:p>
            <w:pPr>
              <w:pStyle w:val="7"/>
              <w:spacing w:line="259" w:lineRule="auto"/>
            </w:pPr>
          </w:p>
          <w:p>
            <w:pPr>
              <w:pStyle w:val="7"/>
              <w:spacing w:line="259" w:lineRule="auto"/>
            </w:pPr>
          </w:p>
          <w:p>
            <w:pPr>
              <w:pStyle w:val="7"/>
              <w:spacing w:line="259" w:lineRule="auto"/>
            </w:pPr>
          </w:p>
          <w:p>
            <w:pPr>
              <w:pStyle w:val="7"/>
              <w:spacing w:line="259" w:lineRule="auto"/>
            </w:pPr>
          </w:p>
          <w:p>
            <w:pPr>
              <w:pStyle w:val="7"/>
              <w:spacing w:line="259"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spacing w:before="78" w:line="222" w:lineRule="auto"/>
              <w:ind w:left="358"/>
              <w:rPr>
                <w:rFonts w:ascii="宋体" w:hAnsi="宋体" w:eastAsia="宋体" w:cs="宋体"/>
                <w:sz w:val="24"/>
                <w:szCs w:val="24"/>
              </w:rPr>
            </w:pPr>
            <w:r>
              <w:rPr>
                <w:rFonts w:ascii="宋体" w:hAnsi="宋体" w:eastAsia="宋体" w:cs="宋体"/>
                <w:spacing w:val="-9"/>
                <w:sz w:val="24"/>
                <w:szCs w:val="24"/>
              </w:rPr>
              <w:t>36</w:t>
            </w:r>
            <w:r>
              <w:rPr>
                <w:rFonts w:ascii="宋体" w:hAnsi="宋体" w:eastAsia="宋体" w:cs="宋体"/>
                <w:spacing w:val="-40"/>
                <w:sz w:val="24"/>
                <w:szCs w:val="24"/>
              </w:rPr>
              <w:t xml:space="preserve"> </w:t>
            </w:r>
            <w:r>
              <w:rPr>
                <w:rFonts w:ascii="宋体" w:hAnsi="宋体" w:eastAsia="宋体" w:cs="宋体"/>
                <w:spacing w:val="-9"/>
                <w:sz w:val="24"/>
                <w:szCs w:val="24"/>
              </w:rPr>
              <w:t>学时</w:t>
            </w:r>
          </w:p>
        </w:tc>
      </w:tr>
    </w:tbl>
    <w:p>
      <w:pPr>
        <w:pStyle w:val="2"/>
        <w:spacing w:before="211" w:line="221" w:lineRule="auto"/>
        <w:ind w:left="492"/>
        <w:rPr>
          <w:sz w:val="24"/>
          <w:szCs w:val="24"/>
        </w:rPr>
      </w:pPr>
      <w:r>
        <w:rPr>
          <w:spacing w:val="-5"/>
          <w:sz w:val="24"/>
          <w:szCs w:val="24"/>
        </w:rPr>
        <w:t>3.综合实训</w:t>
      </w:r>
    </w:p>
    <w:p>
      <w:pPr>
        <w:pStyle w:val="2"/>
        <w:spacing w:before="210" w:line="219" w:lineRule="auto"/>
        <w:ind w:left="493"/>
        <w:outlineLvl w:val="0"/>
        <w:rPr>
          <w:sz w:val="24"/>
          <w:szCs w:val="24"/>
        </w:rPr>
      </w:pPr>
      <w:r>
        <w:rPr>
          <w:spacing w:val="-2"/>
          <w:sz w:val="24"/>
          <w:szCs w:val="24"/>
        </w:rPr>
        <w:t>实践教学主要包括实验、实训、实习、毕业设计、社会</w:t>
      </w:r>
      <w:r>
        <w:rPr>
          <w:spacing w:val="-3"/>
          <w:sz w:val="24"/>
          <w:szCs w:val="24"/>
        </w:rPr>
        <w:t>实践等。实训可在校内实验</w:t>
      </w:r>
    </w:p>
    <w:p>
      <w:pPr>
        <w:pStyle w:val="2"/>
        <w:spacing w:before="240" w:line="379" w:lineRule="auto"/>
        <w:ind w:firstLine="13"/>
        <w:jc w:val="both"/>
        <w:rPr>
          <w:sz w:val="24"/>
          <w:szCs w:val="24"/>
        </w:rPr>
      </w:pPr>
      <w:r>
        <w:rPr>
          <w:spacing w:val="-1"/>
          <w:sz w:val="24"/>
          <w:szCs w:val="24"/>
        </w:rPr>
        <w:t>实训室、校外实训基地等开展完成；社会实践、岗位实习、跟岗实习由学校统一</w:t>
      </w:r>
      <w:r>
        <w:rPr>
          <w:spacing w:val="-2"/>
          <w:sz w:val="24"/>
          <w:szCs w:val="24"/>
        </w:rPr>
        <w:t>组织，</w:t>
      </w:r>
      <w:r>
        <w:rPr>
          <w:sz w:val="24"/>
          <w:szCs w:val="24"/>
        </w:rPr>
        <w:t xml:space="preserve"> </w:t>
      </w:r>
      <w:r>
        <w:rPr>
          <w:spacing w:val="-7"/>
          <w:sz w:val="24"/>
          <w:szCs w:val="24"/>
        </w:rPr>
        <w:t>在校外实训基地开展完成，实训实习主要包括健康管理实用技术、健康管理服务与营销、</w:t>
      </w:r>
      <w:r>
        <w:rPr>
          <w:spacing w:val="6"/>
          <w:sz w:val="24"/>
          <w:szCs w:val="24"/>
        </w:rPr>
        <w:t xml:space="preserve"> </w:t>
      </w:r>
      <w:r>
        <w:rPr>
          <w:spacing w:val="-1"/>
          <w:sz w:val="24"/>
          <w:szCs w:val="24"/>
        </w:rPr>
        <w:t>医疗保险、慢性非传染性疾病防治的专业综合实训、毕业设计（论文）与岗位实习等。</w:t>
      </w:r>
      <w:r>
        <w:rPr>
          <w:spacing w:val="11"/>
          <w:sz w:val="24"/>
          <w:szCs w:val="24"/>
        </w:rPr>
        <w:t xml:space="preserve"> </w:t>
      </w:r>
      <w:r>
        <w:rPr>
          <w:spacing w:val="-7"/>
          <w:sz w:val="24"/>
          <w:szCs w:val="24"/>
        </w:rPr>
        <w:t>实训实习既是实践性教学，也是专业课教学的重要</w:t>
      </w:r>
      <w:r>
        <w:rPr>
          <w:spacing w:val="-8"/>
          <w:sz w:val="24"/>
          <w:szCs w:val="24"/>
        </w:rPr>
        <w:t>内容，实践过程中理论与实践相结合，</w:t>
      </w:r>
    </w:p>
    <w:p>
      <w:pPr>
        <w:pStyle w:val="2"/>
        <w:spacing w:line="220" w:lineRule="auto"/>
        <w:ind w:left="13"/>
        <w:rPr>
          <w:sz w:val="24"/>
          <w:szCs w:val="24"/>
        </w:rPr>
      </w:pPr>
      <w:r>
        <w:rPr>
          <w:spacing w:val="-2"/>
          <w:sz w:val="24"/>
          <w:szCs w:val="24"/>
        </w:rPr>
        <w:t>实现理论与实践一体化教学。实习实训期间严格执行</w:t>
      </w:r>
      <w:r>
        <w:rPr>
          <w:spacing w:val="-3"/>
          <w:sz w:val="24"/>
          <w:szCs w:val="24"/>
        </w:rPr>
        <w:t>《职业学校学生实习管理规定》要</w:t>
      </w:r>
    </w:p>
    <w:p>
      <w:pPr>
        <w:spacing w:line="220" w:lineRule="auto"/>
        <w:rPr>
          <w:sz w:val="24"/>
          <w:szCs w:val="24"/>
        </w:rPr>
        <w:sectPr>
          <w:footerReference r:id="rId36" w:type="default"/>
          <w:pgSz w:w="11906" w:h="16840"/>
          <w:pgMar w:top="400" w:right="1094" w:bottom="317" w:left="1717" w:header="0" w:footer="81" w:gutter="0"/>
          <w:cols w:space="720" w:num="1"/>
        </w:sect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pStyle w:val="2"/>
        <w:spacing w:before="78" w:line="511" w:lineRule="exact"/>
        <w:ind w:left="5"/>
        <w:rPr>
          <w:sz w:val="24"/>
          <w:szCs w:val="24"/>
        </w:rPr>
      </w:pPr>
      <w:r>
        <w:rPr>
          <w:spacing w:val="-3"/>
          <w:position w:val="20"/>
          <w:sz w:val="24"/>
          <w:szCs w:val="24"/>
        </w:rPr>
        <w:t>求，规范实践教学行为。</w:t>
      </w:r>
    </w:p>
    <w:p>
      <w:pPr>
        <w:pStyle w:val="2"/>
        <w:spacing w:line="220" w:lineRule="auto"/>
        <w:ind w:left="480"/>
        <w:rPr>
          <w:sz w:val="24"/>
          <w:szCs w:val="24"/>
        </w:rPr>
      </w:pPr>
      <w:r>
        <w:rPr>
          <w:spacing w:val="-3"/>
          <w:sz w:val="24"/>
          <w:szCs w:val="24"/>
        </w:rPr>
        <w:t>4.顶岗实习</w:t>
      </w:r>
    </w:p>
    <w:p>
      <w:pPr>
        <w:pStyle w:val="2"/>
        <w:spacing w:before="236" w:line="378" w:lineRule="auto"/>
        <w:ind w:right="290" w:firstLine="420"/>
        <w:jc w:val="both"/>
        <w:rPr>
          <w:sz w:val="24"/>
          <w:szCs w:val="24"/>
        </w:rPr>
      </w:pPr>
      <w:r>
        <w:rPr>
          <w:sz w:val="24"/>
          <w:szCs w:val="24"/>
        </w:rPr>
        <w:t>通过毕业实习，巩固课堂教学成果，检验学生学习效果，扩大知</w:t>
      </w:r>
      <w:r>
        <w:rPr>
          <w:spacing w:val="-1"/>
          <w:sz w:val="24"/>
          <w:szCs w:val="24"/>
        </w:rPr>
        <w:t>识面，加强实际动</w:t>
      </w:r>
      <w:r>
        <w:rPr>
          <w:sz w:val="24"/>
          <w:szCs w:val="24"/>
        </w:rPr>
        <w:t xml:space="preserve"> </w:t>
      </w:r>
      <w:r>
        <w:rPr>
          <w:spacing w:val="-2"/>
          <w:sz w:val="24"/>
          <w:szCs w:val="24"/>
        </w:rPr>
        <w:t>手能力训练，培养创新意识、良好的工作作风和吃苦耐劳的工作态度。通过实际操作检</w:t>
      </w:r>
      <w:r>
        <w:rPr>
          <w:spacing w:val="11"/>
          <w:sz w:val="24"/>
          <w:szCs w:val="24"/>
        </w:rPr>
        <w:t xml:space="preserve"> </w:t>
      </w:r>
      <w:r>
        <w:rPr>
          <w:spacing w:val="-2"/>
          <w:sz w:val="24"/>
          <w:szCs w:val="24"/>
        </w:rPr>
        <w:t>验和巩固课堂理论教学的基本知识、扩大学生知识面、锻炼和增强学生的</w:t>
      </w:r>
      <w:r>
        <w:rPr>
          <w:spacing w:val="-3"/>
          <w:sz w:val="24"/>
          <w:szCs w:val="24"/>
        </w:rPr>
        <w:t>实际动手能力</w:t>
      </w:r>
    </w:p>
    <w:p>
      <w:pPr>
        <w:pStyle w:val="2"/>
        <w:spacing w:line="219" w:lineRule="auto"/>
        <w:ind w:left="4"/>
        <w:rPr>
          <w:sz w:val="24"/>
          <w:szCs w:val="24"/>
        </w:rPr>
      </w:pPr>
      <w:r>
        <w:rPr>
          <w:spacing w:val="-1"/>
          <w:sz w:val="24"/>
          <w:szCs w:val="24"/>
        </w:rPr>
        <w:t>和独立工作的能力，培养学生良好的工作作风和严谨求实的科学态度。</w:t>
      </w:r>
    </w:p>
    <w:p>
      <w:pPr>
        <w:pStyle w:val="2"/>
        <w:spacing w:before="231" w:line="381" w:lineRule="auto"/>
        <w:ind w:right="290" w:firstLine="420"/>
        <w:jc w:val="both"/>
        <w:rPr>
          <w:sz w:val="24"/>
          <w:szCs w:val="24"/>
        </w:rPr>
      </w:pPr>
      <w:r>
        <w:rPr>
          <w:sz w:val="24"/>
          <w:szCs w:val="24"/>
        </w:rPr>
        <w:t>使学生走向社会，亲身体验企业、公司工作环境和职业技术要</w:t>
      </w:r>
      <w:r>
        <w:rPr>
          <w:spacing w:val="-1"/>
          <w:sz w:val="24"/>
          <w:szCs w:val="24"/>
        </w:rPr>
        <w:t>求，将专业基础与岗</w:t>
      </w:r>
      <w:r>
        <w:rPr>
          <w:sz w:val="24"/>
          <w:szCs w:val="24"/>
        </w:rPr>
        <w:t xml:space="preserve"> </w:t>
      </w:r>
      <w:r>
        <w:rPr>
          <w:spacing w:val="-2"/>
          <w:sz w:val="24"/>
          <w:szCs w:val="24"/>
        </w:rPr>
        <w:t>位职业技术更加紧密地结合在一起，提高学生职业技术、技能和实际动手能力。专业岗</w:t>
      </w:r>
      <w:r>
        <w:rPr>
          <w:spacing w:val="10"/>
          <w:sz w:val="24"/>
          <w:szCs w:val="24"/>
        </w:rPr>
        <w:t xml:space="preserve"> </w:t>
      </w:r>
      <w:r>
        <w:rPr>
          <w:spacing w:val="-2"/>
          <w:sz w:val="24"/>
          <w:szCs w:val="24"/>
        </w:rPr>
        <w:t>位实习为本专业学生联结学校课堂学习与岗位就业创业的桥梁，是学生从学校到社会实</w:t>
      </w:r>
      <w:r>
        <w:rPr>
          <w:spacing w:val="10"/>
          <w:sz w:val="24"/>
          <w:szCs w:val="24"/>
        </w:rPr>
        <w:t xml:space="preserve"> </w:t>
      </w:r>
      <w:r>
        <w:rPr>
          <w:spacing w:val="-2"/>
          <w:sz w:val="24"/>
          <w:szCs w:val="24"/>
        </w:rPr>
        <w:t>现人生转折的一个必经阶段。岗位实习期间要加强学生职业理想、职业道德、从业创业</w:t>
      </w:r>
      <w:r>
        <w:rPr>
          <w:spacing w:val="10"/>
          <w:sz w:val="24"/>
          <w:szCs w:val="24"/>
        </w:rPr>
        <w:t xml:space="preserve"> </w:t>
      </w:r>
      <w:r>
        <w:rPr>
          <w:spacing w:val="-2"/>
          <w:sz w:val="24"/>
          <w:szCs w:val="24"/>
        </w:rPr>
        <w:t>知识指导教育，把按照学院制定的《厦门安防科技职业学院岗位实习管</w:t>
      </w:r>
      <w:r>
        <w:rPr>
          <w:spacing w:val="-3"/>
          <w:sz w:val="24"/>
          <w:szCs w:val="24"/>
        </w:rPr>
        <w:t>理办法》，做为</w:t>
      </w:r>
    </w:p>
    <w:p>
      <w:pPr>
        <w:pStyle w:val="2"/>
        <w:spacing w:line="219" w:lineRule="auto"/>
        <w:ind w:left="4"/>
        <w:rPr>
          <w:sz w:val="24"/>
          <w:szCs w:val="24"/>
        </w:rPr>
      </w:pPr>
      <w:r>
        <w:rPr>
          <w:spacing w:val="-2"/>
          <w:sz w:val="24"/>
          <w:szCs w:val="24"/>
        </w:rPr>
        <w:t>本专业学生岗位实习实施管理的主要依据。</w:t>
      </w:r>
    </w:p>
    <w:p>
      <w:pPr>
        <w:pStyle w:val="2"/>
        <w:spacing w:before="214" w:line="221" w:lineRule="auto"/>
        <w:ind w:left="9"/>
        <w:rPr>
          <w:sz w:val="24"/>
          <w:szCs w:val="24"/>
        </w:rPr>
      </w:pPr>
      <w:r>
        <w:rPr>
          <w:spacing w:val="-4"/>
          <w:sz w:val="24"/>
          <w:szCs w:val="24"/>
        </w:rPr>
        <w:t>八、【课程体系】</w:t>
      </w:r>
    </w:p>
    <w:p>
      <w:pPr>
        <w:spacing w:line="24" w:lineRule="auto"/>
        <w:rPr>
          <w:rFonts w:ascii="Arial"/>
          <w:sz w:val="2"/>
        </w:rPr>
      </w:pPr>
    </w:p>
    <w:tbl>
      <w:tblPr>
        <w:tblStyle w:val="6"/>
        <w:tblW w:w="9183" w:type="dxa"/>
        <w:tblInd w:w="16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01"/>
        <w:gridCol w:w="913"/>
        <w:gridCol w:w="2493"/>
        <w:gridCol w:w="735"/>
        <w:gridCol w:w="742"/>
        <w:gridCol w:w="23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1901" w:type="dxa"/>
            <w:vAlign w:val="top"/>
          </w:tcPr>
          <w:p>
            <w:pPr>
              <w:spacing w:before="214" w:line="220" w:lineRule="auto"/>
              <w:ind w:left="124"/>
              <w:rPr>
                <w:rFonts w:ascii="宋体" w:hAnsi="宋体" w:eastAsia="宋体" w:cs="宋体"/>
                <w:sz w:val="24"/>
                <w:szCs w:val="24"/>
              </w:rPr>
            </w:pPr>
            <w:r>
              <w:rPr>
                <w:rFonts w:ascii="宋体" w:hAnsi="宋体" w:eastAsia="宋体" w:cs="宋体"/>
                <w:spacing w:val="-4"/>
                <w:sz w:val="24"/>
                <w:szCs w:val="24"/>
              </w:rPr>
              <w:t>课程类别</w:t>
            </w:r>
          </w:p>
        </w:tc>
        <w:tc>
          <w:tcPr>
            <w:tcW w:w="913" w:type="dxa"/>
            <w:vAlign w:val="top"/>
          </w:tcPr>
          <w:p>
            <w:pPr>
              <w:spacing w:before="216" w:line="222" w:lineRule="auto"/>
              <w:ind w:left="227"/>
              <w:rPr>
                <w:rFonts w:ascii="宋体" w:hAnsi="宋体" w:eastAsia="宋体" w:cs="宋体"/>
                <w:sz w:val="24"/>
                <w:szCs w:val="24"/>
              </w:rPr>
            </w:pPr>
            <w:r>
              <w:rPr>
                <w:rFonts w:ascii="宋体" w:hAnsi="宋体" w:eastAsia="宋体" w:cs="宋体"/>
                <w:spacing w:val="-5"/>
                <w:sz w:val="24"/>
                <w:szCs w:val="24"/>
              </w:rPr>
              <w:t>序号</w:t>
            </w:r>
          </w:p>
        </w:tc>
        <w:tc>
          <w:tcPr>
            <w:tcW w:w="2493" w:type="dxa"/>
            <w:vAlign w:val="top"/>
          </w:tcPr>
          <w:p>
            <w:pPr>
              <w:spacing w:before="214" w:line="221" w:lineRule="auto"/>
              <w:ind w:left="120"/>
              <w:rPr>
                <w:rFonts w:ascii="宋体" w:hAnsi="宋体" w:eastAsia="宋体" w:cs="宋体"/>
                <w:sz w:val="24"/>
                <w:szCs w:val="24"/>
              </w:rPr>
            </w:pPr>
            <w:r>
              <w:rPr>
                <w:rFonts w:ascii="宋体" w:hAnsi="宋体" w:eastAsia="宋体" w:cs="宋体"/>
                <w:spacing w:val="-4"/>
                <w:sz w:val="24"/>
                <w:szCs w:val="24"/>
              </w:rPr>
              <w:t>课程名称</w:t>
            </w:r>
          </w:p>
        </w:tc>
        <w:tc>
          <w:tcPr>
            <w:tcW w:w="735" w:type="dxa"/>
            <w:vAlign w:val="top"/>
          </w:tcPr>
          <w:p>
            <w:pPr>
              <w:spacing w:before="214" w:line="221" w:lineRule="auto"/>
              <w:ind w:left="134"/>
              <w:rPr>
                <w:rFonts w:ascii="宋体" w:hAnsi="宋体" w:eastAsia="宋体" w:cs="宋体"/>
                <w:sz w:val="24"/>
                <w:szCs w:val="24"/>
              </w:rPr>
            </w:pPr>
            <w:r>
              <w:rPr>
                <w:rFonts w:ascii="宋体" w:hAnsi="宋体" w:eastAsia="宋体" w:cs="宋体"/>
                <w:spacing w:val="-8"/>
                <w:sz w:val="24"/>
                <w:szCs w:val="24"/>
              </w:rPr>
              <w:t>学分</w:t>
            </w:r>
          </w:p>
        </w:tc>
        <w:tc>
          <w:tcPr>
            <w:tcW w:w="742" w:type="dxa"/>
            <w:vAlign w:val="top"/>
          </w:tcPr>
          <w:p>
            <w:pPr>
              <w:spacing w:before="216" w:line="222" w:lineRule="auto"/>
              <w:ind w:left="133"/>
              <w:rPr>
                <w:rFonts w:ascii="宋体" w:hAnsi="宋体" w:eastAsia="宋体" w:cs="宋体"/>
                <w:sz w:val="24"/>
                <w:szCs w:val="24"/>
              </w:rPr>
            </w:pPr>
            <w:r>
              <w:rPr>
                <w:rFonts w:ascii="宋体" w:hAnsi="宋体" w:eastAsia="宋体" w:cs="宋体"/>
                <w:spacing w:val="-8"/>
                <w:sz w:val="24"/>
                <w:szCs w:val="24"/>
              </w:rPr>
              <w:t>学时</w:t>
            </w:r>
          </w:p>
        </w:tc>
        <w:tc>
          <w:tcPr>
            <w:tcW w:w="2399" w:type="dxa"/>
            <w:vAlign w:val="top"/>
          </w:tcPr>
          <w:p>
            <w:pPr>
              <w:spacing w:before="216" w:line="222" w:lineRule="auto"/>
              <w:ind w:left="983"/>
              <w:rPr>
                <w:rFonts w:ascii="宋体" w:hAnsi="宋体" w:eastAsia="宋体" w:cs="宋体"/>
                <w:sz w:val="24"/>
                <w:szCs w:val="24"/>
              </w:rPr>
            </w:pPr>
            <w:r>
              <w:rPr>
                <w:rFonts w:ascii="宋体" w:hAnsi="宋体" w:eastAsia="宋体" w:cs="宋体"/>
                <w:spacing w:val="-7"/>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1901" w:type="dxa"/>
            <w:vMerge w:val="restart"/>
            <w:tcBorders>
              <w:bottom w:val="nil"/>
            </w:tcBorders>
            <w:vAlign w:val="top"/>
          </w:tcPr>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8" w:lineRule="auto"/>
            </w:pPr>
          </w:p>
          <w:p>
            <w:pPr>
              <w:pStyle w:val="7"/>
              <w:spacing w:line="248" w:lineRule="auto"/>
            </w:pPr>
          </w:p>
          <w:p>
            <w:pPr>
              <w:spacing w:before="78" w:line="220" w:lineRule="auto"/>
              <w:ind w:left="380"/>
              <w:rPr>
                <w:rFonts w:ascii="宋体" w:hAnsi="宋体" w:eastAsia="宋体" w:cs="宋体"/>
                <w:sz w:val="24"/>
                <w:szCs w:val="24"/>
              </w:rPr>
            </w:pPr>
            <w:r>
              <w:rPr>
                <w:rFonts w:ascii="宋体" w:hAnsi="宋体" w:eastAsia="宋体" w:cs="宋体"/>
                <w:spacing w:val="-6"/>
                <w:sz w:val="24"/>
                <w:szCs w:val="24"/>
              </w:rPr>
              <w:t>公共基础课</w:t>
            </w:r>
          </w:p>
        </w:tc>
        <w:tc>
          <w:tcPr>
            <w:tcW w:w="913" w:type="dxa"/>
            <w:vAlign w:val="top"/>
          </w:tcPr>
          <w:p>
            <w:pPr>
              <w:spacing w:before="241" w:line="184" w:lineRule="auto"/>
              <w:ind w:left="445"/>
              <w:rPr>
                <w:rFonts w:ascii="宋体" w:hAnsi="宋体" w:eastAsia="宋体" w:cs="宋体"/>
                <w:sz w:val="24"/>
                <w:szCs w:val="24"/>
              </w:rPr>
            </w:pPr>
            <w:r>
              <w:rPr>
                <w:rFonts w:ascii="宋体" w:hAnsi="宋体" w:eastAsia="宋体" w:cs="宋体"/>
                <w:sz w:val="24"/>
                <w:szCs w:val="24"/>
              </w:rPr>
              <w:t>1</w:t>
            </w:r>
          </w:p>
        </w:tc>
        <w:tc>
          <w:tcPr>
            <w:tcW w:w="2493" w:type="dxa"/>
            <w:vAlign w:val="top"/>
          </w:tcPr>
          <w:p>
            <w:pPr>
              <w:spacing w:before="147" w:line="220" w:lineRule="auto"/>
              <w:ind w:left="128"/>
              <w:rPr>
                <w:rFonts w:ascii="宋体" w:hAnsi="宋体" w:eastAsia="宋体" w:cs="宋体"/>
                <w:sz w:val="24"/>
                <w:szCs w:val="24"/>
              </w:rPr>
            </w:pPr>
            <w:r>
              <w:rPr>
                <w:rFonts w:ascii="宋体" w:hAnsi="宋体" w:eastAsia="宋体" w:cs="宋体"/>
                <w:spacing w:val="-4"/>
                <w:sz w:val="24"/>
                <w:szCs w:val="24"/>
              </w:rPr>
              <w:t>心理健康与职业生涯</w:t>
            </w:r>
          </w:p>
        </w:tc>
        <w:tc>
          <w:tcPr>
            <w:tcW w:w="735" w:type="dxa"/>
            <w:vAlign w:val="top"/>
          </w:tcPr>
          <w:p>
            <w:pPr>
              <w:spacing w:before="182" w:line="183" w:lineRule="auto"/>
              <w:ind w:left="329"/>
              <w:rPr>
                <w:rFonts w:ascii="宋体" w:hAnsi="宋体" w:eastAsia="宋体" w:cs="宋体"/>
                <w:sz w:val="24"/>
                <w:szCs w:val="24"/>
              </w:rPr>
            </w:pPr>
            <w:r>
              <w:rPr>
                <w:rFonts w:ascii="宋体" w:hAnsi="宋体" w:eastAsia="宋体" w:cs="宋体"/>
                <w:sz w:val="24"/>
                <w:szCs w:val="24"/>
              </w:rPr>
              <w:t>2</w:t>
            </w:r>
          </w:p>
        </w:tc>
        <w:tc>
          <w:tcPr>
            <w:tcW w:w="742" w:type="dxa"/>
            <w:vAlign w:val="top"/>
          </w:tcPr>
          <w:p>
            <w:pPr>
              <w:spacing w:before="182" w:line="183" w:lineRule="auto"/>
              <w:ind w:left="277"/>
              <w:rPr>
                <w:rFonts w:ascii="宋体" w:hAnsi="宋体" w:eastAsia="宋体" w:cs="宋体"/>
                <w:sz w:val="24"/>
                <w:szCs w:val="24"/>
              </w:rPr>
            </w:pPr>
            <w:r>
              <w:rPr>
                <w:rFonts w:ascii="宋体" w:hAnsi="宋体" w:eastAsia="宋体" w:cs="宋体"/>
                <w:spacing w:val="-8"/>
                <w:sz w:val="24"/>
                <w:szCs w:val="24"/>
              </w:rPr>
              <w:t>32</w:t>
            </w:r>
          </w:p>
        </w:tc>
        <w:tc>
          <w:tcPr>
            <w:tcW w:w="2399" w:type="dxa"/>
            <w:vMerge w:val="restart"/>
            <w:tcBorders>
              <w:bottom w:val="nil"/>
            </w:tcBorders>
            <w:vAlign w:val="top"/>
          </w:tcPr>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6" w:lineRule="auto"/>
            </w:pPr>
          </w:p>
          <w:p>
            <w:pPr>
              <w:pStyle w:val="7"/>
              <w:spacing w:line="246" w:lineRule="auto"/>
            </w:pPr>
          </w:p>
          <w:p>
            <w:pPr>
              <w:pStyle w:val="7"/>
              <w:spacing w:line="246" w:lineRule="auto"/>
            </w:pPr>
          </w:p>
          <w:p>
            <w:pPr>
              <w:spacing w:before="78" w:line="220" w:lineRule="auto"/>
              <w:ind w:left="140"/>
              <w:rPr>
                <w:rFonts w:ascii="宋体" w:hAnsi="宋体" w:eastAsia="宋体" w:cs="宋体"/>
                <w:sz w:val="24"/>
                <w:szCs w:val="24"/>
              </w:rPr>
            </w:pPr>
            <w:r>
              <w:rPr>
                <w:rFonts w:ascii="宋体" w:hAnsi="宋体" w:eastAsia="宋体" w:cs="宋体"/>
                <w:spacing w:val="-3"/>
                <w:sz w:val="24"/>
                <w:szCs w:val="24"/>
              </w:rPr>
              <w:t>参照教育部有关文件</w:t>
            </w:r>
          </w:p>
          <w:p>
            <w:pPr>
              <w:spacing w:before="215" w:line="220" w:lineRule="auto"/>
              <w:ind w:left="135"/>
              <w:rPr>
                <w:rFonts w:ascii="宋体" w:hAnsi="宋体" w:eastAsia="宋体" w:cs="宋体"/>
                <w:sz w:val="24"/>
                <w:szCs w:val="24"/>
              </w:rPr>
            </w:pPr>
            <w:r>
              <w:rPr>
                <w:rFonts w:ascii="宋体" w:hAnsi="宋体" w:eastAsia="宋体" w:cs="宋体"/>
                <w:spacing w:val="-3"/>
                <w:sz w:val="24"/>
                <w:szCs w:val="24"/>
              </w:rPr>
              <w:t>执行、在第一到第六</w:t>
            </w:r>
          </w:p>
          <w:p>
            <w:pPr>
              <w:spacing w:before="210" w:line="220" w:lineRule="auto"/>
              <w:ind w:left="745"/>
              <w:rPr>
                <w:rFonts w:ascii="宋体" w:hAnsi="宋体" w:eastAsia="宋体" w:cs="宋体"/>
                <w:sz w:val="24"/>
                <w:szCs w:val="24"/>
              </w:rPr>
            </w:pPr>
            <w:r>
              <w:rPr>
                <w:rFonts w:ascii="宋体" w:hAnsi="宋体" w:eastAsia="宋体" w:cs="宋体"/>
                <w:spacing w:val="-6"/>
                <w:sz w:val="24"/>
                <w:szCs w:val="24"/>
              </w:rPr>
              <w:t>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1901" w:type="dxa"/>
            <w:vMerge w:val="continue"/>
            <w:tcBorders>
              <w:top w:val="nil"/>
              <w:bottom w:val="nil"/>
            </w:tcBorders>
            <w:vAlign w:val="top"/>
          </w:tcPr>
          <w:p>
            <w:pPr>
              <w:pStyle w:val="7"/>
            </w:pPr>
          </w:p>
        </w:tc>
        <w:tc>
          <w:tcPr>
            <w:tcW w:w="913" w:type="dxa"/>
            <w:vAlign w:val="top"/>
          </w:tcPr>
          <w:p>
            <w:pPr>
              <w:spacing w:before="247" w:line="183" w:lineRule="auto"/>
              <w:ind w:left="416"/>
              <w:rPr>
                <w:rFonts w:ascii="宋体" w:hAnsi="宋体" w:eastAsia="宋体" w:cs="宋体"/>
                <w:sz w:val="24"/>
                <w:szCs w:val="24"/>
              </w:rPr>
            </w:pPr>
            <w:r>
              <w:rPr>
                <w:rFonts w:ascii="宋体" w:hAnsi="宋体" w:eastAsia="宋体" w:cs="宋体"/>
                <w:sz w:val="24"/>
                <w:szCs w:val="24"/>
              </w:rPr>
              <w:t>2</w:t>
            </w:r>
          </w:p>
        </w:tc>
        <w:tc>
          <w:tcPr>
            <w:tcW w:w="2493" w:type="dxa"/>
            <w:vAlign w:val="top"/>
          </w:tcPr>
          <w:p>
            <w:pPr>
              <w:spacing w:before="144" w:line="222" w:lineRule="auto"/>
              <w:ind w:left="125"/>
              <w:rPr>
                <w:rFonts w:ascii="宋体" w:hAnsi="宋体" w:eastAsia="宋体" w:cs="宋体"/>
                <w:sz w:val="24"/>
                <w:szCs w:val="24"/>
              </w:rPr>
            </w:pPr>
            <w:r>
              <w:rPr>
                <w:rFonts w:ascii="宋体" w:hAnsi="宋体" w:eastAsia="宋体" w:cs="宋体"/>
                <w:spacing w:val="-3"/>
                <w:sz w:val="24"/>
                <w:szCs w:val="24"/>
              </w:rPr>
              <w:t>职业道德与法治</w:t>
            </w:r>
          </w:p>
        </w:tc>
        <w:tc>
          <w:tcPr>
            <w:tcW w:w="735" w:type="dxa"/>
            <w:vAlign w:val="top"/>
          </w:tcPr>
          <w:p>
            <w:pPr>
              <w:spacing w:before="182" w:line="183" w:lineRule="auto"/>
              <w:ind w:left="329"/>
              <w:rPr>
                <w:rFonts w:ascii="宋体" w:hAnsi="宋体" w:eastAsia="宋体" w:cs="宋体"/>
                <w:sz w:val="24"/>
                <w:szCs w:val="24"/>
              </w:rPr>
            </w:pPr>
            <w:r>
              <w:rPr>
                <w:rFonts w:ascii="宋体" w:hAnsi="宋体" w:eastAsia="宋体" w:cs="宋体"/>
                <w:sz w:val="24"/>
                <w:szCs w:val="24"/>
              </w:rPr>
              <w:t>2</w:t>
            </w:r>
          </w:p>
        </w:tc>
        <w:tc>
          <w:tcPr>
            <w:tcW w:w="742" w:type="dxa"/>
            <w:vAlign w:val="top"/>
          </w:tcPr>
          <w:p>
            <w:pPr>
              <w:spacing w:before="182" w:line="183" w:lineRule="auto"/>
              <w:ind w:left="277"/>
              <w:rPr>
                <w:rFonts w:ascii="宋体" w:hAnsi="宋体" w:eastAsia="宋体" w:cs="宋体"/>
                <w:sz w:val="24"/>
                <w:szCs w:val="24"/>
              </w:rPr>
            </w:pPr>
            <w:r>
              <w:rPr>
                <w:rFonts w:ascii="宋体" w:hAnsi="宋体" w:eastAsia="宋体" w:cs="宋体"/>
                <w:spacing w:val="-8"/>
                <w:sz w:val="24"/>
                <w:szCs w:val="24"/>
              </w:rPr>
              <w:t>36</w:t>
            </w:r>
          </w:p>
        </w:tc>
        <w:tc>
          <w:tcPr>
            <w:tcW w:w="2399"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1901" w:type="dxa"/>
            <w:vMerge w:val="continue"/>
            <w:tcBorders>
              <w:top w:val="nil"/>
              <w:bottom w:val="nil"/>
            </w:tcBorders>
            <w:vAlign w:val="top"/>
          </w:tcPr>
          <w:p>
            <w:pPr>
              <w:pStyle w:val="7"/>
            </w:pPr>
          </w:p>
        </w:tc>
        <w:tc>
          <w:tcPr>
            <w:tcW w:w="913" w:type="dxa"/>
            <w:vAlign w:val="top"/>
          </w:tcPr>
          <w:p>
            <w:pPr>
              <w:spacing w:before="246" w:line="183" w:lineRule="auto"/>
              <w:ind w:left="420"/>
              <w:rPr>
                <w:rFonts w:ascii="宋体" w:hAnsi="宋体" w:eastAsia="宋体" w:cs="宋体"/>
                <w:sz w:val="24"/>
                <w:szCs w:val="24"/>
              </w:rPr>
            </w:pPr>
            <w:r>
              <w:rPr>
                <w:rFonts w:ascii="宋体" w:hAnsi="宋体" w:eastAsia="宋体" w:cs="宋体"/>
                <w:sz w:val="24"/>
                <w:szCs w:val="24"/>
              </w:rPr>
              <w:t>3</w:t>
            </w:r>
          </w:p>
        </w:tc>
        <w:tc>
          <w:tcPr>
            <w:tcW w:w="2493" w:type="dxa"/>
            <w:vAlign w:val="top"/>
          </w:tcPr>
          <w:p>
            <w:pPr>
              <w:spacing w:before="146" w:line="219" w:lineRule="auto"/>
              <w:ind w:left="146"/>
              <w:rPr>
                <w:rFonts w:ascii="宋体" w:hAnsi="宋体" w:eastAsia="宋体" w:cs="宋体"/>
                <w:sz w:val="24"/>
                <w:szCs w:val="24"/>
              </w:rPr>
            </w:pPr>
            <w:r>
              <w:rPr>
                <w:rFonts w:ascii="宋体" w:hAnsi="宋体" w:eastAsia="宋体" w:cs="宋体"/>
                <w:spacing w:val="-6"/>
                <w:sz w:val="24"/>
                <w:szCs w:val="24"/>
              </w:rPr>
              <w:t>中国特色社会主义</w:t>
            </w:r>
          </w:p>
        </w:tc>
        <w:tc>
          <w:tcPr>
            <w:tcW w:w="735" w:type="dxa"/>
            <w:vAlign w:val="top"/>
          </w:tcPr>
          <w:p>
            <w:pPr>
              <w:spacing w:before="184" w:line="183" w:lineRule="auto"/>
              <w:ind w:left="329"/>
              <w:rPr>
                <w:rFonts w:ascii="宋体" w:hAnsi="宋体" w:eastAsia="宋体" w:cs="宋体"/>
                <w:sz w:val="24"/>
                <w:szCs w:val="24"/>
              </w:rPr>
            </w:pPr>
            <w:r>
              <w:rPr>
                <w:rFonts w:ascii="宋体" w:hAnsi="宋体" w:eastAsia="宋体" w:cs="宋体"/>
                <w:sz w:val="24"/>
                <w:szCs w:val="24"/>
              </w:rPr>
              <w:t>2</w:t>
            </w:r>
          </w:p>
        </w:tc>
        <w:tc>
          <w:tcPr>
            <w:tcW w:w="742" w:type="dxa"/>
            <w:vAlign w:val="top"/>
          </w:tcPr>
          <w:p>
            <w:pPr>
              <w:spacing w:before="184" w:line="183" w:lineRule="auto"/>
              <w:ind w:left="277"/>
              <w:rPr>
                <w:rFonts w:ascii="宋体" w:hAnsi="宋体" w:eastAsia="宋体" w:cs="宋体"/>
                <w:sz w:val="24"/>
                <w:szCs w:val="24"/>
              </w:rPr>
            </w:pPr>
            <w:r>
              <w:rPr>
                <w:rFonts w:ascii="宋体" w:hAnsi="宋体" w:eastAsia="宋体" w:cs="宋体"/>
                <w:spacing w:val="-8"/>
                <w:sz w:val="24"/>
                <w:szCs w:val="24"/>
              </w:rPr>
              <w:t>36</w:t>
            </w:r>
          </w:p>
        </w:tc>
        <w:tc>
          <w:tcPr>
            <w:tcW w:w="2399"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1901" w:type="dxa"/>
            <w:vMerge w:val="continue"/>
            <w:tcBorders>
              <w:top w:val="nil"/>
              <w:bottom w:val="nil"/>
            </w:tcBorders>
            <w:vAlign w:val="top"/>
          </w:tcPr>
          <w:p>
            <w:pPr>
              <w:pStyle w:val="7"/>
            </w:pPr>
          </w:p>
        </w:tc>
        <w:tc>
          <w:tcPr>
            <w:tcW w:w="913" w:type="dxa"/>
            <w:vAlign w:val="top"/>
          </w:tcPr>
          <w:p>
            <w:pPr>
              <w:spacing w:before="248" w:line="183" w:lineRule="auto"/>
              <w:ind w:left="407"/>
              <w:rPr>
                <w:rFonts w:ascii="宋体" w:hAnsi="宋体" w:eastAsia="宋体" w:cs="宋体"/>
                <w:sz w:val="24"/>
                <w:szCs w:val="24"/>
              </w:rPr>
            </w:pPr>
            <w:r>
              <w:rPr>
                <w:rFonts w:ascii="宋体" w:hAnsi="宋体" w:eastAsia="宋体" w:cs="宋体"/>
                <w:sz w:val="24"/>
                <w:szCs w:val="24"/>
              </w:rPr>
              <w:t>4</w:t>
            </w:r>
          </w:p>
        </w:tc>
        <w:tc>
          <w:tcPr>
            <w:tcW w:w="2493" w:type="dxa"/>
            <w:vAlign w:val="top"/>
          </w:tcPr>
          <w:p>
            <w:pPr>
              <w:spacing w:before="145" w:line="221" w:lineRule="auto"/>
              <w:ind w:left="131"/>
              <w:rPr>
                <w:rFonts w:ascii="宋体" w:hAnsi="宋体" w:eastAsia="宋体" w:cs="宋体"/>
                <w:sz w:val="24"/>
                <w:szCs w:val="24"/>
              </w:rPr>
            </w:pPr>
            <w:r>
              <w:rPr>
                <w:rFonts w:ascii="宋体" w:hAnsi="宋体" w:eastAsia="宋体" w:cs="宋体"/>
                <w:spacing w:val="-5"/>
                <w:sz w:val="24"/>
                <w:szCs w:val="24"/>
              </w:rPr>
              <w:t>哲学与人生</w:t>
            </w:r>
          </w:p>
        </w:tc>
        <w:tc>
          <w:tcPr>
            <w:tcW w:w="735" w:type="dxa"/>
            <w:vAlign w:val="top"/>
          </w:tcPr>
          <w:p>
            <w:pPr>
              <w:spacing w:before="181" w:line="183" w:lineRule="auto"/>
              <w:ind w:left="329"/>
              <w:rPr>
                <w:rFonts w:ascii="宋体" w:hAnsi="宋体" w:eastAsia="宋体" w:cs="宋体"/>
                <w:sz w:val="24"/>
                <w:szCs w:val="24"/>
              </w:rPr>
            </w:pPr>
            <w:r>
              <w:rPr>
                <w:rFonts w:ascii="宋体" w:hAnsi="宋体" w:eastAsia="宋体" w:cs="宋体"/>
                <w:sz w:val="24"/>
                <w:szCs w:val="24"/>
              </w:rPr>
              <w:t>2</w:t>
            </w:r>
          </w:p>
        </w:tc>
        <w:tc>
          <w:tcPr>
            <w:tcW w:w="742" w:type="dxa"/>
            <w:vAlign w:val="top"/>
          </w:tcPr>
          <w:p>
            <w:pPr>
              <w:spacing w:before="181" w:line="183" w:lineRule="auto"/>
              <w:ind w:left="277"/>
              <w:rPr>
                <w:rFonts w:ascii="宋体" w:hAnsi="宋体" w:eastAsia="宋体" w:cs="宋体"/>
                <w:sz w:val="24"/>
                <w:szCs w:val="24"/>
              </w:rPr>
            </w:pPr>
            <w:r>
              <w:rPr>
                <w:rFonts w:ascii="宋体" w:hAnsi="宋体" w:eastAsia="宋体" w:cs="宋体"/>
                <w:spacing w:val="-8"/>
                <w:sz w:val="24"/>
                <w:szCs w:val="24"/>
              </w:rPr>
              <w:t>36</w:t>
            </w:r>
          </w:p>
        </w:tc>
        <w:tc>
          <w:tcPr>
            <w:tcW w:w="2399"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8" w:hRule="atLeast"/>
        </w:trPr>
        <w:tc>
          <w:tcPr>
            <w:tcW w:w="1901" w:type="dxa"/>
            <w:vMerge w:val="continue"/>
            <w:tcBorders>
              <w:top w:val="nil"/>
              <w:bottom w:val="nil"/>
            </w:tcBorders>
            <w:vAlign w:val="top"/>
          </w:tcPr>
          <w:p>
            <w:pPr>
              <w:pStyle w:val="7"/>
            </w:pPr>
          </w:p>
        </w:tc>
        <w:tc>
          <w:tcPr>
            <w:tcW w:w="913" w:type="dxa"/>
            <w:vAlign w:val="top"/>
          </w:tcPr>
          <w:p>
            <w:pPr>
              <w:pStyle w:val="7"/>
              <w:spacing w:line="421" w:lineRule="auto"/>
            </w:pPr>
          </w:p>
          <w:p>
            <w:pPr>
              <w:spacing w:before="78" w:line="182" w:lineRule="auto"/>
              <w:ind w:left="420"/>
              <w:rPr>
                <w:rFonts w:ascii="宋体" w:hAnsi="宋体" w:eastAsia="宋体" w:cs="宋体"/>
                <w:sz w:val="24"/>
                <w:szCs w:val="24"/>
              </w:rPr>
            </w:pPr>
            <w:r>
              <w:rPr>
                <w:rFonts w:ascii="宋体" w:hAnsi="宋体" w:eastAsia="宋体" w:cs="宋体"/>
                <w:sz w:val="24"/>
                <w:szCs w:val="24"/>
              </w:rPr>
              <w:t>5</w:t>
            </w:r>
          </w:p>
        </w:tc>
        <w:tc>
          <w:tcPr>
            <w:tcW w:w="2493" w:type="dxa"/>
            <w:vAlign w:val="top"/>
          </w:tcPr>
          <w:p>
            <w:pPr>
              <w:spacing w:before="136" w:line="511" w:lineRule="exact"/>
              <w:ind w:left="125"/>
              <w:rPr>
                <w:rFonts w:ascii="宋体" w:hAnsi="宋体" w:eastAsia="宋体" w:cs="宋体"/>
                <w:sz w:val="24"/>
                <w:szCs w:val="24"/>
              </w:rPr>
            </w:pPr>
            <w:r>
              <w:rPr>
                <w:rFonts w:ascii="宋体" w:hAnsi="宋体" w:eastAsia="宋体" w:cs="宋体"/>
                <w:spacing w:val="-3"/>
                <w:position w:val="20"/>
                <w:sz w:val="24"/>
                <w:szCs w:val="24"/>
              </w:rPr>
              <w:t>新时代中国特色社会</w:t>
            </w:r>
          </w:p>
          <w:p>
            <w:pPr>
              <w:spacing w:line="220" w:lineRule="auto"/>
              <w:ind w:left="126"/>
              <w:rPr>
                <w:rFonts w:ascii="宋体" w:hAnsi="宋体" w:eastAsia="宋体" w:cs="宋体"/>
                <w:sz w:val="24"/>
                <w:szCs w:val="24"/>
              </w:rPr>
            </w:pPr>
            <w:r>
              <w:rPr>
                <w:rFonts w:ascii="宋体" w:hAnsi="宋体" w:eastAsia="宋体" w:cs="宋体"/>
                <w:spacing w:val="-4"/>
                <w:sz w:val="24"/>
                <w:szCs w:val="24"/>
              </w:rPr>
              <w:t>主义思想概论</w:t>
            </w:r>
          </w:p>
        </w:tc>
        <w:tc>
          <w:tcPr>
            <w:tcW w:w="735" w:type="dxa"/>
            <w:vAlign w:val="top"/>
          </w:tcPr>
          <w:p>
            <w:pPr>
              <w:pStyle w:val="7"/>
              <w:spacing w:line="355" w:lineRule="auto"/>
            </w:pPr>
          </w:p>
          <w:p>
            <w:pPr>
              <w:spacing w:before="78" w:line="183" w:lineRule="auto"/>
              <w:ind w:left="329"/>
              <w:rPr>
                <w:rFonts w:ascii="宋体" w:hAnsi="宋体" w:eastAsia="宋体" w:cs="宋体"/>
                <w:sz w:val="24"/>
                <w:szCs w:val="24"/>
              </w:rPr>
            </w:pPr>
            <w:r>
              <w:rPr>
                <w:rFonts w:ascii="宋体" w:hAnsi="宋体" w:eastAsia="宋体" w:cs="宋体"/>
                <w:sz w:val="24"/>
                <w:szCs w:val="24"/>
              </w:rPr>
              <w:t>2</w:t>
            </w:r>
          </w:p>
        </w:tc>
        <w:tc>
          <w:tcPr>
            <w:tcW w:w="742" w:type="dxa"/>
            <w:vAlign w:val="top"/>
          </w:tcPr>
          <w:p>
            <w:pPr>
              <w:pStyle w:val="7"/>
              <w:spacing w:line="355" w:lineRule="auto"/>
            </w:pPr>
          </w:p>
          <w:p>
            <w:pPr>
              <w:spacing w:before="78" w:line="183" w:lineRule="auto"/>
              <w:ind w:left="277"/>
              <w:rPr>
                <w:rFonts w:ascii="宋体" w:hAnsi="宋体" w:eastAsia="宋体" w:cs="宋体"/>
                <w:sz w:val="24"/>
                <w:szCs w:val="24"/>
              </w:rPr>
            </w:pPr>
            <w:r>
              <w:rPr>
                <w:rFonts w:ascii="宋体" w:hAnsi="宋体" w:eastAsia="宋体" w:cs="宋体"/>
                <w:spacing w:val="-8"/>
                <w:sz w:val="24"/>
                <w:szCs w:val="24"/>
              </w:rPr>
              <w:t>36</w:t>
            </w:r>
          </w:p>
        </w:tc>
        <w:tc>
          <w:tcPr>
            <w:tcW w:w="2399"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1901" w:type="dxa"/>
            <w:vMerge w:val="continue"/>
            <w:tcBorders>
              <w:top w:val="nil"/>
              <w:bottom w:val="nil"/>
            </w:tcBorders>
            <w:vAlign w:val="top"/>
          </w:tcPr>
          <w:p>
            <w:pPr>
              <w:pStyle w:val="7"/>
            </w:pPr>
          </w:p>
        </w:tc>
        <w:tc>
          <w:tcPr>
            <w:tcW w:w="913" w:type="dxa"/>
            <w:vAlign w:val="top"/>
          </w:tcPr>
          <w:p>
            <w:pPr>
              <w:spacing w:before="250" w:line="183" w:lineRule="auto"/>
              <w:ind w:left="412"/>
              <w:rPr>
                <w:rFonts w:ascii="宋体" w:hAnsi="宋体" w:eastAsia="宋体" w:cs="宋体"/>
                <w:sz w:val="24"/>
                <w:szCs w:val="24"/>
              </w:rPr>
            </w:pPr>
            <w:r>
              <w:rPr>
                <w:rFonts w:ascii="宋体" w:hAnsi="宋体" w:eastAsia="宋体" w:cs="宋体"/>
                <w:sz w:val="24"/>
                <w:szCs w:val="24"/>
              </w:rPr>
              <w:t>6</w:t>
            </w:r>
          </w:p>
        </w:tc>
        <w:tc>
          <w:tcPr>
            <w:tcW w:w="2493" w:type="dxa"/>
            <w:vAlign w:val="top"/>
          </w:tcPr>
          <w:p>
            <w:pPr>
              <w:spacing w:before="152" w:line="222" w:lineRule="auto"/>
              <w:ind w:left="121"/>
              <w:rPr>
                <w:rFonts w:ascii="宋体" w:hAnsi="宋体" w:eastAsia="宋体" w:cs="宋体"/>
                <w:sz w:val="24"/>
                <w:szCs w:val="24"/>
              </w:rPr>
            </w:pPr>
            <w:r>
              <w:rPr>
                <w:rFonts w:ascii="宋体" w:hAnsi="宋体" w:eastAsia="宋体" w:cs="宋体"/>
                <w:spacing w:val="-5"/>
                <w:sz w:val="24"/>
                <w:szCs w:val="24"/>
              </w:rPr>
              <w:t>语文</w:t>
            </w:r>
          </w:p>
        </w:tc>
        <w:tc>
          <w:tcPr>
            <w:tcW w:w="735" w:type="dxa"/>
            <w:vAlign w:val="top"/>
          </w:tcPr>
          <w:p>
            <w:pPr>
              <w:spacing w:before="184" w:line="184" w:lineRule="auto"/>
              <w:ind w:left="298"/>
              <w:rPr>
                <w:rFonts w:ascii="宋体" w:hAnsi="宋体" w:eastAsia="宋体" w:cs="宋体"/>
                <w:sz w:val="24"/>
                <w:szCs w:val="24"/>
              </w:rPr>
            </w:pPr>
            <w:r>
              <w:rPr>
                <w:rFonts w:ascii="宋体" w:hAnsi="宋体" w:eastAsia="宋体" w:cs="宋体"/>
                <w:spacing w:val="-14"/>
                <w:sz w:val="24"/>
                <w:szCs w:val="24"/>
              </w:rPr>
              <w:t>11</w:t>
            </w:r>
          </w:p>
        </w:tc>
        <w:tc>
          <w:tcPr>
            <w:tcW w:w="742" w:type="dxa"/>
            <w:vAlign w:val="top"/>
          </w:tcPr>
          <w:p>
            <w:pPr>
              <w:spacing w:before="188" w:line="183" w:lineRule="auto"/>
              <w:ind w:left="213"/>
              <w:rPr>
                <w:rFonts w:ascii="宋体" w:hAnsi="宋体" w:eastAsia="宋体" w:cs="宋体"/>
                <w:sz w:val="24"/>
                <w:szCs w:val="24"/>
              </w:rPr>
            </w:pPr>
            <w:r>
              <w:rPr>
                <w:rFonts w:ascii="宋体" w:hAnsi="宋体" w:eastAsia="宋体" w:cs="宋体"/>
                <w:spacing w:val="-5"/>
                <w:sz w:val="24"/>
                <w:szCs w:val="24"/>
              </w:rPr>
              <w:t>208</w:t>
            </w:r>
          </w:p>
        </w:tc>
        <w:tc>
          <w:tcPr>
            <w:tcW w:w="2399"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1901" w:type="dxa"/>
            <w:vMerge w:val="continue"/>
            <w:tcBorders>
              <w:top w:val="nil"/>
              <w:bottom w:val="nil"/>
            </w:tcBorders>
            <w:vAlign w:val="top"/>
          </w:tcPr>
          <w:p>
            <w:pPr>
              <w:pStyle w:val="7"/>
            </w:pPr>
          </w:p>
        </w:tc>
        <w:tc>
          <w:tcPr>
            <w:tcW w:w="913" w:type="dxa"/>
            <w:vAlign w:val="top"/>
          </w:tcPr>
          <w:p>
            <w:pPr>
              <w:spacing w:before="252" w:line="182" w:lineRule="auto"/>
              <w:ind w:left="421"/>
              <w:rPr>
                <w:rFonts w:ascii="宋体" w:hAnsi="宋体" w:eastAsia="宋体" w:cs="宋体"/>
                <w:sz w:val="24"/>
                <w:szCs w:val="24"/>
              </w:rPr>
            </w:pPr>
            <w:r>
              <w:rPr>
                <w:rFonts w:ascii="宋体" w:hAnsi="宋体" w:eastAsia="宋体" w:cs="宋体"/>
                <w:sz w:val="24"/>
                <w:szCs w:val="24"/>
              </w:rPr>
              <w:t>7</w:t>
            </w:r>
          </w:p>
        </w:tc>
        <w:tc>
          <w:tcPr>
            <w:tcW w:w="2493" w:type="dxa"/>
            <w:vAlign w:val="top"/>
          </w:tcPr>
          <w:p>
            <w:pPr>
              <w:spacing w:before="148" w:line="220" w:lineRule="auto"/>
              <w:ind w:left="126"/>
              <w:rPr>
                <w:rFonts w:ascii="宋体" w:hAnsi="宋体" w:eastAsia="宋体" w:cs="宋体"/>
                <w:sz w:val="24"/>
                <w:szCs w:val="24"/>
              </w:rPr>
            </w:pPr>
            <w:r>
              <w:rPr>
                <w:rFonts w:ascii="宋体" w:hAnsi="宋体" w:eastAsia="宋体" w:cs="宋体"/>
                <w:spacing w:val="-6"/>
                <w:sz w:val="24"/>
                <w:szCs w:val="24"/>
              </w:rPr>
              <w:t>数学</w:t>
            </w:r>
          </w:p>
        </w:tc>
        <w:tc>
          <w:tcPr>
            <w:tcW w:w="735" w:type="dxa"/>
            <w:vAlign w:val="top"/>
          </w:tcPr>
          <w:p>
            <w:pPr>
              <w:spacing w:before="185" w:line="184" w:lineRule="auto"/>
              <w:ind w:left="298"/>
              <w:rPr>
                <w:rFonts w:ascii="宋体" w:hAnsi="宋体" w:eastAsia="宋体" w:cs="宋体"/>
                <w:sz w:val="24"/>
                <w:szCs w:val="24"/>
              </w:rPr>
            </w:pPr>
            <w:r>
              <w:rPr>
                <w:rFonts w:ascii="宋体" w:hAnsi="宋体" w:eastAsia="宋体" w:cs="宋体"/>
                <w:spacing w:val="-14"/>
                <w:sz w:val="24"/>
                <w:szCs w:val="24"/>
              </w:rPr>
              <w:t>11</w:t>
            </w:r>
          </w:p>
        </w:tc>
        <w:tc>
          <w:tcPr>
            <w:tcW w:w="742" w:type="dxa"/>
            <w:vAlign w:val="top"/>
          </w:tcPr>
          <w:p>
            <w:pPr>
              <w:spacing w:before="186" w:line="183" w:lineRule="auto"/>
              <w:ind w:left="213"/>
              <w:rPr>
                <w:rFonts w:ascii="宋体" w:hAnsi="宋体" w:eastAsia="宋体" w:cs="宋体"/>
                <w:sz w:val="24"/>
                <w:szCs w:val="24"/>
              </w:rPr>
            </w:pPr>
            <w:r>
              <w:rPr>
                <w:rFonts w:ascii="宋体" w:hAnsi="宋体" w:eastAsia="宋体" w:cs="宋体"/>
                <w:spacing w:val="-5"/>
                <w:sz w:val="24"/>
                <w:szCs w:val="24"/>
              </w:rPr>
              <w:t>208</w:t>
            </w:r>
          </w:p>
        </w:tc>
        <w:tc>
          <w:tcPr>
            <w:tcW w:w="2399"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1901" w:type="dxa"/>
            <w:vMerge w:val="continue"/>
            <w:tcBorders>
              <w:top w:val="nil"/>
              <w:bottom w:val="nil"/>
            </w:tcBorders>
            <w:vAlign w:val="top"/>
          </w:tcPr>
          <w:p>
            <w:pPr>
              <w:pStyle w:val="7"/>
            </w:pPr>
          </w:p>
        </w:tc>
        <w:tc>
          <w:tcPr>
            <w:tcW w:w="913" w:type="dxa"/>
            <w:vAlign w:val="top"/>
          </w:tcPr>
          <w:p>
            <w:pPr>
              <w:spacing w:before="253" w:line="183" w:lineRule="auto"/>
              <w:ind w:left="351"/>
              <w:rPr>
                <w:rFonts w:ascii="宋体" w:hAnsi="宋体" w:eastAsia="宋体" w:cs="宋体"/>
                <w:sz w:val="24"/>
                <w:szCs w:val="24"/>
              </w:rPr>
            </w:pPr>
            <w:r>
              <w:rPr>
                <w:rFonts w:ascii="宋体" w:hAnsi="宋体" w:eastAsia="宋体" w:cs="宋体"/>
                <w:spacing w:val="-6"/>
                <w:sz w:val="24"/>
                <w:szCs w:val="24"/>
              </w:rPr>
              <w:t>80</w:t>
            </w:r>
          </w:p>
        </w:tc>
        <w:tc>
          <w:tcPr>
            <w:tcW w:w="2493" w:type="dxa"/>
            <w:vAlign w:val="top"/>
          </w:tcPr>
          <w:p>
            <w:pPr>
              <w:spacing w:before="150" w:line="221" w:lineRule="auto"/>
              <w:ind w:left="125"/>
              <w:rPr>
                <w:rFonts w:ascii="宋体" w:hAnsi="宋体" w:eastAsia="宋体" w:cs="宋体"/>
                <w:sz w:val="24"/>
                <w:szCs w:val="24"/>
              </w:rPr>
            </w:pPr>
            <w:r>
              <w:rPr>
                <w:rFonts w:ascii="宋体" w:hAnsi="宋体" w:eastAsia="宋体" w:cs="宋体"/>
                <w:spacing w:val="-6"/>
                <w:sz w:val="24"/>
                <w:szCs w:val="24"/>
              </w:rPr>
              <w:t>英语</w:t>
            </w:r>
          </w:p>
        </w:tc>
        <w:tc>
          <w:tcPr>
            <w:tcW w:w="735" w:type="dxa"/>
            <w:vAlign w:val="top"/>
          </w:tcPr>
          <w:p>
            <w:pPr>
              <w:spacing w:before="187" w:line="184" w:lineRule="auto"/>
              <w:ind w:left="298"/>
              <w:rPr>
                <w:rFonts w:ascii="宋体" w:hAnsi="宋体" w:eastAsia="宋体" w:cs="宋体"/>
                <w:sz w:val="24"/>
                <w:szCs w:val="24"/>
              </w:rPr>
            </w:pPr>
            <w:r>
              <w:rPr>
                <w:rFonts w:ascii="宋体" w:hAnsi="宋体" w:eastAsia="宋体" w:cs="宋体"/>
                <w:spacing w:val="-14"/>
                <w:sz w:val="24"/>
                <w:szCs w:val="24"/>
              </w:rPr>
              <w:t>11</w:t>
            </w:r>
          </w:p>
        </w:tc>
        <w:tc>
          <w:tcPr>
            <w:tcW w:w="742" w:type="dxa"/>
            <w:vAlign w:val="top"/>
          </w:tcPr>
          <w:p>
            <w:pPr>
              <w:spacing w:before="188" w:line="183" w:lineRule="auto"/>
              <w:ind w:left="213"/>
              <w:rPr>
                <w:rFonts w:ascii="宋体" w:hAnsi="宋体" w:eastAsia="宋体" w:cs="宋体"/>
                <w:sz w:val="24"/>
                <w:szCs w:val="24"/>
              </w:rPr>
            </w:pPr>
            <w:r>
              <w:rPr>
                <w:rFonts w:ascii="宋体" w:hAnsi="宋体" w:eastAsia="宋体" w:cs="宋体"/>
                <w:spacing w:val="-5"/>
                <w:sz w:val="24"/>
                <w:szCs w:val="24"/>
              </w:rPr>
              <w:t>208</w:t>
            </w:r>
          </w:p>
        </w:tc>
        <w:tc>
          <w:tcPr>
            <w:tcW w:w="2399"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1901" w:type="dxa"/>
            <w:vMerge w:val="continue"/>
            <w:tcBorders>
              <w:top w:val="nil"/>
              <w:bottom w:val="nil"/>
            </w:tcBorders>
            <w:vAlign w:val="top"/>
          </w:tcPr>
          <w:p>
            <w:pPr>
              <w:pStyle w:val="7"/>
            </w:pPr>
          </w:p>
        </w:tc>
        <w:tc>
          <w:tcPr>
            <w:tcW w:w="913" w:type="dxa"/>
            <w:vAlign w:val="top"/>
          </w:tcPr>
          <w:p>
            <w:pPr>
              <w:spacing w:before="252" w:line="183" w:lineRule="auto"/>
              <w:ind w:left="411"/>
              <w:rPr>
                <w:rFonts w:ascii="宋体" w:hAnsi="宋体" w:eastAsia="宋体" w:cs="宋体"/>
                <w:sz w:val="24"/>
                <w:szCs w:val="24"/>
              </w:rPr>
            </w:pPr>
            <w:r>
              <w:rPr>
                <w:rFonts w:ascii="宋体" w:hAnsi="宋体" w:eastAsia="宋体" w:cs="宋体"/>
                <w:sz w:val="24"/>
                <w:szCs w:val="24"/>
              </w:rPr>
              <w:t>9</w:t>
            </w:r>
          </w:p>
        </w:tc>
        <w:tc>
          <w:tcPr>
            <w:tcW w:w="2493" w:type="dxa"/>
            <w:vAlign w:val="top"/>
          </w:tcPr>
          <w:p>
            <w:pPr>
              <w:spacing w:before="151" w:line="220" w:lineRule="auto"/>
              <w:ind w:left="121"/>
              <w:rPr>
                <w:rFonts w:ascii="宋体" w:hAnsi="宋体" w:eastAsia="宋体" w:cs="宋体"/>
                <w:sz w:val="24"/>
                <w:szCs w:val="24"/>
              </w:rPr>
            </w:pPr>
            <w:r>
              <w:rPr>
                <w:rFonts w:ascii="宋体" w:hAnsi="宋体" w:eastAsia="宋体" w:cs="宋体"/>
                <w:spacing w:val="-3"/>
                <w:sz w:val="24"/>
                <w:szCs w:val="24"/>
              </w:rPr>
              <w:t>信息技术基础</w:t>
            </w:r>
          </w:p>
        </w:tc>
        <w:tc>
          <w:tcPr>
            <w:tcW w:w="735" w:type="dxa"/>
            <w:vAlign w:val="top"/>
          </w:tcPr>
          <w:p>
            <w:pPr>
              <w:spacing w:before="189" w:line="183" w:lineRule="auto"/>
              <w:ind w:left="320"/>
              <w:rPr>
                <w:rFonts w:ascii="宋体" w:hAnsi="宋体" w:eastAsia="宋体" w:cs="宋体"/>
                <w:sz w:val="24"/>
                <w:szCs w:val="24"/>
              </w:rPr>
            </w:pPr>
            <w:r>
              <w:rPr>
                <w:rFonts w:ascii="宋体" w:hAnsi="宋体" w:eastAsia="宋体" w:cs="宋体"/>
                <w:sz w:val="24"/>
                <w:szCs w:val="24"/>
              </w:rPr>
              <w:t>4</w:t>
            </w:r>
          </w:p>
        </w:tc>
        <w:tc>
          <w:tcPr>
            <w:tcW w:w="742" w:type="dxa"/>
            <w:vAlign w:val="top"/>
          </w:tcPr>
          <w:p>
            <w:pPr>
              <w:spacing w:before="189" w:line="183" w:lineRule="auto"/>
              <w:ind w:left="272"/>
              <w:rPr>
                <w:rFonts w:ascii="宋体" w:hAnsi="宋体" w:eastAsia="宋体" w:cs="宋体"/>
                <w:sz w:val="24"/>
                <w:szCs w:val="24"/>
              </w:rPr>
            </w:pPr>
            <w:r>
              <w:rPr>
                <w:rFonts w:ascii="宋体" w:hAnsi="宋体" w:eastAsia="宋体" w:cs="宋体"/>
                <w:spacing w:val="-6"/>
                <w:sz w:val="24"/>
                <w:szCs w:val="24"/>
              </w:rPr>
              <w:t>68</w:t>
            </w:r>
          </w:p>
        </w:tc>
        <w:tc>
          <w:tcPr>
            <w:tcW w:w="2399"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1901" w:type="dxa"/>
            <w:vMerge w:val="continue"/>
            <w:tcBorders>
              <w:top w:val="nil"/>
              <w:bottom w:val="nil"/>
            </w:tcBorders>
            <w:vAlign w:val="top"/>
          </w:tcPr>
          <w:p>
            <w:pPr>
              <w:pStyle w:val="7"/>
            </w:pPr>
          </w:p>
        </w:tc>
        <w:tc>
          <w:tcPr>
            <w:tcW w:w="913" w:type="dxa"/>
            <w:vAlign w:val="top"/>
          </w:tcPr>
          <w:p>
            <w:pPr>
              <w:spacing w:before="250" w:line="184" w:lineRule="auto"/>
              <w:ind w:left="385"/>
              <w:rPr>
                <w:rFonts w:ascii="宋体" w:hAnsi="宋体" w:eastAsia="宋体" w:cs="宋体"/>
                <w:sz w:val="24"/>
                <w:szCs w:val="24"/>
              </w:rPr>
            </w:pPr>
            <w:r>
              <w:rPr>
                <w:rFonts w:ascii="宋体" w:hAnsi="宋体" w:eastAsia="宋体" w:cs="宋体"/>
                <w:spacing w:val="-14"/>
                <w:sz w:val="24"/>
                <w:szCs w:val="24"/>
              </w:rPr>
              <w:t>10</w:t>
            </w:r>
          </w:p>
        </w:tc>
        <w:tc>
          <w:tcPr>
            <w:tcW w:w="2493" w:type="dxa"/>
            <w:vAlign w:val="top"/>
          </w:tcPr>
          <w:p>
            <w:pPr>
              <w:spacing w:before="153" w:line="221" w:lineRule="auto"/>
              <w:ind w:left="129"/>
              <w:rPr>
                <w:rFonts w:ascii="宋体" w:hAnsi="宋体" w:eastAsia="宋体" w:cs="宋体"/>
                <w:sz w:val="24"/>
                <w:szCs w:val="24"/>
              </w:rPr>
            </w:pPr>
            <w:r>
              <w:rPr>
                <w:rFonts w:ascii="宋体" w:hAnsi="宋体" w:eastAsia="宋体" w:cs="宋体"/>
                <w:spacing w:val="-7"/>
                <w:sz w:val="24"/>
                <w:szCs w:val="24"/>
              </w:rPr>
              <w:t>历史</w:t>
            </w:r>
          </w:p>
        </w:tc>
        <w:tc>
          <w:tcPr>
            <w:tcW w:w="735" w:type="dxa"/>
            <w:vAlign w:val="top"/>
          </w:tcPr>
          <w:p>
            <w:pPr>
              <w:spacing w:before="227" w:line="183" w:lineRule="auto"/>
              <w:ind w:left="320"/>
              <w:rPr>
                <w:rFonts w:ascii="宋体" w:hAnsi="宋体" w:eastAsia="宋体" w:cs="宋体"/>
                <w:sz w:val="24"/>
                <w:szCs w:val="24"/>
              </w:rPr>
            </w:pPr>
            <w:r>
              <w:rPr>
                <w:rFonts w:ascii="宋体" w:hAnsi="宋体" w:eastAsia="宋体" w:cs="宋体"/>
                <w:sz w:val="24"/>
                <w:szCs w:val="24"/>
              </w:rPr>
              <w:t>4</w:t>
            </w:r>
          </w:p>
        </w:tc>
        <w:tc>
          <w:tcPr>
            <w:tcW w:w="742" w:type="dxa"/>
            <w:vAlign w:val="top"/>
          </w:tcPr>
          <w:p>
            <w:pPr>
              <w:spacing w:before="189" w:line="183" w:lineRule="auto"/>
              <w:ind w:left="272"/>
              <w:rPr>
                <w:rFonts w:ascii="宋体" w:hAnsi="宋体" w:eastAsia="宋体" w:cs="宋体"/>
                <w:sz w:val="24"/>
                <w:szCs w:val="24"/>
              </w:rPr>
            </w:pPr>
            <w:r>
              <w:rPr>
                <w:rFonts w:ascii="宋体" w:hAnsi="宋体" w:eastAsia="宋体" w:cs="宋体"/>
                <w:spacing w:val="-6"/>
                <w:sz w:val="24"/>
                <w:szCs w:val="24"/>
              </w:rPr>
              <w:t>68</w:t>
            </w:r>
          </w:p>
        </w:tc>
        <w:tc>
          <w:tcPr>
            <w:tcW w:w="2399"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8" w:hRule="atLeast"/>
        </w:trPr>
        <w:tc>
          <w:tcPr>
            <w:tcW w:w="1901" w:type="dxa"/>
            <w:vMerge w:val="continue"/>
            <w:tcBorders>
              <w:top w:val="nil"/>
              <w:bottom w:val="nil"/>
            </w:tcBorders>
            <w:vAlign w:val="top"/>
          </w:tcPr>
          <w:p>
            <w:pPr>
              <w:pStyle w:val="7"/>
            </w:pPr>
          </w:p>
        </w:tc>
        <w:tc>
          <w:tcPr>
            <w:tcW w:w="913" w:type="dxa"/>
            <w:vAlign w:val="top"/>
          </w:tcPr>
          <w:p>
            <w:pPr>
              <w:pStyle w:val="7"/>
              <w:spacing w:line="420" w:lineRule="auto"/>
            </w:pPr>
          </w:p>
          <w:p>
            <w:pPr>
              <w:spacing w:before="78" w:line="184" w:lineRule="auto"/>
              <w:ind w:left="385"/>
              <w:rPr>
                <w:rFonts w:ascii="宋体" w:hAnsi="宋体" w:eastAsia="宋体" w:cs="宋体"/>
                <w:sz w:val="24"/>
                <w:szCs w:val="24"/>
              </w:rPr>
            </w:pPr>
            <w:r>
              <w:rPr>
                <w:rFonts w:ascii="宋体" w:hAnsi="宋体" w:eastAsia="宋体" w:cs="宋体"/>
                <w:spacing w:val="-14"/>
                <w:sz w:val="24"/>
                <w:szCs w:val="24"/>
              </w:rPr>
              <w:t>11</w:t>
            </w:r>
          </w:p>
        </w:tc>
        <w:tc>
          <w:tcPr>
            <w:tcW w:w="2493" w:type="dxa"/>
            <w:vAlign w:val="top"/>
          </w:tcPr>
          <w:p>
            <w:pPr>
              <w:spacing w:before="140" w:line="518" w:lineRule="exact"/>
              <w:ind w:left="131"/>
              <w:rPr>
                <w:rFonts w:ascii="宋体" w:hAnsi="宋体" w:eastAsia="宋体" w:cs="宋体"/>
                <w:sz w:val="24"/>
                <w:szCs w:val="24"/>
              </w:rPr>
            </w:pPr>
            <w:r>
              <w:rPr>
                <w:rFonts w:ascii="宋体" w:hAnsi="宋体" w:eastAsia="宋体" w:cs="宋体"/>
                <w:spacing w:val="-4"/>
                <w:position w:val="21"/>
                <w:sz w:val="24"/>
                <w:szCs w:val="24"/>
              </w:rPr>
              <w:t>思想道德修养与法律</w:t>
            </w:r>
          </w:p>
          <w:p>
            <w:pPr>
              <w:spacing w:before="1" w:line="225" w:lineRule="auto"/>
              <w:ind w:left="121"/>
              <w:rPr>
                <w:rFonts w:ascii="宋体" w:hAnsi="宋体" w:eastAsia="宋体" w:cs="宋体"/>
                <w:sz w:val="24"/>
                <w:szCs w:val="24"/>
              </w:rPr>
            </w:pPr>
            <w:r>
              <w:rPr>
                <w:rFonts w:ascii="宋体" w:hAnsi="宋体" w:eastAsia="宋体" w:cs="宋体"/>
                <w:spacing w:val="-5"/>
                <w:sz w:val="24"/>
                <w:szCs w:val="24"/>
              </w:rPr>
              <w:t>基础</w:t>
            </w:r>
          </w:p>
        </w:tc>
        <w:tc>
          <w:tcPr>
            <w:tcW w:w="735" w:type="dxa"/>
            <w:vAlign w:val="top"/>
          </w:tcPr>
          <w:p>
            <w:pPr>
              <w:pStyle w:val="7"/>
              <w:spacing w:line="357" w:lineRule="auto"/>
            </w:pPr>
          </w:p>
          <w:p>
            <w:pPr>
              <w:spacing w:before="78" w:line="183" w:lineRule="auto"/>
              <w:ind w:left="331"/>
              <w:rPr>
                <w:rFonts w:ascii="宋体" w:hAnsi="宋体" w:eastAsia="宋体" w:cs="宋体"/>
                <w:sz w:val="24"/>
                <w:szCs w:val="24"/>
              </w:rPr>
            </w:pPr>
            <w:r>
              <w:rPr>
                <w:rFonts w:ascii="宋体" w:hAnsi="宋体" w:eastAsia="宋体" w:cs="宋体"/>
                <w:sz w:val="24"/>
                <w:szCs w:val="24"/>
              </w:rPr>
              <w:t>3</w:t>
            </w:r>
          </w:p>
        </w:tc>
        <w:tc>
          <w:tcPr>
            <w:tcW w:w="742" w:type="dxa"/>
            <w:vAlign w:val="top"/>
          </w:tcPr>
          <w:p>
            <w:pPr>
              <w:pStyle w:val="7"/>
              <w:spacing w:line="357" w:lineRule="auto"/>
            </w:pPr>
          </w:p>
          <w:p>
            <w:pPr>
              <w:spacing w:before="78" w:line="183" w:lineRule="auto"/>
              <w:ind w:left="267"/>
              <w:rPr>
                <w:rFonts w:ascii="宋体" w:hAnsi="宋体" w:eastAsia="宋体" w:cs="宋体"/>
                <w:sz w:val="24"/>
                <w:szCs w:val="24"/>
              </w:rPr>
            </w:pPr>
            <w:r>
              <w:rPr>
                <w:rFonts w:ascii="宋体" w:hAnsi="宋体" w:eastAsia="宋体" w:cs="宋体"/>
                <w:spacing w:val="-5"/>
                <w:sz w:val="24"/>
                <w:szCs w:val="24"/>
              </w:rPr>
              <w:t>48</w:t>
            </w:r>
          </w:p>
        </w:tc>
        <w:tc>
          <w:tcPr>
            <w:tcW w:w="2399"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1901" w:type="dxa"/>
            <w:vMerge w:val="continue"/>
            <w:tcBorders>
              <w:top w:val="nil"/>
            </w:tcBorders>
            <w:vAlign w:val="top"/>
          </w:tcPr>
          <w:p>
            <w:pPr>
              <w:pStyle w:val="7"/>
            </w:pPr>
          </w:p>
        </w:tc>
        <w:tc>
          <w:tcPr>
            <w:tcW w:w="913" w:type="dxa"/>
            <w:vAlign w:val="top"/>
          </w:tcPr>
          <w:p>
            <w:pPr>
              <w:spacing w:before="251" w:line="184" w:lineRule="auto"/>
              <w:ind w:left="385"/>
              <w:rPr>
                <w:rFonts w:ascii="宋体" w:hAnsi="宋体" w:eastAsia="宋体" w:cs="宋体"/>
                <w:sz w:val="24"/>
                <w:szCs w:val="24"/>
              </w:rPr>
            </w:pPr>
            <w:r>
              <w:rPr>
                <w:rFonts w:ascii="宋体" w:hAnsi="宋体" w:eastAsia="宋体" w:cs="宋体"/>
                <w:spacing w:val="-14"/>
                <w:sz w:val="24"/>
                <w:szCs w:val="24"/>
              </w:rPr>
              <w:t>12</w:t>
            </w:r>
          </w:p>
        </w:tc>
        <w:tc>
          <w:tcPr>
            <w:tcW w:w="2493" w:type="dxa"/>
            <w:vAlign w:val="top"/>
          </w:tcPr>
          <w:p>
            <w:pPr>
              <w:spacing w:before="154" w:line="220" w:lineRule="auto"/>
              <w:ind w:left="125"/>
              <w:rPr>
                <w:rFonts w:ascii="宋体" w:hAnsi="宋体" w:eastAsia="宋体" w:cs="宋体"/>
                <w:sz w:val="24"/>
                <w:szCs w:val="24"/>
              </w:rPr>
            </w:pPr>
            <w:r>
              <w:rPr>
                <w:rFonts w:ascii="宋体" w:hAnsi="宋体" w:eastAsia="宋体" w:cs="宋体"/>
                <w:spacing w:val="-3"/>
                <w:sz w:val="24"/>
                <w:szCs w:val="24"/>
              </w:rPr>
              <w:t>毛泽东思想和中国特</w:t>
            </w:r>
          </w:p>
        </w:tc>
        <w:tc>
          <w:tcPr>
            <w:tcW w:w="735" w:type="dxa"/>
            <w:vAlign w:val="top"/>
          </w:tcPr>
          <w:p>
            <w:pPr>
              <w:spacing w:before="192" w:line="183" w:lineRule="auto"/>
              <w:ind w:left="320"/>
              <w:rPr>
                <w:rFonts w:ascii="宋体" w:hAnsi="宋体" w:eastAsia="宋体" w:cs="宋体"/>
                <w:sz w:val="24"/>
                <w:szCs w:val="24"/>
              </w:rPr>
            </w:pPr>
            <w:r>
              <w:rPr>
                <w:rFonts w:ascii="宋体" w:hAnsi="宋体" w:eastAsia="宋体" w:cs="宋体"/>
                <w:sz w:val="24"/>
                <w:szCs w:val="24"/>
              </w:rPr>
              <w:t>4</w:t>
            </w:r>
          </w:p>
        </w:tc>
        <w:tc>
          <w:tcPr>
            <w:tcW w:w="742" w:type="dxa"/>
            <w:vAlign w:val="top"/>
          </w:tcPr>
          <w:p>
            <w:pPr>
              <w:spacing w:before="192" w:line="183" w:lineRule="auto"/>
              <w:ind w:left="272"/>
              <w:rPr>
                <w:rFonts w:ascii="宋体" w:hAnsi="宋体" w:eastAsia="宋体" w:cs="宋体"/>
                <w:sz w:val="24"/>
                <w:szCs w:val="24"/>
              </w:rPr>
            </w:pPr>
            <w:r>
              <w:rPr>
                <w:rFonts w:ascii="宋体" w:hAnsi="宋体" w:eastAsia="宋体" w:cs="宋体"/>
                <w:spacing w:val="-6"/>
                <w:sz w:val="24"/>
                <w:szCs w:val="24"/>
              </w:rPr>
              <w:t>68</w:t>
            </w:r>
          </w:p>
        </w:tc>
        <w:tc>
          <w:tcPr>
            <w:tcW w:w="2399" w:type="dxa"/>
            <w:vMerge w:val="continue"/>
            <w:tcBorders>
              <w:top w:val="nil"/>
            </w:tcBorders>
            <w:vAlign w:val="top"/>
          </w:tcPr>
          <w:p>
            <w:pPr>
              <w:pStyle w:val="7"/>
            </w:pPr>
          </w:p>
        </w:tc>
      </w:tr>
    </w:tbl>
    <w:p>
      <w:pPr>
        <w:rPr>
          <w:rFonts w:ascii="Arial"/>
          <w:sz w:val="21"/>
        </w:rPr>
      </w:pPr>
    </w:p>
    <w:p>
      <w:pPr>
        <w:rPr>
          <w:rFonts w:ascii="Arial" w:hAnsi="Arial" w:eastAsia="Arial" w:cs="Arial"/>
          <w:sz w:val="21"/>
          <w:szCs w:val="21"/>
        </w:rPr>
        <w:sectPr>
          <w:footerReference r:id="rId37" w:type="default"/>
          <w:pgSz w:w="11906" w:h="16840"/>
          <w:pgMar w:top="400" w:right="841" w:bottom="317" w:left="1717" w:header="0" w:footer="81" w:gutter="0"/>
          <w:cols w:space="720" w:num="1"/>
        </w:sectPr>
      </w:pPr>
    </w:p>
    <w:p>
      <w:pPr>
        <w:spacing w:before="3"/>
      </w:pPr>
    </w:p>
    <w:p>
      <w:pPr>
        <w:spacing w:before="3"/>
      </w:pPr>
    </w:p>
    <w:p>
      <w:pPr>
        <w:spacing w:before="2"/>
      </w:pPr>
    </w:p>
    <w:tbl>
      <w:tblPr>
        <w:tblStyle w:val="6"/>
        <w:tblW w:w="9183" w:type="dxa"/>
        <w:tblInd w:w="9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5"/>
        <w:gridCol w:w="1215"/>
        <w:gridCol w:w="913"/>
        <w:gridCol w:w="2493"/>
        <w:gridCol w:w="735"/>
        <w:gridCol w:w="743"/>
        <w:gridCol w:w="23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1" w:hRule="atLeast"/>
        </w:trPr>
        <w:tc>
          <w:tcPr>
            <w:tcW w:w="1900" w:type="dxa"/>
            <w:gridSpan w:val="2"/>
            <w:vMerge w:val="restart"/>
            <w:tcBorders>
              <w:bottom w:val="nil"/>
            </w:tcBorders>
            <w:vAlign w:val="top"/>
          </w:tcPr>
          <w:p>
            <w:pPr>
              <w:pStyle w:val="7"/>
            </w:pPr>
          </w:p>
        </w:tc>
        <w:tc>
          <w:tcPr>
            <w:tcW w:w="913" w:type="dxa"/>
            <w:vAlign w:val="top"/>
          </w:tcPr>
          <w:p>
            <w:pPr>
              <w:pStyle w:val="7"/>
            </w:pPr>
          </w:p>
        </w:tc>
        <w:tc>
          <w:tcPr>
            <w:tcW w:w="2493" w:type="dxa"/>
            <w:vAlign w:val="top"/>
          </w:tcPr>
          <w:p>
            <w:pPr>
              <w:spacing w:before="144" w:line="512" w:lineRule="exact"/>
              <w:ind w:left="129"/>
              <w:rPr>
                <w:rFonts w:ascii="宋体" w:hAnsi="宋体" w:eastAsia="宋体" w:cs="宋体"/>
                <w:sz w:val="24"/>
                <w:szCs w:val="24"/>
              </w:rPr>
            </w:pPr>
            <w:r>
              <w:rPr>
                <w:rFonts w:ascii="宋体" w:hAnsi="宋体" w:eastAsia="宋体" w:cs="宋体"/>
                <w:spacing w:val="-3"/>
                <w:position w:val="20"/>
                <w:sz w:val="24"/>
                <w:szCs w:val="24"/>
              </w:rPr>
              <w:t>色社会主义体系理论</w:t>
            </w:r>
          </w:p>
          <w:p>
            <w:pPr>
              <w:spacing w:line="220" w:lineRule="auto"/>
              <w:ind w:left="123"/>
              <w:rPr>
                <w:rFonts w:ascii="宋体" w:hAnsi="宋体" w:eastAsia="宋体" w:cs="宋体"/>
                <w:sz w:val="24"/>
                <w:szCs w:val="24"/>
              </w:rPr>
            </w:pPr>
            <w:r>
              <w:rPr>
                <w:rFonts w:ascii="宋体" w:hAnsi="宋体" w:eastAsia="宋体" w:cs="宋体"/>
                <w:spacing w:val="-5"/>
                <w:sz w:val="24"/>
                <w:szCs w:val="24"/>
              </w:rPr>
              <w:t>概论</w:t>
            </w:r>
          </w:p>
        </w:tc>
        <w:tc>
          <w:tcPr>
            <w:tcW w:w="735" w:type="dxa"/>
            <w:vAlign w:val="top"/>
          </w:tcPr>
          <w:p>
            <w:pPr>
              <w:pStyle w:val="7"/>
            </w:pPr>
          </w:p>
        </w:tc>
        <w:tc>
          <w:tcPr>
            <w:tcW w:w="743" w:type="dxa"/>
            <w:vAlign w:val="top"/>
          </w:tcPr>
          <w:p>
            <w:pPr>
              <w:pStyle w:val="7"/>
            </w:pPr>
          </w:p>
        </w:tc>
        <w:tc>
          <w:tcPr>
            <w:tcW w:w="2399" w:type="dxa"/>
            <w:vMerge w:val="restart"/>
            <w:tcBorders>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1900" w:type="dxa"/>
            <w:gridSpan w:val="2"/>
            <w:vMerge w:val="continue"/>
            <w:tcBorders>
              <w:top w:val="nil"/>
              <w:bottom w:val="nil"/>
            </w:tcBorders>
            <w:vAlign w:val="top"/>
          </w:tcPr>
          <w:p>
            <w:pPr>
              <w:pStyle w:val="7"/>
            </w:pPr>
          </w:p>
        </w:tc>
        <w:tc>
          <w:tcPr>
            <w:tcW w:w="913" w:type="dxa"/>
            <w:vAlign w:val="top"/>
          </w:tcPr>
          <w:p>
            <w:pPr>
              <w:spacing w:before="242" w:line="184" w:lineRule="auto"/>
              <w:ind w:left="387"/>
              <w:rPr>
                <w:rFonts w:ascii="宋体" w:hAnsi="宋体" w:eastAsia="宋体" w:cs="宋体"/>
                <w:sz w:val="24"/>
                <w:szCs w:val="24"/>
              </w:rPr>
            </w:pPr>
            <w:r>
              <w:rPr>
                <w:rFonts w:ascii="宋体" w:hAnsi="宋体" w:eastAsia="宋体" w:cs="宋体"/>
                <w:spacing w:val="-14"/>
                <w:sz w:val="24"/>
                <w:szCs w:val="24"/>
              </w:rPr>
              <w:t>13</w:t>
            </w:r>
          </w:p>
        </w:tc>
        <w:tc>
          <w:tcPr>
            <w:tcW w:w="2493" w:type="dxa"/>
            <w:vAlign w:val="top"/>
          </w:tcPr>
          <w:p>
            <w:pPr>
              <w:spacing w:before="146" w:line="220" w:lineRule="auto"/>
              <w:ind w:left="129"/>
              <w:rPr>
                <w:rFonts w:ascii="宋体" w:hAnsi="宋体" w:eastAsia="宋体" w:cs="宋体"/>
                <w:sz w:val="24"/>
                <w:szCs w:val="24"/>
              </w:rPr>
            </w:pPr>
            <w:r>
              <w:rPr>
                <w:rFonts w:ascii="宋体" w:hAnsi="宋体" w:eastAsia="宋体" w:cs="宋体"/>
                <w:spacing w:val="-5"/>
                <w:sz w:val="24"/>
                <w:szCs w:val="24"/>
              </w:rPr>
              <w:t>形势与政策</w:t>
            </w:r>
          </w:p>
        </w:tc>
        <w:tc>
          <w:tcPr>
            <w:tcW w:w="735" w:type="dxa"/>
            <w:vAlign w:val="top"/>
          </w:tcPr>
          <w:p>
            <w:pPr>
              <w:spacing w:before="181" w:line="183" w:lineRule="auto"/>
              <w:ind w:left="329"/>
              <w:rPr>
                <w:rFonts w:ascii="宋体" w:hAnsi="宋体" w:eastAsia="宋体" w:cs="宋体"/>
                <w:sz w:val="24"/>
                <w:szCs w:val="24"/>
              </w:rPr>
            </w:pPr>
            <w:r>
              <w:rPr>
                <w:rFonts w:ascii="宋体" w:hAnsi="宋体" w:eastAsia="宋体" w:cs="宋体"/>
                <w:sz w:val="24"/>
                <w:szCs w:val="24"/>
              </w:rPr>
              <w:t>2</w:t>
            </w:r>
          </w:p>
        </w:tc>
        <w:tc>
          <w:tcPr>
            <w:tcW w:w="743" w:type="dxa"/>
            <w:vAlign w:val="top"/>
          </w:tcPr>
          <w:p>
            <w:pPr>
              <w:spacing w:before="181" w:line="183" w:lineRule="auto"/>
              <w:ind w:left="279"/>
              <w:rPr>
                <w:rFonts w:ascii="宋体" w:hAnsi="宋体" w:eastAsia="宋体" w:cs="宋体"/>
                <w:sz w:val="24"/>
                <w:szCs w:val="24"/>
              </w:rPr>
            </w:pPr>
            <w:r>
              <w:rPr>
                <w:rFonts w:ascii="宋体" w:hAnsi="宋体" w:eastAsia="宋体" w:cs="宋体"/>
                <w:spacing w:val="-8"/>
                <w:sz w:val="24"/>
                <w:szCs w:val="24"/>
              </w:rPr>
              <w:t>32</w:t>
            </w:r>
          </w:p>
        </w:tc>
        <w:tc>
          <w:tcPr>
            <w:tcW w:w="2399"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1900" w:type="dxa"/>
            <w:gridSpan w:val="2"/>
            <w:vMerge w:val="continue"/>
            <w:tcBorders>
              <w:top w:val="nil"/>
              <w:bottom w:val="nil"/>
            </w:tcBorders>
            <w:vAlign w:val="top"/>
          </w:tcPr>
          <w:p>
            <w:pPr>
              <w:pStyle w:val="7"/>
            </w:pPr>
          </w:p>
        </w:tc>
        <w:tc>
          <w:tcPr>
            <w:tcW w:w="913" w:type="dxa"/>
            <w:vAlign w:val="top"/>
          </w:tcPr>
          <w:p>
            <w:pPr>
              <w:spacing w:before="244" w:line="184" w:lineRule="auto"/>
              <w:ind w:left="387"/>
              <w:rPr>
                <w:rFonts w:ascii="宋体" w:hAnsi="宋体" w:eastAsia="宋体" w:cs="宋体"/>
                <w:sz w:val="24"/>
                <w:szCs w:val="24"/>
              </w:rPr>
            </w:pPr>
            <w:r>
              <w:rPr>
                <w:rFonts w:ascii="宋体" w:hAnsi="宋体" w:eastAsia="宋体" w:cs="宋体"/>
                <w:spacing w:val="-14"/>
                <w:sz w:val="24"/>
                <w:szCs w:val="24"/>
              </w:rPr>
              <w:t>14</w:t>
            </w:r>
          </w:p>
        </w:tc>
        <w:tc>
          <w:tcPr>
            <w:tcW w:w="2493" w:type="dxa"/>
            <w:vAlign w:val="top"/>
          </w:tcPr>
          <w:p>
            <w:pPr>
              <w:spacing w:before="145" w:line="221" w:lineRule="auto"/>
              <w:ind w:left="128"/>
              <w:rPr>
                <w:rFonts w:ascii="宋体" w:hAnsi="宋体" w:eastAsia="宋体" w:cs="宋体"/>
                <w:sz w:val="24"/>
                <w:szCs w:val="24"/>
              </w:rPr>
            </w:pPr>
            <w:r>
              <w:rPr>
                <w:rFonts w:ascii="宋体" w:hAnsi="宋体" w:eastAsia="宋体" w:cs="宋体"/>
                <w:spacing w:val="-5"/>
                <w:sz w:val="24"/>
                <w:szCs w:val="24"/>
              </w:rPr>
              <w:t>就业指导</w:t>
            </w:r>
          </w:p>
        </w:tc>
        <w:tc>
          <w:tcPr>
            <w:tcW w:w="735" w:type="dxa"/>
            <w:vAlign w:val="top"/>
          </w:tcPr>
          <w:p>
            <w:pPr>
              <w:spacing w:before="183" w:line="183" w:lineRule="auto"/>
              <w:ind w:left="329"/>
              <w:rPr>
                <w:rFonts w:ascii="宋体" w:hAnsi="宋体" w:eastAsia="宋体" w:cs="宋体"/>
                <w:sz w:val="24"/>
                <w:szCs w:val="24"/>
              </w:rPr>
            </w:pPr>
            <w:r>
              <w:rPr>
                <w:rFonts w:ascii="宋体" w:hAnsi="宋体" w:eastAsia="宋体" w:cs="宋体"/>
                <w:sz w:val="24"/>
                <w:szCs w:val="24"/>
              </w:rPr>
              <w:t>2</w:t>
            </w:r>
          </w:p>
        </w:tc>
        <w:tc>
          <w:tcPr>
            <w:tcW w:w="743" w:type="dxa"/>
            <w:vAlign w:val="top"/>
          </w:tcPr>
          <w:p>
            <w:pPr>
              <w:spacing w:before="179" w:line="184" w:lineRule="auto"/>
              <w:ind w:left="304"/>
              <w:rPr>
                <w:rFonts w:ascii="宋体" w:hAnsi="宋体" w:eastAsia="宋体" w:cs="宋体"/>
                <w:sz w:val="24"/>
                <w:szCs w:val="24"/>
              </w:rPr>
            </w:pPr>
            <w:r>
              <w:rPr>
                <w:rFonts w:ascii="宋体" w:hAnsi="宋体" w:eastAsia="宋体" w:cs="宋体"/>
                <w:spacing w:val="-14"/>
                <w:sz w:val="24"/>
                <w:szCs w:val="24"/>
              </w:rPr>
              <w:t>16</w:t>
            </w:r>
          </w:p>
        </w:tc>
        <w:tc>
          <w:tcPr>
            <w:tcW w:w="2399"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1900" w:type="dxa"/>
            <w:gridSpan w:val="2"/>
            <w:vMerge w:val="continue"/>
            <w:tcBorders>
              <w:top w:val="nil"/>
              <w:bottom w:val="nil"/>
            </w:tcBorders>
            <w:vAlign w:val="top"/>
          </w:tcPr>
          <w:p>
            <w:pPr>
              <w:pStyle w:val="7"/>
            </w:pPr>
          </w:p>
        </w:tc>
        <w:tc>
          <w:tcPr>
            <w:tcW w:w="913" w:type="dxa"/>
            <w:vAlign w:val="top"/>
          </w:tcPr>
          <w:p>
            <w:pPr>
              <w:spacing w:before="244" w:line="184" w:lineRule="auto"/>
              <w:ind w:left="387"/>
              <w:rPr>
                <w:rFonts w:ascii="宋体" w:hAnsi="宋体" w:eastAsia="宋体" w:cs="宋体"/>
                <w:sz w:val="24"/>
                <w:szCs w:val="24"/>
              </w:rPr>
            </w:pPr>
            <w:r>
              <w:rPr>
                <w:rFonts w:ascii="宋体" w:hAnsi="宋体" w:eastAsia="宋体" w:cs="宋体"/>
                <w:spacing w:val="-14"/>
                <w:sz w:val="24"/>
                <w:szCs w:val="24"/>
              </w:rPr>
              <w:t>15</w:t>
            </w:r>
          </w:p>
        </w:tc>
        <w:tc>
          <w:tcPr>
            <w:tcW w:w="2493" w:type="dxa"/>
            <w:vAlign w:val="top"/>
          </w:tcPr>
          <w:p>
            <w:pPr>
              <w:spacing w:before="147" w:line="221" w:lineRule="auto"/>
              <w:ind w:left="123"/>
              <w:rPr>
                <w:rFonts w:ascii="宋体" w:hAnsi="宋体" w:eastAsia="宋体" w:cs="宋体"/>
                <w:sz w:val="24"/>
                <w:szCs w:val="24"/>
              </w:rPr>
            </w:pPr>
            <w:r>
              <w:rPr>
                <w:rFonts w:ascii="宋体" w:hAnsi="宋体" w:eastAsia="宋体" w:cs="宋体"/>
                <w:spacing w:val="-5"/>
                <w:sz w:val="24"/>
                <w:szCs w:val="24"/>
              </w:rPr>
              <w:t>创新创业</w:t>
            </w:r>
          </w:p>
        </w:tc>
        <w:tc>
          <w:tcPr>
            <w:tcW w:w="735" w:type="dxa"/>
            <w:vAlign w:val="top"/>
          </w:tcPr>
          <w:p>
            <w:pPr>
              <w:spacing w:before="185" w:line="183" w:lineRule="auto"/>
              <w:ind w:left="329"/>
              <w:rPr>
                <w:rFonts w:ascii="宋体" w:hAnsi="宋体" w:eastAsia="宋体" w:cs="宋体"/>
                <w:sz w:val="24"/>
                <w:szCs w:val="24"/>
              </w:rPr>
            </w:pPr>
            <w:r>
              <w:rPr>
                <w:rFonts w:ascii="宋体" w:hAnsi="宋体" w:eastAsia="宋体" w:cs="宋体"/>
                <w:sz w:val="24"/>
                <w:szCs w:val="24"/>
              </w:rPr>
              <w:t>2</w:t>
            </w:r>
          </w:p>
        </w:tc>
        <w:tc>
          <w:tcPr>
            <w:tcW w:w="743" w:type="dxa"/>
            <w:vAlign w:val="top"/>
          </w:tcPr>
          <w:p>
            <w:pPr>
              <w:spacing w:before="185" w:line="183" w:lineRule="auto"/>
              <w:ind w:left="279"/>
              <w:rPr>
                <w:rFonts w:ascii="宋体" w:hAnsi="宋体" w:eastAsia="宋体" w:cs="宋体"/>
                <w:sz w:val="24"/>
                <w:szCs w:val="24"/>
              </w:rPr>
            </w:pPr>
            <w:r>
              <w:rPr>
                <w:rFonts w:ascii="宋体" w:hAnsi="宋体" w:eastAsia="宋体" w:cs="宋体"/>
                <w:spacing w:val="-8"/>
                <w:sz w:val="24"/>
                <w:szCs w:val="24"/>
              </w:rPr>
              <w:t>32</w:t>
            </w:r>
          </w:p>
        </w:tc>
        <w:tc>
          <w:tcPr>
            <w:tcW w:w="2399"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1900" w:type="dxa"/>
            <w:gridSpan w:val="2"/>
            <w:vMerge w:val="continue"/>
            <w:tcBorders>
              <w:top w:val="nil"/>
              <w:bottom w:val="nil"/>
            </w:tcBorders>
            <w:vAlign w:val="top"/>
          </w:tcPr>
          <w:p>
            <w:pPr>
              <w:pStyle w:val="7"/>
            </w:pPr>
          </w:p>
        </w:tc>
        <w:tc>
          <w:tcPr>
            <w:tcW w:w="913" w:type="dxa"/>
            <w:vAlign w:val="top"/>
          </w:tcPr>
          <w:p>
            <w:pPr>
              <w:spacing w:before="246" w:line="184" w:lineRule="auto"/>
              <w:ind w:left="387"/>
              <w:rPr>
                <w:rFonts w:ascii="宋体" w:hAnsi="宋体" w:eastAsia="宋体" w:cs="宋体"/>
                <w:sz w:val="24"/>
                <w:szCs w:val="24"/>
              </w:rPr>
            </w:pPr>
            <w:r>
              <w:rPr>
                <w:rFonts w:ascii="宋体" w:hAnsi="宋体" w:eastAsia="宋体" w:cs="宋体"/>
                <w:spacing w:val="-14"/>
                <w:sz w:val="24"/>
                <w:szCs w:val="24"/>
              </w:rPr>
              <w:t>16</w:t>
            </w:r>
          </w:p>
        </w:tc>
        <w:tc>
          <w:tcPr>
            <w:tcW w:w="2493" w:type="dxa"/>
            <w:vAlign w:val="top"/>
          </w:tcPr>
          <w:p>
            <w:pPr>
              <w:spacing w:before="147" w:line="220" w:lineRule="auto"/>
              <w:ind w:left="129"/>
              <w:rPr>
                <w:rFonts w:ascii="宋体" w:hAnsi="宋体" w:eastAsia="宋体" w:cs="宋体"/>
                <w:sz w:val="24"/>
                <w:szCs w:val="24"/>
              </w:rPr>
            </w:pPr>
            <w:r>
              <w:rPr>
                <w:rFonts w:ascii="宋体" w:hAnsi="宋体" w:eastAsia="宋体" w:cs="宋体"/>
                <w:spacing w:val="-4"/>
                <w:sz w:val="24"/>
                <w:szCs w:val="24"/>
              </w:rPr>
              <w:t>大学生心理健康课</w:t>
            </w:r>
          </w:p>
        </w:tc>
        <w:tc>
          <w:tcPr>
            <w:tcW w:w="735" w:type="dxa"/>
            <w:vAlign w:val="top"/>
          </w:tcPr>
          <w:p>
            <w:pPr>
              <w:spacing w:before="181" w:line="184" w:lineRule="auto"/>
              <w:ind w:left="358"/>
              <w:rPr>
                <w:rFonts w:ascii="宋体" w:hAnsi="宋体" w:eastAsia="宋体" w:cs="宋体"/>
                <w:sz w:val="24"/>
                <w:szCs w:val="24"/>
              </w:rPr>
            </w:pPr>
            <w:r>
              <w:rPr>
                <w:rFonts w:ascii="宋体" w:hAnsi="宋体" w:eastAsia="宋体" w:cs="宋体"/>
                <w:sz w:val="24"/>
                <w:szCs w:val="24"/>
              </w:rPr>
              <w:t>1</w:t>
            </w:r>
          </w:p>
        </w:tc>
        <w:tc>
          <w:tcPr>
            <w:tcW w:w="743" w:type="dxa"/>
            <w:vAlign w:val="top"/>
          </w:tcPr>
          <w:p>
            <w:pPr>
              <w:spacing w:before="181" w:line="184" w:lineRule="auto"/>
              <w:ind w:left="304"/>
              <w:rPr>
                <w:rFonts w:ascii="宋体" w:hAnsi="宋体" w:eastAsia="宋体" w:cs="宋体"/>
                <w:sz w:val="24"/>
                <w:szCs w:val="24"/>
              </w:rPr>
            </w:pPr>
            <w:r>
              <w:rPr>
                <w:rFonts w:ascii="宋体" w:hAnsi="宋体" w:eastAsia="宋体" w:cs="宋体"/>
                <w:spacing w:val="-14"/>
                <w:sz w:val="24"/>
                <w:szCs w:val="24"/>
              </w:rPr>
              <w:t>16</w:t>
            </w:r>
          </w:p>
        </w:tc>
        <w:tc>
          <w:tcPr>
            <w:tcW w:w="2399"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1900" w:type="dxa"/>
            <w:gridSpan w:val="2"/>
            <w:vMerge w:val="continue"/>
            <w:tcBorders>
              <w:top w:val="nil"/>
              <w:bottom w:val="nil"/>
            </w:tcBorders>
            <w:vAlign w:val="top"/>
          </w:tcPr>
          <w:p>
            <w:pPr>
              <w:pStyle w:val="7"/>
            </w:pPr>
          </w:p>
        </w:tc>
        <w:tc>
          <w:tcPr>
            <w:tcW w:w="913" w:type="dxa"/>
            <w:vAlign w:val="top"/>
          </w:tcPr>
          <w:p>
            <w:pPr>
              <w:spacing w:before="248" w:line="184" w:lineRule="auto"/>
              <w:ind w:left="387"/>
              <w:rPr>
                <w:rFonts w:ascii="宋体" w:hAnsi="宋体" w:eastAsia="宋体" w:cs="宋体"/>
                <w:sz w:val="24"/>
                <w:szCs w:val="24"/>
              </w:rPr>
            </w:pPr>
            <w:r>
              <w:rPr>
                <w:rFonts w:ascii="宋体" w:hAnsi="宋体" w:eastAsia="宋体" w:cs="宋体"/>
                <w:spacing w:val="-14"/>
                <w:sz w:val="24"/>
                <w:szCs w:val="24"/>
              </w:rPr>
              <w:t>17</w:t>
            </w:r>
          </w:p>
        </w:tc>
        <w:tc>
          <w:tcPr>
            <w:tcW w:w="2493" w:type="dxa"/>
            <w:vAlign w:val="top"/>
          </w:tcPr>
          <w:p>
            <w:pPr>
              <w:spacing w:before="149" w:line="220" w:lineRule="auto"/>
              <w:ind w:left="123"/>
              <w:rPr>
                <w:rFonts w:ascii="宋体" w:hAnsi="宋体" w:eastAsia="宋体" w:cs="宋体"/>
                <w:sz w:val="24"/>
                <w:szCs w:val="24"/>
              </w:rPr>
            </w:pPr>
            <w:r>
              <w:rPr>
                <w:rFonts w:ascii="宋体" w:hAnsi="宋体" w:eastAsia="宋体" w:cs="宋体"/>
                <w:spacing w:val="-3"/>
                <w:sz w:val="24"/>
                <w:szCs w:val="24"/>
              </w:rPr>
              <w:t>体育与健康课</w:t>
            </w:r>
          </w:p>
        </w:tc>
        <w:tc>
          <w:tcPr>
            <w:tcW w:w="735" w:type="dxa"/>
            <w:vAlign w:val="top"/>
          </w:tcPr>
          <w:p>
            <w:pPr>
              <w:spacing w:before="183" w:line="184" w:lineRule="auto"/>
              <w:ind w:left="298"/>
              <w:rPr>
                <w:rFonts w:ascii="宋体" w:hAnsi="宋体" w:eastAsia="宋体" w:cs="宋体"/>
                <w:sz w:val="24"/>
                <w:szCs w:val="24"/>
              </w:rPr>
            </w:pPr>
            <w:r>
              <w:rPr>
                <w:rFonts w:ascii="宋体" w:hAnsi="宋体" w:eastAsia="宋体" w:cs="宋体"/>
                <w:spacing w:val="-14"/>
                <w:sz w:val="24"/>
                <w:szCs w:val="24"/>
              </w:rPr>
              <w:t>10</w:t>
            </w:r>
          </w:p>
        </w:tc>
        <w:tc>
          <w:tcPr>
            <w:tcW w:w="743" w:type="dxa"/>
            <w:vAlign w:val="top"/>
          </w:tcPr>
          <w:p>
            <w:pPr>
              <w:spacing w:before="183" w:line="184" w:lineRule="auto"/>
              <w:ind w:left="215"/>
              <w:rPr>
                <w:rFonts w:ascii="宋体" w:hAnsi="宋体" w:eastAsia="宋体" w:cs="宋体"/>
                <w:sz w:val="24"/>
                <w:szCs w:val="24"/>
              </w:rPr>
            </w:pPr>
            <w:r>
              <w:rPr>
                <w:rFonts w:ascii="宋体" w:hAnsi="宋体" w:eastAsia="宋体" w:cs="宋体"/>
                <w:spacing w:val="-5"/>
                <w:sz w:val="24"/>
                <w:szCs w:val="24"/>
              </w:rPr>
              <w:t>214</w:t>
            </w:r>
          </w:p>
        </w:tc>
        <w:tc>
          <w:tcPr>
            <w:tcW w:w="2399"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1900" w:type="dxa"/>
            <w:gridSpan w:val="2"/>
            <w:vMerge w:val="continue"/>
            <w:tcBorders>
              <w:top w:val="nil"/>
              <w:bottom w:val="nil"/>
            </w:tcBorders>
            <w:vAlign w:val="top"/>
          </w:tcPr>
          <w:p>
            <w:pPr>
              <w:pStyle w:val="7"/>
            </w:pPr>
          </w:p>
        </w:tc>
        <w:tc>
          <w:tcPr>
            <w:tcW w:w="913" w:type="dxa"/>
            <w:vAlign w:val="top"/>
          </w:tcPr>
          <w:p>
            <w:pPr>
              <w:spacing w:before="246" w:line="184" w:lineRule="auto"/>
              <w:ind w:left="387"/>
              <w:rPr>
                <w:rFonts w:ascii="宋体" w:hAnsi="宋体" w:eastAsia="宋体" w:cs="宋体"/>
                <w:sz w:val="24"/>
                <w:szCs w:val="24"/>
              </w:rPr>
            </w:pPr>
            <w:r>
              <w:rPr>
                <w:rFonts w:ascii="宋体" w:hAnsi="宋体" w:eastAsia="宋体" w:cs="宋体"/>
                <w:spacing w:val="-14"/>
                <w:sz w:val="24"/>
                <w:szCs w:val="24"/>
              </w:rPr>
              <w:t>18</w:t>
            </w:r>
          </w:p>
        </w:tc>
        <w:tc>
          <w:tcPr>
            <w:tcW w:w="2493" w:type="dxa"/>
            <w:vAlign w:val="top"/>
          </w:tcPr>
          <w:p>
            <w:pPr>
              <w:spacing w:before="149" w:line="221" w:lineRule="auto"/>
              <w:ind w:left="123"/>
              <w:rPr>
                <w:rFonts w:ascii="宋体" w:hAnsi="宋体" w:eastAsia="宋体" w:cs="宋体"/>
                <w:sz w:val="24"/>
                <w:szCs w:val="24"/>
              </w:rPr>
            </w:pPr>
            <w:r>
              <w:rPr>
                <w:rFonts w:ascii="宋体" w:hAnsi="宋体" w:eastAsia="宋体" w:cs="宋体"/>
                <w:spacing w:val="-5"/>
                <w:sz w:val="24"/>
                <w:szCs w:val="24"/>
              </w:rPr>
              <w:t>应用英语</w:t>
            </w:r>
          </w:p>
        </w:tc>
        <w:tc>
          <w:tcPr>
            <w:tcW w:w="735" w:type="dxa"/>
            <w:vAlign w:val="top"/>
          </w:tcPr>
          <w:p>
            <w:pPr>
              <w:spacing w:before="189" w:line="182" w:lineRule="auto"/>
              <w:ind w:left="334"/>
              <w:rPr>
                <w:rFonts w:ascii="宋体" w:hAnsi="宋体" w:eastAsia="宋体" w:cs="宋体"/>
                <w:sz w:val="24"/>
                <w:szCs w:val="24"/>
              </w:rPr>
            </w:pPr>
            <w:r>
              <w:rPr>
                <w:rFonts w:ascii="宋体" w:hAnsi="宋体" w:eastAsia="宋体" w:cs="宋体"/>
                <w:sz w:val="24"/>
                <w:szCs w:val="24"/>
              </w:rPr>
              <w:t>7</w:t>
            </w:r>
          </w:p>
        </w:tc>
        <w:tc>
          <w:tcPr>
            <w:tcW w:w="743" w:type="dxa"/>
            <w:vAlign w:val="top"/>
          </w:tcPr>
          <w:p>
            <w:pPr>
              <w:spacing w:before="184" w:line="184" w:lineRule="auto"/>
              <w:ind w:left="244"/>
              <w:rPr>
                <w:rFonts w:ascii="宋体" w:hAnsi="宋体" w:eastAsia="宋体" w:cs="宋体"/>
                <w:sz w:val="24"/>
                <w:szCs w:val="24"/>
              </w:rPr>
            </w:pPr>
            <w:r>
              <w:rPr>
                <w:rFonts w:ascii="宋体" w:hAnsi="宋体" w:eastAsia="宋体" w:cs="宋体"/>
                <w:spacing w:val="-12"/>
                <w:sz w:val="24"/>
                <w:szCs w:val="24"/>
              </w:rPr>
              <w:t>136</w:t>
            </w:r>
          </w:p>
        </w:tc>
        <w:tc>
          <w:tcPr>
            <w:tcW w:w="2399"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8" w:hRule="atLeast"/>
        </w:trPr>
        <w:tc>
          <w:tcPr>
            <w:tcW w:w="1900" w:type="dxa"/>
            <w:gridSpan w:val="2"/>
            <w:vMerge w:val="continue"/>
            <w:tcBorders>
              <w:top w:val="nil"/>
              <w:bottom w:val="nil"/>
            </w:tcBorders>
            <w:vAlign w:val="top"/>
          </w:tcPr>
          <w:p>
            <w:pPr>
              <w:pStyle w:val="7"/>
            </w:pPr>
          </w:p>
        </w:tc>
        <w:tc>
          <w:tcPr>
            <w:tcW w:w="913" w:type="dxa"/>
            <w:vAlign w:val="top"/>
          </w:tcPr>
          <w:p>
            <w:pPr>
              <w:pStyle w:val="7"/>
              <w:spacing w:line="416" w:lineRule="auto"/>
            </w:pPr>
          </w:p>
          <w:p>
            <w:pPr>
              <w:spacing w:before="78" w:line="184" w:lineRule="auto"/>
              <w:ind w:left="387"/>
              <w:rPr>
                <w:rFonts w:ascii="宋体" w:hAnsi="宋体" w:eastAsia="宋体" w:cs="宋体"/>
                <w:sz w:val="24"/>
                <w:szCs w:val="24"/>
              </w:rPr>
            </w:pPr>
            <w:r>
              <w:rPr>
                <w:rFonts w:ascii="宋体" w:hAnsi="宋体" w:eastAsia="宋体" w:cs="宋体"/>
                <w:spacing w:val="-14"/>
                <w:sz w:val="24"/>
                <w:szCs w:val="24"/>
              </w:rPr>
              <w:t>19</w:t>
            </w:r>
          </w:p>
        </w:tc>
        <w:tc>
          <w:tcPr>
            <w:tcW w:w="2493" w:type="dxa"/>
            <w:vAlign w:val="top"/>
          </w:tcPr>
          <w:p>
            <w:pPr>
              <w:spacing w:before="136" w:line="516" w:lineRule="exact"/>
              <w:ind w:left="123"/>
              <w:rPr>
                <w:rFonts w:ascii="宋体" w:hAnsi="宋体" w:eastAsia="宋体" w:cs="宋体"/>
                <w:sz w:val="24"/>
                <w:szCs w:val="24"/>
              </w:rPr>
            </w:pPr>
            <w:r>
              <w:rPr>
                <w:rFonts w:ascii="宋体" w:hAnsi="宋体" w:eastAsia="宋体" w:cs="宋体"/>
                <w:spacing w:val="-3"/>
                <w:position w:val="21"/>
                <w:sz w:val="24"/>
                <w:szCs w:val="24"/>
              </w:rPr>
              <w:t>计算机应用基础（可</w:t>
            </w:r>
          </w:p>
          <w:p>
            <w:pPr>
              <w:spacing w:line="225" w:lineRule="auto"/>
              <w:ind w:left="120"/>
              <w:rPr>
                <w:rFonts w:ascii="宋体" w:hAnsi="宋体" w:eastAsia="宋体" w:cs="宋体"/>
                <w:sz w:val="24"/>
                <w:szCs w:val="24"/>
              </w:rPr>
            </w:pPr>
            <w:r>
              <w:rPr>
                <w:rFonts w:ascii="宋体" w:hAnsi="宋体" w:eastAsia="宋体" w:cs="宋体"/>
                <w:spacing w:val="-5"/>
                <w:sz w:val="24"/>
                <w:szCs w:val="24"/>
              </w:rPr>
              <w:t>选）</w:t>
            </w:r>
          </w:p>
        </w:tc>
        <w:tc>
          <w:tcPr>
            <w:tcW w:w="735" w:type="dxa"/>
            <w:vAlign w:val="top"/>
          </w:tcPr>
          <w:p>
            <w:pPr>
              <w:pStyle w:val="7"/>
              <w:spacing w:line="353" w:lineRule="auto"/>
            </w:pPr>
          </w:p>
          <w:p>
            <w:pPr>
              <w:spacing w:before="78" w:line="183" w:lineRule="auto"/>
              <w:ind w:left="322"/>
              <w:rPr>
                <w:rFonts w:ascii="宋体" w:hAnsi="宋体" w:eastAsia="宋体" w:cs="宋体"/>
                <w:sz w:val="24"/>
                <w:szCs w:val="24"/>
              </w:rPr>
            </w:pPr>
            <w:r>
              <w:rPr>
                <w:rFonts w:ascii="宋体" w:hAnsi="宋体" w:eastAsia="宋体" w:cs="宋体"/>
                <w:sz w:val="24"/>
                <w:szCs w:val="24"/>
              </w:rPr>
              <w:t>4</w:t>
            </w:r>
          </w:p>
        </w:tc>
        <w:tc>
          <w:tcPr>
            <w:tcW w:w="743" w:type="dxa"/>
            <w:vAlign w:val="top"/>
          </w:tcPr>
          <w:p>
            <w:pPr>
              <w:pStyle w:val="7"/>
              <w:spacing w:line="353" w:lineRule="auto"/>
            </w:pPr>
          </w:p>
          <w:p>
            <w:pPr>
              <w:spacing w:before="78" w:line="183" w:lineRule="auto"/>
              <w:ind w:left="280"/>
              <w:rPr>
                <w:rFonts w:ascii="宋体" w:hAnsi="宋体" w:eastAsia="宋体" w:cs="宋体"/>
                <w:sz w:val="24"/>
                <w:szCs w:val="24"/>
              </w:rPr>
            </w:pPr>
            <w:r>
              <w:rPr>
                <w:rFonts w:ascii="宋体" w:hAnsi="宋体" w:eastAsia="宋体" w:cs="宋体"/>
                <w:spacing w:val="-8"/>
                <w:sz w:val="24"/>
                <w:szCs w:val="24"/>
              </w:rPr>
              <w:t>72</w:t>
            </w:r>
          </w:p>
        </w:tc>
        <w:tc>
          <w:tcPr>
            <w:tcW w:w="2399"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1900" w:type="dxa"/>
            <w:gridSpan w:val="2"/>
            <w:vMerge w:val="continue"/>
            <w:tcBorders>
              <w:top w:val="nil"/>
              <w:bottom w:val="nil"/>
            </w:tcBorders>
            <w:vAlign w:val="top"/>
          </w:tcPr>
          <w:p>
            <w:pPr>
              <w:pStyle w:val="7"/>
            </w:pPr>
          </w:p>
        </w:tc>
        <w:tc>
          <w:tcPr>
            <w:tcW w:w="913" w:type="dxa"/>
            <w:vAlign w:val="top"/>
          </w:tcPr>
          <w:p>
            <w:pPr>
              <w:spacing w:before="253" w:line="183" w:lineRule="auto"/>
              <w:ind w:left="355"/>
              <w:rPr>
                <w:rFonts w:ascii="宋体" w:hAnsi="宋体" w:eastAsia="宋体" w:cs="宋体"/>
                <w:sz w:val="24"/>
                <w:szCs w:val="24"/>
              </w:rPr>
            </w:pPr>
            <w:r>
              <w:rPr>
                <w:rFonts w:ascii="宋体" w:hAnsi="宋体" w:eastAsia="宋体" w:cs="宋体"/>
                <w:spacing w:val="-7"/>
                <w:sz w:val="24"/>
                <w:szCs w:val="24"/>
              </w:rPr>
              <w:t>20</w:t>
            </w:r>
          </w:p>
        </w:tc>
        <w:tc>
          <w:tcPr>
            <w:tcW w:w="2493" w:type="dxa"/>
            <w:vAlign w:val="top"/>
          </w:tcPr>
          <w:p>
            <w:pPr>
              <w:spacing w:before="150" w:line="221" w:lineRule="auto"/>
              <w:ind w:left="123"/>
              <w:rPr>
                <w:rFonts w:ascii="宋体" w:hAnsi="宋体" w:eastAsia="宋体" w:cs="宋体"/>
                <w:sz w:val="24"/>
                <w:szCs w:val="24"/>
              </w:rPr>
            </w:pPr>
            <w:r>
              <w:rPr>
                <w:rFonts w:ascii="宋体" w:hAnsi="宋体" w:eastAsia="宋体" w:cs="宋体"/>
                <w:spacing w:val="-4"/>
                <w:sz w:val="24"/>
                <w:szCs w:val="24"/>
              </w:rPr>
              <w:t>应用文写作</w:t>
            </w:r>
          </w:p>
        </w:tc>
        <w:tc>
          <w:tcPr>
            <w:tcW w:w="735" w:type="dxa"/>
            <w:vAlign w:val="top"/>
          </w:tcPr>
          <w:p>
            <w:pPr>
              <w:spacing w:before="187" w:line="182" w:lineRule="auto"/>
              <w:ind w:left="334"/>
              <w:rPr>
                <w:rFonts w:ascii="宋体" w:hAnsi="宋体" w:eastAsia="宋体" w:cs="宋体"/>
                <w:sz w:val="24"/>
                <w:szCs w:val="24"/>
              </w:rPr>
            </w:pPr>
            <w:r>
              <w:rPr>
                <w:rFonts w:ascii="宋体" w:hAnsi="宋体" w:eastAsia="宋体" w:cs="宋体"/>
                <w:sz w:val="24"/>
                <w:szCs w:val="24"/>
              </w:rPr>
              <w:t>7</w:t>
            </w:r>
          </w:p>
        </w:tc>
        <w:tc>
          <w:tcPr>
            <w:tcW w:w="743" w:type="dxa"/>
            <w:vAlign w:val="top"/>
          </w:tcPr>
          <w:p>
            <w:pPr>
              <w:spacing w:before="185" w:line="184" w:lineRule="auto"/>
              <w:ind w:left="244"/>
              <w:rPr>
                <w:rFonts w:ascii="宋体" w:hAnsi="宋体" w:eastAsia="宋体" w:cs="宋体"/>
                <w:sz w:val="24"/>
                <w:szCs w:val="24"/>
              </w:rPr>
            </w:pPr>
            <w:r>
              <w:rPr>
                <w:rFonts w:ascii="宋体" w:hAnsi="宋体" w:eastAsia="宋体" w:cs="宋体"/>
                <w:spacing w:val="-12"/>
                <w:sz w:val="24"/>
                <w:szCs w:val="24"/>
              </w:rPr>
              <w:t>136</w:t>
            </w:r>
          </w:p>
        </w:tc>
        <w:tc>
          <w:tcPr>
            <w:tcW w:w="2399"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1900" w:type="dxa"/>
            <w:gridSpan w:val="2"/>
            <w:vMerge w:val="continue"/>
            <w:tcBorders>
              <w:top w:val="nil"/>
            </w:tcBorders>
            <w:vAlign w:val="top"/>
          </w:tcPr>
          <w:p>
            <w:pPr>
              <w:pStyle w:val="7"/>
            </w:pPr>
          </w:p>
        </w:tc>
        <w:tc>
          <w:tcPr>
            <w:tcW w:w="913" w:type="dxa"/>
            <w:vAlign w:val="top"/>
          </w:tcPr>
          <w:p>
            <w:pPr>
              <w:spacing w:before="248" w:line="184" w:lineRule="auto"/>
              <w:ind w:left="355"/>
              <w:rPr>
                <w:rFonts w:ascii="宋体" w:hAnsi="宋体" w:eastAsia="宋体" w:cs="宋体"/>
                <w:sz w:val="24"/>
                <w:szCs w:val="24"/>
              </w:rPr>
            </w:pPr>
            <w:r>
              <w:rPr>
                <w:rFonts w:ascii="宋体" w:hAnsi="宋体" w:eastAsia="宋体" w:cs="宋体"/>
                <w:spacing w:val="-7"/>
                <w:sz w:val="24"/>
                <w:szCs w:val="24"/>
              </w:rPr>
              <w:t>21</w:t>
            </w:r>
          </w:p>
        </w:tc>
        <w:tc>
          <w:tcPr>
            <w:tcW w:w="2493" w:type="dxa"/>
            <w:vAlign w:val="top"/>
          </w:tcPr>
          <w:p>
            <w:pPr>
              <w:spacing w:before="152" w:line="219" w:lineRule="auto"/>
              <w:ind w:left="132"/>
              <w:rPr>
                <w:rFonts w:ascii="宋体" w:hAnsi="宋体" w:eastAsia="宋体" w:cs="宋体"/>
                <w:sz w:val="24"/>
                <w:szCs w:val="24"/>
              </w:rPr>
            </w:pPr>
            <w:r>
              <w:rPr>
                <w:rFonts w:ascii="宋体" w:hAnsi="宋体" w:eastAsia="宋体" w:cs="宋体"/>
                <w:spacing w:val="-5"/>
                <w:sz w:val="24"/>
                <w:szCs w:val="24"/>
              </w:rPr>
              <w:t>军事理论课程</w:t>
            </w:r>
          </w:p>
        </w:tc>
        <w:tc>
          <w:tcPr>
            <w:tcW w:w="735" w:type="dxa"/>
            <w:vAlign w:val="top"/>
          </w:tcPr>
          <w:p>
            <w:pPr>
              <w:spacing w:before="187" w:line="183" w:lineRule="auto"/>
              <w:ind w:left="329"/>
              <w:rPr>
                <w:rFonts w:ascii="宋体" w:hAnsi="宋体" w:eastAsia="宋体" w:cs="宋体"/>
                <w:sz w:val="24"/>
                <w:szCs w:val="24"/>
              </w:rPr>
            </w:pPr>
            <w:r>
              <w:rPr>
                <w:rFonts w:ascii="宋体" w:hAnsi="宋体" w:eastAsia="宋体" w:cs="宋体"/>
                <w:sz w:val="24"/>
                <w:szCs w:val="24"/>
              </w:rPr>
              <w:t>2</w:t>
            </w:r>
          </w:p>
        </w:tc>
        <w:tc>
          <w:tcPr>
            <w:tcW w:w="743" w:type="dxa"/>
            <w:vAlign w:val="top"/>
          </w:tcPr>
          <w:p>
            <w:pPr>
              <w:spacing w:before="187" w:line="183" w:lineRule="auto"/>
              <w:ind w:left="279"/>
              <w:rPr>
                <w:rFonts w:ascii="宋体" w:hAnsi="宋体" w:eastAsia="宋体" w:cs="宋体"/>
                <w:sz w:val="24"/>
                <w:szCs w:val="24"/>
              </w:rPr>
            </w:pPr>
            <w:r>
              <w:rPr>
                <w:rFonts w:ascii="宋体" w:hAnsi="宋体" w:eastAsia="宋体" w:cs="宋体"/>
                <w:spacing w:val="-8"/>
                <w:sz w:val="24"/>
                <w:szCs w:val="24"/>
              </w:rPr>
              <w:t>32</w:t>
            </w:r>
          </w:p>
        </w:tc>
        <w:tc>
          <w:tcPr>
            <w:tcW w:w="2399" w:type="dxa"/>
            <w:vMerge w:val="continue"/>
            <w:tcBorders>
              <w:top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85" w:type="dxa"/>
            <w:vMerge w:val="restart"/>
            <w:tcBorders>
              <w:bottom w:val="nil"/>
            </w:tcBorders>
            <w:textDirection w:val="tbRlV"/>
            <w:vAlign w:val="top"/>
          </w:tcPr>
          <w:p>
            <w:pPr>
              <w:pStyle w:val="7"/>
              <w:spacing w:line="244" w:lineRule="auto"/>
            </w:pPr>
          </w:p>
          <w:p>
            <w:pPr>
              <w:spacing w:before="80" w:line="215" w:lineRule="auto"/>
              <w:ind w:left="5562"/>
              <w:rPr>
                <w:rFonts w:ascii="宋体" w:hAnsi="宋体" w:eastAsia="宋体" w:cs="宋体"/>
                <w:sz w:val="24"/>
                <w:szCs w:val="24"/>
              </w:rPr>
            </w:pPr>
            <w:r>
              <w:rPr>
                <w:rFonts w:ascii="宋体" w:hAnsi="宋体" w:eastAsia="宋体" w:cs="宋体"/>
                <w:sz w:val="24"/>
                <w:szCs w:val="24"/>
              </w:rPr>
              <w:t>专</w:t>
            </w:r>
            <w:r>
              <w:rPr>
                <w:rFonts w:ascii="宋体" w:hAnsi="宋体" w:eastAsia="宋体" w:cs="宋体"/>
                <w:spacing w:val="9"/>
                <w:sz w:val="24"/>
                <w:szCs w:val="24"/>
              </w:rPr>
              <w:t xml:space="preserve">  </w:t>
            </w:r>
            <w:r>
              <w:rPr>
                <w:rFonts w:ascii="宋体" w:hAnsi="宋体" w:eastAsia="宋体" w:cs="宋体"/>
                <w:sz w:val="24"/>
                <w:szCs w:val="24"/>
              </w:rPr>
              <w:t>业</w:t>
            </w:r>
            <w:r>
              <w:rPr>
                <w:rFonts w:ascii="宋体" w:hAnsi="宋体" w:eastAsia="宋体" w:cs="宋体"/>
                <w:spacing w:val="9"/>
                <w:sz w:val="24"/>
                <w:szCs w:val="24"/>
              </w:rPr>
              <w:t xml:space="preserve">  </w:t>
            </w:r>
            <w:r>
              <w:rPr>
                <w:rFonts w:ascii="宋体" w:hAnsi="宋体" w:eastAsia="宋体" w:cs="宋体"/>
                <w:sz w:val="24"/>
                <w:szCs w:val="24"/>
              </w:rPr>
              <w:t>技</w:t>
            </w:r>
            <w:r>
              <w:rPr>
                <w:rFonts w:ascii="宋体" w:hAnsi="宋体" w:eastAsia="宋体" w:cs="宋体"/>
                <w:spacing w:val="11"/>
                <w:sz w:val="24"/>
                <w:szCs w:val="24"/>
              </w:rPr>
              <w:t xml:space="preserve">  </w:t>
            </w:r>
            <w:r>
              <w:rPr>
                <w:rFonts w:ascii="宋体" w:hAnsi="宋体" w:eastAsia="宋体" w:cs="宋体"/>
                <w:sz w:val="24"/>
                <w:szCs w:val="24"/>
              </w:rPr>
              <w:t>能</w:t>
            </w:r>
            <w:r>
              <w:rPr>
                <w:rFonts w:ascii="宋体" w:hAnsi="宋体" w:eastAsia="宋体" w:cs="宋体"/>
                <w:spacing w:val="8"/>
                <w:sz w:val="24"/>
                <w:szCs w:val="24"/>
              </w:rPr>
              <w:t xml:space="preserve">  </w:t>
            </w:r>
            <w:r>
              <w:rPr>
                <w:rFonts w:ascii="宋体" w:hAnsi="宋体" w:eastAsia="宋体" w:cs="宋体"/>
                <w:sz w:val="24"/>
                <w:szCs w:val="24"/>
              </w:rPr>
              <w:t>课</w:t>
            </w:r>
          </w:p>
        </w:tc>
        <w:tc>
          <w:tcPr>
            <w:tcW w:w="1215" w:type="dxa"/>
            <w:vMerge w:val="restart"/>
            <w:tcBorders>
              <w:bottom w:val="nil"/>
            </w:tcBorders>
            <w:vAlign w:val="top"/>
          </w:tcPr>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7" w:lineRule="auto"/>
            </w:pPr>
          </w:p>
          <w:p>
            <w:pPr>
              <w:pStyle w:val="7"/>
              <w:spacing w:line="247" w:lineRule="auto"/>
            </w:pPr>
          </w:p>
          <w:p>
            <w:pPr>
              <w:spacing w:before="78" w:line="511" w:lineRule="exact"/>
              <w:ind w:left="140"/>
              <w:rPr>
                <w:rFonts w:ascii="宋体" w:hAnsi="宋体" w:eastAsia="宋体" w:cs="宋体"/>
                <w:sz w:val="24"/>
                <w:szCs w:val="24"/>
              </w:rPr>
            </w:pPr>
            <w:r>
              <w:rPr>
                <w:rFonts w:ascii="宋体" w:hAnsi="宋体" w:eastAsia="宋体" w:cs="宋体"/>
                <w:spacing w:val="-5"/>
                <w:position w:val="20"/>
                <w:sz w:val="24"/>
                <w:szCs w:val="24"/>
              </w:rPr>
              <w:t>专业核心</w:t>
            </w:r>
          </w:p>
          <w:p>
            <w:pPr>
              <w:spacing w:line="221" w:lineRule="auto"/>
              <w:ind w:left="496"/>
              <w:rPr>
                <w:rFonts w:ascii="宋体" w:hAnsi="宋体" w:eastAsia="宋体" w:cs="宋体"/>
                <w:sz w:val="24"/>
                <w:szCs w:val="24"/>
              </w:rPr>
            </w:pPr>
            <w:r>
              <w:rPr>
                <w:rFonts w:ascii="宋体" w:hAnsi="宋体" w:eastAsia="宋体" w:cs="宋体"/>
                <w:sz w:val="24"/>
                <w:szCs w:val="24"/>
              </w:rPr>
              <w:t>课</w:t>
            </w:r>
          </w:p>
        </w:tc>
        <w:tc>
          <w:tcPr>
            <w:tcW w:w="913" w:type="dxa"/>
            <w:vAlign w:val="top"/>
          </w:tcPr>
          <w:p>
            <w:pPr>
              <w:spacing w:before="249" w:line="184" w:lineRule="auto"/>
              <w:ind w:left="447"/>
              <w:rPr>
                <w:rFonts w:ascii="宋体" w:hAnsi="宋体" w:eastAsia="宋体" w:cs="宋体"/>
                <w:sz w:val="24"/>
                <w:szCs w:val="24"/>
              </w:rPr>
            </w:pPr>
            <w:r>
              <w:rPr>
                <w:rFonts w:ascii="宋体" w:hAnsi="宋体" w:eastAsia="宋体" w:cs="宋体"/>
                <w:sz w:val="24"/>
                <w:szCs w:val="24"/>
              </w:rPr>
              <w:t>1</w:t>
            </w:r>
          </w:p>
        </w:tc>
        <w:tc>
          <w:tcPr>
            <w:tcW w:w="2493" w:type="dxa"/>
            <w:vAlign w:val="top"/>
          </w:tcPr>
          <w:p>
            <w:pPr>
              <w:spacing w:before="150" w:line="221" w:lineRule="auto"/>
              <w:ind w:left="124"/>
              <w:rPr>
                <w:rFonts w:ascii="宋体" w:hAnsi="宋体" w:eastAsia="宋体" w:cs="宋体"/>
                <w:sz w:val="24"/>
                <w:szCs w:val="24"/>
              </w:rPr>
            </w:pPr>
            <w:r>
              <w:rPr>
                <w:rFonts w:ascii="宋体" w:hAnsi="宋体" w:eastAsia="宋体" w:cs="宋体"/>
                <w:spacing w:val="-4"/>
                <w:sz w:val="24"/>
                <w:szCs w:val="24"/>
              </w:rPr>
              <w:t>护理学基础</w:t>
            </w:r>
          </w:p>
        </w:tc>
        <w:tc>
          <w:tcPr>
            <w:tcW w:w="735" w:type="dxa"/>
            <w:vAlign w:val="top"/>
          </w:tcPr>
          <w:p>
            <w:pPr>
              <w:spacing w:before="188" w:line="183" w:lineRule="auto"/>
              <w:ind w:left="322"/>
              <w:rPr>
                <w:rFonts w:ascii="宋体" w:hAnsi="宋体" w:eastAsia="宋体" w:cs="宋体"/>
                <w:sz w:val="24"/>
                <w:szCs w:val="24"/>
              </w:rPr>
            </w:pPr>
            <w:r>
              <w:rPr>
                <w:rFonts w:ascii="宋体" w:hAnsi="宋体" w:eastAsia="宋体" w:cs="宋体"/>
                <w:sz w:val="24"/>
                <w:szCs w:val="24"/>
              </w:rPr>
              <w:t>4</w:t>
            </w:r>
          </w:p>
        </w:tc>
        <w:tc>
          <w:tcPr>
            <w:tcW w:w="743" w:type="dxa"/>
            <w:vAlign w:val="top"/>
          </w:tcPr>
          <w:p>
            <w:pPr>
              <w:spacing w:before="188" w:line="183" w:lineRule="auto"/>
              <w:ind w:left="280"/>
              <w:rPr>
                <w:rFonts w:ascii="宋体" w:hAnsi="宋体" w:eastAsia="宋体" w:cs="宋体"/>
                <w:sz w:val="24"/>
                <w:szCs w:val="24"/>
              </w:rPr>
            </w:pPr>
            <w:r>
              <w:rPr>
                <w:rFonts w:ascii="宋体" w:hAnsi="宋体" w:eastAsia="宋体" w:cs="宋体"/>
                <w:spacing w:val="-8"/>
                <w:sz w:val="24"/>
                <w:szCs w:val="24"/>
              </w:rPr>
              <w:t>72</w:t>
            </w:r>
          </w:p>
        </w:tc>
        <w:tc>
          <w:tcPr>
            <w:tcW w:w="2399" w:type="dxa"/>
            <w:vAlign w:val="top"/>
          </w:tcPr>
          <w:p>
            <w:pPr>
              <w:spacing w:before="215" w:line="219" w:lineRule="auto"/>
              <w:ind w:left="132"/>
              <w:rPr>
                <w:rFonts w:ascii="宋体" w:hAnsi="宋体" w:eastAsia="宋体" w:cs="宋体"/>
                <w:sz w:val="24"/>
                <w:szCs w:val="24"/>
              </w:rPr>
            </w:pPr>
            <w:r>
              <w:rPr>
                <w:rFonts w:ascii="宋体" w:hAnsi="宋体" w:eastAsia="宋体" w:cs="宋体"/>
                <w:spacing w:val="-3"/>
                <w:sz w:val="24"/>
                <w:szCs w:val="24"/>
              </w:rPr>
              <w:t>建议在第二学期完成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85" w:type="dxa"/>
            <w:vMerge w:val="continue"/>
            <w:tcBorders>
              <w:top w:val="nil"/>
              <w:bottom w:val="nil"/>
            </w:tcBorders>
            <w:textDirection w:val="tbRlV"/>
            <w:vAlign w:val="top"/>
          </w:tcPr>
          <w:p>
            <w:pPr>
              <w:pStyle w:val="7"/>
            </w:pPr>
          </w:p>
        </w:tc>
        <w:tc>
          <w:tcPr>
            <w:tcW w:w="1215" w:type="dxa"/>
            <w:vMerge w:val="continue"/>
            <w:tcBorders>
              <w:top w:val="nil"/>
              <w:bottom w:val="nil"/>
            </w:tcBorders>
            <w:vAlign w:val="top"/>
          </w:tcPr>
          <w:p>
            <w:pPr>
              <w:pStyle w:val="7"/>
            </w:pPr>
          </w:p>
        </w:tc>
        <w:tc>
          <w:tcPr>
            <w:tcW w:w="913" w:type="dxa"/>
            <w:vAlign w:val="top"/>
          </w:tcPr>
          <w:p>
            <w:pPr>
              <w:spacing w:before="249" w:line="183" w:lineRule="auto"/>
              <w:ind w:left="415"/>
              <w:rPr>
                <w:rFonts w:ascii="宋体" w:hAnsi="宋体" w:eastAsia="宋体" w:cs="宋体"/>
                <w:sz w:val="24"/>
                <w:szCs w:val="24"/>
              </w:rPr>
            </w:pPr>
            <w:r>
              <w:rPr>
                <w:rFonts w:ascii="宋体" w:hAnsi="宋体" w:eastAsia="宋体" w:cs="宋体"/>
                <w:sz w:val="24"/>
                <w:szCs w:val="24"/>
              </w:rPr>
              <w:t>2</w:t>
            </w:r>
          </w:p>
        </w:tc>
        <w:tc>
          <w:tcPr>
            <w:tcW w:w="2493" w:type="dxa"/>
            <w:vAlign w:val="top"/>
          </w:tcPr>
          <w:p>
            <w:pPr>
              <w:spacing w:before="151" w:line="221" w:lineRule="auto"/>
              <w:ind w:left="120"/>
              <w:rPr>
                <w:rFonts w:ascii="宋体" w:hAnsi="宋体" w:eastAsia="宋体" w:cs="宋体"/>
                <w:sz w:val="24"/>
                <w:szCs w:val="24"/>
              </w:rPr>
            </w:pPr>
            <w:r>
              <w:rPr>
                <w:rFonts w:ascii="宋体" w:hAnsi="宋体" w:eastAsia="宋体" w:cs="宋体"/>
                <w:spacing w:val="-5"/>
                <w:sz w:val="24"/>
                <w:szCs w:val="24"/>
              </w:rPr>
              <w:t>解剖</w:t>
            </w:r>
          </w:p>
        </w:tc>
        <w:tc>
          <w:tcPr>
            <w:tcW w:w="735" w:type="dxa"/>
            <w:vAlign w:val="top"/>
          </w:tcPr>
          <w:p>
            <w:pPr>
              <w:spacing w:before="189" w:line="183" w:lineRule="auto"/>
              <w:ind w:left="322"/>
              <w:rPr>
                <w:rFonts w:ascii="宋体" w:hAnsi="宋体" w:eastAsia="宋体" w:cs="宋体"/>
                <w:sz w:val="24"/>
                <w:szCs w:val="24"/>
              </w:rPr>
            </w:pPr>
            <w:r>
              <w:rPr>
                <w:rFonts w:ascii="宋体" w:hAnsi="宋体" w:eastAsia="宋体" w:cs="宋体"/>
                <w:sz w:val="24"/>
                <w:szCs w:val="24"/>
              </w:rPr>
              <w:t>4</w:t>
            </w:r>
          </w:p>
        </w:tc>
        <w:tc>
          <w:tcPr>
            <w:tcW w:w="743" w:type="dxa"/>
            <w:vAlign w:val="top"/>
          </w:tcPr>
          <w:p>
            <w:pPr>
              <w:spacing w:before="189" w:line="183" w:lineRule="auto"/>
              <w:ind w:left="280"/>
              <w:rPr>
                <w:rFonts w:ascii="宋体" w:hAnsi="宋体" w:eastAsia="宋体" w:cs="宋体"/>
                <w:sz w:val="24"/>
                <w:szCs w:val="24"/>
              </w:rPr>
            </w:pPr>
            <w:r>
              <w:rPr>
                <w:rFonts w:ascii="宋体" w:hAnsi="宋体" w:eastAsia="宋体" w:cs="宋体"/>
                <w:spacing w:val="-8"/>
                <w:sz w:val="24"/>
                <w:szCs w:val="24"/>
              </w:rPr>
              <w:t>72</w:t>
            </w:r>
          </w:p>
        </w:tc>
        <w:tc>
          <w:tcPr>
            <w:tcW w:w="2399" w:type="dxa"/>
            <w:vAlign w:val="top"/>
          </w:tcPr>
          <w:p>
            <w:pPr>
              <w:spacing w:before="213" w:line="220" w:lineRule="auto"/>
              <w:ind w:left="132"/>
              <w:rPr>
                <w:rFonts w:ascii="宋体" w:hAnsi="宋体" w:eastAsia="宋体" w:cs="宋体"/>
                <w:sz w:val="24"/>
                <w:szCs w:val="24"/>
              </w:rPr>
            </w:pPr>
            <w:r>
              <w:rPr>
                <w:rFonts w:ascii="宋体" w:hAnsi="宋体" w:eastAsia="宋体" w:cs="宋体"/>
                <w:spacing w:val="-3"/>
                <w:sz w:val="24"/>
                <w:szCs w:val="24"/>
              </w:rPr>
              <w:t>建议在第三学期完成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85" w:type="dxa"/>
            <w:vMerge w:val="continue"/>
            <w:tcBorders>
              <w:top w:val="nil"/>
              <w:bottom w:val="nil"/>
            </w:tcBorders>
            <w:textDirection w:val="tbRlV"/>
            <w:vAlign w:val="top"/>
          </w:tcPr>
          <w:p>
            <w:pPr>
              <w:pStyle w:val="7"/>
            </w:pPr>
          </w:p>
        </w:tc>
        <w:tc>
          <w:tcPr>
            <w:tcW w:w="1215" w:type="dxa"/>
            <w:vMerge w:val="continue"/>
            <w:tcBorders>
              <w:top w:val="nil"/>
              <w:bottom w:val="nil"/>
            </w:tcBorders>
            <w:vAlign w:val="top"/>
          </w:tcPr>
          <w:p>
            <w:pPr>
              <w:pStyle w:val="7"/>
            </w:pPr>
          </w:p>
        </w:tc>
        <w:tc>
          <w:tcPr>
            <w:tcW w:w="913" w:type="dxa"/>
            <w:vAlign w:val="top"/>
          </w:tcPr>
          <w:p>
            <w:pPr>
              <w:spacing w:before="250" w:line="183" w:lineRule="auto"/>
              <w:ind w:left="420"/>
              <w:rPr>
                <w:rFonts w:ascii="宋体" w:hAnsi="宋体" w:eastAsia="宋体" w:cs="宋体"/>
                <w:sz w:val="24"/>
                <w:szCs w:val="24"/>
              </w:rPr>
            </w:pPr>
            <w:r>
              <w:rPr>
                <w:rFonts w:ascii="宋体" w:hAnsi="宋体" w:eastAsia="宋体" w:cs="宋体"/>
                <w:sz w:val="24"/>
                <w:szCs w:val="24"/>
              </w:rPr>
              <w:t>3</w:t>
            </w:r>
          </w:p>
        </w:tc>
        <w:tc>
          <w:tcPr>
            <w:tcW w:w="2493" w:type="dxa"/>
            <w:vAlign w:val="top"/>
          </w:tcPr>
          <w:p>
            <w:pPr>
              <w:spacing w:before="152" w:line="222" w:lineRule="auto"/>
              <w:ind w:left="128"/>
              <w:rPr>
                <w:rFonts w:ascii="宋体" w:hAnsi="宋体" w:eastAsia="宋体" w:cs="宋体"/>
                <w:sz w:val="24"/>
                <w:szCs w:val="24"/>
              </w:rPr>
            </w:pPr>
            <w:r>
              <w:rPr>
                <w:rFonts w:ascii="宋体" w:hAnsi="宋体" w:eastAsia="宋体" w:cs="宋体"/>
                <w:spacing w:val="-5"/>
                <w:sz w:val="24"/>
                <w:szCs w:val="24"/>
              </w:rPr>
              <w:t>生理学基础</w:t>
            </w:r>
          </w:p>
        </w:tc>
        <w:tc>
          <w:tcPr>
            <w:tcW w:w="735" w:type="dxa"/>
            <w:vAlign w:val="top"/>
          </w:tcPr>
          <w:p>
            <w:pPr>
              <w:spacing w:before="185" w:line="183" w:lineRule="auto"/>
              <w:ind w:left="324"/>
              <w:rPr>
                <w:rFonts w:ascii="宋体" w:hAnsi="宋体" w:eastAsia="宋体" w:cs="宋体"/>
                <w:sz w:val="24"/>
                <w:szCs w:val="24"/>
              </w:rPr>
            </w:pPr>
            <w:r>
              <w:rPr>
                <w:rFonts w:ascii="宋体" w:hAnsi="宋体" w:eastAsia="宋体" w:cs="宋体"/>
                <w:sz w:val="24"/>
                <w:szCs w:val="24"/>
              </w:rPr>
              <w:t>8</w:t>
            </w:r>
          </w:p>
        </w:tc>
        <w:tc>
          <w:tcPr>
            <w:tcW w:w="743" w:type="dxa"/>
            <w:vAlign w:val="top"/>
          </w:tcPr>
          <w:p>
            <w:pPr>
              <w:spacing w:before="184" w:line="184" w:lineRule="auto"/>
              <w:ind w:left="244"/>
              <w:rPr>
                <w:rFonts w:ascii="宋体" w:hAnsi="宋体" w:eastAsia="宋体" w:cs="宋体"/>
                <w:sz w:val="24"/>
                <w:szCs w:val="24"/>
              </w:rPr>
            </w:pPr>
            <w:r>
              <w:rPr>
                <w:rFonts w:ascii="宋体" w:hAnsi="宋体" w:eastAsia="宋体" w:cs="宋体"/>
                <w:spacing w:val="-12"/>
                <w:sz w:val="24"/>
                <w:szCs w:val="24"/>
              </w:rPr>
              <w:t>128</w:t>
            </w:r>
          </w:p>
        </w:tc>
        <w:tc>
          <w:tcPr>
            <w:tcW w:w="2399" w:type="dxa"/>
            <w:vAlign w:val="top"/>
          </w:tcPr>
          <w:p>
            <w:pPr>
              <w:spacing w:before="215" w:line="219" w:lineRule="auto"/>
              <w:ind w:left="132"/>
              <w:rPr>
                <w:rFonts w:ascii="宋体" w:hAnsi="宋体" w:eastAsia="宋体" w:cs="宋体"/>
                <w:sz w:val="24"/>
                <w:szCs w:val="24"/>
              </w:rPr>
            </w:pPr>
            <w:r>
              <w:rPr>
                <w:rFonts w:ascii="宋体" w:hAnsi="宋体" w:eastAsia="宋体" w:cs="宋体"/>
                <w:spacing w:val="-3"/>
                <w:sz w:val="24"/>
                <w:szCs w:val="24"/>
              </w:rPr>
              <w:t>建议在第四学期完成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85" w:type="dxa"/>
            <w:vMerge w:val="continue"/>
            <w:tcBorders>
              <w:top w:val="nil"/>
              <w:bottom w:val="nil"/>
            </w:tcBorders>
            <w:textDirection w:val="tbRlV"/>
            <w:vAlign w:val="top"/>
          </w:tcPr>
          <w:p>
            <w:pPr>
              <w:pStyle w:val="7"/>
            </w:pPr>
          </w:p>
        </w:tc>
        <w:tc>
          <w:tcPr>
            <w:tcW w:w="1215" w:type="dxa"/>
            <w:vMerge w:val="continue"/>
            <w:tcBorders>
              <w:top w:val="nil"/>
              <w:bottom w:val="nil"/>
            </w:tcBorders>
            <w:vAlign w:val="top"/>
          </w:tcPr>
          <w:p>
            <w:pPr>
              <w:pStyle w:val="7"/>
            </w:pPr>
          </w:p>
        </w:tc>
        <w:tc>
          <w:tcPr>
            <w:tcW w:w="913" w:type="dxa"/>
            <w:vAlign w:val="top"/>
          </w:tcPr>
          <w:p>
            <w:pPr>
              <w:spacing w:before="251" w:line="183" w:lineRule="auto"/>
              <w:ind w:left="419"/>
              <w:rPr>
                <w:rFonts w:ascii="宋体" w:hAnsi="宋体" w:eastAsia="宋体" w:cs="宋体"/>
                <w:sz w:val="24"/>
                <w:szCs w:val="24"/>
              </w:rPr>
            </w:pPr>
            <w:r>
              <w:rPr>
                <w:rFonts w:ascii="宋体" w:hAnsi="宋体" w:eastAsia="宋体" w:cs="宋体"/>
                <w:sz w:val="24"/>
                <w:szCs w:val="24"/>
              </w:rPr>
              <w:t>4</w:t>
            </w:r>
          </w:p>
        </w:tc>
        <w:tc>
          <w:tcPr>
            <w:tcW w:w="2493" w:type="dxa"/>
            <w:vAlign w:val="top"/>
          </w:tcPr>
          <w:p>
            <w:pPr>
              <w:spacing w:before="151" w:line="220" w:lineRule="auto"/>
              <w:ind w:left="123"/>
              <w:rPr>
                <w:rFonts w:ascii="宋体" w:hAnsi="宋体" w:eastAsia="宋体" w:cs="宋体"/>
                <w:sz w:val="24"/>
                <w:szCs w:val="24"/>
              </w:rPr>
            </w:pPr>
            <w:r>
              <w:rPr>
                <w:rFonts w:ascii="宋体" w:hAnsi="宋体" w:eastAsia="宋体" w:cs="宋体"/>
                <w:spacing w:val="-3"/>
                <w:sz w:val="24"/>
                <w:szCs w:val="24"/>
              </w:rPr>
              <w:t>基础医学概述</w:t>
            </w:r>
          </w:p>
        </w:tc>
        <w:tc>
          <w:tcPr>
            <w:tcW w:w="735" w:type="dxa"/>
            <w:vAlign w:val="top"/>
          </w:tcPr>
          <w:p>
            <w:pPr>
              <w:spacing w:before="186" w:line="183" w:lineRule="auto"/>
              <w:ind w:left="329"/>
              <w:rPr>
                <w:rFonts w:ascii="宋体" w:hAnsi="宋体" w:eastAsia="宋体" w:cs="宋体"/>
                <w:sz w:val="24"/>
                <w:szCs w:val="24"/>
              </w:rPr>
            </w:pPr>
            <w:r>
              <w:rPr>
                <w:rFonts w:ascii="宋体" w:hAnsi="宋体" w:eastAsia="宋体" w:cs="宋体"/>
                <w:sz w:val="24"/>
                <w:szCs w:val="24"/>
              </w:rPr>
              <w:t>2</w:t>
            </w:r>
          </w:p>
        </w:tc>
        <w:tc>
          <w:tcPr>
            <w:tcW w:w="743" w:type="dxa"/>
            <w:vAlign w:val="top"/>
          </w:tcPr>
          <w:p>
            <w:pPr>
              <w:spacing w:before="186" w:line="183" w:lineRule="auto"/>
              <w:ind w:left="279"/>
              <w:rPr>
                <w:rFonts w:ascii="宋体" w:hAnsi="宋体" w:eastAsia="宋体" w:cs="宋体"/>
                <w:sz w:val="24"/>
                <w:szCs w:val="24"/>
              </w:rPr>
            </w:pPr>
            <w:r>
              <w:rPr>
                <w:rFonts w:ascii="宋体" w:hAnsi="宋体" w:eastAsia="宋体" w:cs="宋体"/>
                <w:spacing w:val="-8"/>
                <w:sz w:val="24"/>
                <w:szCs w:val="24"/>
              </w:rPr>
              <w:t>36</w:t>
            </w:r>
          </w:p>
        </w:tc>
        <w:tc>
          <w:tcPr>
            <w:tcW w:w="2399" w:type="dxa"/>
            <w:vAlign w:val="top"/>
          </w:tcPr>
          <w:p>
            <w:pPr>
              <w:spacing w:before="216" w:line="218" w:lineRule="auto"/>
              <w:ind w:left="132"/>
              <w:rPr>
                <w:rFonts w:ascii="宋体" w:hAnsi="宋体" w:eastAsia="宋体" w:cs="宋体"/>
                <w:sz w:val="24"/>
                <w:szCs w:val="24"/>
              </w:rPr>
            </w:pPr>
            <w:r>
              <w:rPr>
                <w:rFonts w:ascii="宋体" w:hAnsi="宋体" w:eastAsia="宋体" w:cs="宋体"/>
                <w:spacing w:val="-3"/>
                <w:sz w:val="24"/>
                <w:szCs w:val="24"/>
              </w:rPr>
              <w:t>建议在第五学期完成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85" w:type="dxa"/>
            <w:vMerge w:val="continue"/>
            <w:tcBorders>
              <w:top w:val="nil"/>
              <w:bottom w:val="nil"/>
            </w:tcBorders>
            <w:textDirection w:val="tbRlV"/>
            <w:vAlign w:val="top"/>
          </w:tcPr>
          <w:p>
            <w:pPr>
              <w:pStyle w:val="7"/>
            </w:pPr>
          </w:p>
        </w:tc>
        <w:tc>
          <w:tcPr>
            <w:tcW w:w="1215" w:type="dxa"/>
            <w:vMerge w:val="continue"/>
            <w:tcBorders>
              <w:top w:val="nil"/>
              <w:bottom w:val="nil"/>
            </w:tcBorders>
            <w:vAlign w:val="top"/>
          </w:tcPr>
          <w:p>
            <w:pPr>
              <w:pStyle w:val="7"/>
            </w:pPr>
          </w:p>
        </w:tc>
        <w:tc>
          <w:tcPr>
            <w:tcW w:w="913" w:type="dxa"/>
            <w:vAlign w:val="top"/>
          </w:tcPr>
          <w:p>
            <w:pPr>
              <w:spacing w:before="253" w:line="182" w:lineRule="auto"/>
              <w:ind w:left="420"/>
              <w:rPr>
                <w:rFonts w:ascii="宋体" w:hAnsi="宋体" w:eastAsia="宋体" w:cs="宋体"/>
                <w:sz w:val="24"/>
                <w:szCs w:val="24"/>
              </w:rPr>
            </w:pPr>
            <w:r>
              <w:rPr>
                <w:rFonts w:ascii="宋体" w:hAnsi="宋体" w:eastAsia="宋体" w:cs="宋体"/>
                <w:sz w:val="24"/>
                <w:szCs w:val="24"/>
              </w:rPr>
              <w:t>5</w:t>
            </w:r>
          </w:p>
        </w:tc>
        <w:tc>
          <w:tcPr>
            <w:tcW w:w="2493" w:type="dxa"/>
            <w:vAlign w:val="top"/>
          </w:tcPr>
          <w:p>
            <w:pPr>
              <w:spacing w:before="152" w:line="220" w:lineRule="auto"/>
              <w:ind w:left="123"/>
              <w:rPr>
                <w:rFonts w:ascii="宋体" w:hAnsi="宋体" w:eastAsia="宋体" w:cs="宋体"/>
                <w:sz w:val="24"/>
                <w:szCs w:val="24"/>
              </w:rPr>
            </w:pPr>
            <w:r>
              <w:rPr>
                <w:rFonts w:ascii="宋体" w:hAnsi="宋体" w:eastAsia="宋体" w:cs="宋体"/>
                <w:spacing w:val="-4"/>
                <w:sz w:val="24"/>
                <w:szCs w:val="24"/>
              </w:rPr>
              <w:t>健康管理学</w:t>
            </w:r>
          </w:p>
        </w:tc>
        <w:tc>
          <w:tcPr>
            <w:tcW w:w="735" w:type="dxa"/>
            <w:vAlign w:val="top"/>
          </w:tcPr>
          <w:p>
            <w:pPr>
              <w:spacing w:before="187" w:line="183" w:lineRule="auto"/>
              <w:ind w:left="322"/>
              <w:rPr>
                <w:rFonts w:ascii="宋体" w:hAnsi="宋体" w:eastAsia="宋体" w:cs="宋体"/>
                <w:sz w:val="24"/>
                <w:szCs w:val="24"/>
              </w:rPr>
            </w:pPr>
            <w:r>
              <w:rPr>
                <w:rFonts w:ascii="宋体" w:hAnsi="宋体" w:eastAsia="宋体" w:cs="宋体"/>
                <w:sz w:val="24"/>
                <w:szCs w:val="24"/>
              </w:rPr>
              <w:t>4</w:t>
            </w:r>
          </w:p>
        </w:tc>
        <w:tc>
          <w:tcPr>
            <w:tcW w:w="743" w:type="dxa"/>
            <w:vAlign w:val="top"/>
          </w:tcPr>
          <w:p>
            <w:pPr>
              <w:spacing w:before="187" w:line="183" w:lineRule="auto"/>
              <w:ind w:left="280"/>
              <w:rPr>
                <w:rFonts w:ascii="宋体" w:hAnsi="宋体" w:eastAsia="宋体" w:cs="宋体"/>
                <w:sz w:val="24"/>
                <w:szCs w:val="24"/>
              </w:rPr>
            </w:pPr>
            <w:r>
              <w:rPr>
                <w:rFonts w:ascii="宋体" w:hAnsi="宋体" w:eastAsia="宋体" w:cs="宋体"/>
                <w:spacing w:val="-8"/>
                <w:sz w:val="24"/>
                <w:szCs w:val="24"/>
              </w:rPr>
              <w:t>72</w:t>
            </w:r>
          </w:p>
        </w:tc>
        <w:tc>
          <w:tcPr>
            <w:tcW w:w="2399" w:type="dxa"/>
            <w:vAlign w:val="top"/>
          </w:tcPr>
          <w:p>
            <w:pPr>
              <w:spacing w:before="213" w:line="220" w:lineRule="auto"/>
              <w:ind w:left="132"/>
              <w:rPr>
                <w:rFonts w:ascii="宋体" w:hAnsi="宋体" w:eastAsia="宋体" w:cs="宋体"/>
                <w:sz w:val="24"/>
                <w:szCs w:val="24"/>
              </w:rPr>
            </w:pPr>
            <w:r>
              <w:rPr>
                <w:rFonts w:ascii="宋体" w:hAnsi="宋体" w:eastAsia="宋体" w:cs="宋体"/>
                <w:spacing w:val="-3"/>
                <w:sz w:val="24"/>
                <w:szCs w:val="24"/>
              </w:rPr>
              <w:t>建议在第五学期完成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85" w:type="dxa"/>
            <w:vMerge w:val="continue"/>
            <w:tcBorders>
              <w:top w:val="nil"/>
              <w:bottom w:val="nil"/>
            </w:tcBorders>
            <w:textDirection w:val="tbRlV"/>
            <w:vAlign w:val="top"/>
          </w:tcPr>
          <w:p>
            <w:pPr>
              <w:pStyle w:val="7"/>
            </w:pPr>
          </w:p>
        </w:tc>
        <w:tc>
          <w:tcPr>
            <w:tcW w:w="1215" w:type="dxa"/>
            <w:vMerge w:val="continue"/>
            <w:tcBorders>
              <w:top w:val="nil"/>
              <w:bottom w:val="nil"/>
            </w:tcBorders>
            <w:vAlign w:val="top"/>
          </w:tcPr>
          <w:p>
            <w:pPr>
              <w:pStyle w:val="7"/>
            </w:pPr>
          </w:p>
        </w:tc>
        <w:tc>
          <w:tcPr>
            <w:tcW w:w="913" w:type="dxa"/>
            <w:vAlign w:val="top"/>
          </w:tcPr>
          <w:p>
            <w:pPr>
              <w:spacing w:before="253" w:line="183" w:lineRule="auto"/>
              <w:ind w:left="414"/>
              <w:rPr>
                <w:rFonts w:ascii="宋体" w:hAnsi="宋体" w:eastAsia="宋体" w:cs="宋体"/>
                <w:sz w:val="24"/>
                <w:szCs w:val="24"/>
              </w:rPr>
            </w:pPr>
            <w:r>
              <w:rPr>
                <w:rFonts w:ascii="宋体" w:hAnsi="宋体" w:eastAsia="宋体" w:cs="宋体"/>
                <w:sz w:val="24"/>
                <w:szCs w:val="24"/>
              </w:rPr>
              <w:t>6</w:t>
            </w:r>
          </w:p>
        </w:tc>
        <w:tc>
          <w:tcPr>
            <w:tcW w:w="2493" w:type="dxa"/>
            <w:vAlign w:val="top"/>
          </w:tcPr>
          <w:p>
            <w:pPr>
              <w:spacing w:before="150" w:line="220" w:lineRule="auto"/>
              <w:ind w:left="132"/>
              <w:rPr>
                <w:rFonts w:ascii="宋体" w:hAnsi="宋体" w:eastAsia="宋体" w:cs="宋体"/>
                <w:sz w:val="24"/>
                <w:szCs w:val="24"/>
              </w:rPr>
            </w:pPr>
            <w:r>
              <w:rPr>
                <w:rFonts w:ascii="宋体" w:hAnsi="宋体" w:eastAsia="宋体" w:cs="宋体"/>
                <w:spacing w:val="-4"/>
                <w:sz w:val="24"/>
                <w:szCs w:val="24"/>
              </w:rPr>
              <w:t>心理卫生与健康</w:t>
            </w:r>
          </w:p>
        </w:tc>
        <w:tc>
          <w:tcPr>
            <w:tcW w:w="735" w:type="dxa"/>
            <w:vAlign w:val="top"/>
          </w:tcPr>
          <w:p>
            <w:pPr>
              <w:spacing w:before="188" w:line="183" w:lineRule="auto"/>
              <w:ind w:left="329"/>
              <w:rPr>
                <w:rFonts w:ascii="宋体" w:hAnsi="宋体" w:eastAsia="宋体" w:cs="宋体"/>
                <w:sz w:val="24"/>
                <w:szCs w:val="24"/>
              </w:rPr>
            </w:pPr>
            <w:r>
              <w:rPr>
                <w:rFonts w:ascii="宋体" w:hAnsi="宋体" w:eastAsia="宋体" w:cs="宋体"/>
                <w:sz w:val="24"/>
                <w:szCs w:val="24"/>
              </w:rPr>
              <w:t>2</w:t>
            </w:r>
          </w:p>
        </w:tc>
        <w:tc>
          <w:tcPr>
            <w:tcW w:w="743" w:type="dxa"/>
            <w:vAlign w:val="top"/>
          </w:tcPr>
          <w:p>
            <w:pPr>
              <w:spacing w:before="188" w:line="183" w:lineRule="auto"/>
              <w:ind w:left="280"/>
              <w:rPr>
                <w:rFonts w:ascii="宋体" w:hAnsi="宋体" w:eastAsia="宋体" w:cs="宋体"/>
                <w:sz w:val="24"/>
                <w:szCs w:val="24"/>
              </w:rPr>
            </w:pPr>
            <w:r>
              <w:rPr>
                <w:rFonts w:ascii="宋体" w:hAnsi="宋体" w:eastAsia="宋体" w:cs="宋体"/>
                <w:spacing w:val="-8"/>
                <w:sz w:val="24"/>
                <w:szCs w:val="24"/>
              </w:rPr>
              <w:t>72</w:t>
            </w:r>
          </w:p>
        </w:tc>
        <w:tc>
          <w:tcPr>
            <w:tcW w:w="2399" w:type="dxa"/>
            <w:vAlign w:val="top"/>
          </w:tcPr>
          <w:p>
            <w:pPr>
              <w:spacing w:before="215" w:line="219" w:lineRule="auto"/>
              <w:ind w:left="132"/>
              <w:rPr>
                <w:rFonts w:ascii="宋体" w:hAnsi="宋体" w:eastAsia="宋体" w:cs="宋体"/>
                <w:sz w:val="24"/>
                <w:szCs w:val="24"/>
              </w:rPr>
            </w:pPr>
            <w:r>
              <w:rPr>
                <w:rFonts w:ascii="宋体" w:hAnsi="宋体" w:eastAsia="宋体" w:cs="宋体"/>
                <w:spacing w:val="-3"/>
                <w:sz w:val="24"/>
                <w:szCs w:val="24"/>
              </w:rPr>
              <w:t>建议在第六学期完成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685" w:type="dxa"/>
            <w:vMerge w:val="continue"/>
            <w:tcBorders>
              <w:top w:val="nil"/>
              <w:bottom w:val="nil"/>
            </w:tcBorders>
            <w:textDirection w:val="tbRlV"/>
            <w:vAlign w:val="top"/>
          </w:tcPr>
          <w:p>
            <w:pPr>
              <w:pStyle w:val="7"/>
            </w:pPr>
          </w:p>
        </w:tc>
        <w:tc>
          <w:tcPr>
            <w:tcW w:w="1215" w:type="dxa"/>
            <w:vMerge w:val="continue"/>
            <w:tcBorders>
              <w:top w:val="nil"/>
              <w:bottom w:val="nil"/>
            </w:tcBorders>
            <w:vAlign w:val="top"/>
          </w:tcPr>
          <w:p>
            <w:pPr>
              <w:pStyle w:val="7"/>
            </w:pPr>
          </w:p>
        </w:tc>
        <w:tc>
          <w:tcPr>
            <w:tcW w:w="913" w:type="dxa"/>
            <w:vAlign w:val="top"/>
          </w:tcPr>
          <w:p>
            <w:pPr>
              <w:spacing w:before="253" w:line="182" w:lineRule="auto"/>
              <w:ind w:left="423"/>
              <w:rPr>
                <w:rFonts w:ascii="宋体" w:hAnsi="宋体" w:eastAsia="宋体" w:cs="宋体"/>
                <w:sz w:val="24"/>
                <w:szCs w:val="24"/>
              </w:rPr>
            </w:pPr>
            <w:r>
              <w:rPr>
                <w:rFonts w:ascii="宋体" w:hAnsi="宋体" w:eastAsia="宋体" w:cs="宋体"/>
                <w:sz w:val="24"/>
                <w:szCs w:val="24"/>
              </w:rPr>
              <w:t>7</w:t>
            </w:r>
          </w:p>
        </w:tc>
        <w:tc>
          <w:tcPr>
            <w:tcW w:w="2493" w:type="dxa"/>
            <w:vAlign w:val="top"/>
          </w:tcPr>
          <w:p>
            <w:pPr>
              <w:spacing w:before="151" w:line="220" w:lineRule="auto"/>
              <w:ind w:left="123"/>
              <w:rPr>
                <w:rFonts w:ascii="宋体" w:hAnsi="宋体" w:eastAsia="宋体" w:cs="宋体"/>
                <w:sz w:val="24"/>
                <w:szCs w:val="24"/>
              </w:rPr>
            </w:pPr>
            <w:r>
              <w:rPr>
                <w:rFonts w:ascii="宋体" w:hAnsi="宋体" w:eastAsia="宋体" w:cs="宋体"/>
                <w:spacing w:val="-4"/>
                <w:sz w:val="24"/>
                <w:szCs w:val="24"/>
              </w:rPr>
              <w:t>运动与健康</w:t>
            </w:r>
          </w:p>
        </w:tc>
        <w:tc>
          <w:tcPr>
            <w:tcW w:w="735" w:type="dxa"/>
            <w:vAlign w:val="top"/>
          </w:tcPr>
          <w:p>
            <w:pPr>
              <w:spacing w:before="189" w:line="183" w:lineRule="auto"/>
              <w:ind w:left="329"/>
              <w:rPr>
                <w:rFonts w:ascii="宋体" w:hAnsi="宋体" w:eastAsia="宋体" w:cs="宋体"/>
                <w:sz w:val="24"/>
                <w:szCs w:val="24"/>
              </w:rPr>
            </w:pPr>
            <w:r>
              <w:rPr>
                <w:rFonts w:ascii="宋体" w:hAnsi="宋体" w:eastAsia="宋体" w:cs="宋体"/>
                <w:sz w:val="24"/>
                <w:szCs w:val="24"/>
              </w:rPr>
              <w:t>2</w:t>
            </w:r>
          </w:p>
        </w:tc>
        <w:tc>
          <w:tcPr>
            <w:tcW w:w="743" w:type="dxa"/>
            <w:vAlign w:val="top"/>
          </w:tcPr>
          <w:p>
            <w:pPr>
              <w:spacing w:before="189" w:line="183" w:lineRule="auto"/>
              <w:ind w:left="280"/>
              <w:rPr>
                <w:rFonts w:ascii="宋体" w:hAnsi="宋体" w:eastAsia="宋体" w:cs="宋体"/>
                <w:sz w:val="24"/>
                <w:szCs w:val="24"/>
              </w:rPr>
            </w:pPr>
            <w:r>
              <w:rPr>
                <w:rFonts w:ascii="宋体" w:hAnsi="宋体" w:eastAsia="宋体" w:cs="宋体"/>
                <w:spacing w:val="-8"/>
                <w:sz w:val="24"/>
                <w:szCs w:val="24"/>
              </w:rPr>
              <w:t>72</w:t>
            </w:r>
          </w:p>
        </w:tc>
        <w:tc>
          <w:tcPr>
            <w:tcW w:w="2399" w:type="dxa"/>
            <w:vAlign w:val="top"/>
          </w:tcPr>
          <w:p>
            <w:pPr>
              <w:spacing w:before="214" w:line="219" w:lineRule="auto"/>
              <w:ind w:left="132"/>
              <w:rPr>
                <w:rFonts w:ascii="宋体" w:hAnsi="宋体" w:eastAsia="宋体" w:cs="宋体"/>
                <w:sz w:val="24"/>
                <w:szCs w:val="24"/>
              </w:rPr>
            </w:pPr>
            <w:r>
              <w:rPr>
                <w:rFonts w:ascii="宋体" w:hAnsi="宋体" w:eastAsia="宋体" w:cs="宋体"/>
                <w:spacing w:val="-3"/>
                <w:sz w:val="24"/>
                <w:szCs w:val="24"/>
              </w:rPr>
              <w:t>建议在第五学期完成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85" w:type="dxa"/>
            <w:vMerge w:val="continue"/>
            <w:tcBorders>
              <w:top w:val="nil"/>
              <w:bottom w:val="nil"/>
            </w:tcBorders>
            <w:textDirection w:val="tbRlV"/>
            <w:vAlign w:val="top"/>
          </w:tcPr>
          <w:p>
            <w:pPr>
              <w:pStyle w:val="7"/>
            </w:pPr>
          </w:p>
        </w:tc>
        <w:tc>
          <w:tcPr>
            <w:tcW w:w="1215" w:type="dxa"/>
            <w:vMerge w:val="continue"/>
            <w:tcBorders>
              <w:top w:val="nil"/>
              <w:bottom w:val="nil"/>
            </w:tcBorders>
            <w:vAlign w:val="top"/>
          </w:tcPr>
          <w:p>
            <w:pPr>
              <w:pStyle w:val="7"/>
            </w:pPr>
          </w:p>
        </w:tc>
        <w:tc>
          <w:tcPr>
            <w:tcW w:w="913" w:type="dxa"/>
            <w:vAlign w:val="top"/>
          </w:tcPr>
          <w:p>
            <w:pPr>
              <w:spacing w:before="251" w:line="183" w:lineRule="auto"/>
              <w:ind w:left="411"/>
              <w:rPr>
                <w:rFonts w:ascii="宋体" w:hAnsi="宋体" w:eastAsia="宋体" w:cs="宋体"/>
                <w:sz w:val="24"/>
                <w:szCs w:val="24"/>
              </w:rPr>
            </w:pPr>
            <w:r>
              <w:rPr>
                <w:rFonts w:ascii="宋体" w:hAnsi="宋体" w:eastAsia="宋体" w:cs="宋体"/>
                <w:sz w:val="24"/>
                <w:szCs w:val="24"/>
              </w:rPr>
              <w:t>8</w:t>
            </w:r>
          </w:p>
        </w:tc>
        <w:tc>
          <w:tcPr>
            <w:tcW w:w="2493" w:type="dxa"/>
            <w:vAlign w:val="top"/>
          </w:tcPr>
          <w:p>
            <w:pPr>
              <w:spacing w:before="149" w:line="217" w:lineRule="auto"/>
              <w:ind w:left="123"/>
              <w:rPr>
                <w:rFonts w:ascii="宋体" w:hAnsi="宋体" w:eastAsia="宋体" w:cs="宋体"/>
                <w:sz w:val="24"/>
                <w:szCs w:val="24"/>
              </w:rPr>
            </w:pPr>
            <w:r>
              <w:rPr>
                <w:rFonts w:ascii="宋体" w:hAnsi="宋体" w:eastAsia="宋体" w:cs="宋体"/>
                <w:spacing w:val="-3"/>
                <w:sz w:val="24"/>
                <w:szCs w:val="24"/>
              </w:rPr>
              <w:t>食品营养与健康</w:t>
            </w:r>
          </w:p>
        </w:tc>
        <w:tc>
          <w:tcPr>
            <w:tcW w:w="735" w:type="dxa"/>
            <w:vAlign w:val="top"/>
          </w:tcPr>
          <w:p>
            <w:pPr>
              <w:spacing w:before="186" w:line="183" w:lineRule="auto"/>
              <w:ind w:left="329"/>
              <w:rPr>
                <w:rFonts w:ascii="宋体" w:hAnsi="宋体" w:eastAsia="宋体" w:cs="宋体"/>
                <w:sz w:val="24"/>
                <w:szCs w:val="24"/>
              </w:rPr>
            </w:pPr>
            <w:r>
              <w:rPr>
                <w:rFonts w:ascii="宋体" w:hAnsi="宋体" w:eastAsia="宋体" w:cs="宋体"/>
                <w:sz w:val="24"/>
                <w:szCs w:val="24"/>
              </w:rPr>
              <w:t>2</w:t>
            </w:r>
          </w:p>
        </w:tc>
        <w:tc>
          <w:tcPr>
            <w:tcW w:w="743" w:type="dxa"/>
            <w:vAlign w:val="top"/>
          </w:tcPr>
          <w:p>
            <w:pPr>
              <w:spacing w:before="186" w:line="183" w:lineRule="auto"/>
              <w:ind w:left="274"/>
              <w:rPr>
                <w:rFonts w:ascii="宋体" w:hAnsi="宋体" w:eastAsia="宋体" w:cs="宋体"/>
                <w:sz w:val="24"/>
                <w:szCs w:val="24"/>
              </w:rPr>
            </w:pPr>
            <w:r>
              <w:rPr>
                <w:rFonts w:ascii="宋体" w:hAnsi="宋体" w:eastAsia="宋体" w:cs="宋体"/>
                <w:spacing w:val="-6"/>
                <w:sz w:val="24"/>
                <w:szCs w:val="24"/>
              </w:rPr>
              <w:t>64</w:t>
            </w:r>
          </w:p>
        </w:tc>
        <w:tc>
          <w:tcPr>
            <w:tcW w:w="2399" w:type="dxa"/>
            <w:vAlign w:val="top"/>
          </w:tcPr>
          <w:p>
            <w:pPr>
              <w:spacing w:before="216" w:line="218" w:lineRule="auto"/>
              <w:ind w:left="132"/>
              <w:rPr>
                <w:rFonts w:ascii="宋体" w:hAnsi="宋体" w:eastAsia="宋体" w:cs="宋体"/>
                <w:sz w:val="24"/>
                <w:szCs w:val="24"/>
              </w:rPr>
            </w:pPr>
            <w:r>
              <w:rPr>
                <w:rFonts w:ascii="宋体" w:hAnsi="宋体" w:eastAsia="宋体" w:cs="宋体"/>
                <w:spacing w:val="-3"/>
                <w:sz w:val="24"/>
                <w:szCs w:val="24"/>
              </w:rPr>
              <w:t>建议在第七学期完成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685" w:type="dxa"/>
            <w:vMerge w:val="continue"/>
            <w:tcBorders>
              <w:top w:val="nil"/>
              <w:bottom w:val="nil"/>
            </w:tcBorders>
            <w:textDirection w:val="tbRlV"/>
            <w:vAlign w:val="top"/>
          </w:tcPr>
          <w:p>
            <w:pPr>
              <w:pStyle w:val="7"/>
            </w:pPr>
          </w:p>
        </w:tc>
        <w:tc>
          <w:tcPr>
            <w:tcW w:w="1215" w:type="dxa"/>
            <w:vMerge w:val="continue"/>
            <w:tcBorders>
              <w:top w:val="nil"/>
              <w:bottom w:val="nil"/>
            </w:tcBorders>
            <w:vAlign w:val="top"/>
          </w:tcPr>
          <w:p>
            <w:pPr>
              <w:pStyle w:val="7"/>
            </w:pPr>
          </w:p>
        </w:tc>
        <w:tc>
          <w:tcPr>
            <w:tcW w:w="913" w:type="dxa"/>
            <w:vAlign w:val="top"/>
          </w:tcPr>
          <w:p>
            <w:pPr>
              <w:spacing w:before="252" w:line="183" w:lineRule="auto"/>
              <w:ind w:left="411"/>
              <w:rPr>
                <w:rFonts w:ascii="宋体" w:hAnsi="宋体" w:eastAsia="宋体" w:cs="宋体"/>
                <w:sz w:val="24"/>
                <w:szCs w:val="24"/>
              </w:rPr>
            </w:pPr>
            <w:r>
              <w:rPr>
                <w:rFonts w:ascii="宋体" w:hAnsi="宋体" w:eastAsia="宋体" w:cs="宋体"/>
                <w:sz w:val="24"/>
                <w:szCs w:val="24"/>
              </w:rPr>
              <w:t>9</w:t>
            </w:r>
          </w:p>
        </w:tc>
        <w:tc>
          <w:tcPr>
            <w:tcW w:w="2493" w:type="dxa"/>
            <w:vAlign w:val="top"/>
          </w:tcPr>
          <w:p>
            <w:pPr>
              <w:spacing w:before="152" w:line="220" w:lineRule="auto"/>
              <w:ind w:left="123"/>
              <w:rPr>
                <w:rFonts w:ascii="宋体" w:hAnsi="宋体" w:eastAsia="宋体" w:cs="宋体"/>
                <w:sz w:val="24"/>
                <w:szCs w:val="24"/>
              </w:rPr>
            </w:pPr>
            <w:r>
              <w:rPr>
                <w:rFonts w:ascii="宋体" w:hAnsi="宋体" w:eastAsia="宋体" w:cs="宋体"/>
                <w:spacing w:val="-4"/>
                <w:sz w:val="24"/>
                <w:szCs w:val="24"/>
              </w:rPr>
              <w:t>环境与健康</w:t>
            </w:r>
          </w:p>
        </w:tc>
        <w:tc>
          <w:tcPr>
            <w:tcW w:w="735" w:type="dxa"/>
            <w:vAlign w:val="top"/>
          </w:tcPr>
          <w:p>
            <w:pPr>
              <w:spacing w:before="187" w:line="183" w:lineRule="auto"/>
              <w:ind w:left="329"/>
              <w:rPr>
                <w:rFonts w:ascii="宋体" w:hAnsi="宋体" w:eastAsia="宋体" w:cs="宋体"/>
                <w:sz w:val="24"/>
                <w:szCs w:val="24"/>
              </w:rPr>
            </w:pPr>
            <w:r>
              <w:rPr>
                <w:rFonts w:ascii="宋体" w:hAnsi="宋体" w:eastAsia="宋体" w:cs="宋体"/>
                <w:sz w:val="24"/>
                <w:szCs w:val="24"/>
              </w:rPr>
              <w:t>2</w:t>
            </w:r>
          </w:p>
        </w:tc>
        <w:tc>
          <w:tcPr>
            <w:tcW w:w="743" w:type="dxa"/>
            <w:vAlign w:val="top"/>
          </w:tcPr>
          <w:p>
            <w:pPr>
              <w:spacing w:before="187" w:line="183" w:lineRule="auto"/>
              <w:ind w:left="274"/>
              <w:rPr>
                <w:rFonts w:ascii="宋体" w:hAnsi="宋体" w:eastAsia="宋体" w:cs="宋体"/>
                <w:sz w:val="24"/>
                <w:szCs w:val="24"/>
              </w:rPr>
            </w:pPr>
            <w:r>
              <w:rPr>
                <w:rFonts w:ascii="宋体" w:hAnsi="宋体" w:eastAsia="宋体" w:cs="宋体"/>
                <w:spacing w:val="-6"/>
                <w:sz w:val="24"/>
                <w:szCs w:val="24"/>
              </w:rPr>
              <w:t>64</w:t>
            </w:r>
          </w:p>
        </w:tc>
        <w:tc>
          <w:tcPr>
            <w:tcW w:w="2399" w:type="dxa"/>
            <w:vAlign w:val="top"/>
          </w:tcPr>
          <w:p>
            <w:pPr>
              <w:spacing w:before="216" w:line="217" w:lineRule="auto"/>
              <w:ind w:left="132"/>
              <w:rPr>
                <w:rFonts w:ascii="宋体" w:hAnsi="宋体" w:eastAsia="宋体" w:cs="宋体"/>
                <w:sz w:val="24"/>
                <w:szCs w:val="24"/>
              </w:rPr>
            </w:pPr>
            <w:r>
              <w:rPr>
                <w:rFonts w:ascii="宋体" w:hAnsi="宋体" w:eastAsia="宋体" w:cs="宋体"/>
                <w:spacing w:val="-3"/>
                <w:sz w:val="24"/>
                <w:szCs w:val="24"/>
              </w:rPr>
              <w:t>建议在第七学期完成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85" w:type="dxa"/>
            <w:vMerge w:val="continue"/>
            <w:tcBorders>
              <w:top w:val="nil"/>
              <w:bottom w:val="nil"/>
            </w:tcBorders>
            <w:textDirection w:val="tbRlV"/>
            <w:vAlign w:val="top"/>
          </w:tcPr>
          <w:p>
            <w:pPr>
              <w:pStyle w:val="7"/>
            </w:pPr>
          </w:p>
        </w:tc>
        <w:tc>
          <w:tcPr>
            <w:tcW w:w="1215" w:type="dxa"/>
            <w:vMerge w:val="continue"/>
            <w:tcBorders>
              <w:top w:val="nil"/>
              <w:bottom w:val="nil"/>
            </w:tcBorders>
            <w:vAlign w:val="top"/>
          </w:tcPr>
          <w:p>
            <w:pPr>
              <w:pStyle w:val="7"/>
            </w:pPr>
          </w:p>
        </w:tc>
        <w:tc>
          <w:tcPr>
            <w:tcW w:w="913" w:type="dxa"/>
            <w:vAlign w:val="top"/>
          </w:tcPr>
          <w:p>
            <w:pPr>
              <w:spacing w:before="253" w:line="184" w:lineRule="auto"/>
              <w:ind w:left="387"/>
              <w:rPr>
                <w:rFonts w:ascii="宋体" w:hAnsi="宋体" w:eastAsia="宋体" w:cs="宋体"/>
                <w:sz w:val="24"/>
                <w:szCs w:val="24"/>
              </w:rPr>
            </w:pPr>
            <w:r>
              <w:rPr>
                <w:rFonts w:ascii="宋体" w:hAnsi="宋体" w:eastAsia="宋体" w:cs="宋体"/>
                <w:spacing w:val="-14"/>
                <w:sz w:val="24"/>
                <w:szCs w:val="24"/>
              </w:rPr>
              <w:t>10</w:t>
            </w:r>
          </w:p>
        </w:tc>
        <w:tc>
          <w:tcPr>
            <w:tcW w:w="2493" w:type="dxa"/>
            <w:vAlign w:val="top"/>
          </w:tcPr>
          <w:p>
            <w:pPr>
              <w:spacing w:before="152" w:line="220" w:lineRule="auto"/>
              <w:ind w:left="123"/>
              <w:rPr>
                <w:rFonts w:ascii="宋体" w:hAnsi="宋体" w:eastAsia="宋体" w:cs="宋体"/>
                <w:sz w:val="24"/>
                <w:szCs w:val="24"/>
              </w:rPr>
            </w:pPr>
            <w:r>
              <w:rPr>
                <w:rFonts w:ascii="宋体" w:hAnsi="宋体" w:eastAsia="宋体" w:cs="宋体"/>
                <w:spacing w:val="-3"/>
                <w:sz w:val="24"/>
                <w:szCs w:val="24"/>
              </w:rPr>
              <w:t>健康档案建立与管理</w:t>
            </w:r>
          </w:p>
        </w:tc>
        <w:tc>
          <w:tcPr>
            <w:tcW w:w="735" w:type="dxa"/>
            <w:vAlign w:val="top"/>
          </w:tcPr>
          <w:p>
            <w:pPr>
              <w:spacing w:before="187" w:line="183" w:lineRule="auto"/>
              <w:ind w:left="329"/>
              <w:rPr>
                <w:rFonts w:ascii="宋体" w:hAnsi="宋体" w:eastAsia="宋体" w:cs="宋体"/>
                <w:sz w:val="24"/>
                <w:szCs w:val="24"/>
              </w:rPr>
            </w:pPr>
            <w:r>
              <w:rPr>
                <w:rFonts w:ascii="宋体" w:hAnsi="宋体" w:eastAsia="宋体" w:cs="宋体"/>
                <w:sz w:val="24"/>
                <w:szCs w:val="24"/>
              </w:rPr>
              <w:t>2</w:t>
            </w:r>
          </w:p>
        </w:tc>
        <w:tc>
          <w:tcPr>
            <w:tcW w:w="743" w:type="dxa"/>
            <w:vAlign w:val="top"/>
          </w:tcPr>
          <w:p>
            <w:pPr>
              <w:spacing w:before="187" w:line="183" w:lineRule="auto"/>
              <w:ind w:left="274"/>
              <w:rPr>
                <w:rFonts w:ascii="宋体" w:hAnsi="宋体" w:eastAsia="宋体" w:cs="宋体"/>
                <w:sz w:val="24"/>
                <w:szCs w:val="24"/>
              </w:rPr>
            </w:pPr>
            <w:r>
              <w:rPr>
                <w:rFonts w:ascii="宋体" w:hAnsi="宋体" w:eastAsia="宋体" w:cs="宋体"/>
                <w:spacing w:val="-6"/>
                <w:sz w:val="24"/>
                <w:szCs w:val="24"/>
              </w:rPr>
              <w:t>64</w:t>
            </w:r>
          </w:p>
        </w:tc>
        <w:tc>
          <w:tcPr>
            <w:tcW w:w="2399" w:type="dxa"/>
            <w:vAlign w:val="top"/>
          </w:tcPr>
          <w:p>
            <w:pPr>
              <w:spacing w:before="216" w:line="218" w:lineRule="auto"/>
              <w:ind w:left="132"/>
              <w:rPr>
                <w:rFonts w:ascii="宋体" w:hAnsi="宋体" w:eastAsia="宋体" w:cs="宋体"/>
                <w:sz w:val="24"/>
                <w:szCs w:val="24"/>
              </w:rPr>
            </w:pPr>
            <w:r>
              <w:rPr>
                <w:rFonts w:ascii="宋体" w:hAnsi="宋体" w:eastAsia="宋体" w:cs="宋体"/>
                <w:spacing w:val="-3"/>
                <w:sz w:val="24"/>
                <w:szCs w:val="24"/>
              </w:rPr>
              <w:t>建议在第七学期完成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685" w:type="dxa"/>
            <w:vMerge w:val="continue"/>
            <w:tcBorders>
              <w:top w:val="nil"/>
              <w:bottom w:val="nil"/>
            </w:tcBorders>
            <w:textDirection w:val="tbRlV"/>
            <w:vAlign w:val="top"/>
          </w:tcPr>
          <w:p>
            <w:pPr>
              <w:pStyle w:val="7"/>
            </w:pPr>
          </w:p>
        </w:tc>
        <w:tc>
          <w:tcPr>
            <w:tcW w:w="1215" w:type="dxa"/>
            <w:vMerge w:val="continue"/>
            <w:tcBorders>
              <w:top w:val="nil"/>
              <w:bottom w:val="nil"/>
            </w:tcBorders>
            <w:vAlign w:val="top"/>
          </w:tcPr>
          <w:p>
            <w:pPr>
              <w:pStyle w:val="7"/>
            </w:pPr>
          </w:p>
        </w:tc>
        <w:tc>
          <w:tcPr>
            <w:tcW w:w="913" w:type="dxa"/>
            <w:vAlign w:val="top"/>
          </w:tcPr>
          <w:p>
            <w:pPr>
              <w:spacing w:before="254" w:line="184" w:lineRule="auto"/>
              <w:ind w:left="387"/>
              <w:rPr>
                <w:rFonts w:ascii="宋体" w:hAnsi="宋体" w:eastAsia="宋体" w:cs="宋体"/>
                <w:sz w:val="24"/>
                <w:szCs w:val="24"/>
              </w:rPr>
            </w:pPr>
            <w:r>
              <w:rPr>
                <w:rFonts w:ascii="宋体" w:hAnsi="宋体" w:eastAsia="宋体" w:cs="宋体"/>
                <w:spacing w:val="-14"/>
                <w:sz w:val="24"/>
                <w:szCs w:val="24"/>
              </w:rPr>
              <w:t>11</w:t>
            </w:r>
          </w:p>
        </w:tc>
        <w:tc>
          <w:tcPr>
            <w:tcW w:w="2493" w:type="dxa"/>
            <w:vAlign w:val="top"/>
          </w:tcPr>
          <w:p>
            <w:pPr>
              <w:spacing w:before="153" w:line="219" w:lineRule="auto"/>
              <w:ind w:left="128"/>
              <w:rPr>
                <w:rFonts w:ascii="宋体" w:hAnsi="宋体" w:eastAsia="宋体" w:cs="宋体"/>
                <w:sz w:val="24"/>
                <w:szCs w:val="24"/>
              </w:rPr>
            </w:pPr>
            <w:r>
              <w:rPr>
                <w:rFonts w:ascii="宋体" w:hAnsi="宋体" w:eastAsia="宋体" w:cs="宋体"/>
                <w:spacing w:val="-4"/>
                <w:sz w:val="24"/>
                <w:szCs w:val="24"/>
              </w:rPr>
              <w:t>生命科学导论</w:t>
            </w:r>
          </w:p>
        </w:tc>
        <w:tc>
          <w:tcPr>
            <w:tcW w:w="735" w:type="dxa"/>
            <w:vAlign w:val="top"/>
          </w:tcPr>
          <w:p>
            <w:pPr>
              <w:spacing w:before="188" w:line="183" w:lineRule="auto"/>
              <w:ind w:left="329"/>
              <w:rPr>
                <w:rFonts w:ascii="宋体" w:hAnsi="宋体" w:eastAsia="宋体" w:cs="宋体"/>
                <w:sz w:val="24"/>
                <w:szCs w:val="24"/>
              </w:rPr>
            </w:pPr>
            <w:r>
              <w:rPr>
                <w:rFonts w:ascii="宋体" w:hAnsi="宋体" w:eastAsia="宋体" w:cs="宋体"/>
                <w:sz w:val="24"/>
                <w:szCs w:val="24"/>
              </w:rPr>
              <w:t>2</w:t>
            </w:r>
          </w:p>
        </w:tc>
        <w:tc>
          <w:tcPr>
            <w:tcW w:w="743" w:type="dxa"/>
            <w:vAlign w:val="top"/>
          </w:tcPr>
          <w:p>
            <w:pPr>
              <w:spacing w:before="188" w:line="183" w:lineRule="auto"/>
              <w:ind w:left="280"/>
              <w:rPr>
                <w:rFonts w:ascii="宋体" w:hAnsi="宋体" w:eastAsia="宋体" w:cs="宋体"/>
                <w:sz w:val="24"/>
                <w:szCs w:val="24"/>
              </w:rPr>
            </w:pPr>
            <w:r>
              <w:rPr>
                <w:rFonts w:ascii="宋体" w:hAnsi="宋体" w:eastAsia="宋体" w:cs="宋体"/>
                <w:spacing w:val="-8"/>
                <w:sz w:val="24"/>
                <w:szCs w:val="24"/>
              </w:rPr>
              <w:t>72</w:t>
            </w:r>
          </w:p>
        </w:tc>
        <w:tc>
          <w:tcPr>
            <w:tcW w:w="2399" w:type="dxa"/>
            <w:vAlign w:val="top"/>
          </w:tcPr>
          <w:p>
            <w:pPr>
              <w:spacing w:before="218" w:line="216" w:lineRule="auto"/>
              <w:ind w:left="132"/>
              <w:rPr>
                <w:rFonts w:ascii="宋体" w:hAnsi="宋体" w:eastAsia="宋体" w:cs="宋体"/>
                <w:sz w:val="24"/>
                <w:szCs w:val="24"/>
              </w:rPr>
            </w:pPr>
            <w:r>
              <w:rPr>
                <w:rFonts w:ascii="宋体" w:hAnsi="宋体" w:eastAsia="宋体" w:cs="宋体"/>
                <w:spacing w:val="-3"/>
                <w:sz w:val="24"/>
                <w:szCs w:val="24"/>
              </w:rPr>
              <w:t>建议在第六学期完成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85" w:type="dxa"/>
            <w:vMerge w:val="continue"/>
            <w:tcBorders>
              <w:top w:val="nil"/>
              <w:bottom w:val="nil"/>
            </w:tcBorders>
            <w:textDirection w:val="tbRlV"/>
            <w:vAlign w:val="top"/>
          </w:tcPr>
          <w:p>
            <w:pPr>
              <w:pStyle w:val="7"/>
            </w:pPr>
          </w:p>
        </w:tc>
        <w:tc>
          <w:tcPr>
            <w:tcW w:w="1215" w:type="dxa"/>
            <w:vMerge w:val="continue"/>
            <w:tcBorders>
              <w:top w:val="nil"/>
            </w:tcBorders>
            <w:vAlign w:val="top"/>
          </w:tcPr>
          <w:p>
            <w:pPr>
              <w:pStyle w:val="7"/>
            </w:pPr>
          </w:p>
        </w:tc>
        <w:tc>
          <w:tcPr>
            <w:tcW w:w="913" w:type="dxa"/>
            <w:vAlign w:val="top"/>
          </w:tcPr>
          <w:p>
            <w:pPr>
              <w:spacing w:before="251" w:line="184" w:lineRule="auto"/>
              <w:ind w:left="387"/>
              <w:rPr>
                <w:rFonts w:ascii="宋体" w:hAnsi="宋体" w:eastAsia="宋体" w:cs="宋体"/>
                <w:sz w:val="24"/>
                <w:szCs w:val="24"/>
              </w:rPr>
            </w:pPr>
            <w:r>
              <w:rPr>
                <w:rFonts w:ascii="宋体" w:hAnsi="宋体" w:eastAsia="宋体" w:cs="宋体"/>
                <w:spacing w:val="-14"/>
                <w:sz w:val="24"/>
                <w:szCs w:val="24"/>
              </w:rPr>
              <w:t>12</w:t>
            </w:r>
          </w:p>
        </w:tc>
        <w:tc>
          <w:tcPr>
            <w:tcW w:w="2493" w:type="dxa"/>
            <w:vAlign w:val="top"/>
          </w:tcPr>
          <w:p>
            <w:pPr>
              <w:spacing w:before="154" w:line="221" w:lineRule="auto"/>
              <w:ind w:left="144"/>
              <w:rPr>
                <w:rFonts w:ascii="宋体" w:hAnsi="宋体" w:eastAsia="宋体" w:cs="宋体"/>
                <w:sz w:val="24"/>
                <w:szCs w:val="24"/>
              </w:rPr>
            </w:pPr>
            <w:r>
              <w:rPr>
                <w:rFonts w:ascii="宋体" w:hAnsi="宋体" w:eastAsia="宋体" w:cs="宋体"/>
                <w:spacing w:val="-9"/>
                <w:sz w:val="24"/>
                <w:szCs w:val="24"/>
              </w:rPr>
              <w:t>医学英语</w:t>
            </w:r>
          </w:p>
        </w:tc>
        <w:tc>
          <w:tcPr>
            <w:tcW w:w="735" w:type="dxa"/>
            <w:vAlign w:val="top"/>
          </w:tcPr>
          <w:p>
            <w:pPr>
              <w:spacing w:before="190" w:line="183" w:lineRule="auto"/>
              <w:ind w:left="329"/>
              <w:rPr>
                <w:rFonts w:ascii="宋体" w:hAnsi="宋体" w:eastAsia="宋体" w:cs="宋体"/>
                <w:sz w:val="24"/>
                <w:szCs w:val="24"/>
              </w:rPr>
            </w:pPr>
            <w:r>
              <w:rPr>
                <w:rFonts w:ascii="宋体" w:hAnsi="宋体" w:eastAsia="宋体" w:cs="宋体"/>
                <w:sz w:val="24"/>
                <w:szCs w:val="24"/>
              </w:rPr>
              <w:t>2</w:t>
            </w:r>
          </w:p>
        </w:tc>
        <w:tc>
          <w:tcPr>
            <w:tcW w:w="743" w:type="dxa"/>
            <w:vAlign w:val="top"/>
          </w:tcPr>
          <w:p>
            <w:pPr>
              <w:spacing w:before="190" w:line="183" w:lineRule="auto"/>
              <w:ind w:left="280"/>
              <w:rPr>
                <w:rFonts w:ascii="宋体" w:hAnsi="宋体" w:eastAsia="宋体" w:cs="宋体"/>
                <w:sz w:val="24"/>
                <w:szCs w:val="24"/>
              </w:rPr>
            </w:pPr>
            <w:r>
              <w:rPr>
                <w:rFonts w:ascii="宋体" w:hAnsi="宋体" w:eastAsia="宋体" w:cs="宋体"/>
                <w:spacing w:val="-8"/>
                <w:sz w:val="24"/>
                <w:szCs w:val="24"/>
              </w:rPr>
              <w:t>72</w:t>
            </w:r>
          </w:p>
        </w:tc>
        <w:tc>
          <w:tcPr>
            <w:tcW w:w="2399" w:type="dxa"/>
            <w:vAlign w:val="top"/>
          </w:tcPr>
          <w:p>
            <w:pPr>
              <w:spacing w:before="217" w:line="217" w:lineRule="auto"/>
              <w:ind w:left="132"/>
              <w:rPr>
                <w:rFonts w:ascii="宋体" w:hAnsi="宋体" w:eastAsia="宋体" w:cs="宋体"/>
                <w:sz w:val="24"/>
                <w:szCs w:val="24"/>
              </w:rPr>
            </w:pPr>
            <w:r>
              <w:rPr>
                <w:rFonts w:ascii="宋体" w:hAnsi="宋体" w:eastAsia="宋体" w:cs="宋体"/>
                <w:spacing w:val="-3"/>
                <w:sz w:val="24"/>
                <w:szCs w:val="24"/>
              </w:rPr>
              <w:t>建议在第六学期完成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685" w:type="dxa"/>
            <w:vMerge w:val="continue"/>
            <w:tcBorders>
              <w:top w:val="nil"/>
              <w:bottom w:val="nil"/>
            </w:tcBorders>
            <w:textDirection w:val="tbRlV"/>
            <w:vAlign w:val="top"/>
          </w:tcPr>
          <w:p>
            <w:pPr>
              <w:pStyle w:val="7"/>
            </w:pPr>
          </w:p>
        </w:tc>
        <w:tc>
          <w:tcPr>
            <w:tcW w:w="1215" w:type="dxa"/>
            <w:vMerge w:val="restart"/>
            <w:tcBorders>
              <w:bottom w:val="nil"/>
            </w:tcBorders>
            <w:vAlign w:val="top"/>
          </w:tcPr>
          <w:p>
            <w:pPr>
              <w:pStyle w:val="7"/>
              <w:spacing w:line="387" w:lineRule="auto"/>
            </w:pPr>
          </w:p>
          <w:p>
            <w:pPr>
              <w:spacing w:before="78" w:line="523" w:lineRule="exact"/>
              <w:ind w:left="121"/>
              <w:rPr>
                <w:rFonts w:ascii="宋体" w:hAnsi="宋体" w:eastAsia="宋体" w:cs="宋体"/>
                <w:sz w:val="24"/>
                <w:szCs w:val="24"/>
              </w:rPr>
            </w:pPr>
            <w:r>
              <w:rPr>
                <w:rFonts w:ascii="宋体" w:hAnsi="宋体" w:eastAsia="宋体" w:cs="宋体"/>
                <w:spacing w:val="2"/>
                <w:position w:val="21"/>
                <w:sz w:val="24"/>
                <w:szCs w:val="24"/>
              </w:rPr>
              <w:t>专业技术</w:t>
            </w:r>
          </w:p>
          <w:p>
            <w:pPr>
              <w:spacing w:line="221" w:lineRule="auto"/>
              <w:ind w:left="121"/>
              <w:rPr>
                <w:rFonts w:ascii="宋体" w:hAnsi="宋体" w:eastAsia="宋体" w:cs="宋体"/>
                <w:sz w:val="24"/>
                <w:szCs w:val="24"/>
              </w:rPr>
            </w:pPr>
            <w:r>
              <w:rPr>
                <w:rFonts w:ascii="宋体" w:hAnsi="宋体" w:eastAsia="宋体" w:cs="宋体"/>
                <w:spacing w:val="-6"/>
                <w:sz w:val="24"/>
                <w:szCs w:val="24"/>
              </w:rPr>
              <w:t>技能课</w:t>
            </w:r>
          </w:p>
        </w:tc>
        <w:tc>
          <w:tcPr>
            <w:tcW w:w="913" w:type="dxa"/>
            <w:vAlign w:val="top"/>
          </w:tcPr>
          <w:p>
            <w:pPr>
              <w:spacing w:before="252" w:line="184" w:lineRule="auto"/>
              <w:ind w:left="447"/>
              <w:rPr>
                <w:rFonts w:ascii="宋体" w:hAnsi="宋体" w:eastAsia="宋体" w:cs="宋体"/>
                <w:sz w:val="24"/>
                <w:szCs w:val="24"/>
              </w:rPr>
            </w:pPr>
            <w:r>
              <w:rPr>
                <w:rFonts w:ascii="宋体" w:hAnsi="宋体" w:eastAsia="宋体" w:cs="宋体"/>
                <w:sz w:val="24"/>
                <w:szCs w:val="24"/>
              </w:rPr>
              <w:t>1</w:t>
            </w:r>
          </w:p>
        </w:tc>
        <w:tc>
          <w:tcPr>
            <w:tcW w:w="2493" w:type="dxa"/>
            <w:vAlign w:val="top"/>
          </w:tcPr>
          <w:p>
            <w:pPr>
              <w:spacing w:before="153" w:line="220" w:lineRule="auto"/>
              <w:ind w:left="132"/>
              <w:rPr>
                <w:rFonts w:ascii="宋体" w:hAnsi="宋体" w:eastAsia="宋体" w:cs="宋体"/>
                <w:sz w:val="24"/>
                <w:szCs w:val="24"/>
              </w:rPr>
            </w:pPr>
            <w:r>
              <w:rPr>
                <w:rFonts w:ascii="宋体" w:hAnsi="宋体" w:eastAsia="宋体" w:cs="宋体"/>
                <w:spacing w:val="-6"/>
                <w:sz w:val="24"/>
                <w:szCs w:val="24"/>
              </w:rPr>
              <w:t>老年护理</w:t>
            </w:r>
          </w:p>
        </w:tc>
        <w:tc>
          <w:tcPr>
            <w:tcW w:w="735" w:type="dxa"/>
            <w:vAlign w:val="top"/>
          </w:tcPr>
          <w:p>
            <w:pPr>
              <w:spacing w:before="191" w:line="183" w:lineRule="auto"/>
              <w:ind w:left="329"/>
              <w:rPr>
                <w:rFonts w:ascii="宋体" w:hAnsi="宋体" w:eastAsia="宋体" w:cs="宋体"/>
                <w:sz w:val="24"/>
                <w:szCs w:val="24"/>
              </w:rPr>
            </w:pPr>
            <w:r>
              <w:rPr>
                <w:rFonts w:ascii="宋体" w:hAnsi="宋体" w:eastAsia="宋体" w:cs="宋体"/>
                <w:sz w:val="24"/>
                <w:szCs w:val="24"/>
              </w:rPr>
              <w:t>2</w:t>
            </w:r>
          </w:p>
        </w:tc>
        <w:tc>
          <w:tcPr>
            <w:tcW w:w="743" w:type="dxa"/>
            <w:vAlign w:val="top"/>
          </w:tcPr>
          <w:p>
            <w:pPr>
              <w:spacing w:before="187" w:line="184" w:lineRule="auto"/>
              <w:ind w:left="244"/>
              <w:rPr>
                <w:rFonts w:ascii="宋体" w:hAnsi="宋体" w:eastAsia="宋体" w:cs="宋体"/>
                <w:sz w:val="24"/>
                <w:szCs w:val="24"/>
              </w:rPr>
            </w:pPr>
            <w:r>
              <w:rPr>
                <w:rFonts w:ascii="宋体" w:hAnsi="宋体" w:eastAsia="宋体" w:cs="宋体"/>
                <w:spacing w:val="-12"/>
                <w:sz w:val="24"/>
                <w:szCs w:val="24"/>
              </w:rPr>
              <w:t>128</w:t>
            </w:r>
          </w:p>
        </w:tc>
        <w:tc>
          <w:tcPr>
            <w:tcW w:w="2399" w:type="dxa"/>
            <w:vAlign w:val="top"/>
          </w:tcPr>
          <w:p>
            <w:pPr>
              <w:spacing w:before="218" w:line="216" w:lineRule="auto"/>
              <w:ind w:left="132"/>
              <w:rPr>
                <w:rFonts w:ascii="宋体" w:hAnsi="宋体" w:eastAsia="宋体" w:cs="宋体"/>
                <w:sz w:val="24"/>
                <w:szCs w:val="24"/>
              </w:rPr>
            </w:pPr>
            <w:r>
              <w:rPr>
                <w:rFonts w:ascii="宋体" w:hAnsi="宋体" w:eastAsia="宋体" w:cs="宋体"/>
                <w:spacing w:val="-3"/>
                <w:sz w:val="24"/>
                <w:szCs w:val="24"/>
              </w:rPr>
              <w:t>建议在第七学期完成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85" w:type="dxa"/>
            <w:vMerge w:val="continue"/>
            <w:tcBorders>
              <w:top w:val="nil"/>
              <w:bottom w:val="nil"/>
            </w:tcBorders>
            <w:textDirection w:val="tbRlV"/>
            <w:vAlign w:val="top"/>
          </w:tcPr>
          <w:p>
            <w:pPr>
              <w:pStyle w:val="7"/>
            </w:pPr>
          </w:p>
        </w:tc>
        <w:tc>
          <w:tcPr>
            <w:tcW w:w="1215" w:type="dxa"/>
            <w:vMerge w:val="continue"/>
            <w:tcBorders>
              <w:top w:val="nil"/>
              <w:bottom w:val="nil"/>
            </w:tcBorders>
            <w:vAlign w:val="top"/>
          </w:tcPr>
          <w:p>
            <w:pPr>
              <w:pStyle w:val="7"/>
            </w:pPr>
          </w:p>
        </w:tc>
        <w:tc>
          <w:tcPr>
            <w:tcW w:w="913" w:type="dxa"/>
            <w:vAlign w:val="top"/>
          </w:tcPr>
          <w:p>
            <w:pPr>
              <w:spacing w:before="253" w:line="183" w:lineRule="auto"/>
              <w:ind w:left="415"/>
              <w:rPr>
                <w:rFonts w:ascii="宋体" w:hAnsi="宋体" w:eastAsia="宋体" w:cs="宋体"/>
                <w:sz w:val="24"/>
                <w:szCs w:val="24"/>
              </w:rPr>
            </w:pPr>
            <w:r>
              <w:rPr>
                <w:rFonts w:ascii="宋体" w:hAnsi="宋体" w:eastAsia="宋体" w:cs="宋体"/>
                <w:sz w:val="24"/>
                <w:szCs w:val="24"/>
              </w:rPr>
              <w:t>2</w:t>
            </w:r>
          </w:p>
        </w:tc>
        <w:tc>
          <w:tcPr>
            <w:tcW w:w="2493" w:type="dxa"/>
            <w:vAlign w:val="top"/>
          </w:tcPr>
          <w:p>
            <w:pPr>
              <w:spacing w:before="155" w:line="220" w:lineRule="auto"/>
              <w:ind w:left="168"/>
              <w:rPr>
                <w:rFonts w:ascii="宋体" w:hAnsi="宋体" w:eastAsia="宋体" w:cs="宋体"/>
                <w:sz w:val="24"/>
                <w:szCs w:val="24"/>
              </w:rPr>
            </w:pPr>
            <w:r>
              <w:rPr>
                <w:rFonts w:ascii="宋体" w:hAnsi="宋体" w:eastAsia="宋体" w:cs="宋体"/>
                <w:spacing w:val="-13"/>
                <w:sz w:val="24"/>
                <w:szCs w:val="24"/>
              </w:rPr>
              <w:t>中医养生</w:t>
            </w:r>
          </w:p>
        </w:tc>
        <w:tc>
          <w:tcPr>
            <w:tcW w:w="735" w:type="dxa"/>
            <w:vAlign w:val="top"/>
          </w:tcPr>
          <w:p>
            <w:pPr>
              <w:spacing w:before="193" w:line="183" w:lineRule="auto"/>
              <w:ind w:left="322"/>
              <w:rPr>
                <w:rFonts w:ascii="宋体" w:hAnsi="宋体" w:eastAsia="宋体" w:cs="宋体"/>
                <w:sz w:val="24"/>
                <w:szCs w:val="24"/>
              </w:rPr>
            </w:pPr>
            <w:r>
              <w:rPr>
                <w:rFonts w:ascii="宋体" w:hAnsi="宋体" w:eastAsia="宋体" w:cs="宋体"/>
                <w:sz w:val="24"/>
                <w:szCs w:val="24"/>
              </w:rPr>
              <w:t>4</w:t>
            </w:r>
          </w:p>
        </w:tc>
        <w:tc>
          <w:tcPr>
            <w:tcW w:w="743" w:type="dxa"/>
            <w:vAlign w:val="top"/>
          </w:tcPr>
          <w:p>
            <w:pPr>
              <w:spacing w:before="193" w:line="183" w:lineRule="auto"/>
              <w:ind w:left="280"/>
              <w:rPr>
                <w:rFonts w:ascii="宋体" w:hAnsi="宋体" w:eastAsia="宋体" w:cs="宋体"/>
                <w:sz w:val="24"/>
                <w:szCs w:val="24"/>
              </w:rPr>
            </w:pPr>
            <w:r>
              <w:rPr>
                <w:rFonts w:ascii="宋体" w:hAnsi="宋体" w:eastAsia="宋体" w:cs="宋体"/>
                <w:spacing w:val="-8"/>
                <w:sz w:val="24"/>
                <w:szCs w:val="24"/>
              </w:rPr>
              <w:t>72</w:t>
            </w:r>
          </w:p>
        </w:tc>
        <w:tc>
          <w:tcPr>
            <w:tcW w:w="2399" w:type="dxa"/>
            <w:vAlign w:val="top"/>
          </w:tcPr>
          <w:p>
            <w:pPr>
              <w:spacing w:before="217" w:line="217" w:lineRule="auto"/>
              <w:ind w:left="132"/>
              <w:rPr>
                <w:rFonts w:ascii="宋体" w:hAnsi="宋体" w:eastAsia="宋体" w:cs="宋体"/>
                <w:sz w:val="24"/>
                <w:szCs w:val="24"/>
              </w:rPr>
            </w:pPr>
            <w:r>
              <w:rPr>
                <w:rFonts w:ascii="宋体" w:hAnsi="宋体" w:eastAsia="宋体" w:cs="宋体"/>
                <w:spacing w:val="-3"/>
                <w:sz w:val="24"/>
                <w:szCs w:val="24"/>
              </w:rPr>
              <w:t>建议在第六学期完成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85" w:type="dxa"/>
            <w:vMerge w:val="continue"/>
            <w:tcBorders>
              <w:top w:val="nil"/>
              <w:bottom w:val="nil"/>
            </w:tcBorders>
            <w:textDirection w:val="tbRlV"/>
            <w:vAlign w:val="top"/>
          </w:tcPr>
          <w:p>
            <w:pPr>
              <w:pStyle w:val="7"/>
            </w:pPr>
          </w:p>
        </w:tc>
        <w:tc>
          <w:tcPr>
            <w:tcW w:w="1215" w:type="dxa"/>
            <w:vMerge w:val="continue"/>
            <w:tcBorders>
              <w:top w:val="nil"/>
              <w:bottom w:val="nil"/>
            </w:tcBorders>
            <w:vAlign w:val="top"/>
          </w:tcPr>
          <w:p>
            <w:pPr>
              <w:pStyle w:val="7"/>
            </w:pPr>
          </w:p>
        </w:tc>
        <w:tc>
          <w:tcPr>
            <w:tcW w:w="913" w:type="dxa"/>
            <w:vAlign w:val="top"/>
          </w:tcPr>
          <w:p>
            <w:pPr>
              <w:spacing w:before="254" w:line="183" w:lineRule="auto"/>
              <w:ind w:left="420"/>
              <w:rPr>
                <w:rFonts w:ascii="宋体" w:hAnsi="宋体" w:eastAsia="宋体" w:cs="宋体"/>
                <w:sz w:val="24"/>
                <w:szCs w:val="24"/>
              </w:rPr>
            </w:pPr>
            <w:r>
              <w:rPr>
                <w:rFonts w:ascii="宋体" w:hAnsi="宋体" w:eastAsia="宋体" w:cs="宋体"/>
                <w:sz w:val="24"/>
                <w:szCs w:val="24"/>
              </w:rPr>
              <w:t>3</w:t>
            </w:r>
          </w:p>
        </w:tc>
        <w:tc>
          <w:tcPr>
            <w:tcW w:w="2493" w:type="dxa"/>
            <w:vAlign w:val="top"/>
          </w:tcPr>
          <w:p>
            <w:pPr>
              <w:spacing w:before="154" w:line="220" w:lineRule="auto"/>
              <w:ind w:left="120"/>
              <w:rPr>
                <w:rFonts w:ascii="宋体" w:hAnsi="宋体" w:eastAsia="宋体" w:cs="宋体"/>
                <w:sz w:val="24"/>
                <w:szCs w:val="24"/>
              </w:rPr>
            </w:pPr>
            <w:r>
              <w:rPr>
                <w:rFonts w:ascii="宋体" w:hAnsi="宋体" w:eastAsia="宋体" w:cs="宋体"/>
                <w:spacing w:val="-4"/>
                <w:sz w:val="24"/>
                <w:szCs w:val="24"/>
              </w:rPr>
              <w:t>康复医学</w:t>
            </w:r>
          </w:p>
        </w:tc>
        <w:tc>
          <w:tcPr>
            <w:tcW w:w="735" w:type="dxa"/>
            <w:vAlign w:val="top"/>
          </w:tcPr>
          <w:p>
            <w:pPr>
              <w:spacing w:before="189" w:line="183" w:lineRule="auto"/>
              <w:ind w:left="322"/>
              <w:rPr>
                <w:rFonts w:ascii="宋体" w:hAnsi="宋体" w:eastAsia="宋体" w:cs="宋体"/>
                <w:sz w:val="24"/>
                <w:szCs w:val="24"/>
              </w:rPr>
            </w:pPr>
            <w:r>
              <w:rPr>
                <w:rFonts w:ascii="宋体" w:hAnsi="宋体" w:eastAsia="宋体" w:cs="宋体"/>
                <w:sz w:val="24"/>
                <w:szCs w:val="24"/>
              </w:rPr>
              <w:t>4</w:t>
            </w:r>
          </w:p>
        </w:tc>
        <w:tc>
          <w:tcPr>
            <w:tcW w:w="743" w:type="dxa"/>
            <w:vAlign w:val="top"/>
          </w:tcPr>
          <w:p>
            <w:pPr>
              <w:spacing w:before="188" w:line="184" w:lineRule="auto"/>
              <w:ind w:left="244"/>
              <w:rPr>
                <w:rFonts w:ascii="宋体" w:hAnsi="宋体" w:eastAsia="宋体" w:cs="宋体"/>
                <w:sz w:val="24"/>
                <w:szCs w:val="24"/>
              </w:rPr>
            </w:pPr>
            <w:r>
              <w:rPr>
                <w:rFonts w:ascii="宋体" w:hAnsi="宋体" w:eastAsia="宋体" w:cs="宋体"/>
                <w:spacing w:val="-12"/>
                <w:sz w:val="24"/>
                <w:szCs w:val="24"/>
              </w:rPr>
              <w:t>128</w:t>
            </w:r>
          </w:p>
        </w:tc>
        <w:tc>
          <w:tcPr>
            <w:tcW w:w="2399" w:type="dxa"/>
            <w:vAlign w:val="top"/>
          </w:tcPr>
          <w:p>
            <w:pPr>
              <w:spacing w:before="219" w:line="216" w:lineRule="auto"/>
              <w:ind w:left="132"/>
              <w:rPr>
                <w:rFonts w:ascii="宋体" w:hAnsi="宋体" w:eastAsia="宋体" w:cs="宋体"/>
                <w:sz w:val="24"/>
                <w:szCs w:val="24"/>
              </w:rPr>
            </w:pPr>
            <w:r>
              <w:rPr>
                <w:rFonts w:ascii="宋体" w:hAnsi="宋体" w:eastAsia="宋体" w:cs="宋体"/>
                <w:spacing w:val="-3"/>
                <w:sz w:val="24"/>
                <w:szCs w:val="24"/>
              </w:rPr>
              <w:t>建议在第八学期完成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85" w:type="dxa"/>
            <w:vMerge w:val="continue"/>
            <w:tcBorders>
              <w:top w:val="nil"/>
            </w:tcBorders>
            <w:textDirection w:val="tbRlV"/>
            <w:vAlign w:val="top"/>
          </w:tcPr>
          <w:p>
            <w:pPr>
              <w:pStyle w:val="7"/>
            </w:pPr>
          </w:p>
        </w:tc>
        <w:tc>
          <w:tcPr>
            <w:tcW w:w="1215" w:type="dxa"/>
            <w:vMerge w:val="continue"/>
            <w:tcBorders>
              <w:top w:val="nil"/>
            </w:tcBorders>
            <w:vAlign w:val="top"/>
          </w:tcPr>
          <w:p>
            <w:pPr>
              <w:pStyle w:val="7"/>
            </w:pPr>
          </w:p>
        </w:tc>
        <w:tc>
          <w:tcPr>
            <w:tcW w:w="913" w:type="dxa"/>
            <w:vAlign w:val="top"/>
          </w:tcPr>
          <w:p>
            <w:pPr>
              <w:spacing w:before="255" w:line="183" w:lineRule="auto"/>
              <w:ind w:left="409"/>
              <w:rPr>
                <w:rFonts w:ascii="宋体" w:hAnsi="宋体" w:eastAsia="宋体" w:cs="宋体"/>
                <w:sz w:val="24"/>
                <w:szCs w:val="24"/>
              </w:rPr>
            </w:pPr>
            <w:r>
              <w:rPr>
                <w:rFonts w:ascii="宋体" w:hAnsi="宋体" w:eastAsia="宋体" w:cs="宋体"/>
                <w:sz w:val="24"/>
                <w:szCs w:val="24"/>
              </w:rPr>
              <w:t>4</w:t>
            </w:r>
          </w:p>
        </w:tc>
        <w:tc>
          <w:tcPr>
            <w:tcW w:w="2493" w:type="dxa"/>
            <w:vAlign w:val="top"/>
          </w:tcPr>
          <w:p>
            <w:pPr>
              <w:spacing w:before="151" w:line="216" w:lineRule="auto"/>
              <w:ind w:left="128"/>
              <w:rPr>
                <w:rFonts w:ascii="宋体" w:hAnsi="宋体" w:eastAsia="宋体" w:cs="宋体"/>
                <w:sz w:val="24"/>
                <w:szCs w:val="24"/>
              </w:rPr>
            </w:pPr>
            <w:r>
              <w:rPr>
                <w:rFonts w:ascii="宋体" w:hAnsi="宋体" w:eastAsia="宋体" w:cs="宋体"/>
                <w:spacing w:val="-4"/>
                <w:sz w:val="24"/>
                <w:szCs w:val="24"/>
              </w:rPr>
              <w:t>家庭实用护理</w:t>
            </w:r>
          </w:p>
        </w:tc>
        <w:tc>
          <w:tcPr>
            <w:tcW w:w="735" w:type="dxa"/>
            <w:vAlign w:val="top"/>
          </w:tcPr>
          <w:p>
            <w:pPr>
              <w:spacing w:before="190" w:line="183" w:lineRule="auto"/>
              <w:ind w:left="322"/>
              <w:rPr>
                <w:rFonts w:ascii="宋体" w:hAnsi="宋体" w:eastAsia="宋体" w:cs="宋体"/>
                <w:sz w:val="24"/>
                <w:szCs w:val="24"/>
              </w:rPr>
            </w:pPr>
            <w:r>
              <w:rPr>
                <w:rFonts w:ascii="宋体" w:hAnsi="宋体" w:eastAsia="宋体" w:cs="宋体"/>
                <w:sz w:val="24"/>
                <w:szCs w:val="24"/>
              </w:rPr>
              <w:t>4</w:t>
            </w:r>
          </w:p>
        </w:tc>
        <w:tc>
          <w:tcPr>
            <w:tcW w:w="743" w:type="dxa"/>
            <w:vAlign w:val="top"/>
          </w:tcPr>
          <w:p>
            <w:pPr>
              <w:spacing w:before="189" w:line="184" w:lineRule="auto"/>
              <w:ind w:left="244"/>
              <w:rPr>
                <w:rFonts w:ascii="宋体" w:hAnsi="宋体" w:eastAsia="宋体" w:cs="宋体"/>
                <w:sz w:val="24"/>
                <w:szCs w:val="24"/>
              </w:rPr>
            </w:pPr>
            <w:r>
              <w:rPr>
                <w:rFonts w:ascii="宋体" w:hAnsi="宋体" w:eastAsia="宋体" w:cs="宋体"/>
                <w:spacing w:val="-12"/>
                <w:sz w:val="24"/>
                <w:szCs w:val="24"/>
              </w:rPr>
              <w:t>128</w:t>
            </w:r>
          </w:p>
        </w:tc>
        <w:tc>
          <w:tcPr>
            <w:tcW w:w="2399" w:type="dxa"/>
            <w:vAlign w:val="top"/>
          </w:tcPr>
          <w:p>
            <w:pPr>
              <w:spacing w:before="220" w:line="215" w:lineRule="auto"/>
              <w:ind w:left="132"/>
              <w:rPr>
                <w:rFonts w:ascii="宋体" w:hAnsi="宋体" w:eastAsia="宋体" w:cs="宋体"/>
                <w:sz w:val="24"/>
                <w:szCs w:val="24"/>
              </w:rPr>
            </w:pPr>
            <w:r>
              <w:rPr>
                <w:rFonts w:ascii="宋体" w:hAnsi="宋体" w:eastAsia="宋体" w:cs="宋体"/>
                <w:spacing w:val="-3"/>
                <w:sz w:val="24"/>
                <w:szCs w:val="24"/>
              </w:rPr>
              <w:t>建议在第八学期完成</w:t>
            </w:r>
          </w:p>
        </w:tc>
      </w:tr>
    </w:tbl>
    <w:p>
      <w:pPr>
        <w:rPr>
          <w:rFonts w:ascii="Arial"/>
          <w:sz w:val="21"/>
        </w:rPr>
      </w:pPr>
    </w:p>
    <w:p>
      <w:pPr>
        <w:rPr>
          <w:rFonts w:ascii="Arial" w:hAnsi="Arial" w:eastAsia="Arial" w:cs="Arial"/>
          <w:sz w:val="21"/>
          <w:szCs w:val="21"/>
        </w:rPr>
        <w:sectPr>
          <w:footerReference r:id="rId38" w:type="default"/>
          <w:pgSz w:w="11906" w:h="16840"/>
          <w:pgMar w:top="400" w:right="842" w:bottom="317" w:left="1785" w:header="0" w:footer="81" w:gutter="0"/>
          <w:cols w:space="720" w:num="1"/>
        </w:sectPr>
      </w:pPr>
    </w:p>
    <w:p>
      <w:pPr>
        <w:spacing w:before="3"/>
      </w:pPr>
    </w:p>
    <w:p>
      <w:pPr>
        <w:spacing w:before="3"/>
      </w:pPr>
    </w:p>
    <w:p>
      <w:pPr>
        <w:spacing w:before="2"/>
      </w:pPr>
    </w:p>
    <w:tbl>
      <w:tblPr>
        <w:tblStyle w:val="6"/>
        <w:tblW w:w="9183" w:type="dxa"/>
        <w:tblInd w:w="18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5"/>
        <w:gridCol w:w="1215"/>
        <w:gridCol w:w="913"/>
        <w:gridCol w:w="2493"/>
        <w:gridCol w:w="735"/>
        <w:gridCol w:w="743"/>
        <w:gridCol w:w="23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685" w:type="dxa"/>
            <w:vMerge w:val="restart"/>
            <w:tcBorders>
              <w:bottom w:val="nil"/>
            </w:tcBorders>
            <w:vAlign w:val="top"/>
          </w:tcPr>
          <w:p>
            <w:pPr>
              <w:pStyle w:val="7"/>
            </w:pPr>
          </w:p>
        </w:tc>
        <w:tc>
          <w:tcPr>
            <w:tcW w:w="1215" w:type="dxa"/>
            <w:vMerge w:val="restart"/>
            <w:tcBorders>
              <w:bottom w:val="nil"/>
            </w:tcBorders>
            <w:vAlign w:val="top"/>
          </w:tcPr>
          <w:p>
            <w:pPr>
              <w:pStyle w:val="7"/>
            </w:pPr>
          </w:p>
        </w:tc>
        <w:tc>
          <w:tcPr>
            <w:tcW w:w="913" w:type="dxa"/>
            <w:vAlign w:val="top"/>
          </w:tcPr>
          <w:p>
            <w:pPr>
              <w:spacing w:before="258" w:line="182" w:lineRule="auto"/>
              <w:ind w:left="420"/>
              <w:rPr>
                <w:rFonts w:ascii="宋体" w:hAnsi="宋体" w:eastAsia="宋体" w:cs="宋体"/>
                <w:sz w:val="24"/>
                <w:szCs w:val="24"/>
              </w:rPr>
            </w:pPr>
            <w:r>
              <w:rPr>
                <w:rFonts w:ascii="宋体" w:hAnsi="宋体" w:eastAsia="宋体" w:cs="宋体"/>
                <w:sz w:val="24"/>
                <w:szCs w:val="24"/>
              </w:rPr>
              <w:t>5</w:t>
            </w:r>
          </w:p>
        </w:tc>
        <w:tc>
          <w:tcPr>
            <w:tcW w:w="2493" w:type="dxa"/>
            <w:vAlign w:val="top"/>
          </w:tcPr>
          <w:p>
            <w:pPr>
              <w:spacing w:before="156" w:line="220" w:lineRule="auto"/>
              <w:ind w:left="123"/>
              <w:rPr>
                <w:rFonts w:ascii="宋体" w:hAnsi="宋体" w:eastAsia="宋体" w:cs="宋体"/>
                <w:sz w:val="24"/>
                <w:szCs w:val="24"/>
              </w:rPr>
            </w:pPr>
            <w:r>
              <w:rPr>
                <w:rFonts w:ascii="宋体" w:hAnsi="宋体" w:eastAsia="宋体" w:cs="宋体"/>
                <w:spacing w:val="-5"/>
                <w:sz w:val="24"/>
                <w:szCs w:val="24"/>
              </w:rPr>
              <w:t>健康预防</w:t>
            </w:r>
          </w:p>
        </w:tc>
        <w:tc>
          <w:tcPr>
            <w:tcW w:w="735" w:type="dxa"/>
            <w:vAlign w:val="top"/>
          </w:tcPr>
          <w:p>
            <w:pPr>
              <w:spacing w:before="194" w:line="183" w:lineRule="auto"/>
              <w:ind w:left="329"/>
              <w:rPr>
                <w:rFonts w:ascii="宋体" w:hAnsi="宋体" w:eastAsia="宋体" w:cs="宋体"/>
                <w:sz w:val="24"/>
                <w:szCs w:val="24"/>
              </w:rPr>
            </w:pPr>
            <w:r>
              <w:rPr>
                <w:rFonts w:ascii="宋体" w:hAnsi="宋体" w:eastAsia="宋体" w:cs="宋体"/>
                <w:sz w:val="24"/>
                <w:szCs w:val="24"/>
              </w:rPr>
              <w:t>2</w:t>
            </w:r>
          </w:p>
        </w:tc>
        <w:tc>
          <w:tcPr>
            <w:tcW w:w="743" w:type="dxa"/>
            <w:vAlign w:val="top"/>
          </w:tcPr>
          <w:p>
            <w:pPr>
              <w:spacing w:before="194" w:line="183" w:lineRule="auto"/>
              <w:ind w:left="274"/>
              <w:rPr>
                <w:rFonts w:ascii="宋体" w:hAnsi="宋体" w:eastAsia="宋体" w:cs="宋体"/>
                <w:sz w:val="24"/>
                <w:szCs w:val="24"/>
              </w:rPr>
            </w:pPr>
            <w:r>
              <w:rPr>
                <w:rFonts w:ascii="宋体" w:hAnsi="宋体" w:eastAsia="宋体" w:cs="宋体"/>
                <w:spacing w:val="-6"/>
                <w:sz w:val="24"/>
                <w:szCs w:val="24"/>
              </w:rPr>
              <w:t>64</w:t>
            </w:r>
          </w:p>
        </w:tc>
        <w:tc>
          <w:tcPr>
            <w:tcW w:w="2399" w:type="dxa"/>
            <w:vAlign w:val="top"/>
          </w:tcPr>
          <w:p>
            <w:pPr>
              <w:spacing w:before="219" w:line="220" w:lineRule="auto"/>
              <w:ind w:left="132"/>
              <w:rPr>
                <w:rFonts w:ascii="宋体" w:hAnsi="宋体" w:eastAsia="宋体" w:cs="宋体"/>
                <w:sz w:val="24"/>
                <w:szCs w:val="24"/>
              </w:rPr>
            </w:pPr>
            <w:r>
              <w:rPr>
                <w:rFonts w:ascii="宋体" w:hAnsi="宋体" w:eastAsia="宋体" w:cs="宋体"/>
                <w:spacing w:val="-3"/>
                <w:sz w:val="24"/>
                <w:szCs w:val="24"/>
              </w:rPr>
              <w:t>建议在第七学期完成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685" w:type="dxa"/>
            <w:vMerge w:val="continue"/>
            <w:tcBorders>
              <w:top w:val="nil"/>
              <w:bottom w:val="nil"/>
            </w:tcBorders>
            <w:vAlign w:val="top"/>
          </w:tcPr>
          <w:p>
            <w:pPr>
              <w:pStyle w:val="7"/>
            </w:pPr>
          </w:p>
        </w:tc>
        <w:tc>
          <w:tcPr>
            <w:tcW w:w="1215" w:type="dxa"/>
            <w:vMerge w:val="continue"/>
            <w:tcBorders>
              <w:top w:val="nil"/>
              <w:bottom w:val="nil"/>
            </w:tcBorders>
            <w:vAlign w:val="top"/>
          </w:tcPr>
          <w:p>
            <w:pPr>
              <w:pStyle w:val="7"/>
            </w:pPr>
          </w:p>
        </w:tc>
        <w:tc>
          <w:tcPr>
            <w:tcW w:w="913" w:type="dxa"/>
            <w:vAlign w:val="top"/>
          </w:tcPr>
          <w:p>
            <w:pPr>
              <w:spacing w:before="244" w:line="183" w:lineRule="auto"/>
              <w:ind w:left="414"/>
              <w:rPr>
                <w:rFonts w:ascii="宋体" w:hAnsi="宋体" w:eastAsia="宋体" w:cs="宋体"/>
                <w:sz w:val="24"/>
                <w:szCs w:val="24"/>
              </w:rPr>
            </w:pPr>
            <w:r>
              <w:rPr>
                <w:rFonts w:ascii="宋体" w:hAnsi="宋体" w:eastAsia="宋体" w:cs="宋体"/>
                <w:sz w:val="24"/>
                <w:szCs w:val="24"/>
              </w:rPr>
              <w:t>6</w:t>
            </w:r>
          </w:p>
        </w:tc>
        <w:tc>
          <w:tcPr>
            <w:tcW w:w="2493" w:type="dxa"/>
            <w:vAlign w:val="top"/>
          </w:tcPr>
          <w:p>
            <w:pPr>
              <w:spacing w:before="144" w:line="220" w:lineRule="auto"/>
              <w:ind w:left="123"/>
              <w:rPr>
                <w:rFonts w:ascii="宋体" w:hAnsi="宋体" w:eastAsia="宋体" w:cs="宋体"/>
                <w:sz w:val="24"/>
                <w:szCs w:val="24"/>
              </w:rPr>
            </w:pPr>
            <w:r>
              <w:rPr>
                <w:rFonts w:ascii="宋体" w:hAnsi="宋体" w:eastAsia="宋体" w:cs="宋体"/>
                <w:spacing w:val="-5"/>
                <w:sz w:val="24"/>
                <w:szCs w:val="24"/>
              </w:rPr>
              <w:t>健康监测</w:t>
            </w:r>
          </w:p>
        </w:tc>
        <w:tc>
          <w:tcPr>
            <w:tcW w:w="735" w:type="dxa"/>
            <w:vAlign w:val="top"/>
          </w:tcPr>
          <w:p>
            <w:pPr>
              <w:spacing w:before="179" w:line="183" w:lineRule="auto"/>
              <w:ind w:left="329"/>
              <w:rPr>
                <w:rFonts w:ascii="宋体" w:hAnsi="宋体" w:eastAsia="宋体" w:cs="宋体"/>
                <w:sz w:val="24"/>
                <w:szCs w:val="24"/>
              </w:rPr>
            </w:pPr>
            <w:r>
              <w:rPr>
                <w:rFonts w:ascii="宋体" w:hAnsi="宋体" w:eastAsia="宋体" w:cs="宋体"/>
                <w:sz w:val="24"/>
                <w:szCs w:val="24"/>
              </w:rPr>
              <w:t>2</w:t>
            </w:r>
          </w:p>
        </w:tc>
        <w:tc>
          <w:tcPr>
            <w:tcW w:w="743" w:type="dxa"/>
            <w:vAlign w:val="top"/>
          </w:tcPr>
          <w:p>
            <w:pPr>
              <w:spacing w:before="178" w:line="184" w:lineRule="auto"/>
              <w:ind w:left="244"/>
              <w:rPr>
                <w:rFonts w:ascii="宋体" w:hAnsi="宋体" w:eastAsia="宋体" w:cs="宋体"/>
                <w:sz w:val="24"/>
                <w:szCs w:val="24"/>
              </w:rPr>
            </w:pPr>
            <w:r>
              <w:rPr>
                <w:rFonts w:ascii="宋体" w:hAnsi="宋体" w:eastAsia="宋体" w:cs="宋体"/>
                <w:spacing w:val="-12"/>
                <w:sz w:val="24"/>
                <w:szCs w:val="24"/>
              </w:rPr>
              <w:t>128</w:t>
            </w:r>
          </w:p>
        </w:tc>
        <w:tc>
          <w:tcPr>
            <w:tcW w:w="2399" w:type="dxa"/>
            <w:vAlign w:val="top"/>
          </w:tcPr>
          <w:p>
            <w:pPr>
              <w:spacing w:before="209" w:line="220" w:lineRule="auto"/>
              <w:ind w:left="132"/>
              <w:rPr>
                <w:rFonts w:ascii="宋体" w:hAnsi="宋体" w:eastAsia="宋体" w:cs="宋体"/>
                <w:sz w:val="24"/>
                <w:szCs w:val="24"/>
              </w:rPr>
            </w:pPr>
            <w:r>
              <w:rPr>
                <w:rFonts w:ascii="宋体" w:hAnsi="宋体" w:eastAsia="宋体" w:cs="宋体"/>
                <w:spacing w:val="-3"/>
                <w:sz w:val="24"/>
                <w:szCs w:val="24"/>
              </w:rPr>
              <w:t>建议在第七学期完成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685" w:type="dxa"/>
            <w:vMerge w:val="continue"/>
            <w:tcBorders>
              <w:top w:val="nil"/>
              <w:bottom w:val="nil"/>
            </w:tcBorders>
            <w:vAlign w:val="top"/>
          </w:tcPr>
          <w:p>
            <w:pPr>
              <w:pStyle w:val="7"/>
            </w:pPr>
          </w:p>
        </w:tc>
        <w:tc>
          <w:tcPr>
            <w:tcW w:w="1215" w:type="dxa"/>
            <w:vMerge w:val="continue"/>
            <w:tcBorders>
              <w:top w:val="nil"/>
              <w:bottom w:val="nil"/>
            </w:tcBorders>
            <w:vAlign w:val="top"/>
          </w:tcPr>
          <w:p>
            <w:pPr>
              <w:pStyle w:val="7"/>
            </w:pPr>
          </w:p>
        </w:tc>
        <w:tc>
          <w:tcPr>
            <w:tcW w:w="913" w:type="dxa"/>
            <w:vAlign w:val="top"/>
          </w:tcPr>
          <w:p>
            <w:pPr>
              <w:spacing w:before="250" w:line="182" w:lineRule="auto"/>
              <w:ind w:left="423"/>
              <w:rPr>
                <w:rFonts w:ascii="宋体" w:hAnsi="宋体" w:eastAsia="宋体" w:cs="宋体"/>
                <w:sz w:val="24"/>
                <w:szCs w:val="24"/>
              </w:rPr>
            </w:pPr>
            <w:r>
              <w:rPr>
                <w:rFonts w:ascii="宋体" w:hAnsi="宋体" w:eastAsia="宋体" w:cs="宋体"/>
                <w:sz w:val="24"/>
                <w:szCs w:val="24"/>
              </w:rPr>
              <w:t>7</w:t>
            </w:r>
          </w:p>
        </w:tc>
        <w:tc>
          <w:tcPr>
            <w:tcW w:w="2493" w:type="dxa"/>
            <w:vAlign w:val="top"/>
          </w:tcPr>
          <w:p>
            <w:pPr>
              <w:spacing w:before="143" w:line="219" w:lineRule="auto"/>
              <w:ind w:left="123"/>
              <w:rPr>
                <w:rFonts w:ascii="宋体" w:hAnsi="宋体" w:eastAsia="宋体" w:cs="宋体"/>
                <w:sz w:val="24"/>
                <w:szCs w:val="24"/>
              </w:rPr>
            </w:pPr>
            <w:r>
              <w:rPr>
                <w:rFonts w:ascii="宋体" w:hAnsi="宋体" w:eastAsia="宋体" w:cs="宋体"/>
                <w:spacing w:val="-5"/>
                <w:sz w:val="24"/>
                <w:szCs w:val="24"/>
              </w:rPr>
              <w:t>健康评估</w:t>
            </w:r>
          </w:p>
        </w:tc>
        <w:tc>
          <w:tcPr>
            <w:tcW w:w="735" w:type="dxa"/>
            <w:vAlign w:val="top"/>
          </w:tcPr>
          <w:p>
            <w:pPr>
              <w:spacing w:before="181" w:line="183" w:lineRule="auto"/>
              <w:ind w:left="322"/>
              <w:rPr>
                <w:rFonts w:ascii="宋体" w:hAnsi="宋体" w:eastAsia="宋体" w:cs="宋体"/>
                <w:sz w:val="24"/>
                <w:szCs w:val="24"/>
              </w:rPr>
            </w:pPr>
            <w:r>
              <w:rPr>
                <w:rFonts w:ascii="宋体" w:hAnsi="宋体" w:eastAsia="宋体" w:cs="宋体"/>
                <w:sz w:val="24"/>
                <w:szCs w:val="24"/>
              </w:rPr>
              <w:t>4</w:t>
            </w:r>
          </w:p>
        </w:tc>
        <w:tc>
          <w:tcPr>
            <w:tcW w:w="743" w:type="dxa"/>
            <w:vAlign w:val="top"/>
          </w:tcPr>
          <w:p>
            <w:pPr>
              <w:spacing w:before="180" w:line="184" w:lineRule="auto"/>
              <w:ind w:left="244"/>
              <w:rPr>
                <w:rFonts w:ascii="宋体" w:hAnsi="宋体" w:eastAsia="宋体" w:cs="宋体"/>
                <w:sz w:val="24"/>
                <w:szCs w:val="24"/>
              </w:rPr>
            </w:pPr>
            <w:r>
              <w:rPr>
                <w:rFonts w:ascii="宋体" w:hAnsi="宋体" w:eastAsia="宋体" w:cs="宋体"/>
                <w:spacing w:val="-12"/>
                <w:sz w:val="24"/>
                <w:szCs w:val="24"/>
              </w:rPr>
              <w:t>128</w:t>
            </w:r>
          </w:p>
        </w:tc>
        <w:tc>
          <w:tcPr>
            <w:tcW w:w="2399" w:type="dxa"/>
            <w:vAlign w:val="top"/>
          </w:tcPr>
          <w:p>
            <w:pPr>
              <w:spacing w:before="211" w:line="220" w:lineRule="auto"/>
              <w:ind w:left="132"/>
              <w:rPr>
                <w:rFonts w:ascii="宋体" w:hAnsi="宋体" w:eastAsia="宋体" w:cs="宋体"/>
                <w:sz w:val="24"/>
                <w:szCs w:val="24"/>
              </w:rPr>
            </w:pPr>
            <w:r>
              <w:rPr>
                <w:rFonts w:ascii="宋体" w:hAnsi="宋体" w:eastAsia="宋体" w:cs="宋体"/>
                <w:spacing w:val="-3"/>
                <w:sz w:val="24"/>
                <w:szCs w:val="24"/>
              </w:rPr>
              <w:t>建议在第八学期完成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85" w:type="dxa"/>
            <w:vMerge w:val="continue"/>
            <w:tcBorders>
              <w:top w:val="nil"/>
              <w:bottom w:val="nil"/>
            </w:tcBorders>
            <w:vAlign w:val="top"/>
          </w:tcPr>
          <w:p>
            <w:pPr>
              <w:pStyle w:val="7"/>
            </w:pPr>
          </w:p>
        </w:tc>
        <w:tc>
          <w:tcPr>
            <w:tcW w:w="1215" w:type="dxa"/>
            <w:vMerge w:val="continue"/>
            <w:tcBorders>
              <w:top w:val="nil"/>
            </w:tcBorders>
            <w:vAlign w:val="top"/>
          </w:tcPr>
          <w:p>
            <w:pPr>
              <w:pStyle w:val="7"/>
            </w:pPr>
          </w:p>
        </w:tc>
        <w:tc>
          <w:tcPr>
            <w:tcW w:w="913" w:type="dxa"/>
            <w:vAlign w:val="top"/>
          </w:tcPr>
          <w:p>
            <w:pPr>
              <w:spacing w:before="248" w:line="183" w:lineRule="auto"/>
              <w:ind w:left="411"/>
              <w:rPr>
                <w:rFonts w:ascii="宋体" w:hAnsi="宋体" w:eastAsia="宋体" w:cs="宋体"/>
                <w:sz w:val="24"/>
                <w:szCs w:val="24"/>
              </w:rPr>
            </w:pPr>
            <w:r>
              <w:rPr>
                <w:rFonts w:ascii="宋体" w:hAnsi="宋体" w:eastAsia="宋体" w:cs="宋体"/>
                <w:sz w:val="24"/>
                <w:szCs w:val="24"/>
              </w:rPr>
              <w:t>8</w:t>
            </w:r>
          </w:p>
        </w:tc>
        <w:tc>
          <w:tcPr>
            <w:tcW w:w="2493" w:type="dxa"/>
            <w:vAlign w:val="top"/>
          </w:tcPr>
          <w:p>
            <w:pPr>
              <w:spacing w:before="146" w:line="220" w:lineRule="auto"/>
              <w:ind w:left="123"/>
              <w:rPr>
                <w:rFonts w:ascii="宋体" w:hAnsi="宋体" w:eastAsia="宋体" w:cs="宋体"/>
                <w:sz w:val="24"/>
                <w:szCs w:val="24"/>
              </w:rPr>
            </w:pPr>
            <w:r>
              <w:rPr>
                <w:rFonts w:ascii="宋体" w:hAnsi="宋体" w:eastAsia="宋体" w:cs="宋体"/>
                <w:spacing w:val="-5"/>
                <w:sz w:val="24"/>
                <w:szCs w:val="24"/>
              </w:rPr>
              <w:t>健康指导</w:t>
            </w:r>
          </w:p>
        </w:tc>
        <w:tc>
          <w:tcPr>
            <w:tcW w:w="735" w:type="dxa"/>
            <w:vAlign w:val="top"/>
          </w:tcPr>
          <w:p>
            <w:pPr>
              <w:spacing w:before="181" w:line="183" w:lineRule="auto"/>
              <w:ind w:left="329"/>
              <w:rPr>
                <w:rFonts w:ascii="宋体" w:hAnsi="宋体" w:eastAsia="宋体" w:cs="宋体"/>
                <w:sz w:val="24"/>
                <w:szCs w:val="24"/>
              </w:rPr>
            </w:pPr>
            <w:r>
              <w:rPr>
                <w:rFonts w:ascii="宋体" w:hAnsi="宋体" w:eastAsia="宋体" w:cs="宋体"/>
                <w:sz w:val="24"/>
                <w:szCs w:val="24"/>
              </w:rPr>
              <w:t>2</w:t>
            </w:r>
          </w:p>
        </w:tc>
        <w:tc>
          <w:tcPr>
            <w:tcW w:w="743" w:type="dxa"/>
            <w:vAlign w:val="top"/>
          </w:tcPr>
          <w:p>
            <w:pPr>
              <w:spacing w:before="180" w:line="184" w:lineRule="auto"/>
              <w:ind w:left="244"/>
              <w:rPr>
                <w:rFonts w:ascii="宋体" w:hAnsi="宋体" w:eastAsia="宋体" w:cs="宋体"/>
                <w:sz w:val="24"/>
                <w:szCs w:val="24"/>
              </w:rPr>
            </w:pPr>
            <w:r>
              <w:rPr>
                <w:rFonts w:ascii="宋体" w:hAnsi="宋体" w:eastAsia="宋体" w:cs="宋体"/>
                <w:spacing w:val="-12"/>
                <w:sz w:val="24"/>
                <w:szCs w:val="24"/>
              </w:rPr>
              <w:t>128</w:t>
            </w:r>
          </w:p>
        </w:tc>
        <w:tc>
          <w:tcPr>
            <w:tcW w:w="2399" w:type="dxa"/>
            <w:vAlign w:val="top"/>
          </w:tcPr>
          <w:p>
            <w:pPr>
              <w:spacing w:before="210" w:line="220" w:lineRule="auto"/>
              <w:ind w:left="132"/>
              <w:rPr>
                <w:rFonts w:ascii="宋体" w:hAnsi="宋体" w:eastAsia="宋体" w:cs="宋体"/>
                <w:sz w:val="24"/>
                <w:szCs w:val="24"/>
              </w:rPr>
            </w:pPr>
            <w:r>
              <w:rPr>
                <w:rFonts w:ascii="宋体" w:hAnsi="宋体" w:eastAsia="宋体" w:cs="宋体"/>
                <w:spacing w:val="-3"/>
                <w:sz w:val="24"/>
                <w:szCs w:val="24"/>
              </w:rPr>
              <w:t>建议在第八学期完成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85" w:type="dxa"/>
            <w:vMerge w:val="continue"/>
            <w:tcBorders>
              <w:top w:val="nil"/>
              <w:bottom w:val="nil"/>
            </w:tcBorders>
            <w:vAlign w:val="top"/>
          </w:tcPr>
          <w:p>
            <w:pPr>
              <w:pStyle w:val="7"/>
            </w:pPr>
          </w:p>
        </w:tc>
        <w:tc>
          <w:tcPr>
            <w:tcW w:w="1215" w:type="dxa"/>
            <w:vMerge w:val="restart"/>
            <w:tcBorders>
              <w:bottom w:val="nil"/>
            </w:tcBorders>
            <w:vAlign w:val="top"/>
          </w:tcPr>
          <w:p>
            <w:pPr>
              <w:spacing w:before="247" w:line="389" w:lineRule="auto"/>
              <w:ind w:left="139" w:right="114" w:hanging="18"/>
              <w:jc w:val="both"/>
              <w:rPr>
                <w:rFonts w:ascii="宋体" w:hAnsi="宋体" w:eastAsia="宋体" w:cs="宋体"/>
                <w:sz w:val="24"/>
                <w:szCs w:val="24"/>
              </w:rPr>
            </w:pPr>
            <w:r>
              <w:rPr>
                <w:rFonts w:ascii="宋体" w:hAnsi="宋体" w:eastAsia="宋体" w:cs="宋体"/>
                <w:spacing w:val="3"/>
                <w:sz w:val="24"/>
                <w:szCs w:val="24"/>
              </w:rPr>
              <w:t>专业（技</w:t>
            </w:r>
            <w:r>
              <w:rPr>
                <w:rFonts w:ascii="宋体" w:hAnsi="宋体" w:eastAsia="宋体" w:cs="宋体"/>
                <w:sz w:val="24"/>
                <w:szCs w:val="24"/>
              </w:rPr>
              <w:t xml:space="preserve"> </w:t>
            </w:r>
            <w:r>
              <w:rPr>
                <w:rFonts w:ascii="宋体" w:hAnsi="宋体" w:eastAsia="宋体" w:cs="宋体"/>
                <w:spacing w:val="-8"/>
                <w:sz w:val="24"/>
                <w:szCs w:val="24"/>
              </w:rPr>
              <w:t>能）方向</w:t>
            </w:r>
          </w:p>
          <w:p>
            <w:pPr>
              <w:spacing w:line="183" w:lineRule="auto"/>
              <w:ind w:left="155"/>
              <w:rPr>
                <w:rFonts w:ascii="宋体" w:hAnsi="宋体" w:eastAsia="宋体" w:cs="宋体"/>
                <w:sz w:val="24"/>
                <w:szCs w:val="24"/>
              </w:rPr>
            </w:pPr>
            <w:r>
              <w:rPr>
                <w:rFonts w:ascii="宋体" w:hAnsi="宋体" w:eastAsia="宋体" w:cs="宋体"/>
                <w:sz w:val="24"/>
                <w:szCs w:val="24"/>
              </w:rPr>
              <w:t>1</w:t>
            </w:r>
          </w:p>
        </w:tc>
        <w:tc>
          <w:tcPr>
            <w:tcW w:w="913" w:type="dxa"/>
            <w:vAlign w:val="top"/>
          </w:tcPr>
          <w:p>
            <w:pPr>
              <w:spacing w:before="248" w:line="184" w:lineRule="auto"/>
              <w:ind w:left="447"/>
              <w:rPr>
                <w:rFonts w:ascii="宋体" w:hAnsi="宋体" w:eastAsia="宋体" w:cs="宋体"/>
                <w:sz w:val="24"/>
                <w:szCs w:val="24"/>
              </w:rPr>
            </w:pPr>
            <w:r>
              <w:rPr>
                <w:rFonts w:ascii="宋体" w:hAnsi="宋体" w:eastAsia="宋体" w:cs="宋体"/>
                <w:sz w:val="24"/>
                <w:szCs w:val="24"/>
              </w:rPr>
              <w:t>1</w:t>
            </w:r>
          </w:p>
        </w:tc>
        <w:tc>
          <w:tcPr>
            <w:tcW w:w="2493" w:type="dxa"/>
            <w:vAlign w:val="top"/>
          </w:tcPr>
          <w:p>
            <w:pPr>
              <w:spacing w:before="147" w:line="220" w:lineRule="auto"/>
              <w:ind w:left="128"/>
              <w:rPr>
                <w:rFonts w:ascii="宋体" w:hAnsi="宋体" w:eastAsia="宋体" w:cs="宋体"/>
                <w:sz w:val="24"/>
                <w:szCs w:val="24"/>
              </w:rPr>
            </w:pPr>
            <w:r>
              <w:rPr>
                <w:rFonts w:ascii="宋体" w:hAnsi="宋体" w:eastAsia="宋体" w:cs="宋体"/>
                <w:spacing w:val="-4"/>
                <w:sz w:val="24"/>
                <w:szCs w:val="24"/>
              </w:rPr>
              <w:t>预防医学概述</w:t>
            </w:r>
          </w:p>
        </w:tc>
        <w:tc>
          <w:tcPr>
            <w:tcW w:w="735" w:type="dxa"/>
            <w:vAlign w:val="top"/>
          </w:tcPr>
          <w:p>
            <w:pPr>
              <w:spacing w:before="182" w:line="183" w:lineRule="auto"/>
              <w:ind w:left="329"/>
              <w:rPr>
                <w:rFonts w:ascii="宋体" w:hAnsi="宋体" w:eastAsia="宋体" w:cs="宋体"/>
                <w:sz w:val="24"/>
                <w:szCs w:val="24"/>
              </w:rPr>
            </w:pPr>
            <w:r>
              <w:rPr>
                <w:rFonts w:ascii="宋体" w:hAnsi="宋体" w:eastAsia="宋体" w:cs="宋体"/>
                <w:sz w:val="24"/>
                <w:szCs w:val="24"/>
              </w:rPr>
              <w:t>2</w:t>
            </w:r>
          </w:p>
        </w:tc>
        <w:tc>
          <w:tcPr>
            <w:tcW w:w="743" w:type="dxa"/>
            <w:vAlign w:val="top"/>
          </w:tcPr>
          <w:p>
            <w:pPr>
              <w:spacing w:before="182" w:line="183" w:lineRule="auto"/>
              <w:ind w:left="279"/>
              <w:rPr>
                <w:rFonts w:ascii="宋体" w:hAnsi="宋体" w:eastAsia="宋体" w:cs="宋体"/>
                <w:sz w:val="24"/>
                <w:szCs w:val="24"/>
              </w:rPr>
            </w:pPr>
            <w:r>
              <w:rPr>
                <w:rFonts w:ascii="宋体" w:hAnsi="宋体" w:eastAsia="宋体" w:cs="宋体"/>
                <w:spacing w:val="-8"/>
                <w:sz w:val="24"/>
                <w:szCs w:val="24"/>
              </w:rPr>
              <w:t>36</w:t>
            </w:r>
          </w:p>
        </w:tc>
        <w:tc>
          <w:tcPr>
            <w:tcW w:w="2399" w:type="dxa"/>
            <w:vAlign w:val="top"/>
          </w:tcPr>
          <w:p>
            <w:pPr>
              <w:spacing w:before="211" w:line="220" w:lineRule="auto"/>
              <w:ind w:left="132"/>
              <w:rPr>
                <w:rFonts w:ascii="宋体" w:hAnsi="宋体" w:eastAsia="宋体" w:cs="宋体"/>
                <w:sz w:val="24"/>
                <w:szCs w:val="24"/>
              </w:rPr>
            </w:pPr>
            <w:r>
              <w:rPr>
                <w:rFonts w:ascii="宋体" w:hAnsi="宋体" w:eastAsia="宋体" w:cs="宋体"/>
                <w:spacing w:val="-3"/>
                <w:sz w:val="24"/>
                <w:szCs w:val="24"/>
              </w:rPr>
              <w:t>建议在第三学期完成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85" w:type="dxa"/>
            <w:vMerge w:val="continue"/>
            <w:tcBorders>
              <w:top w:val="nil"/>
              <w:bottom w:val="nil"/>
            </w:tcBorders>
            <w:vAlign w:val="top"/>
          </w:tcPr>
          <w:p>
            <w:pPr>
              <w:pStyle w:val="7"/>
            </w:pPr>
          </w:p>
        </w:tc>
        <w:tc>
          <w:tcPr>
            <w:tcW w:w="1215" w:type="dxa"/>
            <w:vMerge w:val="continue"/>
            <w:tcBorders>
              <w:top w:val="nil"/>
              <w:bottom w:val="nil"/>
            </w:tcBorders>
            <w:vAlign w:val="top"/>
          </w:tcPr>
          <w:p>
            <w:pPr>
              <w:pStyle w:val="7"/>
            </w:pPr>
          </w:p>
        </w:tc>
        <w:tc>
          <w:tcPr>
            <w:tcW w:w="913" w:type="dxa"/>
            <w:vAlign w:val="top"/>
          </w:tcPr>
          <w:p>
            <w:pPr>
              <w:spacing w:before="245" w:line="183" w:lineRule="auto"/>
              <w:ind w:left="415"/>
              <w:rPr>
                <w:rFonts w:ascii="宋体" w:hAnsi="宋体" w:eastAsia="宋体" w:cs="宋体"/>
                <w:sz w:val="24"/>
                <w:szCs w:val="24"/>
              </w:rPr>
            </w:pPr>
            <w:r>
              <w:rPr>
                <w:rFonts w:ascii="宋体" w:hAnsi="宋体" w:eastAsia="宋体" w:cs="宋体"/>
                <w:sz w:val="24"/>
                <w:szCs w:val="24"/>
              </w:rPr>
              <w:t>2</w:t>
            </w:r>
          </w:p>
        </w:tc>
        <w:tc>
          <w:tcPr>
            <w:tcW w:w="2493" w:type="dxa"/>
            <w:vAlign w:val="top"/>
          </w:tcPr>
          <w:p>
            <w:pPr>
              <w:spacing w:before="148" w:line="220" w:lineRule="auto"/>
              <w:ind w:left="128"/>
              <w:rPr>
                <w:rFonts w:ascii="宋体" w:hAnsi="宋体" w:eastAsia="宋体" w:cs="宋体"/>
                <w:sz w:val="24"/>
                <w:szCs w:val="24"/>
              </w:rPr>
            </w:pPr>
            <w:r>
              <w:rPr>
                <w:rFonts w:ascii="宋体" w:hAnsi="宋体" w:eastAsia="宋体" w:cs="宋体"/>
                <w:spacing w:val="-4"/>
                <w:sz w:val="24"/>
                <w:szCs w:val="24"/>
              </w:rPr>
              <w:t>卫生事业管理</w:t>
            </w:r>
          </w:p>
        </w:tc>
        <w:tc>
          <w:tcPr>
            <w:tcW w:w="735" w:type="dxa"/>
            <w:vAlign w:val="top"/>
          </w:tcPr>
          <w:p>
            <w:pPr>
              <w:spacing w:before="183" w:line="183" w:lineRule="auto"/>
              <w:ind w:left="329"/>
              <w:rPr>
                <w:rFonts w:ascii="宋体" w:hAnsi="宋体" w:eastAsia="宋体" w:cs="宋体"/>
                <w:sz w:val="24"/>
                <w:szCs w:val="24"/>
              </w:rPr>
            </w:pPr>
            <w:r>
              <w:rPr>
                <w:rFonts w:ascii="宋体" w:hAnsi="宋体" w:eastAsia="宋体" w:cs="宋体"/>
                <w:sz w:val="24"/>
                <w:szCs w:val="24"/>
              </w:rPr>
              <w:t>2</w:t>
            </w:r>
          </w:p>
        </w:tc>
        <w:tc>
          <w:tcPr>
            <w:tcW w:w="743" w:type="dxa"/>
            <w:vAlign w:val="top"/>
          </w:tcPr>
          <w:p>
            <w:pPr>
              <w:spacing w:before="183" w:line="183" w:lineRule="auto"/>
              <w:ind w:left="279"/>
              <w:rPr>
                <w:rFonts w:ascii="宋体" w:hAnsi="宋体" w:eastAsia="宋体" w:cs="宋体"/>
                <w:sz w:val="24"/>
                <w:szCs w:val="24"/>
              </w:rPr>
            </w:pPr>
            <w:r>
              <w:rPr>
                <w:rFonts w:ascii="宋体" w:hAnsi="宋体" w:eastAsia="宋体" w:cs="宋体"/>
                <w:spacing w:val="-8"/>
                <w:sz w:val="24"/>
                <w:szCs w:val="24"/>
              </w:rPr>
              <w:t>36</w:t>
            </w:r>
          </w:p>
        </w:tc>
        <w:tc>
          <w:tcPr>
            <w:tcW w:w="2399" w:type="dxa"/>
            <w:vAlign w:val="top"/>
          </w:tcPr>
          <w:p>
            <w:pPr>
              <w:spacing w:before="210" w:line="220" w:lineRule="auto"/>
              <w:ind w:left="132"/>
              <w:rPr>
                <w:rFonts w:ascii="宋体" w:hAnsi="宋体" w:eastAsia="宋体" w:cs="宋体"/>
                <w:sz w:val="24"/>
                <w:szCs w:val="24"/>
              </w:rPr>
            </w:pPr>
            <w:r>
              <w:rPr>
                <w:rFonts w:ascii="宋体" w:hAnsi="宋体" w:eastAsia="宋体" w:cs="宋体"/>
                <w:spacing w:val="-3"/>
                <w:sz w:val="24"/>
                <w:szCs w:val="24"/>
              </w:rPr>
              <w:t>建议在第四学期完成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685" w:type="dxa"/>
            <w:vMerge w:val="continue"/>
            <w:tcBorders>
              <w:top w:val="nil"/>
              <w:bottom w:val="nil"/>
            </w:tcBorders>
            <w:vAlign w:val="top"/>
          </w:tcPr>
          <w:p>
            <w:pPr>
              <w:pStyle w:val="7"/>
            </w:pPr>
          </w:p>
        </w:tc>
        <w:tc>
          <w:tcPr>
            <w:tcW w:w="1215" w:type="dxa"/>
            <w:vMerge w:val="continue"/>
            <w:tcBorders>
              <w:top w:val="nil"/>
            </w:tcBorders>
            <w:vAlign w:val="top"/>
          </w:tcPr>
          <w:p>
            <w:pPr>
              <w:pStyle w:val="7"/>
            </w:pPr>
          </w:p>
        </w:tc>
        <w:tc>
          <w:tcPr>
            <w:tcW w:w="913" w:type="dxa"/>
            <w:vAlign w:val="top"/>
          </w:tcPr>
          <w:p>
            <w:pPr>
              <w:spacing w:before="246" w:line="183" w:lineRule="auto"/>
              <w:ind w:left="420"/>
              <w:rPr>
                <w:rFonts w:ascii="宋体" w:hAnsi="宋体" w:eastAsia="宋体" w:cs="宋体"/>
                <w:sz w:val="24"/>
                <w:szCs w:val="24"/>
              </w:rPr>
            </w:pPr>
            <w:r>
              <w:rPr>
                <w:rFonts w:ascii="宋体" w:hAnsi="宋体" w:eastAsia="宋体" w:cs="宋体"/>
                <w:sz w:val="24"/>
                <w:szCs w:val="24"/>
              </w:rPr>
              <w:t>3</w:t>
            </w:r>
          </w:p>
        </w:tc>
        <w:tc>
          <w:tcPr>
            <w:tcW w:w="2493" w:type="dxa"/>
            <w:vAlign w:val="top"/>
          </w:tcPr>
          <w:p>
            <w:pPr>
              <w:spacing w:before="149" w:line="220" w:lineRule="auto"/>
              <w:ind w:left="124"/>
              <w:rPr>
                <w:rFonts w:ascii="宋体" w:hAnsi="宋体" w:eastAsia="宋体" w:cs="宋体"/>
                <w:sz w:val="24"/>
                <w:szCs w:val="24"/>
              </w:rPr>
            </w:pPr>
            <w:r>
              <w:rPr>
                <w:rFonts w:ascii="宋体" w:hAnsi="宋体" w:eastAsia="宋体" w:cs="宋体"/>
                <w:spacing w:val="-5"/>
                <w:sz w:val="24"/>
                <w:szCs w:val="24"/>
              </w:rPr>
              <w:t>妇幼保健</w:t>
            </w:r>
          </w:p>
        </w:tc>
        <w:tc>
          <w:tcPr>
            <w:tcW w:w="735" w:type="dxa"/>
            <w:vAlign w:val="top"/>
          </w:tcPr>
          <w:p>
            <w:pPr>
              <w:spacing w:before="184" w:line="183" w:lineRule="auto"/>
              <w:ind w:left="329"/>
              <w:rPr>
                <w:rFonts w:ascii="宋体" w:hAnsi="宋体" w:eastAsia="宋体" w:cs="宋体"/>
                <w:sz w:val="24"/>
                <w:szCs w:val="24"/>
              </w:rPr>
            </w:pPr>
            <w:r>
              <w:rPr>
                <w:rFonts w:ascii="宋体" w:hAnsi="宋体" w:eastAsia="宋体" w:cs="宋体"/>
                <w:sz w:val="24"/>
                <w:szCs w:val="24"/>
              </w:rPr>
              <w:t>2</w:t>
            </w:r>
          </w:p>
        </w:tc>
        <w:tc>
          <w:tcPr>
            <w:tcW w:w="743" w:type="dxa"/>
            <w:vAlign w:val="top"/>
          </w:tcPr>
          <w:p>
            <w:pPr>
              <w:spacing w:before="184" w:line="183" w:lineRule="auto"/>
              <w:ind w:left="279"/>
              <w:rPr>
                <w:rFonts w:ascii="宋体" w:hAnsi="宋体" w:eastAsia="宋体" w:cs="宋体"/>
                <w:sz w:val="24"/>
                <w:szCs w:val="24"/>
              </w:rPr>
            </w:pPr>
            <w:r>
              <w:rPr>
                <w:rFonts w:ascii="宋体" w:hAnsi="宋体" w:eastAsia="宋体" w:cs="宋体"/>
                <w:spacing w:val="-8"/>
                <w:sz w:val="24"/>
                <w:szCs w:val="24"/>
              </w:rPr>
              <w:t>36</w:t>
            </w:r>
          </w:p>
        </w:tc>
        <w:tc>
          <w:tcPr>
            <w:tcW w:w="2399" w:type="dxa"/>
            <w:vAlign w:val="top"/>
          </w:tcPr>
          <w:p>
            <w:pPr>
              <w:spacing w:before="211" w:line="220" w:lineRule="auto"/>
              <w:ind w:left="132"/>
              <w:rPr>
                <w:rFonts w:ascii="宋体" w:hAnsi="宋体" w:eastAsia="宋体" w:cs="宋体"/>
                <w:sz w:val="24"/>
                <w:szCs w:val="24"/>
              </w:rPr>
            </w:pPr>
            <w:r>
              <w:rPr>
                <w:rFonts w:ascii="宋体" w:hAnsi="宋体" w:eastAsia="宋体" w:cs="宋体"/>
                <w:spacing w:val="-3"/>
                <w:sz w:val="24"/>
                <w:szCs w:val="24"/>
              </w:rPr>
              <w:t>建议在第五学期完成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85" w:type="dxa"/>
            <w:vMerge w:val="continue"/>
            <w:tcBorders>
              <w:top w:val="nil"/>
              <w:bottom w:val="nil"/>
            </w:tcBorders>
            <w:vAlign w:val="top"/>
          </w:tcPr>
          <w:p>
            <w:pPr>
              <w:pStyle w:val="7"/>
            </w:pPr>
          </w:p>
        </w:tc>
        <w:tc>
          <w:tcPr>
            <w:tcW w:w="1215" w:type="dxa"/>
            <w:vMerge w:val="restart"/>
            <w:tcBorders>
              <w:bottom w:val="nil"/>
            </w:tcBorders>
            <w:vAlign w:val="top"/>
          </w:tcPr>
          <w:p>
            <w:pPr>
              <w:pStyle w:val="7"/>
              <w:spacing w:line="414" w:lineRule="auto"/>
            </w:pPr>
          </w:p>
          <w:p>
            <w:pPr>
              <w:spacing w:before="78" w:line="391" w:lineRule="auto"/>
              <w:ind w:left="139" w:right="114" w:hanging="18"/>
              <w:jc w:val="both"/>
              <w:rPr>
                <w:rFonts w:ascii="宋体" w:hAnsi="宋体" w:eastAsia="宋体" w:cs="宋体"/>
                <w:sz w:val="24"/>
                <w:szCs w:val="24"/>
              </w:rPr>
            </w:pPr>
            <w:r>
              <w:rPr>
                <w:rFonts w:ascii="宋体" w:hAnsi="宋体" w:eastAsia="宋体" w:cs="宋体"/>
                <w:spacing w:val="3"/>
                <w:sz w:val="24"/>
                <w:szCs w:val="24"/>
              </w:rPr>
              <w:t>专业（技</w:t>
            </w:r>
            <w:r>
              <w:rPr>
                <w:rFonts w:ascii="宋体" w:hAnsi="宋体" w:eastAsia="宋体" w:cs="宋体"/>
                <w:sz w:val="24"/>
                <w:szCs w:val="24"/>
              </w:rPr>
              <w:t xml:space="preserve"> </w:t>
            </w:r>
            <w:r>
              <w:rPr>
                <w:rFonts w:ascii="宋体" w:hAnsi="宋体" w:eastAsia="宋体" w:cs="宋体"/>
                <w:spacing w:val="-8"/>
                <w:sz w:val="24"/>
                <w:szCs w:val="24"/>
              </w:rPr>
              <w:t>能）方向</w:t>
            </w:r>
          </w:p>
          <w:p>
            <w:pPr>
              <w:spacing w:before="1" w:line="182" w:lineRule="auto"/>
              <w:ind w:left="126"/>
              <w:rPr>
                <w:rFonts w:ascii="宋体" w:hAnsi="宋体" w:eastAsia="宋体" w:cs="宋体"/>
                <w:sz w:val="24"/>
                <w:szCs w:val="24"/>
              </w:rPr>
            </w:pPr>
            <w:r>
              <w:rPr>
                <w:rFonts w:ascii="宋体" w:hAnsi="宋体" w:eastAsia="宋体" w:cs="宋体"/>
                <w:sz w:val="24"/>
                <w:szCs w:val="24"/>
              </w:rPr>
              <w:t>2</w:t>
            </w:r>
          </w:p>
        </w:tc>
        <w:tc>
          <w:tcPr>
            <w:tcW w:w="913" w:type="dxa"/>
            <w:vAlign w:val="top"/>
          </w:tcPr>
          <w:p>
            <w:pPr>
              <w:spacing w:before="250" w:line="184" w:lineRule="auto"/>
              <w:ind w:left="447"/>
              <w:rPr>
                <w:rFonts w:ascii="宋体" w:hAnsi="宋体" w:eastAsia="宋体" w:cs="宋体"/>
                <w:sz w:val="24"/>
                <w:szCs w:val="24"/>
              </w:rPr>
            </w:pPr>
            <w:r>
              <w:rPr>
                <w:rFonts w:ascii="宋体" w:hAnsi="宋体" w:eastAsia="宋体" w:cs="宋体"/>
                <w:sz w:val="24"/>
                <w:szCs w:val="24"/>
              </w:rPr>
              <w:t>1</w:t>
            </w:r>
          </w:p>
        </w:tc>
        <w:tc>
          <w:tcPr>
            <w:tcW w:w="2493" w:type="dxa"/>
            <w:vAlign w:val="top"/>
          </w:tcPr>
          <w:p>
            <w:pPr>
              <w:spacing w:before="149" w:line="219" w:lineRule="auto"/>
              <w:ind w:left="128"/>
              <w:rPr>
                <w:rFonts w:ascii="宋体" w:hAnsi="宋体" w:eastAsia="宋体" w:cs="宋体"/>
                <w:sz w:val="24"/>
                <w:szCs w:val="24"/>
              </w:rPr>
            </w:pPr>
            <w:r>
              <w:rPr>
                <w:rFonts w:ascii="宋体" w:hAnsi="宋体" w:eastAsia="宋体" w:cs="宋体"/>
                <w:spacing w:val="-3"/>
                <w:sz w:val="24"/>
                <w:szCs w:val="24"/>
              </w:rPr>
              <w:t>人体结构与机能</w:t>
            </w:r>
          </w:p>
        </w:tc>
        <w:tc>
          <w:tcPr>
            <w:tcW w:w="735" w:type="dxa"/>
            <w:vAlign w:val="top"/>
          </w:tcPr>
          <w:p>
            <w:pPr>
              <w:spacing w:before="184" w:line="183" w:lineRule="auto"/>
              <w:ind w:left="329"/>
              <w:rPr>
                <w:rFonts w:ascii="宋体" w:hAnsi="宋体" w:eastAsia="宋体" w:cs="宋体"/>
                <w:sz w:val="24"/>
                <w:szCs w:val="24"/>
              </w:rPr>
            </w:pPr>
            <w:r>
              <w:rPr>
                <w:rFonts w:ascii="宋体" w:hAnsi="宋体" w:eastAsia="宋体" w:cs="宋体"/>
                <w:sz w:val="24"/>
                <w:szCs w:val="24"/>
              </w:rPr>
              <w:t>2</w:t>
            </w:r>
          </w:p>
        </w:tc>
        <w:tc>
          <w:tcPr>
            <w:tcW w:w="743" w:type="dxa"/>
            <w:vAlign w:val="top"/>
          </w:tcPr>
          <w:p>
            <w:pPr>
              <w:spacing w:before="184" w:line="183" w:lineRule="auto"/>
              <w:ind w:left="279"/>
              <w:rPr>
                <w:rFonts w:ascii="宋体" w:hAnsi="宋体" w:eastAsia="宋体" w:cs="宋体"/>
                <w:sz w:val="24"/>
                <w:szCs w:val="24"/>
              </w:rPr>
            </w:pPr>
            <w:r>
              <w:rPr>
                <w:rFonts w:ascii="宋体" w:hAnsi="宋体" w:eastAsia="宋体" w:cs="宋体"/>
                <w:spacing w:val="-8"/>
                <w:sz w:val="24"/>
                <w:szCs w:val="24"/>
              </w:rPr>
              <w:t>36</w:t>
            </w:r>
          </w:p>
        </w:tc>
        <w:tc>
          <w:tcPr>
            <w:tcW w:w="2399" w:type="dxa"/>
            <w:vAlign w:val="top"/>
          </w:tcPr>
          <w:p>
            <w:pPr>
              <w:spacing w:before="213" w:line="220" w:lineRule="auto"/>
              <w:ind w:left="132"/>
              <w:rPr>
                <w:rFonts w:ascii="宋体" w:hAnsi="宋体" w:eastAsia="宋体" w:cs="宋体"/>
                <w:sz w:val="24"/>
                <w:szCs w:val="24"/>
              </w:rPr>
            </w:pPr>
            <w:r>
              <w:rPr>
                <w:rFonts w:ascii="宋体" w:hAnsi="宋体" w:eastAsia="宋体" w:cs="宋体"/>
                <w:spacing w:val="-3"/>
                <w:sz w:val="24"/>
                <w:szCs w:val="24"/>
              </w:rPr>
              <w:t>建议在第三学期完成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8" w:hRule="atLeast"/>
        </w:trPr>
        <w:tc>
          <w:tcPr>
            <w:tcW w:w="685" w:type="dxa"/>
            <w:vMerge w:val="continue"/>
            <w:tcBorders>
              <w:top w:val="nil"/>
              <w:bottom w:val="nil"/>
            </w:tcBorders>
            <w:vAlign w:val="top"/>
          </w:tcPr>
          <w:p>
            <w:pPr>
              <w:pStyle w:val="7"/>
            </w:pPr>
          </w:p>
        </w:tc>
        <w:tc>
          <w:tcPr>
            <w:tcW w:w="1215" w:type="dxa"/>
            <w:vMerge w:val="continue"/>
            <w:tcBorders>
              <w:top w:val="nil"/>
              <w:bottom w:val="nil"/>
            </w:tcBorders>
            <w:vAlign w:val="top"/>
          </w:tcPr>
          <w:p>
            <w:pPr>
              <w:pStyle w:val="7"/>
            </w:pPr>
          </w:p>
        </w:tc>
        <w:tc>
          <w:tcPr>
            <w:tcW w:w="913" w:type="dxa"/>
            <w:vAlign w:val="top"/>
          </w:tcPr>
          <w:p>
            <w:pPr>
              <w:pStyle w:val="7"/>
              <w:spacing w:line="416" w:lineRule="auto"/>
            </w:pPr>
          </w:p>
          <w:p>
            <w:pPr>
              <w:spacing w:before="78" w:line="183" w:lineRule="auto"/>
              <w:ind w:left="415"/>
              <w:rPr>
                <w:rFonts w:ascii="宋体" w:hAnsi="宋体" w:eastAsia="宋体" w:cs="宋体"/>
                <w:sz w:val="24"/>
                <w:szCs w:val="24"/>
              </w:rPr>
            </w:pPr>
            <w:r>
              <w:rPr>
                <w:rFonts w:ascii="宋体" w:hAnsi="宋体" w:eastAsia="宋体" w:cs="宋体"/>
                <w:sz w:val="24"/>
                <w:szCs w:val="24"/>
              </w:rPr>
              <w:t>2</w:t>
            </w:r>
          </w:p>
        </w:tc>
        <w:tc>
          <w:tcPr>
            <w:tcW w:w="2493" w:type="dxa"/>
            <w:vAlign w:val="top"/>
          </w:tcPr>
          <w:p>
            <w:pPr>
              <w:spacing w:before="138" w:line="511" w:lineRule="exact"/>
              <w:ind w:left="128"/>
              <w:rPr>
                <w:rFonts w:ascii="宋体" w:hAnsi="宋体" w:eastAsia="宋体" w:cs="宋体"/>
                <w:sz w:val="24"/>
                <w:szCs w:val="24"/>
              </w:rPr>
            </w:pPr>
            <w:r>
              <w:rPr>
                <w:rFonts w:ascii="宋体" w:hAnsi="宋体" w:eastAsia="宋体" w:cs="宋体"/>
                <w:spacing w:val="-3"/>
                <w:position w:val="20"/>
                <w:sz w:val="24"/>
                <w:szCs w:val="24"/>
              </w:rPr>
              <w:t>生活方式与常见疾病</w:t>
            </w:r>
          </w:p>
          <w:p>
            <w:pPr>
              <w:spacing w:before="1" w:line="220" w:lineRule="auto"/>
              <w:ind w:left="128"/>
              <w:rPr>
                <w:rFonts w:ascii="宋体" w:hAnsi="宋体" w:eastAsia="宋体" w:cs="宋体"/>
                <w:sz w:val="24"/>
                <w:szCs w:val="24"/>
              </w:rPr>
            </w:pPr>
            <w:r>
              <w:rPr>
                <w:rFonts w:ascii="宋体" w:hAnsi="宋体" w:eastAsia="宋体" w:cs="宋体"/>
                <w:spacing w:val="-6"/>
                <w:sz w:val="24"/>
                <w:szCs w:val="24"/>
              </w:rPr>
              <w:t>预防</w:t>
            </w:r>
          </w:p>
        </w:tc>
        <w:tc>
          <w:tcPr>
            <w:tcW w:w="735" w:type="dxa"/>
            <w:vAlign w:val="top"/>
          </w:tcPr>
          <w:p>
            <w:pPr>
              <w:pStyle w:val="7"/>
              <w:spacing w:line="357" w:lineRule="auto"/>
            </w:pPr>
          </w:p>
          <w:p>
            <w:pPr>
              <w:spacing w:before="78" w:line="183" w:lineRule="auto"/>
              <w:ind w:left="329"/>
              <w:rPr>
                <w:rFonts w:ascii="宋体" w:hAnsi="宋体" w:eastAsia="宋体" w:cs="宋体"/>
                <w:sz w:val="24"/>
                <w:szCs w:val="24"/>
              </w:rPr>
            </w:pPr>
            <w:r>
              <w:rPr>
                <w:rFonts w:ascii="宋体" w:hAnsi="宋体" w:eastAsia="宋体" w:cs="宋体"/>
                <w:sz w:val="24"/>
                <w:szCs w:val="24"/>
              </w:rPr>
              <w:t>2</w:t>
            </w:r>
          </w:p>
        </w:tc>
        <w:tc>
          <w:tcPr>
            <w:tcW w:w="743" w:type="dxa"/>
            <w:vAlign w:val="top"/>
          </w:tcPr>
          <w:p>
            <w:pPr>
              <w:pStyle w:val="7"/>
              <w:spacing w:line="357" w:lineRule="auto"/>
            </w:pPr>
          </w:p>
          <w:p>
            <w:pPr>
              <w:spacing w:before="78" w:line="183" w:lineRule="auto"/>
              <w:ind w:left="279"/>
              <w:rPr>
                <w:rFonts w:ascii="宋体" w:hAnsi="宋体" w:eastAsia="宋体" w:cs="宋体"/>
                <w:sz w:val="24"/>
                <w:szCs w:val="24"/>
              </w:rPr>
            </w:pPr>
            <w:r>
              <w:rPr>
                <w:rFonts w:ascii="宋体" w:hAnsi="宋体" w:eastAsia="宋体" w:cs="宋体"/>
                <w:spacing w:val="-8"/>
                <w:sz w:val="24"/>
                <w:szCs w:val="24"/>
              </w:rPr>
              <w:t>36</w:t>
            </w:r>
          </w:p>
        </w:tc>
        <w:tc>
          <w:tcPr>
            <w:tcW w:w="2399" w:type="dxa"/>
            <w:vAlign w:val="top"/>
          </w:tcPr>
          <w:p>
            <w:pPr>
              <w:pStyle w:val="7"/>
              <w:spacing w:line="381" w:lineRule="auto"/>
            </w:pPr>
          </w:p>
          <w:p>
            <w:pPr>
              <w:spacing w:before="78" w:line="220" w:lineRule="auto"/>
              <w:ind w:left="132"/>
              <w:rPr>
                <w:rFonts w:ascii="宋体" w:hAnsi="宋体" w:eastAsia="宋体" w:cs="宋体"/>
                <w:sz w:val="24"/>
                <w:szCs w:val="24"/>
              </w:rPr>
            </w:pPr>
            <w:r>
              <w:rPr>
                <w:rFonts w:ascii="宋体" w:hAnsi="宋体" w:eastAsia="宋体" w:cs="宋体"/>
                <w:spacing w:val="-3"/>
                <w:sz w:val="24"/>
                <w:szCs w:val="24"/>
              </w:rPr>
              <w:t>建议在第四学期完成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85" w:type="dxa"/>
            <w:vMerge w:val="continue"/>
            <w:tcBorders>
              <w:top w:val="nil"/>
            </w:tcBorders>
            <w:vAlign w:val="top"/>
          </w:tcPr>
          <w:p>
            <w:pPr>
              <w:pStyle w:val="7"/>
            </w:pPr>
          </w:p>
        </w:tc>
        <w:tc>
          <w:tcPr>
            <w:tcW w:w="1215" w:type="dxa"/>
            <w:vMerge w:val="continue"/>
            <w:tcBorders>
              <w:top w:val="nil"/>
            </w:tcBorders>
            <w:vAlign w:val="top"/>
          </w:tcPr>
          <w:p>
            <w:pPr>
              <w:pStyle w:val="7"/>
            </w:pPr>
          </w:p>
        </w:tc>
        <w:tc>
          <w:tcPr>
            <w:tcW w:w="913" w:type="dxa"/>
            <w:vAlign w:val="top"/>
          </w:tcPr>
          <w:p>
            <w:pPr>
              <w:spacing w:before="252" w:line="183" w:lineRule="auto"/>
              <w:ind w:left="420"/>
              <w:rPr>
                <w:rFonts w:ascii="宋体" w:hAnsi="宋体" w:eastAsia="宋体" w:cs="宋体"/>
                <w:sz w:val="24"/>
                <w:szCs w:val="24"/>
              </w:rPr>
            </w:pPr>
            <w:r>
              <w:rPr>
                <w:rFonts w:ascii="宋体" w:hAnsi="宋体" w:eastAsia="宋体" w:cs="宋体"/>
                <w:sz w:val="24"/>
                <w:szCs w:val="24"/>
              </w:rPr>
              <w:t>3</w:t>
            </w:r>
          </w:p>
        </w:tc>
        <w:tc>
          <w:tcPr>
            <w:tcW w:w="2493" w:type="dxa"/>
            <w:vAlign w:val="top"/>
          </w:tcPr>
          <w:p>
            <w:pPr>
              <w:spacing w:before="152" w:line="220" w:lineRule="auto"/>
              <w:ind w:left="119"/>
              <w:rPr>
                <w:rFonts w:ascii="宋体" w:hAnsi="宋体" w:eastAsia="宋体" w:cs="宋体"/>
                <w:sz w:val="24"/>
                <w:szCs w:val="24"/>
              </w:rPr>
            </w:pPr>
            <w:r>
              <w:rPr>
                <w:rFonts w:ascii="宋体" w:hAnsi="宋体" w:eastAsia="宋体" w:cs="宋体"/>
                <w:spacing w:val="-3"/>
                <w:sz w:val="24"/>
                <w:szCs w:val="24"/>
              </w:rPr>
              <w:t>慢性病管理</w:t>
            </w:r>
          </w:p>
        </w:tc>
        <w:tc>
          <w:tcPr>
            <w:tcW w:w="735" w:type="dxa"/>
            <w:vAlign w:val="top"/>
          </w:tcPr>
          <w:p>
            <w:pPr>
              <w:spacing w:before="187" w:line="183" w:lineRule="auto"/>
              <w:ind w:left="329"/>
              <w:rPr>
                <w:rFonts w:ascii="宋体" w:hAnsi="宋体" w:eastAsia="宋体" w:cs="宋体"/>
                <w:sz w:val="24"/>
                <w:szCs w:val="24"/>
              </w:rPr>
            </w:pPr>
            <w:r>
              <w:rPr>
                <w:rFonts w:ascii="宋体" w:hAnsi="宋体" w:eastAsia="宋体" w:cs="宋体"/>
                <w:sz w:val="24"/>
                <w:szCs w:val="24"/>
              </w:rPr>
              <w:t>2</w:t>
            </w:r>
          </w:p>
        </w:tc>
        <w:tc>
          <w:tcPr>
            <w:tcW w:w="743" w:type="dxa"/>
            <w:vAlign w:val="top"/>
          </w:tcPr>
          <w:p>
            <w:pPr>
              <w:spacing w:before="187" w:line="183" w:lineRule="auto"/>
              <w:ind w:left="279"/>
              <w:rPr>
                <w:rFonts w:ascii="宋体" w:hAnsi="宋体" w:eastAsia="宋体" w:cs="宋体"/>
                <w:sz w:val="24"/>
                <w:szCs w:val="24"/>
              </w:rPr>
            </w:pPr>
            <w:r>
              <w:rPr>
                <w:rFonts w:ascii="宋体" w:hAnsi="宋体" w:eastAsia="宋体" w:cs="宋体"/>
                <w:spacing w:val="-8"/>
                <w:sz w:val="24"/>
                <w:szCs w:val="24"/>
              </w:rPr>
              <w:t>36</w:t>
            </w:r>
          </w:p>
        </w:tc>
        <w:tc>
          <w:tcPr>
            <w:tcW w:w="2399" w:type="dxa"/>
            <w:vAlign w:val="top"/>
          </w:tcPr>
          <w:p>
            <w:pPr>
              <w:spacing w:before="213" w:line="220" w:lineRule="auto"/>
              <w:ind w:left="132"/>
              <w:rPr>
                <w:rFonts w:ascii="宋体" w:hAnsi="宋体" w:eastAsia="宋体" w:cs="宋体"/>
                <w:sz w:val="24"/>
                <w:szCs w:val="24"/>
              </w:rPr>
            </w:pPr>
            <w:r>
              <w:rPr>
                <w:rFonts w:ascii="宋体" w:hAnsi="宋体" w:eastAsia="宋体" w:cs="宋体"/>
                <w:spacing w:val="-3"/>
                <w:sz w:val="24"/>
                <w:szCs w:val="24"/>
              </w:rPr>
              <w:t>建议在第五学期完成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685" w:type="dxa"/>
            <w:vMerge w:val="restart"/>
            <w:tcBorders>
              <w:bottom w:val="nil"/>
            </w:tcBorders>
            <w:vAlign w:val="top"/>
          </w:tcPr>
          <w:p>
            <w:pPr>
              <w:pStyle w:val="7"/>
            </w:pPr>
          </w:p>
        </w:tc>
        <w:tc>
          <w:tcPr>
            <w:tcW w:w="1215" w:type="dxa"/>
            <w:vMerge w:val="restart"/>
            <w:tcBorders>
              <w:bottom w:val="nil"/>
            </w:tcBorders>
            <w:vAlign w:val="top"/>
          </w:tcPr>
          <w:p>
            <w:pPr>
              <w:pStyle w:val="7"/>
              <w:spacing w:line="288" w:lineRule="auto"/>
            </w:pPr>
          </w:p>
          <w:p>
            <w:pPr>
              <w:pStyle w:val="7"/>
              <w:spacing w:line="288" w:lineRule="auto"/>
            </w:pPr>
          </w:p>
          <w:p>
            <w:pPr>
              <w:pStyle w:val="7"/>
              <w:spacing w:line="288" w:lineRule="auto"/>
            </w:pPr>
          </w:p>
          <w:p>
            <w:pPr>
              <w:pStyle w:val="7"/>
              <w:spacing w:line="288" w:lineRule="auto"/>
            </w:pPr>
          </w:p>
          <w:p>
            <w:pPr>
              <w:spacing w:before="78" w:line="221" w:lineRule="auto"/>
              <w:ind w:left="126"/>
              <w:rPr>
                <w:rFonts w:ascii="宋体" w:hAnsi="宋体" w:eastAsia="宋体" w:cs="宋体"/>
                <w:sz w:val="24"/>
                <w:szCs w:val="24"/>
              </w:rPr>
            </w:pPr>
            <w:r>
              <w:rPr>
                <w:rFonts w:ascii="宋体" w:hAnsi="宋体" w:eastAsia="宋体" w:cs="宋体"/>
                <w:spacing w:val="-5"/>
                <w:sz w:val="24"/>
                <w:szCs w:val="24"/>
              </w:rPr>
              <w:t>综合实训</w:t>
            </w:r>
          </w:p>
        </w:tc>
        <w:tc>
          <w:tcPr>
            <w:tcW w:w="913" w:type="dxa"/>
            <w:vAlign w:val="top"/>
          </w:tcPr>
          <w:p>
            <w:pPr>
              <w:spacing w:before="249" w:line="184" w:lineRule="auto"/>
              <w:ind w:left="447"/>
              <w:rPr>
                <w:rFonts w:ascii="宋体" w:hAnsi="宋体" w:eastAsia="宋体" w:cs="宋体"/>
                <w:sz w:val="24"/>
                <w:szCs w:val="24"/>
              </w:rPr>
            </w:pPr>
            <w:r>
              <w:rPr>
                <w:rFonts w:ascii="宋体" w:hAnsi="宋体" w:eastAsia="宋体" w:cs="宋体"/>
                <w:sz w:val="24"/>
                <w:szCs w:val="24"/>
              </w:rPr>
              <w:t>1</w:t>
            </w:r>
          </w:p>
        </w:tc>
        <w:tc>
          <w:tcPr>
            <w:tcW w:w="2493" w:type="dxa"/>
            <w:vAlign w:val="top"/>
          </w:tcPr>
          <w:p>
            <w:pPr>
              <w:spacing w:before="150" w:line="221" w:lineRule="auto"/>
              <w:ind w:left="134"/>
              <w:rPr>
                <w:rFonts w:ascii="宋体" w:hAnsi="宋体" w:eastAsia="宋体" w:cs="宋体"/>
                <w:sz w:val="24"/>
                <w:szCs w:val="24"/>
              </w:rPr>
            </w:pPr>
            <w:r>
              <w:rPr>
                <w:rFonts w:ascii="宋体" w:hAnsi="宋体" w:eastAsia="宋体" w:cs="宋体"/>
                <w:spacing w:val="-4"/>
                <w:sz w:val="24"/>
                <w:szCs w:val="24"/>
              </w:rPr>
              <w:t>实训项目（中医）</w:t>
            </w:r>
          </w:p>
        </w:tc>
        <w:tc>
          <w:tcPr>
            <w:tcW w:w="735" w:type="dxa"/>
            <w:vAlign w:val="top"/>
          </w:tcPr>
          <w:p>
            <w:pPr>
              <w:spacing w:before="188" w:line="183" w:lineRule="auto"/>
              <w:ind w:left="329"/>
              <w:rPr>
                <w:rFonts w:ascii="宋体" w:hAnsi="宋体" w:eastAsia="宋体" w:cs="宋体"/>
                <w:sz w:val="24"/>
                <w:szCs w:val="24"/>
              </w:rPr>
            </w:pPr>
            <w:r>
              <w:rPr>
                <w:rFonts w:ascii="宋体" w:hAnsi="宋体" w:eastAsia="宋体" w:cs="宋体"/>
                <w:sz w:val="24"/>
                <w:szCs w:val="24"/>
              </w:rPr>
              <w:t>2</w:t>
            </w:r>
          </w:p>
        </w:tc>
        <w:tc>
          <w:tcPr>
            <w:tcW w:w="743" w:type="dxa"/>
            <w:vAlign w:val="top"/>
          </w:tcPr>
          <w:p>
            <w:pPr>
              <w:spacing w:before="188" w:line="183" w:lineRule="auto"/>
              <w:ind w:left="269"/>
              <w:rPr>
                <w:rFonts w:ascii="宋体" w:hAnsi="宋体" w:eastAsia="宋体" w:cs="宋体"/>
                <w:sz w:val="24"/>
                <w:szCs w:val="24"/>
              </w:rPr>
            </w:pPr>
            <w:r>
              <w:rPr>
                <w:rFonts w:ascii="宋体" w:hAnsi="宋体" w:eastAsia="宋体" w:cs="宋体"/>
                <w:spacing w:val="-5"/>
                <w:sz w:val="24"/>
                <w:szCs w:val="24"/>
              </w:rPr>
              <w:t>48</w:t>
            </w:r>
          </w:p>
        </w:tc>
        <w:tc>
          <w:tcPr>
            <w:tcW w:w="2399" w:type="dxa"/>
            <w:vAlign w:val="top"/>
          </w:tcPr>
          <w:p>
            <w:pPr>
              <w:spacing w:before="215" w:line="218" w:lineRule="auto"/>
              <w:ind w:left="132"/>
              <w:rPr>
                <w:rFonts w:ascii="宋体" w:hAnsi="宋体" w:eastAsia="宋体" w:cs="宋体"/>
                <w:sz w:val="24"/>
                <w:szCs w:val="24"/>
              </w:rPr>
            </w:pPr>
            <w:r>
              <w:rPr>
                <w:rFonts w:ascii="宋体" w:hAnsi="宋体" w:eastAsia="宋体" w:cs="宋体"/>
                <w:spacing w:val="-3"/>
                <w:sz w:val="24"/>
                <w:szCs w:val="24"/>
              </w:rPr>
              <w:t>建议在第六学期完成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85" w:type="dxa"/>
            <w:vMerge w:val="continue"/>
            <w:tcBorders>
              <w:top w:val="nil"/>
              <w:bottom w:val="nil"/>
            </w:tcBorders>
            <w:vAlign w:val="top"/>
          </w:tcPr>
          <w:p>
            <w:pPr>
              <w:pStyle w:val="7"/>
            </w:pPr>
          </w:p>
        </w:tc>
        <w:tc>
          <w:tcPr>
            <w:tcW w:w="1215" w:type="dxa"/>
            <w:vMerge w:val="continue"/>
            <w:tcBorders>
              <w:top w:val="nil"/>
              <w:bottom w:val="nil"/>
            </w:tcBorders>
            <w:vAlign w:val="top"/>
          </w:tcPr>
          <w:p>
            <w:pPr>
              <w:pStyle w:val="7"/>
            </w:pPr>
          </w:p>
        </w:tc>
        <w:tc>
          <w:tcPr>
            <w:tcW w:w="913" w:type="dxa"/>
            <w:vAlign w:val="top"/>
          </w:tcPr>
          <w:p>
            <w:pPr>
              <w:spacing w:before="250" w:line="183" w:lineRule="auto"/>
              <w:ind w:left="415"/>
              <w:rPr>
                <w:rFonts w:ascii="宋体" w:hAnsi="宋体" w:eastAsia="宋体" w:cs="宋体"/>
                <w:sz w:val="24"/>
                <w:szCs w:val="24"/>
              </w:rPr>
            </w:pPr>
            <w:r>
              <w:rPr>
                <w:rFonts w:ascii="宋体" w:hAnsi="宋体" w:eastAsia="宋体" w:cs="宋体"/>
                <w:sz w:val="24"/>
                <w:szCs w:val="24"/>
              </w:rPr>
              <w:t>2</w:t>
            </w:r>
          </w:p>
        </w:tc>
        <w:tc>
          <w:tcPr>
            <w:tcW w:w="2493" w:type="dxa"/>
            <w:vAlign w:val="top"/>
          </w:tcPr>
          <w:p>
            <w:pPr>
              <w:spacing w:before="152" w:line="220" w:lineRule="auto"/>
              <w:jc w:val="right"/>
              <w:rPr>
                <w:rFonts w:ascii="宋体" w:hAnsi="宋体" w:eastAsia="宋体" w:cs="宋体"/>
                <w:sz w:val="24"/>
                <w:szCs w:val="24"/>
              </w:rPr>
            </w:pPr>
            <w:r>
              <w:rPr>
                <w:rFonts w:ascii="宋体" w:hAnsi="宋体" w:eastAsia="宋体" w:cs="宋体"/>
                <w:spacing w:val="-8"/>
                <w:sz w:val="24"/>
                <w:szCs w:val="24"/>
              </w:rPr>
              <w:t>实训项目（老年护理）</w:t>
            </w:r>
          </w:p>
        </w:tc>
        <w:tc>
          <w:tcPr>
            <w:tcW w:w="735" w:type="dxa"/>
            <w:vAlign w:val="top"/>
          </w:tcPr>
          <w:p>
            <w:pPr>
              <w:spacing w:before="190" w:line="183" w:lineRule="auto"/>
              <w:ind w:left="329"/>
              <w:rPr>
                <w:rFonts w:ascii="宋体" w:hAnsi="宋体" w:eastAsia="宋体" w:cs="宋体"/>
                <w:sz w:val="24"/>
                <w:szCs w:val="24"/>
              </w:rPr>
            </w:pPr>
            <w:r>
              <w:rPr>
                <w:rFonts w:ascii="宋体" w:hAnsi="宋体" w:eastAsia="宋体" w:cs="宋体"/>
                <w:sz w:val="24"/>
                <w:szCs w:val="24"/>
              </w:rPr>
              <w:t>2</w:t>
            </w:r>
          </w:p>
        </w:tc>
        <w:tc>
          <w:tcPr>
            <w:tcW w:w="743" w:type="dxa"/>
            <w:vAlign w:val="top"/>
          </w:tcPr>
          <w:p>
            <w:pPr>
              <w:spacing w:before="190" w:line="183" w:lineRule="auto"/>
              <w:ind w:left="269"/>
              <w:rPr>
                <w:rFonts w:ascii="宋体" w:hAnsi="宋体" w:eastAsia="宋体" w:cs="宋体"/>
                <w:sz w:val="24"/>
                <w:szCs w:val="24"/>
              </w:rPr>
            </w:pPr>
            <w:r>
              <w:rPr>
                <w:rFonts w:ascii="宋体" w:hAnsi="宋体" w:eastAsia="宋体" w:cs="宋体"/>
                <w:spacing w:val="-5"/>
                <w:sz w:val="24"/>
                <w:szCs w:val="24"/>
              </w:rPr>
              <w:t>48</w:t>
            </w:r>
          </w:p>
        </w:tc>
        <w:tc>
          <w:tcPr>
            <w:tcW w:w="2399" w:type="dxa"/>
            <w:vAlign w:val="top"/>
          </w:tcPr>
          <w:p>
            <w:pPr>
              <w:spacing w:before="215" w:line="219" w:lineRule="auto"/>
              <w:ind w:left="132"/>
              <w:rPr>
                <w:rFonts w:ascii="宋体" w:hAnsi="宋体" w:eastAsia="宋体" w:cs="宋体"/>
                <w:sz w:val="24"/>
                <w:szCs w:val="24"/>
              </w:rPr>
            </w:pPr>
            <w:r>
              <w:rPr>
                <w:rFonts w:ascii="宋体" w:hAnsi="宋体" w:eastAsia="宋体" w:cs="宋体"/>
                <w:spacing w:val="-3"/>
                <w:sz w:val="24"/>
                <w:szCs w:val="24"/>
              </w:rPr>
              <w:t>建议在第七学期完成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8" w:hRule="atLeast"/>
        </w:trPr>
        <w:tc>
          <w:tcPr>
            <w:tcW w:w="685" w:type="dxa"/>
            <w:vMerge w:val="continue"/>
            <w:tcBorders>
              <w:top w:val="nil"/>
              <w:bottom w:val="nil"/>
            </w:tcBorders>
            <w:vAlign w:val="top"/>
          </w:tcPr>
          <w:p>
            <w:pPr>
              <w:pStyle w:val="7"/>
            </w:pPr>
          </w:p>
        </w:tc>
        <w:tc>
          <w:tcPr>
            <w:tcW w:w="1215" w:type="dxa"/>
            <w:vMerge w:val="continue"/>
            <w:tcBorders>
              <w:top w:val="nil"/>
              <w:bottom w:val="nil"/>
            </w:tcBorders>
            <w:vAlign w:val="top"/>
          </w:tcPr>
          <w:p>
            <w:pPr>
              <w:pStyle w:val="7"/>
            </w:pPr>
          </w:p>
        </w:tc>
        <w:tc>
          <w:tcPr>
            <w:tcW w:w="913" w:type="dxa"/>
            <w:vAlign w:val="top"/>
          </w:tcPr>
          <w:p>
            <w:pPr>
              <w:pStyle w:val="7"/>
              <w:spacing w:line="420" w:lineRule="auto"/>
            </w:pPr>
          </w:p>
          <w:p>
            <w:pPr>
              <w:spacing w:before="78" w:line="183" w:lineRule="auto"/>
              <w:ind w:left="420"/>
              <w:rPr>
                <w:rFonts w:ascii="宋体" w:hAnsi="宋体" w:eastAsia="宋体" w:cs="宋体"/>
                <w:sz w:val="24"/>
                <w:szCs w:val="24"/>
              </w:rPr>
            </w:pPr>
            <w:r>
              <w:rPr>
                <w:rFonts w:ascii="宋体" w:hAnsi="宋体" w:eastAsia="宋体" w:cs="宋体"/>
                <w:sz w:val="24"/>
                <w:szCs w:val="24"/>
              </w:rPr>
              <w:t>3</w:t>
            </w:r>
          </w:p>
        </w:tc>
        <w:tc>
          <w:tcPr>
            <w:tcW w:w="2493" w:type="dxa"/>
            <w:vAlign w:val="top"/>
          </w:tcPr>
          <w:p>
            <w:pPr>
              <w:spacing w:before="129" w:line="524" w:lineRule="exact"/>
              <w:ind w:left="134"/>
              <w:rPr>
                <w:rFonts w:ascii="宋体" w:hAnsi="宋体" w:eastAsia="宋体" w:cs="宋体"/>
                <w:sz w:val="24"/>
                <w:szCs w:val="24"/>
              </w:rPr>
            </w:pPr>
            <w:r>
              <w:rPr>
                <w:rFonts w:ascii="宋体" w:hAnsi="宋体" w:eastAsia="宋体" w:cs="宋体"/>
                <w:spacing w:val="-4"/>
                <w:position w:val="21"/>
                <w:sz w:val="24"/>
                <w:szCs w:val="24"/>
              </w:rPr>
              <w:t>实训项目（健康评估</w:t>
            </w:r>
          </w:p>
          <w:p>
            <w:pPr>
              <w:spacing w:line="221" w:lineRule="auto"/>
              <w:ind w:left="133"/>
              <w:rPr>
                <w:rFonts w:ascii="宋体" w:hAnsi="宋体" w:eastAsia="宋体" w:cs="宋体"/>
                <w:sz w:val="24"/>
                <w:szCs w:val="24"/>
              </w:rPr>
            </w:pPr>
            <w:r>
              <w:rPr>
                <w:rFonts w:ascii="宋体" w:hAnsi="宋体" w:eastAsia="宋体" w:cs="宋体"/>
                <w:spacing w:val="-6"/>
                <w:sz w:val="24"/>
                <w:szCs w:val="24"/>
              </w:rPr>
              <w:t>与指导）</w:t>
            </w:r>
          </w:p>
        </w:tc>
        <w:tc>
          <w:tcPr>
            <w:tcW w:w="735" w:type="dxa"/>
            <w:vAlign w:val="top"/>
          </w:tcPr>
          <w:p>
            <w:pPr>
              <w:pStyle w:val="7"/>
              <w:spacing w:line="356" w:lineRule="auto"/>
            </w:pPr>
          </w:p>
          <w:p>
            <w:pPr>
              <w:spacing w:before="78" w:line="183" w:lineRule="auto"/>
              <w:ind w:left="329"/>
              <w:rPr>
                <w:rFonts w:ascii="宋体" w:hAnsi="宋体" w:eastAsia="宋体" w:cs="宋体"/>
                <w:sz w:val="24"/>
                <w:szCs w:val="24"/>
              </w:rPr>
            </w:pPr>
            <w:r>
              <w:rPr>
                <w:rFonts w:ascii="宋体" w:hAnsi="宋体" w:eastAsia="宋体" w:cs="宋体"/>
                <w:sz w:val="24"/>
                <w:szCs w:val="24"/>
              </w:rPr>
              <w:t>2</w:t>
            </w:r>
          </w:p>
        </w:tc>
        <w:tc>
          <w:tcPr>
            <w:tcW w:w="743" w:type="dxa"/>
            <w:vAlign w:val="top"/>
          </w:tcPr>
          <w:p>
            <w:pPr>
              <w:pStyle w:val="7"/>
              <w:spacing w:line="356" w:lineRule="auto"/>
            </w:pPr>
          </w:p>
          <w:p>
            <w:pPr>
              <w:spacing w:before="78" w:line="183" w:lineRule="auto"/>
              <w:ind w:left="269"/>
              <w:rPr>
                <w:rFonts w:ascii="宋体" w:hAnsi="宋体" w:eastAsia="宋体" w:cs="宋体"/>
                <w:sz w:val="24"/>
                <w:szCs w:val="24"/>
              </w:rPr>
            </w:pPr>
            <w:r>
              <w:rPr>
                <w:rFonts w:ascii="宋体" w:hAnsi="宋体" w:eastAsia="宋体" w:cs="宋体"/>
                <w:spacing w:val="-5"/>
                <w:sz w:val="24"/>
                <w:szCs w:val="24"/>
              </w:rPr>
              <w:t>48</w:t>
            </w:r>
          </w:p>
        </w:tc>
        <w:tc>
          <w:tcPr>
            <w:tcW w:w="2399" w:type="dxa"/>
            <w:vAlign w:val="top"/>
          </w:tcPr>
          <w:p>
            <w:pPr>
              <w:pStyle w:val="7"/>
              <w:spacing w:line="385" w:lineRule="auto"/>
            </w:pPr>
          </w:p>
          <w:p>
            <w:pPr>
              <w:spacing w:before="78" w:line="220" w:lineRule="auto"/>
              <w:ind w:left="132"/>
              <w:rPr>
                <w:rFonts w:ascii="宋体" w:hAnsi="宋体" w:eastAsia="宋体" w:cs="宋体"/>
                <w:sz w:val="24"/>
                <w:szCs w:val="24"/>
              </w:rPr>
            </w:pPr>
            <w:r>
              <w:rPr>
                <w:rFonts w:ascii="宋体" w:hAnsi="宋体" w:eastAsia="宋体" w:cs="宋体"/>
                <w:spacing w:val="-3"/>
                <w:sz w:val="24"/>
                <w:szCs w:val="24"/>
              </w:rPr>
              <w:t>建议在第八学期完成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685" w:type="dxa"/>
            <w:vMerge w:val="continue"/>
            <w:tcBorders>
              <w:top w:val="nil"/>
              <w:bottom w:val="nil"/>
            </w:tcBorders>
            <w:vAlign w:val="top"/>
          </w:tcPr>
          <w:p>
            <w:pPr>
              <w:pStyle w:val="7"/>
            </w:pPr>
          </w:p>
        </w:tc>
        <w:tc>
          <w:tcPr>
            <w:tcW w:w="1215" w:type="dxa"/>
            <w:vMerge w:val="continue"/>
            <w:tcBorders>
              <w:top w:val="nil"/>
            </w:tcBorders>
            <w:vAlign w:val="top"/>
          </w:tcPr>
          <w:p>
            <w:pPr>
              <w:pStyle w:val="7"/>
            </w:pPr>
          </w:p>
        </w:tc>
        <w:tc>
          <w:tcPr>
            <w:tcW w:w="913" w:type="dxa"/>
            <w:vAlign w:val="top"/>
          </w:tcPr>
          <w:p>
            <w:pPr>
              <w:spacing w:before="253" w:line="183" w:lineRule="auto"/>
              <w:ind w:left="409"/>
              <w:rPr>
                <w:rFonts w:ascii="宋体" w:hAnsi="宋体" w:eastAsia="宋体" w:cs="宋体"/>
                <w:sz w:val="24"/>
                <w:szCs w:val="24"/>
              </w:rPr>
            </w:pPr>
            <w:r>
              <w:rPr>
                <w:rFonts w:ascii="宋体" w:hAnsi="宋体" w:eastAsia="宋体" w:cs="宋体"/>
                <w:sz w:val="24"/>
                <w:szCs w:val="24"/>
              </w:rPr>
              <w:t>4</w:t>
            </w:r>
          </w:p>
        </w:tc>
        <w:tc>
          <w:tcPr>
            <w:tcW w:w="2493" w:type="dxa"/>
            <w:vAlign w:val="top"/>
          </w:tcPr>
          <w:p>
            <w:pPr>
              <w:spacing w:before="153" w:line="221" w:lineRule="auto"/>
              <w:ind w:left="124"/>
              <w:rPr>
                <w:rFonts w:ascii="宋体" w:hAnsi="宋体" w:eastAsia="宋体" w:cs="宋体"/>
                <w:sz w:val="24"/>
                <w:szCs w:val="24"/>
              </w:rPr>
            </w:pPr>
            <w:r>
              <w:rPr>
                <w:rFonts w:ascii="宋体" w:hAnsi="宋体" w:eastAsia="宋体" w:cs="宋体"/>
                <w:spacing w:val="-3"/>
                <w:sz w:val="24"/>
                <w:szCs w:val="24"/>
              </w:rPr>
              <w:t>专业综合实训</w:t>
            </w:r>
          </w:p>
        </w:tc>
        <w:tc>
          <w:tcPr>
            <w:tcW w:w="735" w:type="dxa"/>
            <w:vAlign w:val="top"/>
          </w:tcPr>
          <w:p>
            <w:pPr>
              <w:spacing w:before="191" w:line="183" w:lineRule="auto"/>
              <w:ind w:left="329"/>
              <w:rPr>
                <w:rFonts w:ascii="宋体" w:hAnsi="宋体" w:eastAsia="宋体" w:cs="宋体"/>
                <w:sz w:val="24"/>
                <w:szCs w:val="24"/>
              </w:rPr>
            </w:pPr>
            <w:r>
              <w:rPr>
                <w:rFonts w:ascii="宋体" w:hAnsi="宋体" w:eastAsia="宋体" w:cs="宋体"/>
                <w:sz w:val="24"/>
                <w:szCs w:val="24"/>
              </w:rPr>
              <w:t>2</w:t>
            </w:r>
          </w:p>
        </w:tc>
        <w:tc>
          <w:tcPr>
            <w:tcW w:w="743" w:type="dxa"/>
            <w:vAlign w:val="top"/>
          </w:tcPr>
          <w:p>
            <w:pPr>
              <w:spacing w:before="191" w:line="183" w:lineRule="auto"/>
              <w:ind w:left="269"/>
              <w:rPr>
                <w:rFonts w:ascii="宋体" w:hAnsi="宋体" w:eastAsia="宋体" w:cs="宋体"/>
                <w:sz w:val="24"/>
                <w:szCs w:val="24"/>
              </w:rPr>
            </w:pPr>
            <w:r>
              <w:rPr>
                <w:rFonts w:ascii="宋体" w:hAnsi="宋体" w:eastAsia="宋体" w:cs="宋体"/>
                <w:spacing w:val="-5"/>
                <w:sz w:val="24"/>
                <w:szCs w:val="24"/>
              </w:rPr>
              <w:t>48</w:t>
            </w:r>
          </w:p>
        </w:tc>
        <w:tc>
          <w:tcPr>
            <w:tcW w:w="2399" w:type="dxa"/>
            <w:vAlign w:val="top"/>
          </w:tcPr>
          <w:p>
            <w:pPr>
              <w:spacing w:before="217" w:line="217" w:lineRule="auto"/>
              <w:ind w:left="132"/>
              <w:rPr>
                <w:rFonts w:ascii="宋体" w:hAnsi="宋体" w:eastAsia="宋体" w:cs="宋体"/>
                <w:sz w:val="24"/>
                <w:szCs w:val="24"/>
              </w:rPr>
            </w:pPr>
            <w:r>
              <w:rPr>
                <w:rFonts w:ascii="宋体" w:hAnsi="宋体" w:eastAsia="宋体" w:cs="宋体"/>
                <w:spacing w:val="-3"/>
                <w:sz w:val="24"/>
                <w:szCs w:val="24"/>
              </w:rPr>
              <w:t>建议在第九学期完成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1" w:hRule="atLeast"/>
        </w:trPr>
        <w:tc>
          <w:tcPr>
            <w:tcW w:w="685" w:type="dxa"/>
            <w:vMerge w:val="continue"/>
            <w:tcBorders>
              <w:top w:val="nil"/>
            </w:tcBorders>
            <w:vAlign w:val="top"/>
          </w:tcPr>
          <w:p>
            <w:pPr>
              <w:pStyle w:val="7"/>
            </w:pPr>
          </w:p>
        </w:tc>
        <w:tc>
          <w:tcPr>
            <w:tcW w:w="1215" w:type="dxa"/>
            <w:vAlign w:val="top"/>
          </w:tcPr>
          <w:p>
            <w:pPr>
              <w:pStyle w:val="7"/>
              <w:spacing w:line="388" w:lineRule="auto"/>
            </w:pPr>
          </w:p>
          <w:p>
            <w:pPr>
              <w:spacing w:before="78" w:line="220" w:lineRule="auto"/>
              <w:ind w:left="120"/>
              <w:rPr>
                <w:rFonts w:ascii="宋体" w:hAnsi="宋体" w:eastAsia="宋体" w:cs="宋体"/>
                <w:sz w:val="24"/>
                <w:szCs w:val="24"/>
              </w:rPr>
            </w:pPr>
            <w:r>
              <w:rPr>
                <w:rFonts w:ascii="宋体" w:hAnsi="宋体" w:eastAsia="宋体" w:cs="宋体"/>
                <w:spacing w:val="-5"/>
                <w:sz w:val="24"/>
                <w:szCs w:val="24"/>
              </w:rPr>
              <w:t>顶岗实习</w:t>
            </w:r>
          </w:p>
        </w:tc>
        <w:tc>
          <w:tcPr>
            <w:tcW w:w="913" w:type="dxa"/>
            <w:vAlign w:val="top"/>
          </w:tcPr>
          <w:p>
            <w:pPr>
              <w:pStyle w:val="7"/>
              <w:spacing w:line="422" w:lineRule="auto"/>
            </w:pPr>
          </w:p>
          <w:p>
            <w:pPr>
              <w:spacing w:before="78" w:line="184" w:lineRule="auto"/>
              <w:ind w:left="447"/>
              <w:rPr>
                <w:rFonts w:ascii="宋体" w:hAnsi="宋体" w:eastAsia="宋体" w:cs="宋体"/>
                <w:sz w:val="24"/>
                <w:szCs w:val="24"/>
              </w:rPr>
            </w:pPr>
            <w:r>
              <w:rPr>
                <w:rFonts w:ascii="宋体" w:hAnsi="宋体" w:eastAsia="宋体" w:cs="宋体"/>
                <w:sz w:val="24"/>
                <w:szCs w:val="24"/>
              </w:rPr>
              <w:t>1</w:t>
            </w:r>
          </w:p>
        </w:tc>
        <w:tc>
          <w:tcPr>
            <w:tcW w:w="2493" w:type="dxa"/>
            <w:vAlign w:val="top"/>
          </w:tcPr>
          <w:p>
            <w:pPr>
              <w:pStyle w:val="7"/>
              <w:spacing w:line="324" w:lineRule="auto"/>
            </w:pPr>
          </w:p>
          <w:p>
            <w:pPr>
              <w:spacing w:before="78" w:line="220" w:lineRule="auto"/>
              <w:ind w:left="123"/>
              <w:rPr>
                <w:rFonts w:ascii="宋体" w:hAnsi="宋体" w:eastAsia="宋体" w:cs="宋体"/>
                <w:sz w:val="24"/>
                <w:szCs w:val="24"/>
              </w:rPr>
            </w:pPr>
            <w:r>
              <w:rPr>
                <w:rFonts w:ascii="宋体" w:hAnsi="宋体" w:eastAsia="宋体" w:cs="宋体"/>
                <w:spacing w:val="-5"/>
                <w:sz w:val="24"/>
                <w:szCs w:val="24"/>
              </w:rPr>
              <w:t>顶岗实习</w:t>
            </w:r>
          </w:p>
        </w:tc>
        <w:tc>
          <w:tcPr>
            <w:tcW w:w="735" w:type="dxa"/>
            <w:vAlign w:val="top"/>
          </w:tcPr>
          <w:p>
            <w:pPr>
              <w:pStyle w:val="7"/>
              <w:spacing w:line="359" w:lineRule="auto"/>
            </w:pPr>
          </w:p>
          <w:p>
            <w:pPr>
              <w:spacing w:before="78" w:line="183" w:lineRule="auto"/>
              <w:ind w:left="269"/>
              <w:rPr>
                <w:rFonts w:ascii="宋体" w:hAnsi="宋体" w:eastAsia="宋体" w:cs="宋体"/>
                <w:sz w:val="24"/>
                <w:szCs w:val="24"/>
              </w:rPr>
            </w:pPr>
            <w:r>
              <w:rPr>
                <w:rFonts w:ascii="宋体" w:hAnsi="宋体" w:eastAsia="宋体" w:cs="宋体"/>
                <w:spacing w:val="-7"/>
                <w:sz w:val="24"/>
                <w:szCs w:val="24"/>
              </w:rPr>
              <w:t>24</w:t>
            </w:r>
          </w:p>
        </w:tc>
        <w:tc>
          <w:tcPr>
            <w:tcW w:w="743" w:type="dxa"/>
            <w:vAlign w:val="top"/>
          </w:tcPr>
          <w:p>
            <w:pPr>
              <w:pStyle w:val="7"/>
              <w:spacing w:line="359" w:lineRule="auto"/>
            </w:pPr>
          </w:p>
          <w:p>
            <w:pPr>
              <w:spacing w:before="78" w:line="183" w:lineRule="auto"/>
              <w:ind w:left="219"/>
              <w:rPr>
                <w:rFonts w:ascii="宋体" w:hAnsi="宋体" w:eastAsia="宋体" w:cs="宋体"/>
                <w:sz w:val="24"/>
                <w:szCs w:val="24"/>
              </w:rPr>
            </w:pPr>
            <w:r>
              <w:rPr>
                <w:rFonts w:ascii="宋体" w:hAnsi="宋体" w:eastAsia="宋体" w:cs="宋体"/>
                <w:spacing w:val="-6"/>
                <w:sz w:val="24"/>
                <w:szCs w:val="24"/>
              </w:rPr>
              <w:t>576</w:t>
            </w:r>
          </w:p>
        </w:tc>
        <w:tc>
          <w:tcPr>
            <w:tcW w:w="2399" w:type="dxa"/>
            <w:vAlign w:val="top"/>
          </w:tcPr>
          <w:p>
            <w:pPr>
              <w:spacing w:before="207" w:line="511" w:lineRule="exact"/>
              <w:ind w:left="127"/>
              <w:rPr>
                <w:rFonts w:ascii="宋体" w:hAnsi="宋体" w:eastAsia="宋体" w:cs="宋体"/>
                <w:sz w:val="24"/>
                <w:szCs w:val="24"/>
              </w:rPr>
            </w:pPr>
            <w:r>
              <w:rPr>
                <w:rFonts w:ascii="宋体" w:hAnsi="宋体" w:eastAsia="宋体" w:cs="宋体"/>
                <w:spacing w:val="-1"/>
                <w:position w:val="20"/>
                <w:sz w:val="24"/>
                <w:szCs w:val="24"/>
              </w:rPr>
              <w:t>顶岗实习累计时间原</w:t>
            </w:r>
          </w:p>
          <w:p>
            <w:pPr>
              <w:spacing w:line="217" w:lineRule="auto"/>
              <w:ind w:left="136"/>
              <w:rPr>
                <w:rFonts w:ascii="宋体" w:hAnsi="宋体" w:eastAsia="宋体" w:cs="宋体"/>
                <w:sz w:val="24"/>
                <w:szCs w:val="24"/>
              </w:rPr>
            </w:pPr>
            <w:r>
              <w:rPr>
                <w:rFonts w:ascii="宋体" w:hAnsi="宋体" w:eastAsia="宋体" w:cs="宋体"/>
                <w:spacing w:val="-5"/>
                <w:sz w:val="24"/>
                <w:szCs w:val="24"/>
              </w:rPr>
              <w:t>则上以半年为主</w:t>
            </w:r>
          </w:p>
        </w:tc>
      </w:tr>
    </w:tbl>
    <w:p>
      <w:pPr>
        <w:pStyle w:val="2"/>
        <w:spacing w:before="201" w:line="220" w:lineRule="auto"/>
        <w:ind w:left="43"/>
        <w:rPr>
          <w:sz w:val="24"/>
          <w:szCs w:val="24"/>
        </w:rPr>
      </w:pPr>
      <w:r>
        <w:rPr>
          <w:spacing w:val="-4"/>
          <w:sz w:val="24"/>
          <w:szCs w:val="24"/>
        </w:rPr>
        <w:t>九、【教育活动设计】</w:t>
      </w:r>
    </w:p>
    <w:p>
      <w:pPr>
        <w:pStyle w:val="2"/>
        <w:spacing w:before="225" w:line="220" w:lineRule="auto"/>
        <w:ind w:left="547"/>
        <w:rPr>
          <w:sz w:val="24"/>
          <w:szCs w:val="24"/>
        </w:rPr>
      </w:pPr>
      <w:r>
        <w:rPr>
          <w:spacing w:val="-7"/>
          <w:sz w:val="24"/>
          <w:szCs w:val="24"/>
        </w:rPr>
        <w:t>1.教学时间安排表</w:t>
      </w:r>
    </w:p>
    <w:p>
      <w:pPr>
        <w:spacing w:line="19" w:lineRule="auto"/>
        <w:rPr>
          <w:rFonts w:ascii="Arial"/>
          <w:sz w:val="2"/>
        </w:rPr>
      </w:pPr>
    </w:p>
    <w:tbl>
      <w:tblPr>
        <w:tblStyle w:val="6"/>
        <w:tblW w:w="9082"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15"/>
        <w:gridCol w:w="3294"/>
        <w:gridCol w:w="1367"/>
        <w:gridCol w:w="830"/>
        <w:gridCol w:w="831"/>
        <w:gridCol w:w="8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7" w:hRule="atLeast"/>
        </w:trPr>
        <w:tc>
          <w:tcPr>
            <w:tcW w:w="1915" w:type="dxa"/>
            <w:tcBorders>
              <w:top w:val="single" w:color="000000" w:sz="4" w:space="0"/>
              <w:left w:val="single" w:color="000000" w:sz="4" w:space="0"/>
            </w:tcBorders>
            <w:vAlign w:val="top"/>
          </w:tcPr>
          <w:p>
            <w:pPr>
              <w:spacing w:before="218" w:line="220" w:lineRule="auto"/>
              <w:ind w:left="904"/>
              <w:rPr>
                <w:rFonts w:ascii="宋体" w:hAnsi="宋体" w:eastAsia="宋体" w:cs="宋体"/>
                <w:sz w:val="24"/>
                <w:szCs w:val="24"/>
              </w:rPr>
            </w:pPr>
            <w:r>
              <w:drawing>
                <wp:anchor distT="0" distB="0" distL="0" distR="0" simplePos="0" relativeHeight="251661312" behindDoc="1" locked="0" layoutInCell="1" allowOverlap="1">
                  <wp:simplePos x="0" y="0"/>
                  <wp:positionH relativeFrom="column">
                    <wp:posOffset>-6350</wp:posOffset>
                  </wp:positionH>
                  <wp:positionV relativeFrom="paragraph">
                    <wp:posOffset>1905</wp:posOffset>
                  </wp:positionV>
                  <wp:extent cx="1219200" cy="963295"/>
                  <wp:effectExtent l="0" t="0" r="0" b="0"/>
                  <wp:wrapNone/>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91"/>
                          <a:stretch>
                            <a:fillRect/>
                          </a:stretch>
                        </pic:blipFill>
                        <pic:spPr>
                          <a:xfrm>
                            <a:off x="0" y="0"/>
                            <a:ext cx="1219200" cy="963168"/>
                          </a:xfrm>
                          <a:prstGeom prst="rect">
                            <a:avLst/>
                          </a:prstGeom>
                        </pic:spPr>
                      </pic:pic>
                    </a:graphicData>
                  </a:graphic>
                </wp:anchor>
              </w:drawing>
            </w:r>
            <w:r>
              <w:rPr>
                <w:rFonts w:ascii="宋体" w:hAnsi="宋体" w:eastAsia="宋体" w:cs="宋体"/>
                <w:spacing w:val="-20"/>
                <w:sz w:val="24"/>
                <w:szCs w:val="24"/>
              </w:rPr>
              <w:t>内容</w:t>
            </w:r>
          </w:p>
          <w:p>
            <w:pPr>
              <w:spacing w:before="215" w:line="220" w:lineRule="auto"/>
              <w:ind w:left="727"/>
              <w:rPr>
                <w:rFonts w:ascii="宋体" w:hAnsi="宋体" w:eastAsia="宋体" w:cs="宋体"/>
                <w:sz w:val="24"/>
                <w:szCs w:val="24"/>
              </w:rPr>
            </w:pPr>
            <w:r>
              <w:rPr>
                <w:rFonts w:ascii="宋体" w:hAnsi="宋体" w:eastAsia="宋体" w:cs="宋体"/>
                <w:spacing w:val="-6"/>
                <w:sz w:val="24"/>
                <w:szCs w:val="24"/>
              </w:rPr>
              <w:t>周数</w:t>
            </w:r>
          </w:p>
          <w:p>
            <w:pPr>
              <w:spacing w:before="210" w:line="216" w:lineRule="auto"/>
              <w:ind w:left="136"/>
              <w:rPr>
                <w:rFonts w:ascii="宋体" w:hAnsi="宋体" w:eastAsia="宋体" w:cs="宋体"/>
                <w:sz w:val="24"/>
                <w:szCs w:val="24"/>
              </w:rPr>
            </w:pPr>
            <w:r>
              <w:rPr>
                <w:rFonts w:ascii="宋体" w:hAnsi="宋体" w:eastAsia="宋体" w:cs="宋体"/>
                <w:spacing w:val="-8"/>
                <w:sz w:val="24"/>
                <w:szCs w:val="24"/>
              </w:rPr>
              <w:t>学年</w:t>
            </w:r>
          </w:p>
        </w:tc>
        <w:tc>
          <w:tcPr>
            <w:tcW w:w="3294" w:type="dxa"/>
            <w:tcBorders>
              <w:top w:val="single" w:color="000000" w:sz="4" w:space="0"/>
            </w:tcBorders>
            <w:vAlign w:val="top"/>
          </w:tcPr>
          <w:p>
            <w:pPr>
              <w:pStyle w:val="7"/>
              <w:spacing w:line="375" w:lineRule="auto"/>
            </w:pPr>
          </w:p>
          <w:p>
            <w:pPr>
              <w:spacing w:before="78" w:line="513" w:lineRule="exact"/>
              <w:ind w:left="465"/>
              <w:rPr>
                <w:rFonts w:ascii="宋体" w:hAnsi="宋体" w:eastAsia="宋体" w:cs="宋体"/>
                <w:sz w:val="24"/>
                <w:szCs w:val="24"/>
              </w:rPr>
            </w:pPr>
            <w:r>
              <w:rPr>
                <w:rFonts w:ascii="宋体" w:hAnsi="宋体" w:eastAsia="宋体" w:cs="宋体"/>
                <w:spacing w:val="-3"/>
                <w:position w:val="20"/>
                <w:sz w:val="24"/>
                <w:szCs w:val="24"/>
              </w:rPr>
              <w:t>教学（含理实一体教学</w:t>
            </w:r>
          </w:p>
          <w:p>
            <w:pPr>
              <w:spacing w:line="220" w:lineRule="auto"/>
              <w:ind w:left="579"/>
              <w:rPr>
                <w:rFonts w:ascii="宋体" w:hAnsi="宋体" w:eastAsia="宋体" w:cs="宋体"/>
                <w:sz w:val="24"/>
                <w:szCs w:val="24"/>
              </w:rPr>
            </w:pPr>
            <w:r>
              <w:rPr>
                <w:rFonts w:ascii="宋体" w:hAnsi="宋体" w:eastAsia="宋体" w:cs="宋体"/>
                <w:spacing w:val="-2"/>
                <w:sz w:val="24"/>
                <w:szCs w:val="24"/>
              </w:rPr>
              <w:t>及专门化集中实训）</w:t>
            </w:r>
          </w:p>
        </w:tc>
        <w:tc>
          <w:tcPr>
            <w:tcW w:w="1367" w:type="dxa"/>
            <w:tcBorders>
              <w:top w:val="single" w:color="000000" w:sz="4" w:space="0"/>
            </w:tcBorders>
            <w:vAlign w:val="top"/>
          </w:tcPr>
          <w:p>
            <w:pPr>
              <w:pStyle w:val="7"/>
              <w:spacing w:line="375" w:lineRule="auto"/>
            </w:pPr>
          </w:p>
          <w:p>
            <w:pPr>
              <w:spacing w:before="78" w:line="513" w:lineRule="exact"/>
              <w:ind w:left="472"/>
              <w:rPr>
                <w:rFonts w:ascii="宋体" w:hAnsi="宋体" w:eastAsia="宋体" w:cs="宋体"/>
                <w:sz w:val="24"/>
                <w:szCs w:val="24"/>
              </w:rPr>
            </w:pPr>
            <w:r>
              <w:rPr>
                <w:rFonts w:ascii="宋体" w:hAnsi="宋体" w:eastAsia="宋体" w:cs="宋体"/>
                <w:spacing w:val="-8"/>
                <w:position w:val="20"/>
                <w:sz w:val="24"/>
                <w:szCs w:val="24"/>
              </w:rPr>
              <w:t>复习</w:t>
            </w:r>
          </w:p>
          <w:p>
            <w:pPr>
              <w:spacing w:line="220" w:lineRule="auto"/>
              <w:ind w:left="461"/>
              <w:rPr>
                <w:rFonts w:ascii="宋体" w:hAnsi="宋体" w:eastAsia="宋体" w:cs="宋体"/>
                <w:sz w:val="24"/>
                <w:szCs w:val="24"/>
              </w:rPr>
            </w:pPr>
            <w:r>
              <w:rPr>
                <w:rFonts w:ascii="宋体" w:hAnsi="宋体" w:eastAsia="宋体" w:cs="宋体"/>
                <w:spacing w:val="-5"/>
                <w:sz w:val="24"/>
                <w:szCs w:val="24"/>
              </w:rPr>
              <w:t>考试</w:t>
            </w:r>
          </w:p>
        </w:tc>
        <w:tc>
          <w:tcPr>
            <w:tcW w:w="830" w:type="dxa"/>
            <w:tcBorders>
              <w:top w:val="single" w:color="000000" w:sz="4" w:space="0"/>
            </w:tcBorders>
            <w:vAlign w:val="top"/>
          </w:tcPr>
          <w:p>
            <w:pPr>
              <w:pStyle w:val="7"/>
              <w:spacing w:line="319" w:lineRule="auto"/>
            </w:pPr>
          </w:p>
          <w:p>
            <w:pPr>
              <w:pStyle w:val="7"/>
              <w:spacing w:line="319" w:lineRule="auto"/>
            </w:pPr>
          </w:p>
          <w:p>
            <w:pPr>
              <w:spacing w:before="78" w:line="219" w:lineRule="auto"/>
              <w:ind w:left="195"/>
              <w:rPr>
                <w:rFonts w:ascii="宋体" w:hAnsi="宋体" w:eastAsia="宋体" w:cs="宋体"/>
                <w:sz w:val="24"/>
                <w:szCs w:val="24"/>
              </w:rPr>
            </w:pPr>
            <w:r>
              <w:rPr>
                <w:rFonts w:ascii="宋体" w:hAnsi="宋体" w:eastAsia="宋体" w:cs="宋体"/>
                <w:spacing w:val="-5"/>
                <w:sz w:val="24"/>
                <w:szCs w:val="24"/>
              </w:rPr>
              <w:t>机动</w:t>
            </w:r>
          </w:p>
        </w:tc>
        <w:tc>
          <w:tcPr>
            <w:tcW w:w="831" w:type="dxa"/>
            <w:tcBorders>
              <w:top w:val="single" w:color="000000" w:sz="4" w:space="0"/>
            </w:tcBorders>
            <w:vAlign w:val="top"/>
          </w:tcPr>
          <w:p>
            <w:pPr>
              <w:pStyle w:val="7"/>
              <w:spacing w:line="319" w:lineRule="auto"/>
            </w:pPr>
          </w:p>
          <w:p>
            <w:pPr>
              <w:pStyle w:val="7"/>
              <w:spacing w:line="319" w:lineRule="auto"/>
            </w:pPr>
          </w:p>
          <w:p>
            <w:pPr>
              <w:spacing w:before="78" w:line="219" w:lineRule="auto"/>
              <w:ind w:left="199"/>
              <w:rPr>
                <w:rFonts w:ascii="宋体" w:hAnsi="宋体" w:eastAsia="宋体" w:cs="宋体"/>
                <w:sz w:val="24"/>
                <w:szCs w:val="24"/>
              </w:rPr>
            </w:pPr>
            <w:r>
              <w:rPr>
                <w:rFonts w:ascii="宋体" w:hAnsi="宋体" w:eastAsia="宋体" w:cs="宋体"/>
                <w:spacing w:val="-5"/>
                <w:sz w:val="24"/>
                <w:szCs w:val="24"/>
              </w:rPr>
              <w:t>假期</w:t>
            </w:r>
          </w:p>
        </w:tc>
        <w:tc>
          <w:tcPr>
            <w:tcW w:w="845" w:type="dxa"/>
            <w:tcBorders>
              <w:top w:val="single" w:color="000000" w:sz="4" w:space="0"/>
              <w:right w:val="single" w:color="000000" w:sz="4" w:space="0"/>
            </w:tcBorders>
            <w:vAlign w:val="top"/>
          </w:tcPr>
          <w:p>
            <w:pPr>
              <w:pStyle w:val="7"/>
              <w:spacing w:line="375" w:lineRule="auto"/>
            </w:pPr>
          </w:p>
          <w:p>
            <w:pPr>
              <w:spacing w:before="78" w:line="513" w:lineRule="exact"/>
              <w:ind w:left="200"/>
              <w:rPr>
                <w:rFonts w:ascii="宋体" w:hAnsi="宋体" w:eastAsia="宋体" w:cs="宋体"/>
                <w:sz w:val="24"/>
                <w:szCs w:val="24"/>
              </w:rPr>
            </w:pPr>
            <w:r>
              <w:rPr>
                <w:rFonts w:ascii="宋体" w:hAnsi="宋体" w:eastAsia="宋体" w:cs="宋体"/>
                <w:spacing w:val="-5"/>
                <w:position w:val="20"/>
                <w:sz w:val="24"/>
                <w:szCs w:val="24"/>
              </w:rPr>
              <w:t>全年</w:t>
            </w:r>
          </w:p>
          <w:p>
            <w:pPr>
              <w:spacing w:line="220" w:lineRule="auto"/>
              <w:ind w:left="201"/>
              <w:rPr>
                <w:rFonts w:ascii="宋体" w:hAnsi="宋体" w:eastAsia="宋体" w:cs="宋体"/>
                <w:sz w:val="24"/>
                <w:szCs w:val="24"/>
              </w:rPr>
            </w:pPr>
            <w:r>
              <w:rPr>
                <w:rFonts w:ascii="宋体" w:hAnsi="宋体" w:eastAsia="宋体" w:cs="宋体"/>
                <w:spacing w:val="-6"/>
                <w:sz w:val="24"/>
                <w:szCs w:val="24"/>
              </w:rPr>
              <w:t>周数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trPr>
        <w:tc>
          <w:tcPr>
            <w:tcW w:w="1915" w:type="dxa"/>
            <w:tcBorders>
              <w:left w:val="single" w:color="000000" w:sz="4" w:space="0"/>
            </w:tcBorders>
            <w:vAlign w:val="top"/>
          </w:tcPr>
          <w:p>
            <w:pPr>
              <w:pStyle w:val="7"/>
              <w:spacing w:line="293" w:lineRule="auto"/>
            </w:pPr>
          </w:p>
          <w:p>
            <w:pPr>
              <w:spacing w:before="78" w:line="119" w:lineRule="exact"/>
              <w:ind w:left="857"/>
              <w:rPr>
                <w:rFonts w:ascii="宋体" w:hAnsi="宋体" w:eastAsia="宋体" w:cs="宋体"/>
                <w:sz w:val="24"/>
                <w:szCs w:val="24"/>
              </w:rPr>
            </w:pPr>
            <w:r>
              <w:rPr>
                <w:rFonts w:ascii="宋体" w:hAnsi="宋体" w:eastAsia="宋体" w:cs="宋体"/>
                <w:position w:val="-7"/>
                <w:sz w:val="24"/>
                <w:szCs w:val="24"/>
              </w:rPr>
              <w:t>一</w:t>
            </w:r>
          </w:p>
        </w:tc>
        <w:tc>
          <w:tcPr>
            <w:tcW w:w="3294" w:type="dxa"/>
            <w:vAlign w:val="top"/>
          </w:tcPr>
          <w:p>
            <w:pPr>
              <w:spacing w:before="253" w:line="183" w:lineRule="auto"/>
              <w:ind w:left="124"/>
              <w:rPr>
                <w:rFonts w:ascii="宋体" w:hAnsi="宋体" w:eastAsia="宋体" w:cs="宋体"/>
                <w:sz w:val="24"/>
                <w:szCs w:val="24"/>
              </w:rPr>
            </w:pPr>
            <w:r>
              <w:rPr>
                <w:rFonts w:ascii="宋体" w:hAnsi="宋体" w:eastAsia="宋体" w:cs="宋体"/>
                <w:spacing w:val="-8"/>
                <w:sz w:val="24"/>
                <w:szCs w:val="24"/>
              </w:rPr>
              <w:t>34</w:t>
            </w:r>
          </w:p>
        </w:tc>
        <w:tc>
          <w:tcPr>
            <w:tcW w:w="1367" w:type="dxa"/>
            <w:vAlign w:val="top"/>
          </w:tcPr>
          <w:p>
            <w:pPr>
              <w:spacing w:before="253" w:line="183" w:lineRule="auto"/>
              <w:ind w:left="130"/>
              <w:rPr>
                <w:rFonts w:ascii="宋体" w:hAnsi="宋体" w:eastAsia="宋体" w:cs="宋体"/>
                <w:sz w:val="24"/>
                <w:szCs w:val="24"/>
              </w:rPr>
            </w:pPr>
            <w:r>
              <w:rPr>
                <w:rFonts w:ascii="宋体" w:hAnsi="宋体" w:eastAsia="宋体" w:cs="宋体"/>
                <w:sz w:val="24"/>
                <w:szCs w:val="24"/>
              </w:rPr>
              <w:t>2</w:t>
            </w:r>
          </w:p>
        </w:tc>
        <w:tc>
          <w:tcPr>
            <w:tcW w:w="830" w:type="dxa"/>
            <w:vAlign w:val="top"/>
          </w:tcPr>
          <w:p>
            <w:pPr>
              <w:spacing w:before="253" w:line="183" w:lineRule="auto"/>
              <w:ind w:left="134"/>
              <w:rPr>
                <w:rFonts w:ascii="宋体" w:hAnsi="宋体" w:eastAsia="宋体" w:cs="宋体"/>
                <w:sz w:val="24"/>
                <w:szCs w:val="24"/>
              </w:rPr>
            </w:pPr>
            <w:r>
              <w:rPr>
                <w:rFonts w:ascii="宋体" w:hAnsi="宋体" w:eastAsia="宋体" w:cs="宋体"/>
                <w:sz w:val="24"/>
                <w:szCs w:val="24"/>
              </w:rPr>
              <w:t>2</w:t>
            </w:r>
          </w:p>
        </w:tc>
        <w:tc>
          <w:tcPr>
            <w:tcW w:w="831" w:type="dxa"/>
            <w:vAlign w:val="top"/>
          </w:tcPr>
          <w:p>
            <w:pPr>
              <w:spacing w:before="253" w:line="183" w:lineRule="auto"/>
              <w:ind w:left="137"/>
              <w:rPr>
                <w:rFonts w:ascii="宋体" w:hAnsi="宋体" w:eastAsia="宋体" w:cs="宋体"/>
                <w:sz w:val="24"/>
                <w:szCs w:val="24"/>
              </w:rPr>
            </w:pPr>
            <w:r>
              <w:rPr>
                <w:rFonts w:ascii="宋体" w:hAnsi="宋体" w:eastAsia="宋体" w:cs="宋体"/>
                <w:sz w:val="24"/>
                <w:szCs w:val="24"/>
              </w:rPr>
              <w:t>2</w:t>
            </w:r>
          </w:p>
        </w:tc>
        <w:tc>
          <w:tcPr>
            <w:tcW w:w="845" w:type="dxa"/>
            <w:tcBorders>
              <w:right w:val="single" w:color="000000" w:sz="4" w:space="0"/>
            </w:tcBorders>
            <w:vAlign w:val="top"/>
          </w:tcPr>
          <w:p>
            <w:pPr>
              <w:spacing w:before="253" w:line="183" w:lineRule="auto"/>
              <w:ind w:left="132"/>
              <w:rPr>
                <w:rFonts w:ascii="宋体" w:hAnsi="宋体" w:eastAsia="宋体" w:cs="宋体"/>
                <w:sz w:val="24"/>
                <w:szCs w:val="24"/>
              </w:rPr>
            </w:pPr>
            <w:r>
              <w:rPr>
                <w:rFonts w:ascii="宋体" w:hAnsi="宋体" w:eastAsia="宋体" w:cs="宋体"/>
                <w:spacing w:val="-5"/>
                <w:sz w:val="24"/>
                <w:szCs w:val="24"/>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trPr>
        <w:tc>
          <w:tcPr>
            <w:tcW w:w="1915" w:type="dxa"/>
            <w:tcBorders>
              <w:left w:val="single" w:color="000000" w:sz="4" w:space="0"/>
            </w:tcBorders>
            <w:vAlign w:val="top"/>
          </w:tcPr>
          <w:p>
            <w:pPr>
              <w:spacing w:before="264" w:line="175" w:lineRule="auto"/>
              <w:ind w:left="857"/>
              <w:rPr>
                <w:rFonts w:ascii="宋体" w:hAnsi="宋体" w:eastAsia="宋体" w:cs="宋体"/>
                <w:sz w:val="24"/>
                <w:szCs w:val="24"/>
              </w:rPr>
            </w:pPr>
            <w:r>
              <w:rPr>
                <w:rFonts w:ascii="宋体" w:hAnsi="宋体" w:eastAsia="宋体" w:cs="宋体"/>
                <w:sz w:val="24"/>
                <w:szCs w:val="24"/>
              </w:rPr>
              <w:t>二</w:t>
            </w:r>
          </w:p>
        </w:tc>
        <w:tc>
          <w:tcPr>
            <w:tcW w:w="3294" w:type="dxa"/>
            <w:vAlign w:val="top"/>
          </w:tcPr>
          <w:p>
            <w:pPr>
              <w:spacing w:before="258" w:line="180" w:lineRule="auto"/>
              <w:ind w:left="124"/>
              <w:rPr>
                <w:rFonts w:ascii="宋体" w:hAnsi="宋体" w:eastAsia="宋体" w:cs="宋体"/>
                <w:sz w:val="24"/>
                <w:szCs w:val="24"/>
              </w:rPr>
            </w:pPr>
            <w:r>
              <w:rPr>
                <w:rFonts w:ascii="宋体" w:hAnsi="宋体" w:eastAsia="宋体" w:cs="宋体"/>
                <w:spacing w:val="-8"/>
                <w:sz w:val="24"/>
                <w:szCs w:val="24"/>
              </w:rPr>
              <w:t>34</w:t>
            </w:r>
          </w:p>
        </w:tc>
        <w:tc>
          <w:tcPr>
            <w:tcW w:w="1367" w:type="dxa"/>
            <w:vAlign w:val="top"/>
          </w:tcPr>
          <w:p>
            <w:pPr>
              <w:spacing w:before="258" w:line="180" w:lineRule="auto"/>
              <w:ind w:left="130"/>
              <w:rPr>
                <w:rFonts w:ascii="宋体" w:hAnsi="宋体" w:eastAsia="宋体" w:cs="宋体"/>
                <w:sz w:val="24"/>
                <w:szCs w:val="24"/>
              </w:rPr>
            </w:pPr>
            <w:r>
              <w:rPr>
                <w:rFonts w:ascii="宋体" w:hAnsi="宋体" w:eastAsia="宋体" w:cs="宋体"/>
                <w:sz w:val="24"/>
                <w:szCs w:val="24"/>
              </w:rPr>
              <w:t>2</w:t>
            </w:r>
          </w:p>
        </w:tc>
        <w:tc>
          <w:tcPr>
            <w:tcW w:w="830" w:type="dxa"/>
            <w:vAlign w:val="top"/>
          </w:tcPr>
          <w:p>
            <w:pPr>
              <w:spacing w:before="258" w:line="180" w:lineRule="auto"/>
              <w:ind w:left="134"/>
              <w:rPr>
                <w:rFonts w:ascii="宋体" w:hAnsi="宋体" w:eastAsia="宋体" w:cs="宋体"/>
                <w:sz w:val="24"/>
                <w:szCs w:val="24"/>
              </w:rPr>
            </w:pPr>
            <w:r>
              <w:rPr>
                <w:rFonts w:ascii="宋体" w:hAnsi="宋体" w:eastAsia="宋体" w:cs="宋体"/>
                <w:sz w:val="24"/>
                <w:szCs w:val="24"/>
              </w:rPr>
              <w:t>2</w:t>
            </w:r>
          </w:p>
        </w:tc>
        <w:tc>
          <w:tcPr>
            <w:tcW w:w="831" w:type="dxa"/>
            <w:vAlign w:val="top"/>
          </w:tcPr>
          <w:p>
            <w:pPr>
              <w:spacing w:before="258" w:line="180" w:lineRule="auto"/>
              <w:ind w:left="137"/>
              <w:rPr>
                <w:rFonts w:ascii="宋体" w:hAnsi="宋体" w:eastAsia="宋体" w:cs="宋体"/>
                <w:sz w:val="24"/>
                <w:szCs w:val="24"/>
              </w:rPr>
            </w:pPr>
            <w:r>
              <w:rPr>
                <w:rFonts w:ascii="宋体" w:hAnsi="宋体" w:eastAsia="宋体" w:cs="宋体"/>
                <w:sz w:val="24"/>
                <w:szCs w:val="24"/>
              </w:rPr>
              <w:t>2</w:t>
            </w:r>
          </w:p>
        </w:tc>
        <w:tc>
          <w:tcPr>
            <w:tcW w:w="845" w:type="dxa"/>
            <w:tcBorders>
              <w:right w:val="single" w:color="000000" w:sz="4" w:space="0"/>
            </w:tcBorders>
            <w:vAlign w:val="top"/>
          </w:tcPr>
          <w:p>
            <w:pPr>
              <w:spacing w:before="258" w:line="180" w:lineRule="auto"/>
              <w:ind w:left="132"/>
              <w:rPr>
                <w:rFonts w:ascii="宋体" w:hAnsi="宋体" w:eastAsia="宋体" w:cs="宋体"/>
                <w:sz w:val="24"/>
                <w:szCs w:val="24"/>
              </w:rPr>
            </w:pPr>
            <w:r>
              <w:rPr>
                <w:rFonts w:ascii="宋体" w:hAnsi="宋体" w:eastAsia="宋体" w:cs="宋体"/>
                <w:spacing w:val="-5"/>
                <w:sz w:val="24"/>
                <w:szCs w:val="24"/>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trPr>
        <w:tc>
          <w:tcPr>
            <w:tcW w:w="1915" w:type="dxa"/>
            <w:tcBorders>
              <w:left w:val="single" w:color="000000" w:sz="4" w:space="0"/>
            </w:tcBorders>
            <w:vAlign w:val="top"/>
          </w:tcPr>
          <w:p>
            <w:pPr>
              <w:spacing w:before="224" w:line="206" w:lineRule="auto"/>
              <w:ind w:left="848"/>
              <w:rPr>
                <w:rFonts w:ascii="宋体" w:hAnsi="宋体" w:eastAsia="宋体" w:cs="宋体"/>
                <w:sz w:val="24"/>
                <w:szCs w:val="24"/>
              </w:rPr>
            </w:pPr>
            <w:r>
              <w:rPr>
                <w:rFonts w:ascii="宋体" w:hAnsi="宋体" w:eastAsia="宋体" w:cs="宋体"/>
                <w:sz w:val="24"/>
                <w:szCs w:val="24"/>
              </w:rPr>
              <w:t>三</w:t>
            </w:r>
          </w:p>
        </w:tc>
        <w:tc>
          <w:tcPr>
            <w:tcW w:w="3294" w:type="dxa"/>
            <w:vAlign w:val="top"/>
          </w:tcPr>
          <w:p>
            <w:pPr>
              <w:spacing w:before="259" w:line="179" w:lineRule="auto"/>
              <w:ind w:left="124"/>
              <w:rPr>
                <w:rFonts w:ascii="宋体" w:hAnsi="宋体" w:eastAsia="宋体" w:cs="宋体"/>
                <w:sz w:val="24"/>
                <w:szCs w:val="24"/>
              </w:rPr>
            </w:pPr>
            <w:r>
              <w:rPr>
                <w:rFonts w:ascii="宋体" w:hAnsi="宋体" w:eastAsia="宋体" w:cs="宋体"/>
                <w:spacing w:val="-8"/>
                <w:sz w:val="24"/>
                <w:szCs w:val="24"/>
              </w:rPr>
              <w:t>34</w:t>
            </w:r>
          </w:p>
        </w:tc>
        <w:tc>
          <w:tcPr>
            <w:tcW w:w="1367" w:type="dxa"/>
            <w:vAlign w:val="top"/>
          </w:tcPr>
          <w:p>
            <w:pPr>
              <w:spacing w:before="259" w:line="179" w:lineRule="auto"/>
              <w:ind w:left="130"/>
              <w:rPr>
                <w:rFonts w:ascii="宋体" w:hAnsi="宋体" w:eastAsia="宋体" w:cs="宋体"/>
                <w:sz w:val="24"/>
                <w:szCs w:val="24"/>
              </w:rPr>
            </w:pPr>
            <w:r>
              <w:rPr>
                <w:rFonts w:ascii="宋体" w:hAnsi="宋体" w:eastAsia="宋体" w:cs="宋体"/>
                <w:sz w:val="24"/>
                <w:szCs w:val="24"/>
              </w:rPr>
              <w:t>2</w:t>
            </w:r>
          </w:p>
        </w:tc>
        <w:tc>
          <w:tcPr>
            <w:tcW w:w="830" w:type="dxa"/>
            <w:vAlign w:val="top"/>
          </w:tcPr>
          <w:p>
            <w:pPr>
              <w:spacing w:before="259" w:line="179" w:lineRule="auto"/>
              <w:ind w:left="134"/>
              <w:rPr>
                <w:rFonts w:ascii="宋体" w:hAnsi="宋体" w:eastAsia="宋体" w:cs="宋体"/>
                <w:sz w:val="24"/>
                <w:szCs w:val="24"/>
              </w:rPr>
            </w:pPr>
            <w:r>
              <w:rPr>
                <w:rFonts w:ascii="宋体" w:hAnsi="宋体" w:eastAsia="宋体" w:cs="宋体"/>
                <w:sz w:val="24"/>
                <w:szCs w:val="24"/>
              </w:rPr>
              <w:t>2</w:t>
            </w:r>
          </w:p>
        </w:tc>
        <w:tc>
          <w:tcPr>
            <w:tcW w:w="831" w:type="dxa"/>
            <w:vAlign w:val="top"/>
          </w:tcPr>
          <w:p>
            <w:pPr>
              <w:spacing w:before="259" w:line="179" w:lineRule="auto"/>
              <w:ind w:left="137"/>
              <w:rPr>
                <w:rFonts w:ascii="宋体" w:hAnsi="宋体" w:eastAsia="宋体" w:cs="宋体"/>
                <w:sz w:val="24"/>
                <w:szCs w:val="24"/>
              </w:rPr>
            </w:pPr>
            <w:r>
              <w:rPr>
                <w:rFonts w:ascii="宋体" w:hAnsi="宋体" w:eastAsia="宋体" w:cs="宋体"/>
                <w:sz w:val="24"/>
                <w:szCs w:val="24"/>
              </w:rPr>
              <w:t>2</w:t>
            </w:r>
          </w:p>
        </w:tc>
        <w:tc>
          <w:tcPr>
            <w:tcW w:w="845" w:type="dxa"/>
            <w:tcBorders>
              <w:right w:val="single" w:color="000000" w:sz="4" w:space="0"/>
            </w:tcBorders>
            <w:vAlign w:val="top"/>
          </w:tcPr>
          <w:p>
            <w:pPr>
              <w:spacing w:before="259" w:line="179" w:lineRule="auto"/>
              <w:ind w:left="132"/>
              <w:rPr>
                <w:rFonts w:ascii="宋体" w:hAnsi="宋体" w:eastAsia="宋体" w:cs="宋体"/>
                <w:sz w:val="24"/>
                <w:szCs w:val="24"/>
              </w:rPr>
            </w:pPr>
            <w:r>
              <w:rPr>
                <w:rFonts w:ascii="宋体" w:hAnsi="宋体" w:eastAsia="宋体" w:cs="宋体"/>
                <w:spacing w:val="-5"/>
                <w:sz w:val="24"/>
                <w:szCs w:val="24"/>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trPr>
        <w:tc>
          <w:tcPr>
            <w:tcW w:w="1915" w:type="dxa"/>
            <w:tcBorders>
              <w:left w:val="single" w:color="000000" w:sz="4" w:space="0"/>
            </w:tcBorders>
            <w:vAlign w:val="top"/>
          </w:tcPr>
          <w:p>
            <w:pPr>
              <w:spacing w:before="225" w:line="205" w:lineRule="auto"/>
              <w:ind w:left="893"/>
              <w:rPr>
                <w:rFonts w:ascii="宋体" w:hAnsi="宋体" w:eastAsia="宋体" w:cs="宋体"/>
                <w:sz w:val="24"/>
                <w:szCs w:val="24"/>
              </w:rPr>
            </w:pPr>
            <w:r>
              <w:rPr>
                <w:rFonts w:ascii="宋体" w:hAnsi="宋体" w:eastAsia="宋体" w:cs="宋体"/>
                <w:sz w:val="24"/>
                <w:szCs w:val="24"/>
              </w:rPr>
              <w:t>四</w:t>
            </w:r>
          </w:p>
        </w:tc>
        <w:tc>
          <w:tcPr>
            <w:tcW w:w="3294" w:type="dxa"/>
            <w:vAlign w:val="top"/>
          </w:tcPr>
          <w:p>
            <w:pPr>
              <w:spacing w:before="263" w:line="176" w:lineRule="auto"/>
              <w:ind w:left="124"/>
              <w:rPr>
                <w:rFonts w:ascii="宋体" w:hAnsi="宋体" w:eastAsia="宋体" w:cs="宋体"/>
                <w:sz w:val="24"/>
                <w:szCs w:val="24"/>
              </w:rPr>
            </w:pPr>
            <w:r>
              <w:rPr>
                <w:rFonts w:ascii="宋体" w:hAnsi="宋体" w:eastAsia="宋体" w:cs="宋体"/>
                <w:spacing w:val="-8"/>
                <w:sz w:val="24"/>
                <w:szCs w:val="24"/>
              </w:rPr>
              <w:t>34</w:t>
            </w:r>
          </w:p>
        </w:tc>
        <w:tc>
          <w:tcPr>
            <w:tcW w:w="1367" w:type="dxa"/>
            <w:vAlign w:val="top"/>
          </w:tcPr>
          <w:p>
            <w:pPr>
              <w:spacing w:before="263" w:line="176" w:lineRule="auto"/>
              <w:ind w:left="130"/>
              <w:rPr>
                <w:rFonts w:ascii="宋体" w:hAnsi="宋体" w:eastAsia="宋体" w:cs="宋体"/>
                <w:sz w:val="24"/>
                <w:szCs w:val="24"/>
              </w:rPr>
            </w:pPr>
            <w:r>
              <w:rPr>
                <w:rFonts w:ascii="宋体" w:hAnsi="宋体" w:eastAsia="宋体" w:cs="宋体"/>
                <w:sz w:val="24"/>
                <w:szCs w:val="24"/>
              </w:rPr>
              <w:t>2</w:t>
            </w:r>
          </w:p>
        </w:tc>
        <w:tc>
          <w:tcPr>
            <w:tcW w:w="830" w:type="dxa"/>
            <w:vAlign w:val="top"/>
          </w:tcPr>
          <w:p>
            <w:pPr>
              <w:spacing w:before="263" w:line="176" w:lineRule="auto"/>
              <w:ind w:left="134"/>
              <w:rPr>
                <w:rFonts w:ascii="宋体" w:hAnsi="宋体" w:eastAsia="宋体" w:cs="宋体"/>
                <w:sz w:val="24"/>
                <w:szCs w:val="24"/>
              </w:rPr>
            </w:pPr>
            <w:r>
              <w:rPr>
                <w:rFonts w:ascii="宋体" w:hAnsi="宋体" w:eastAsia="宋体" w:cs="宋体"/>
                <w:sz w:val="24"/>
                <w:szCs w:val="24"/>
              </w:rPr>
              <w:t>2</w:t>
            </w:r>
          </w:p>
        </w:tc>
        <w:tc>
          <w:tcPr>
            <w:tcW w:w="831" w:type="dxa"/>
            <w:vAlign w:val="top"/>
          </w:tcPr>
          <w:p>
            <w:pPr>
              <w:spacing w:before="263" w:line="176" w:lineRule="auto"/>
              <w:ind w:left="137"/>
              <w:rPr>
                <w:rFonts w:ascii="宋体" w:hAnsi="宋体" w:eastAsia="宋体" w:cs="宋体"/>
                <w:sz w:val="24"/>
                <w:szCs w:val="24"/>
              </w:rPr>
            </w:pPr>
            <w:r>
              <w:rPr>
                <w:rFonts w:ascii="宋体" w:hAnsi="宋体" w:eastAsia="宋体" w:cs="宋体"/>
                <w:sz w:val="24"/>
                <w:szCs w:val="24"/>
              </w:rPr>
              <w:t>2</w:t>
            </w:r>
          </w:p>
        </w:tc>
        <w:tc>
          <w:tcPr>
            <w:tcW w:w="845" w:type="dxa"/>
            <w:tcBorders>
              <w:right w:val="single" w:color="000000" w:sz="4" w:space="0"/>
            </w:tcBorders>
            <w:vAlign w:val="top"/>
          </w:tcPr>
          <w:p>
            <w:pPr>
              <w:spacing w:before="263" w:line="176" w:lineRule="auto"/>
              <w:ind w:left="132"/>
              <w:rPr>
                <w:rFonts w:ascii="宋体" w:hAnsi="宋体" w:eastAsia="宋体" w:cs="宋体"/>
                <w:sz w:val="24"/>
                <w:szCs w:val="24"/>
              </w:rPr>
            </w:pPr>
            <w:r>
              <w:rPr>
                <w:rFonts w:ascii="宋体" w:hAnsi="宋体" w:eastAsia="宋体" w:cs="宋体"/>
                <w:spacing w:val="-5"/>
                <w:sz w:val="24"/>
                <w:szCs w:val="24"/>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1915" w:type="dxa"/>
            <w:tcBorders>
              <w:left w:val="single" w:color="000000" w:sz="4" w:space="0"/>
              <w:bottom w:val="single" w:color="000000" w:sz="4" w:space="0"/>
            </w:tcBorders>
            <w:vAlign w:val="top"/>
          </w:tcPr>
          <w:p>
            <w:pPr>
              <w:spacing w:before="237" w:line="216" w:lineRule="auto"/>
              <w:ind w:left="857"/>
              <w:rPr>
                <w:rFonts w:ascii="宋体" w:hAnsi="宋体" w:eastAsia="宋体" w:cs="宋体"/>
                <w:sz w:val="24"/>
                <w:szCs w:val="24"/>
              </w:rPr>
            </w:pPr>
            <w:r>
              <w:rPr>
                <w:rFonts w:ascii="宋体" w:hAnsi="宋体" w:eastAsia="宋体" w:cs="宋体"/>
                <w:sz w:val="24"/>
                <w:szCs w:val="24"/>
              </w:rPr>
              <w:t>五</w:t>
            </w:r>
          </w:p>
        </w:tc>
        <w:tc>
          <w:tcPr>
            <w:tcW w:w="3294" w:type="dxa"/>
            <w:tcBorders>
              <w:bottom w:val="single" w:color="000000" w:sz="4" w:space="0"/>
            </w:tcBorders>
            <w:vAlign w:val="top"/>
          </w:tcPr>
          <w:p>
            <w:pPr>
              <w:spacing w:before="265" w:line="183" w:lineRule="auto"/>
              <w:ind w:left="124"/>
              <w:rPr>
                <w:rFonts w:ascii="宋体" w:hAnsi="宋体" w:eastAsia="宋体" w:cs="宋体"/>
                <w:sz w:val="24"/>
                <w:szCs w:val="24"/>
              </w:rPr>
            </w:pPr>
            <w:r>
              <w:rPr>
                <w:rFonts w:ascii="宋体" w:hAnsi="宋体" w:eastAsia="宋体" w:cs="宋体"/>
                <w:spacing w:val="-8"/>
                <w:sz w:val="24"/>
                <w:szCs w:val="24"/>
              </w:rPr>
              <w:t>34</w:t>
            </w:r>
          </w:p>
        </w:tc>
        <w:tc>
          <w:tcPr>
            <w:tcW w:w="1367" w:type="dxa"/>
            <w:tcBorders>
              <w:bottom w:val="single" w:color="000000" w:sz="4" w:space="0"/>
            </w:tcBorders>
            <w:vAlign w:val="top"/>
          </w:tcPr>
          <w:p>
            <w:pPr>
              <w:spacing w:before="265" w:line="183" w:lineRule="auto"/>
              <w:ind w:left="130"/>
              <w:rPr>
                <w:rFonts w:ascii="宋体" w:hAnsi="宋体" w:eastAsia="宋体" w:cs="宋体"/>
                <w:sz w:val="24"/>
                <w:szCs w:val="24"/>
              </w:rPr>
            </w:pPr>
            <w:r>
              <w:rPr>
                <w:rFonts w:ascii="宋体" w:hAnsi="宋体" w:eastAsia="宋体" w:cs="宋体"/>
                <w:sz w:val="24"/>
                <w:szCs w:val="24"/>
              </w:rPr>
              <w:t>2</w:t>
            </w:r>
          </w:p>
        </w:tc>
        <w:tc>
          <w:tcPr>
            <w:tcW w:w="830" w:type="dxa"/>
            <w:tcBorders>
              <w:bottom w:val="single" w:color="000000" w:sz="4" w:space="0"/>
            </w:tcBorders>
            <w:vAlign w:val="top"/>
          </w:tcPr>
          <w:p>
            <w:pPr>
              <w:spacing w:before="265" w:line="183" w:lineRule="auto"/>
              <w:ind w:left="134"/>
              <w:rPr>
                <w:rFonts w:ascii="宋体" w:hAnsi="宋体" w:eastAsia="宋体" w:cs="宋体"/>
                <w:sz w:val="24"/>
                <w:szCs w:val="24"/>
              </w:rPr>
            </w:pPr>
            <w:r>
              <w:rPr>
                <w:rFonts w:ascii="宋体" w:hAnsi="宋体" w:eastAsia="宋体" w:cs="宋体"/>
                <w:sz w:val="24"/>
                <w:szCs w:val="24"/>
              </w:rPr>
              <w:t>2</w:t>
            </w:r>
          </w:p>
        </w:tc>
        <w:tc>
          <w:tcPr>
            <w:tcW w:w="831" w:type="dxa"/>
            <w:tcBorders>
              <w:bottom w:val="single" w:color="000000" w:sz="4" w:space="0"/>
            </w:tcBorders>
            <w:vAlign w:val="top"/>
          </w:tcPr>
          <w:p>
            <w:pPr>
              <w:spacing w:before="265" w:line="183" w:lineRule="auto"/>
              <w:ind w:left="137"/>
              <w:rPr>
                <w:rFonts w:ascii="宋体" w:hAnsi="宋体" w:eastAsia="宋体" w:cs="宋体"/>
                <w:sz w:val="24"/>
                <w:szCs w:val="24"/>
              </w:rPr>
            </w:pPr>
            <w:r>
              <w:rPr>
                <w:rFonts w:ascii="宋体" w:hAnsi="宋体" w:eastAsia="宋体" w:cs="宋体"/>
                <w:sz w:val="24"/>
                <w:szCs w:val="24"/>
              </w:rPr>
              <w:t>2</w:t>
            </w:r>
          </w:p>
        </w:tc>
        <w:tc>
          <w:tcPr>
            <w:tcW w:w="845" w:type="dxa"/>
            <w:tcBorders>
              <w:bottom w:val="single" w:color="000000" w:sz="4" w:space="0"/>
              <w:right w:val="single" w:color="000000" w:sz="4" w:space="0"/>
            </w:tcBorders>
            <w:vAlign w:val="top"/>
          </w:tcPr>
          <w:p>
            <w:pPr>
              <w:spacing w:before="265" w:line="183" w:lineRule="auto"/>
              <w:ind w:left="132"/>
              <w:rPr>
                <w:rFonts w:ascii="宋体" w:hAnsi="宋体" w:eastAsia="宋体" w:cs="宋体"/>
                <w:sz w:val="24"/>
                <w:szCs w:val="24"/>
              </w:rPr>
            </w:pPr>
            <w:r>
              <w:rPr>
                <w:rFonts w:ascii="宋体" w:hAnsi="宋体" w:eastAsia="宋体" w:cs="宋体"/>
                <w:spacing w:val="-5"/>
                <w:sz w:val="24"/>
                <w:szCs w:val="24"/>
              </w:rPr>
              <w:t>40</w:t>
            </w:r>
          </w:p>
        </w:tc>
      </w:tr>
    </w:tbl>
    <w:p>
      <w:pPr>
        <w:rPr>
          <w:rFonts w:ascii="Arial"/>
          <w:sz w:val="21"/>
        </w:rPr>
      </w:pPr>
    </w:p>
    <w:p>
      <w:pPr>
        <w:rPr>
          <w:rFonts w:ascii="Arial" w:hAnsi="Arial" w:eastAsia="Arial" w:cs="Arial"/>
          <w:sz w:val="21"/>
          <w:szCs w:val="21"/>
        </w:rPr>
        <w:sectPr>
          <w:footerReference r:id="rId39" w:type="default"/>
          <w:pgSz w:w="11906" w:h="16840"/>
          <w:pgMar w:top="400" w:right="842" w:bottom="317" w:left="1687" w:header="0" w:footer="81" w:gutter="0"/>
          <w:cols w:space="720" w:num="1"/>
        </w:sectPr>
      </w:pP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pStyle w:val="2"/>
        <w:spacing w:before="78" w:line="220" w:lineRule="auto"/>
        <w:ind w:left="1255"/>
        <w:rPr>
          <w:sz w:val="24"/>
          <w:szCs w:val="24"/>
        </w:rPr>
      </w:pPr>
      <w:r>
        <w:rPr>
          <w:spacing w:val="-3"/>
          <w:sz w:val="24"/>
          <w:szCs w:val="24"/>
        </w:rPr>
        <w:t>2. 授课计划安排表</w:t>
      </w:r>
    </w:p>
    <w:p>
      <w:pPr>
        <w:spacing w:before="237"/>
      </w:pPr>
    </w:p>
    <w:tbl>
      <w:tblPr>
        <w:tblStyle w:val="6"/>
        <w:tblW w:w="999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7"/>
        <w:gridCol w:w="443"/>
        <w:gridCol w:w="457"/>
        <w:gridCol w:w="1417"/>
        <w:gridCol w:w="598"/>
        <w:gridCol w:w="583"/>
        <w:gridCol w:w="600"/>
        <w:gridCol w:w="538"/>
        <w:gridCol w:w="490"/>
        <w:gridCol w:w="490"/>
        <w:gridCol w:w="490"/>
        <w:gridCol w:w="490"/>
        <w:gridCol w:w="490"/>
        <w:gridCol w:w="490"/>
        <w:gridCol w:w="490"/>
        <w:gridCol w:w="490"/>
        <w:gridCol w:w="490"/>
        <w:gridCol w:w="5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11" w:hRule="atLeast"/>
        </w:trPr>
        <w:tc>
          <w:tcPr>
            <w:tcW w:w="890" w:type="dxa"/>
            <w:gridSpan w:val="2"/>
            <w:vMerge w:val="restart"/>
            <w:tcBorders>
              <w:bottom w:val="nil"/>
            </w:tcBorders>
            <w:textDirection w:val="tbRlV"/>
            <w:vAlign w:val="top"/>
          </w:tcPr>
          <w:p>
            <w:pPr>
              <w:pStyle w:val="7"/>
              <w:spacing w:line="274" w:lineRule="auto"/>
            </w:pPr>
          </w:p>
          <w:p>
            <w:pPr>
              <w:spacing w:before="60" w:line="226" w:lineRule="auto"/>
              <w:ind w:left="1406"/>
              <w:rPr>
                <w:rFonts w:ascii="宋体" w:hAnsi="宋体" w:eastAsia="宋体" w:cs="宋体"/>
                <w:sz w:val="18"/>
                <w:szCs w:val="18"/>
              </w:rPr>
            </w:pPr>
            <w:r>
              <w:rPr>
                <w:rFonts w:ascii="宋体" w:hAnsi="宋体" w:eastAsia="宋体" w:cs="宋体"/>
                <w:spacing w:val="10"/>
                <w:sz w:val="18"/>
                <w:szCs w:val="18"/>
              </w:rPr>
              <w:t>课</w:t>
            </w:r>
            <w:r>
              <w:rPr>
                <w:rFonts w:ascii="宋体" w:hAnsi="宋体" w:eastAsia="宋体" w:cs="宋体"/>
                <w:spacing w:val="13"/>
                <w:sz w:val="18"/>
                <w:szCs w:val="18"/>
              </w:rPr>
              <w:t xml:space="preserve">   </w:t>
            </w:r>
            <w:r>
              <w:rPr>
                <w:rFonts w:ascii="宋体" w:hAnsi="宋体" w:eastAsia="宋体" w:cs="宋体"/>
                <w:spacing w:val="10"/>
                <w:sz w:val="18"/>
                <w:szCs w:val="18"/>
              </w:rPr>
              <w:t>程</w:t>
            </w:r>
            <w:r>
              <w:rPr>
                <w:rFonts w:ascii="宋体" w:hAnsi="宋体" w:eastAsia="宋体" w:cs="宋体"/>
                <w:spacing w:val="13"/>
                <w:sz w:val="18"/>
                <w:szCs w:val="18"/>
              </w:rPr>
              <w:t xml:space="preserve">   </w:t>
            </w:r>
            <w:r>
              <w:rPr>
                <w:rFonts w:ascii="宋体" w:hAnsi="宋体" w:eastAsia="宋体" w:cs="宋体"/>
                <w:spacing w:val="10"/>
                <w:sz w:val="18"/>
                <w:szCs w:val="18"/>
              </w:rPr>
              <w:t>类</w:t>
            </w:r>
            <w:r>
              <w:rPr>
                <w:rFonts w:ascii="宋体" w:hAnsi="宋体" w:eastAsia="宋体" w:cs="宋体"/>
                <w:spacing w:val="13"/>
                <w:sz w:val="18"/>
                <w:szCs w:val="18"/>
              </w:rPr>
              <w:t xml:space="preserve">   </w:t>
            </w:r>
            <w:r>
              <w:rPr>
                <w:rFonts w:ascii="宋体" w:hAnsi="宋体" w:eastAsia="宋体" w:cs="宋体"/>
                <w:spacing w:val="10"/>
                <w:sz w:val="18"/>
                <w:szCs w:val="18"/>
              </w:rPr>
              <w:t>别</w:t>
            </w:r>
          </w:p>
        </w:tc>
        <w:tc>
          <w:tcPr>
            <w:tcW w:w="457" w:type="dxa"/>
            <w:vMerge w:val="restart"/>
            <w:tcBorders>
              <w:bottom w:val="nil"/>
            </w:tcBorders>
            <w:textDirection w:val="tbRlV"/>
            <w:vAlign w:val="top"/>
          </w:tcPr>
          <w:p>
            <w:pPr>
              <w:spacing w:before="137" w:line="228" w:lineRule="auto"/>
              <w:ind w:left="1905"/>
              <w:rPr>
                <w:rFonts w:ascii="宋体" w:hAnsi="宋体" w:eastAsia="宋体" w:cs="宋体"/>
                <w:sz w:val="18"/>
                <w:szCs w:val="18"/>
              </w:rPr>
            </w:pPr>
            <w:r>
              <w:rPr>
                <w:rFonts w:ascii="宋体" w:hAnsi="宋体" w:eastAsia="宋体" w:cs="宋体"/>
                <w:spacing w:val="10"/>
                <w:sz w:val="18"/>
                <w:szCs w:val="18"/>
              </w:rPr>
              <w:t>序</w:t>
            </w:r>
            <w:r>
              <w:rPr>
                <w:rFonts w:ascii="宋体" w:hAnsi="宋体" w:eastAsia="宋体" w:cs="宋体"/>
                <w:spacing w:val="14"/>
                <w:sz w:val="18"/>
                <w:szCs w:val="18"/>
              </w:rPr>
              <w:t xml:space="preserve">   </w:t>
            </w:r>
            <w:r>
              <w:rPr>
                <w:rFonts w:ascii="宋体" w:hAnsi="宋体" w:eastAsia="宋体" w:cs="宋体"/>
                <w:spacing w:val="10"/>
                <w:sz w:val="18"/>
                <w:szCs w:val="18"/>
              </w:rPr>
              <w:t>号</w:t>
            </w:r>
          </w:p>
        </w:tc>
        <w:tc>
          <w:tcPr>
            <w:tcW w:w="1417" w:type="dxa"/>
            <w:vMerge w:val="restart"/>
            <w:tcBorders>
              <w:bottom w:val="nil"/>
            </w:tcBorders>
            <w:vAlign w:val="top"/>
          </w:tcPr>
          <w:p>
            <w:pPr>
              <w:pStyle w:val="7"/>
              <w:spacing w:line="262" w:lineRule="auto"/>
            </w:pPr>
          </w:p>
          <w:p>
            <w:pPr>
              <w:pStyle w:val="7"/>
              <w:spacing w:line="262" w:lineRule="auto"/>
            </w:pPr>
          </w:p>
          <w:p>
            <w:pPr>
              <w:pStyle w:val="7"/>
              <w:spacing w:line="262" w:lineRule="auto"/>
            </w:pPr>
          </w:p>
          <w:p>
            <w:pPr>
              <w:pStyle w:val="7"/>
              <w:spacing w:line="262" w:lineRule="auto"/>
            </w:pPr>
          </w:p>
          <w:p>
            <w:pPr>
              <w:pStyle w:val="7"/>
              <w:spacing w:line="263" w:lineRule="auto"/>
            </w:pPr>
          </w:p>
          <w:p>
            <w:pPr>
              <w:pStyle w:val="7"/>
              <w:spacing w:line="263" w:lineRule="auto"/>
            </w:pPr>
          </w:p>
          <w:p>
            <w:pPr>
              <w:pStyle w:val="7"/>
              <w:spacing w:line="263" w:lineRule="auto"/>
            </w:pPr>
          </w:p>
          <w:p>
            <w:pPr>
              <w:pStyle w:val="7"/>
              <w:spacing w:line="263" w:lineRule="auto"/>
            </w:pPr>
          </w:p>
          <w:p>
            <w:pPr>
              <w:spacing w:before="59" w:line="231" w:lineRule="auto"/>
              <w:ind w:left="315"/>
              <w:rPr>
                <w:rFonts w:ascii="宋体" w:hAnsi="宋体" w:eastAsia="宋体" w:cs="宋体"/>
                <w:sz w:val="18"/>
                <w:szCs w:val="18"/>
              </w:rPr>
            </w:pPr>
            <w:r>
              <w:rPr>
                <w:rFonts w:ascii="宋体" w:hAnsi="宋体" w:eastAsia="宋体" w:cs="宋体"/>
                <w:spacing w:val="14"/>
                <w:sz w:val="18"/>
                <w:szCs w:val="18"/>
              </w:rPr>
              <w:t>课程名称</w:t>
            </w:r>
          </w:p>
        </w:tc>
        <w:tc>
          <w:tcPr>
            <w:tcW w:w="1781" w:type="dxa"/>
            <w:gridSpan w:val="3"/>
            <w:vMerge w:val="restart"/>
            <w:tcBorders>
              <w:bottom w:val="nil"/>
            </w:tcBorders>
            <w:vAlign w:val="top"/>
          </w:tcPr>
          <w:p>
            <w:pPr>
              <w:pStyle w:val="7"/>
              <w:spacing w:line="276" w:lineRule="auto"/>
            </w:pPr>
          </w:p>
          <w:p>
            <w:pPr>
              <w:pStyle w:val="7"/>
              <w:spacing w:line="276" w:lineRule="auto"/>
            </w:pPr>
          </w:p>
          <w:p>
            <w:pPr>
              <w:pStyle w:val="7"/>
              <w:spacing w:line="276" w:lineRule="auto"/>
            </w:pPr>
          </w:p>
          <w:p>
            <w:pPr>
              <w:pStyle w:val="7"/>
              <w:spacing w:line="277" w:lineRule="auto"/>
            </w:pPr>
          </w:p>
          <w:p>
            <w:pPr>
              <w:spacing w:before="59" w:line="232" w:lineRule="auto"/>
              <w:ind w:left="710"/>
              <w:rPr>
                <w:rFonts w:ascii="宋体" w:hAnsi="宋体" w:eastAsia="宋体" w:cs="宋体"/>
                <w:sz w:val="18"/>
                <w:szCs w:val="18"/>
              </w:rPr>
            </w:pPr>
            <w:r>
              <w:rPr>
                <w:rFonts w:ascii="宋体" w:hAnsi="宋体" w:eastAsia="宋体" w:cs="宋体"/>
                <w:spacing w:val="5"/>
                <w:sz w:val="18"/>
                <w:szCs w:val="18"/>
              </w:rPr>
              <w:t>学时</w:t>
            </w:r>
          </w:p>
        </w:tc>
        <w:tc>
          <w:tcPr>
            <w:tcW w:w="538" w:type="dxa"/>
            <w:vMerge w:val="restart"/>
            <w:tcBorders>
              <w:bottom w:val="nil"/>
            </w:tcBorders>
            <w:textDirection w:val="tbRlV"/>
            <w:vAlign w:val="top"/>
          </w:tcPr>
          <w:p>
            <w:pPr>
              <w:spacing w:before="170" w:line="227" w:lineRule="auto"/>
              <w:ind w:left="1876"/>
              <w:rPr>
                <w:rFonts w:ascii="宋体" w:hAnsi="宋体" w:eastAsia="宋体" w:cs="宋体"/>
                <w:sz w:val="18"/>
                <w:szCs w:val="18"/>
              </w:rPr>
            </w:pPr>
            <w:r>
              <w:rPr>
                <w:rFonts w:ascii="宋体" w:hAnsi="宋体" w:eastAsia="宋体" w:cs="宋体"/>
                <w:spacing w:val="10"/>
                <w:sz w:val="18"/>
                <w:szCs w:val="18"/>
              </w:rPr>
              <w:t>学</w:t>
            </w:r>
            <w:r>
              <w:rPr>
                <w:rFonts w:ascii="宋体" w:hAnsi="宋体" w:eastAsia="宋体" w:cs="宋体"/>
                <w:spacing w:val="16"/>
                <w:sz w:val="18"/>
                <w:szCs w:val="18"/>
              </w:rPr>
              <w:t xml:space="preserve">  </w:t>
            </w:r>
            <w:r>
              <w:rPr>
                <w:rFonts w:ascii="宋体" w:hAnsi="宋体" w:eastAsia="宋体" w:cs="宋体"/>
                <w:spacing w:val="10"/>
                <w:sz w:val="18"/>
                <w:szCs w:val="18"/>
              </w:rPr>
              <w:t>分</w:t>
            </w:r>
          </w:p>
        </w:tc>
        <w:tc>
          <w:tcPr>
            <w:tcW w:w="4914" w:type="dxa"/>
            <w:gridSpan w:val="10"/>
            <w:vAlign w:val="top"/>
          </w:tcPr>
          <w:p>
            <w:pPr>
              <w:spacing w:before="252" w:line="230" w:lineRule="auto"/>
              <w:ind w:left="1273"/>
              <w:rPr>
                <w:rFonts w:ascii="宋体" w:hAnsi="宋体" w:eastAsia="宋体" w:cs="宋体"/>
                <w:sz w:val="18"/>
                <w:szCs w:val="18"/>
              </w:rPr>
            </w:pPr>
            <w:r>
              <w:rPr>
                <w:rFonts w:ascii="宋体" w:hAnsi="宋体" w:eastAsia="宋体" w:cs="宋体"/>
                <w:spacing w:val="17"/>
                <w:sz w:val="18"/>
                <w:szCs w:val="18"/>
              </w:rPr>
              <w:t>按学年、学期教学进程安排</w:t>
            </w:r>
          </w:p>
          <w:p>
            <w:pPr>
              <w:spacing w:before="274" w:line="230" w:lineRule="auto"/>
              <w:ind w:left="1541"/>
              <w:rPr>
                <w:rFonts w:ascii="宋体" w:hAnsi="宋体" w:eastAsia="宋体" w:cs="宋体"/>
                <w:sz w:val="18"/>
                <w:szCs w:val="18"/>
              </w:rPr>
            </w:pPr>
            <w:r>
              <w:rPr>
                <w:rFonts w:ascii="宋体" w:hAnsi="宋体" w:eastAsia="宋体" w:cs="宋体"/>
                <w:spacing w:val="11"/>
                <w:sz w:val="18"/>
                <w:szCs w:val="18"/>
              </w:rPr>
              <w:t>（周学时/教学周数）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890" w:type="dxa"/>
            <w:gridSpan w:val="2"/>
            <w:vMerge w:val="continue"/>
            <w:tcBorders>
              <w:top w:val="nil"/>
              <w:bottom w:val="nil"/>
            </w:tcBorders>
            <w:textDirection w:val="tbRlV"/>
            <w:vAlign w:val="top"/>
          </w:tcPr>
          <w:p>
            <w:pPr>
              <w:pStyle w:val="7"/>
            </w:pPr>
          </w:p>
        </w:tc>
        <w:tc>
          <w:tcPr>
            <w:tcW w:w="457" w:type="dxa"/>
            <w:vMerge w:val="continue"/>
            <w:tcBorders>
              <w:top w:val="nil"/>
              <w:bottom w:val="nil"/>
            </w:tcBorders>
            <w:textDirection w:val="tbRlV"/>
            <w:vAlign w:val="top"/>
          </w:tcPr>
          <w:p>
            <w:pPr>
              <w:pStyle w:val="7"/>
            </w:pPr>
          </w:p>
        </w:tc>
        <w:tc>
          <w:tcPr>
            <w:tcW w:w="1417" w:type="dxa"/>
            <w:vMerge w:val="continue"/>
            <w:tcBorders>
              <w:top w:val="nil"/>
              <w:bottom w:val="nil"/>
            </w:tcBorders>
            <w:vAlign w:val="top"/>
          </w:tcPr>
          <w:p>
            <w:pPr>
              <w:pStyle w:val="7"/>
            </w:pPr>
          </w:p>
        </w:tc>
        <w:tc>
          <w:tcPr>
            <w:tcW w:w="1781" w:type="dxa"/>
            <w:gridSpan w:val="3"/>
            <w:vMerge w:val="continue"/>
            <w:tcBorders>
              <w:top w:val="nil"/>
              <w:bottom w:val="nil"/>
            </w:tcBorders>
            <w:vAlign w:val="top"/>
          </w:tcPr>
          <w:p>
            <w:pPr>
              <w:pStyle w:val="7"/>
            </w:pPr>
          </w:p>
        </w:tc>
        <w:tc>
          <w:tcPr>
            <w:tcW w:w="538" w:type="dxa"/>
            <w:vMerge w:val="continue"/>
            <w:tcBorders>
              <w:top w:val="nil"/>
              <w:bottom w:val="nil"/>
            </w:tcBorders>
            <w:textDirection w:val="tbRlV"/>
            <w:vAlign w:val="top"/>
          </w:tcPr>
          <w:p>
            <w:pPr>
              <w:pStyle w:val="7"/>
            </w:pPr>
          </w:p>
        </w:tc>
        <w:tc>
          <w:tcPr>
            <w:tcW w:w="980" w:type="dxa"/>
            <w:gridSpan w:val="2"/>
            <w:vAlign w:val="top"/>
          </w:tcPr>
          <w:p>
            <w:pPr>
              <w:spacing w:before="234" w:line="511" w:lineRule="exact"/>
              <w:ind w:left="304"/>
              <w:rPr>
                <w:rFonts w:ascii="宋体" w:hAnsi="宋体" w:eastAsia="宋体" w:cs="宋体"/>
                <w:sz w:val="18"/>
                <w:szCs w:val="18"/>
              </w:rPr>
            </w:pPr>
            <w:r>
              <w:rPr>
                <w:rFonts w:ascii="宋体" w:hAnsi="宋体" w:eastAsia="宋体" w:cs="宋体"/>
                <w:spacing w:val="9"/>
                <w:position w:val="25"/>
                <w:sz w:val="18"/>
                <w:szCs w:val="18"/>
              </w:rPr>
              <w:t>第一</w:t>
            </w:r>
          </w:p>
          <w:p>
            <w:pPr>
              <w:spacing w:line="230" w:lineRule="auto"/>
              <w:ind w:left="313"/>
              <w:rPr>
                <w:rFonts w:ascii="宋体" w:hAnsi="宋体" w:eastAsia="宋体" w:cs="宋体"/>
                <w:sz w:val="18"/>
                <w:szCs w:val="18"/>
              </w:rPr>
            </w:pPr>
            <w:r>
              <w:rPr>
                <w:rFonts w:ascii="宋体" w:hAnsi="宋体" w:eastAsia="宋体" w:cs="宋体"/>
                <w:spacing w:val="5"/>
                <w:sz w:val="18"/>
                <w:szCs w:val="18"/>
              </w:rPr>
              <w:t>学年</w:t>
            </w:r>
          </w:p>
        </w:tc>
        <w:tc>
          <w:tcPr>
            <w:tcW w:w="980" w:type="dxa"/>
            <w:gridSpan w:val="2"/>
            <w:vAlign w:val="top"/>
          </w:tcPr>
          <w:p>
            <w:pPr>
              <w:spacing w:before="234" w:line="511" w:lineRule="exact"/>
              <w:ind w:left="205"/>
              <w:rPr>
                <w:rFonts w:ascii="宋体" w:hAnsi="宋体" w:eastAsia="宋体" w:cs="宋体"/>
                <w:sz w:val="18"/>
                <w:szCs w:val="18"/>
              </w:rPr>
            </w:pPr>
            <w:r>
              <w:rPr>
                <w:rFonts w:ascii="宋体" w:hAnsi="宋体" w:eastAsia="宋体" w:cs="宋体"/>
                <w:spacing w:val="12"/>
                <w:position w:val="25"/>
                <w:sz w:val="18"/>
                <w:szCs w:val="18"/>
              </w:rPr>
              <w:t>第二学</w:t>
            </w:r>
          </w:p>
          <w:p>
            <w:pPr>
              <w:spacing w:line="230" w:lineRule="auto"/>
              <w:ind w:left="407"/>
              <w:rPr>
                <w:rFonts w:ascii="宋体" w:hAnsi="宋体" w:eastAsia="宋体" w:cs="宋体"/>
                <w:sz w:val="18"/>
                <w:szCs w:val="18"/>
              </w:rPr>
            </w:pPr>
            <w:r>
              <w:rPr>
                <w:rFonts w:ascii="宋体" w:hAnsi="宋体" w:eastAsia="宋体" w:cs="宋体"/>
                <w:spacing w:val="1"/>
                <w:sz w:val="18"/>
                <w:szCs w:val="18"/>
              </w:rPr>
              <w:t>年</w:t>
            </w:r>
          </w:p>
        </w:tc>
        <w:tc>
          <w:tcPr>
            <w:tcW w:w="980" w:type="dxa"/>
            <w:gridSpan w:val="2"/>
            <w:vAlign w:val="top"/>
          </w:tcPr>
          <w:p>
            <w:pPr>
              <w:spacing w:before="234" w:line="511" w:lineRule="exact"/>
              <w:ind w:left="305"/>
              <w:rPr>
                <w:rFonts w:ascii="宋体" w:hAnsi="宋体" w:eastAsia="宋体" w:cs="宋体"/>
                <w:sz w:val="18"/>
                <w:szCs w:val="18"/>
              </w:rPr>
            </w:pPr>
            <w:r>
              <w:rPr>
                <w:rFonts w:ascii="宋体" w:hAnsi="宋体" w:eastAsia="宋体" w:cs="宋体"/>
                <w:spacing w:val="8"/>
                <w:position w:val="25"/>
                <w:sz w:val="18"/>
                <w:szCs w:val="18"/>
              </w:rPr>
              <w:t>第三</w:t>
            </w:r>
          </w:p>
          <w:p>
            <w:pPr>
              <w:spacing w:line="230" w:lineRule="auto"/>
              <w:ind w:left="314"/>
              <w:rPr>
                <w:rFonts w:ascii="宋体" w:hAnsi="宋体" w:eastAsia="宋体" w:cs="宋体"/>
                <w:sz w:val="18"/>
                <w:szCs w:val="18"/>
              </w:rPr>
            </w:pPr>
            <w:r>
              <w:rPr>
                <w:rFonts w:ascii="宋体" w:hAnsi="宋体" w:eastAsia="宋体" w:cs="宋体"/>
                <w:spacing w:val="5"/>
                <w:sz w:val="18"/>
                <w:szCs w:val="18"/>
              </w:rPr>
              <w:t>学年</w:t>
            </w:r>
          </w:p>
        </w:tc>
        <w:tc>
          <w:tcPr>
            <w:tcW w:w="980" w:type="dxa"/>
            <w:gridSpan w:val="2"/>
            <w:vAlign w:val="top"/>
          </w:tcPr>
          <w:p>
            <w:pPr>
              <w:spacing w:before="234" w:line="511" w:lineRule="exact"/>
              <w:ind w:left="304"/>
              <w:rPr>
                <w:rFonts w:ascii="宋体" w:hAnsi="宋体" w:eastAsia="宋体" w:cs="宋体"/>
                <w:sz w:val="18"/>
                <w:szCs w:val="18"/>
              </w:rPr>
            </w:pPr>
            <w:r>
              <w:rPr>
                <w:rFonts w:ascii="宋体" w:hAnsi="宋体" w:eastAsia="宋体" w:cs="宋体"/>
                <w:spacing w:val="8"/>
                <w:position w:val="25"/>
                <w:sz w:val="18"/>
                <w:szCs w:val="18"/>
              </w:rPr>
              <w:t>第四</w:t>
            </w:r>
          </w:p>
          <w:p>
            <w:pPr>
              <w:spacing w:line="230" w:lineRule="auto"/>
              <w:ind w:left="313"/>
              <w:rPr>
                <w:rFonts w:ascii="宋体" w:hAnsi="宋体" w:eastAsia="宋体" w:cs="宋体"/>
                <w:sz w:val="18"/>
                <w:szCs w:val="18"/>
              </w:rPr>
            </w:pPr>
            <w:r>
              <w:rPr>
                <w:rFonts w:ascii="宋体" w:hAnsi="宋体" w:eastAsia="宋体" w:cs="宋体"/>
                <w:spacing w:val="5"/>
                <w:sz w:val="18"/>
                <w:szCs w:val="18"/>
              </w:rPr>
              <w:t>学年</w:t>
            </w:r>
          </w:p>
        </w:tc>
        <w:tc>
          <w:tcPr>
            <w:tcW w:w="994" w:type="dxa"/>
            <w:gridSpan w:val="2"/>
            <w:vAlign w:val="top"/>
          </w:tcPr>
          <w:p>
            <w:pPr>
              <w:spacing w:before="234" w:line="511" w:lineRule="exact"/>
              <w:ind w:left="308"/>
              <w:rPr>
                <w:rFonts w:ascii="宋体" w:hAnsi="宋体" w:eastAsia="宋体" w:cs="宋体"/>
                <w:sz w:val="18"/>
                <w:szCs w:val="18"/>
              </w:rPr>
            </w:pPr>
            <w:r>
              <w:rPr>
                <w:rFonts w:ascii="宋体" w:hAnsi="宋体" w:eastAsia="宋体" w:cs="宋体"/>
                <w:spacing w:val="8"/>
                <w:position w:val="25"/>
                <w:sz w:val="18"/>
                <w:szCs w:val="18"/>
              </w:rPr>
              <w:t>第五</w:t>
            </w:r>
          </w:p>
          <w:p>
            <w:pPr>
              <w:spacing w:line="230" w:lineRule="auto"/>
              <w:ind w:left="317"/>
              <w:rPr>
                <w:rFonts w:ascii="宋体" w:hAnsi="宋体" w:eastAsia="宋体" w:cs="宋体"/>
                <w:sz w:val="18"/>
                <w:szCs w:val="18"/>
              </w:rPr>
            </w:pPr>
            <w:r>
              <w:rPr>
                <w:rFonts w:ascii="宋体" w:hAnsi="宋体" w:eastAsia="宋体" w:cs="宋体"/>
                <w:spacing w:val="5"/>
                <w:sz w:val="18"/>
                <w:szCs w:val="18"/>
              </w:rPr>
              <w:t>学年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90" w:type="dxa"/>
            <w:gridSpan w:val="2"/>
            <w:vMerge w:val="continue"/>
            <w:tcBorders>
              <w:top w:val="nil"/>
              <w:bottom w:val="nil"/>
            </w:tcBorders>
            <w:textDirection w:val="tbRlV"/>
            <w:vAlign w:val="top"/>
          </w:tcPr>
          <w:p>
            <w:pPr>
              <w:pStyle w:val="7"/>
            </w:pPr>
          </w:p>
        </w:tc>
        <w:tc>
          <w:tcPr>
            <w:tcW w:w="457" w:type="dxa"/>
            <w:vMerge w:val="continue"/>
            <w:tcBorders>
              <w:top w:val="nil"/>
              <w:bottom w:val="nil"/>
            </w:tcBorders>
            <w:textDirection w:val="tbRlV"/>
            <w:vAlign w:val="top"/>
          </w:tcPr>
          <w:p>
            <w:pPr>
              <w:pStyle w:val="7"/>
            </w:pPr>
          </w:p>
        </w:tc>
        <w:tc>
          <w:tcPr>
            <w:tcW w:w="1417" w:type="dxa"/>
            <w:vMerge w:val="continue"/>
            <w:tcBorders>
              <w:top w:val="nil"/>
              <w:bottom w:val="nil"/>
            </w:tcBorders>
            <w:vAlign w:val="top"/>
          </w:tcPr>
          <w:p>
            <w:pPr>
              <w:pStyle w:val="7"/>
            </w:pPr>
          </w:p>
        </w:tc>
        <w:tc>
          <w:tcPr>
            <w:tcW w:w="1781" w:type="dxa"/>
            <w:gridSpan w:val="3"/>
            <w:vMerge w:val="continue"/>
            <w:tcBorders>
              <w:top w:val="nil"/>
            </w:tcBorders>
            <w:vAlign w:val="top"/>
          </w:tcPr>
          <w:p>
            <w:pPr>
              <w:pStyle w:val="7"/>
            </w:pPr>
          </w:p>
        </w:tc>
        <w:tc>
          <w:tcPr>
            <w:tcW w:w="538" w:type="dxa"/>
            <w:vMerge w:val="continue"/>
            <w:tcBorders>
              <w:top w:val="nil"/>
              <w:bottom w:val="nil"/>
            </w:tcBorders>
            <w:textDirection w:val="tbRlV"/>
            <w:vAlign w:val="top"/>
          </w:tcPr>
          <w:p>
            <w:pPr>
              <w:pStyle w:val="7"/>
            </w:pPr>
          </w:p>
        </w:tc>
        <w:tc>
          <w:tcPr>
            <w:tcW w:w="490" w:type="dxa"/>
            <w:vMerge w:val="restart"/>
            <w:tcBorders>
              <w:bottom w:val="nil"/>
            </w:tcBorders>
            <w:vAlign w:val="top"/>
          </w:tcPr>
          <w:p>
            <w:pPr>
              <w:pStyle w:val="7"/>
              <w:spacing w:line="282" w:lineRule="auto"/>
            </w:pPr>
          </w:p>
          <w:p>
            <w:pPr>
              <w:spacing w:before="58" w:line="191" w:lineRule="auto"/>
              <w:ind w:left="239"/>
              <w:rPr>
                <w:rFonts w:ascii="宋体" w:hAnsi="宋体" w:eastAsia="宋体" w:cs="宋体"/>
                <w:sz w:val="18"/>
                <w:szCs w:val="18"/>
              </w:rPr>
            </w:pPr>
            <w:r>
              <w:rPr>
                <w:rFonts w:ascii="宋体" w:hAnsi="宋体" w:eastAsia="宋体" w:cs="宋体"/>
                <w:sz w:val="18"/>
                <w:szCs w:val="18"/>
              </w:rPr>
              <w:t>1</w:t>
            </w:r>
          </w:p>
        </w:tc>
        <w:tc>
          <w:tcPr>
            <w:tcW w:w="490" w:type="dxa"/>
            <w:vMerge w:val="restart"/>
            <w:tcBorders>
              <w:bottom w:val="nil"/>
            </w:tcBorders>
            <w:vAlign w:val="top"/>
          </w:tcPr>
          <w:p>
            <w:pPr>
              <w:pStyle w:val="7"/>
              <w:spacing w:line="283" w:lineRule="auto"/>
            </w:pPr>
          </w:p>
          <w:p>
            <w:pPr>
              <w:spacing w:before="58" w:line="190" w:lineRule="auto"/>
              <w:ind w:left="217"/>
              <w:rPr>
                <w:rFonts w:ascii="宋体" w:hAnsi="宋体" w:eastAsia="宋体" w:cs="宋体"/>
                <w:sz w:val="18"/>
                <w:szCs w:val="18"/>
              </w:rPr>
            </w:pPr>
            <w:r>
              <w:rPr>
                <w:rFonts w:ascii="宋体" w:hAnsi="宋体" w:eastAsia="宋体" w:cs="宋体"/>
                <w:sz w:val="18"/>
                <w:szCs w:val="18"/>
              </w:rPr>
              <w:t>2</w:t>
            </w:r>
          </w:p>
        </w:tc>
        <w:tc>
          <w:tcPr>
            <w:tcW w:w="490" w:type="dxa"/>
            <w:vMerge w:val="restart"/>
            <w:tcBorders>
              <w:bottom w:val="nil"/>
            </w:tcBorders>
            <w:vAlign w:val="top"/>
          </w:tcPr>
          <w:p>
            <w:pPr>
              <w:pStyle w:val="7"/>
              <w:spacing w:line="283" w:lineRule="auto"/>
            </w:pPr>
          </w:p>
          <w:p>
            <w:pPr>
              <w:spacing w:before="59" w:line="190" w:lineRule="auto"/>
              <w:ind w:left="219"/>
              <w:rPr>
                <w:rFonts w:ascii="宋体" w:hAnsi="宋体" w:eastAsia="宋体" w:cs="宋体"/>
                <w:sz w:val="18"/>
                <w:szCs w:val="18"/>
              </w:rPr>
            </w:pPr>
            <w:r>
              <w:rPr>
                <w:rFonts w:ascii="宋体" w:hAnsi="宋体" w:eastAsia="宋体" w:cs="宋体"/>
                <w:sz w:val="18"/>
                <w:szCs w:val="18"/>
              </w:rPr>
              <w:t>3</w:t>
            </w:r>
          </w:p>
        </w:tc>
        <w:tc>
          <w:tcPr>
            <w:tcW w:w="490" w:type="dxa"/>
            <w:vMerge w:val="restart"/>
            <w:tcBorders>
              <w:bottom w:val="nil"/>
            </w:tcBorders>
            <w:vAlign w:val="top"/>
          </w:tcPr>
          <w:p>
            <w:pPr>
              <w:pStyle w:val="7"/>
              <w:spacing w:line="283" w:lineRule="auto"/>
            </w:pPr>
          </w:p>
          <w:p>
            <w:pPr>
              <w:spacing w:before="58" w:line="190" w:lineRule="auto"/>
              <w:ind w:left="209"/>
              <w:rPr>
                <w:rFonts w:ascii="宋体" w:hAnsi="宋体" w:eastAsia="宋体" w:cs="宋体"/>
                <w:sz w:val="18"/>
                <w:szCs w:val="18"/>
              </w:rPr>
            </w:pPr>
            <w:r>
              <w:rPr>
                <w:rFonts w:ascii="宋体" w:hAnsi="宋体" w:eastAsia="宋体" w:cs="宋体"/>
                <w:sz w:val="18"/>
                <w:szCs w:val="18"/>
              </w:rPr>
              <w:t>4</w:t>
            </w:r>
          </w:p>
        </w:tc>
        <w:tc>
          <w:tcPr>
            <w:tcW w:w="490" w:type="dxa"/>
            <w:vMerge w:val="restart"/>
            <w:tcBorders>
              <w:bottom w:val="nil"/>
            </w:tcBorders>
            <w:vAlign w:val="top"/>
          </w:tcPr>
          <w:p>
            <w:pPr>
              <w:pStyle w:val="7"/>
              <w:spacing w:line="284" w:lineRule="auto"/>
            </w:pPr>
          </w:p>
          <w:p>
            <w:pPr>
              <w:spacing w:before="58" w:line="189" w:lineRule="auto"/>
              <w:ind w:left="218"/>
              <w:rPr>
                <w:rFonts w:ascii="宋体" w:hAnsi="宋体" w:eastAsia="宋体" w:cs="宋体"/>
                <w:sz w:val="18"/>
                <w:szCs w:val="18"/>
              </w:rPr>
            </w:pPr>
            <w:r>
              <w:rPr>
                <w:rFonts w:ascii="宋体" w:hAnsi="宋体" w:eastAsia="宋体" w:cs="宋体"/>
                <w:sz w:val="18"/>
                <w:szCs w:val="18"/>
              </w:rPr>
              <w:t>5</w:t>
            </w:r>
          </w:p>
        </w:tc>
        <w:tc>
          <w:tcPr>
            <w:tcW w:w="490" w:type="dxa"/>
            <w:vMerge w:val="restart"/>
            <w:tcBorders>
              <w:bottom w:val="nil"/>
            </w:tcBorders>
            <w:vAlign w:val="top"/>
          </w:tcPr>
          <w:p>
            <w:pPr>
              <w:pStyle w:val="7"/>
              <w:spacing w:line="283" w:lineRule="auto"/>
            </w:pPr>
          </w:p>
          <w:p>
            <w:pPr>
              <w:spacing w:before="59" w:line="190" w:lineRule="auto"/>
              <w:ind w:left="215"/>
              <w:rPr>
                <w:rFonts w:ascii="宋体" w:hAnsi="宋体" w:eastAsia="宋体" w:cs="宋体"/>
                <w:sz w:val="18"/>
                <w:szCs w:val="18"/>
              </w:rPr>
            </w:pPr>
            <w:r>
              <w:rPr>
                <w:rFonts w:ascii="宋体" w:hAnsi="宋体" w:eastAsia="宋体" w:cs="宋体"/>
                <w:sz w:val="18"/>
                <w:szCs w:val="18"/>
              </w:rPr>
              <w:t>6</w:t>
            </w:r>
          </w:p>
        </w:tc>
        <w:tc>
          <w:tcPr>
            <w:tcW w:w="490" w:type="dxa"/>
            <w:vMerge w:val="restart"/>
            <w:tcBorders>
              <w:bottom w:val="nil"/>
            </w:tcBorders>
            <w:vAlign w:val="top"/>
          </w:tcPr>
          <w:p>
            <w:pPr>
              <w:pStyle w:val="7"/>
              <w:spacing w:line="284" w:lineRule="auto"/>
            </w:pPr>
          </w:p>
          <w:p>
            <w:pPr>
              <w:spacing w:before="58" w:line="189" w:lineRule="auto"/>
              <w:ind w:left="220"/>
              <w:rPr>
                <w:rFonts w:ascii="宋体" w:hAnsi="宋体" w:eastAsia="宋体" w:cs="宋体"/>
                <w:sz w:val="18"/>
                <w:szCs w:val="18"/>
              </w:rPr>
            </w:pPr>
            <w:r>
              <w:rPr>
                <w:rFonts w:ascii="宋体" w:hAnsi="宋体" w:eastAsia="宋体" w:cs="宋体"/>
                <w:sz w:val="18"/>
                <w:szCs w:val="18"/>
              </w:rPr>
              <w:t>7</w:t>
            </w:r>
          </w:p>
        </w:tc>
        <w:tc>
          <w:tcPr>
            <w:tcW w:w="490" w:type="dxa"/>
            <w:vMerge w:val="restart"/>
            <w:tcBorders>
              <w:bottom w:val="nil"/>
            </w:tcBorders>
            <w:vAlign w:val="top"/>
          </w:tcPr>
          <w:p>
            <w:pPr>
              <w:pStyle w:val="7"/>
              <w:spacing w:line="283" w:lineRule="auto"/>
            </w:pPr>
          </w:p>
          <w:p>
            <w:pPr>
              <w:spacing w:before="59" w:line="190" w:lineRule="auto"/>
              <w:ind w:left="213"/>
              <w:rPr>
                <w:rFonts w:ascii="宋体" w:hAnsi="宋体" w:eastAsia="宋体" w:cs="宋体"/>
                <w:sz w:val="18"/>
                <w:szCs w:val="18"/>
              </w:rPr>
            </w:pPr>
            <w:r>
              <w:rPr>
                <w:rFonts w:ascii="宋体" w:hAnsi="宋体" w:eastAsia="宋体" w:cs="宋体"/>
                <w:sz w:val="18"/>
                <w:szCs w:val="18"/>
              </w:rPr>
              <w:t>8</w:t>
            </w:r>
          </w:p>
        </w:tc>
        <w:tc>
          <w:tcPr>
            <w:tcW w:w="490" w:type="dxa"/>
            <w:vMerge w:val="restart"/>
            <w:tcBorders>
              <w:bottom w:val="nil"/>
            </w:tcBorders>
            <w:vAlign w:val="top"/>
          </w:tcPr>
          <w:p>
            <w:pPr>
              <w:pStyle w:val="7"/>
              <w:spacing w:line="283" w:lineRule="auto"/>
            </w:pPr>
          </w:p>
          <w:p>
            <w:pPr>
              <w:spacing w:before="59" w:line="190" w:lineRule="auto"/>
              <w:ind w:left="213"/>
              <w:rPr>
                <w:rFonts w:ascii="宋体" w:hAnsi="宋体" w:eastAsia="宋体" w:cs="宋体"/>
                <w:sz w:val="18"/>
                <w:szCs w:val="18"/>
              </w:rPr>
            </w:pPr>
            <w:r>
              <w:rPr>
                <w:rFonts w:ascii="宋体" w:hAnsi="宋体" w:eastAsia="宋体" w:cs="宋体"/>
                <w:sz w:val="18"/>
                <w:szCs w:val="18"/>
              </w:rPr>
              <w:t>9</w:t>
            </w:r>
          </w:p>
        </w:tc>
        <w:tc>
          <w:tcPr>
            <w:tcW w:w="504" w:type="dxa"/>
            <w:vMerge w:val="restart"/>
            <w:tcBorders>
              <w:bottom w:val="nil"/>
            </w:tcBorders>
            <w:vAlign w:val="top"/>
          </w:tcPr>
          <w:p>
            <w:pPr>
              <w:pStyle w:val="7"/>
              <w:spacing w:line="282" w:lineRule="auto"/>
            </w:pPr>
          </w:p>
          <w:p>
            <w:pPr>
              <w:spacing w:before="59" w:line="191" w:lineRule="auto"/>
              <w:ind w:left="195"/>
              <w:rPr>
                <w:rFonts w:ascii="宋体" w:hAnsi="宋体" w:eastAsia="宋体" w:cs="宋体"/>
                <w:sz w:val="18"/>
                <w:szCs w:val="18"/>
              </w:rPr>
            </w:pPr>
            <w:r>
              <w:rPr>
                <w:rFonts w:ascii="宋体" w:hAnsi="宋体" w:eastAsia="宋体" w:cs="宋体"/>
                <w:spacing w:val="-8"/>
                <w:sz w:val="18"/>
                <w:szCs w:val="18"/>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90" w:type="dxa"/>
            <w:gridSpan w:val="2"/>
            <w:vMerge w:val="continue"/>
            <w:tcBorders>
              <w:top w:val="nil"/>
              <w:bottom w:val="nil"/>
            </w:tcBorders>
            <w:textDirection w:val="tbRlV"/>
            <w:vAlign w:val="top"/>
          </w:tcPr>
          <w:p>
            <w:pPr>
              <w:pStyle w:val="7"/>
            </w:pPr>
          </w:p>
        </w:tc>
        <w:tc>
          <w:tcPr>
            <w:tcW w:w="457" w:type="dxa"/>
            <w:vMerge w:val="continue"/>
            <w:tcBorders>
              <w:top w:val="nil"/>
              <w:bottom w:val="nil"/>
            </w:tcBorders>
            <w:textDirection w:val="tbRlV"/>
            <w:vAlign w:val="top"/>
          </w:tcPr>
          <w:p>
            <w:pPr>
              <w:pStyle w:val="7"/>
            </w:pPr>
          </w:p>
        </w:tc>
        <w:tc>
          <w:tcPr>
            <w:tcW w:w="1417" w:type="dxa"/>
            <w:vMerge w:val="continue"/>
            <w:tcBorders>
              <w:top w:val="nil"/>
              <w:bottom w:val="nil"/>
            </w:tcBorders>
            <w:vAlign w:val="top"/>
          </w:tcPr>
          <w:p>
            <w:pPr>
              <w:pStyle w:val="7"/>
            </w:pPr>
          </w:p>
        </w:tc>
        <w:tc>
          <w:tcPr>
            <w:tcW w:w="598" w:type="dxa"/>
            <w:vMerge w:val="restart"/>
            <w:tcBorders>
              <w:bottom w:val="nil"/>
            </w:tcBorders>
            <w:textDirection w:val="tbRlV"/>
            <w:vAlign w:val="top"/>
          </w:tcPr>
          <w:p>
            <w:pPr>
              <w:spacing w:before="148" w:line="228" w:lineRule="auto"/>
              <w:ind w:left="481"/>
              <w:rPr>
                <w:rFonts w:ascii="宋体" w:hAnsi="宋体" w:eastAsia="宋体" w:cs="宋体"/>
                <w:sz w:val="18"/>
                <w:szCs w:val="18"/>
              </w:rPr>
            </w:pPr>
            <w:r>
              <w:rPr>
                <w:rFonts w:ascii="宋体" w:hAnsi="宋体" w:eastAsia="宋体" w:cs="宋体"/>
                <w:spacing w:val="10"/>
                <w:sz w:val="18"/>
                <w:szCs w:val="18"/>
              </w:rPr>
              <w:t>总</w:t>
            </w:r>
            <w:r>
              <w:rPr>
                <w:rFonts w:ascii="宋体" w:hAnsi="宋体" w:eastAsia="宋体" w:cs="宋体"/>
                <w:spacing w:val="13"/>
                <w:sz w:val="18"/>
                <w:szCs w:val="18"/>
              </w:rPr>
              <w:t xml:space="preserve">   </w:t>
            </w:r>
            <w:r>
              <w:rPr>
                <w:rFonts w:ascii="宋体" w:hAnsi="宋体" w:eastAsia="宋体" w:cs="宋体"/>
                <w:spacing w:val="10"/>
                <w:sz w:val="18"/>
                <w:szCs w:val="18"/>
              </w:rPr>
              <w:t>学</w:t>
            </w:r>
            <w:r>
              <w:rPr>
                <w:rFonts w:ascii="宋体" w:hAnsi="宋体" w:eastAsia="宋体" w:cs="宋体"/>
                <w:spacing w:val="13"/>
                <w:sz w:val="18"/>
                <w:szCs w:val="18"/>
              </w:rPr>
              <w:t xml:space="preserve">   </w:t>
            </w:r>
            <w:r>
              <w:rPr>
                <w:rFonts w:ascii="宋体" w:hAnsi="宋体" w:eastAsia="宋体" w:cs="宋体"/>
                <w:spacing w:val="10"/>
                <w:sz w:val="18"/>
                <w:szCs w:val="18"/>
              </w:rPr>
              <w:t>时</w:t>
            </w:r>
          </w:p>
        </w:tc>
        <w:tc>
          <w:tcPr>
            <w:tcW w:w="583" w:type="dxa"/>
            <w:vMerge w:val="restart"/>
            <w:tcBorders>
              <w:bottom w:val="nil"/>
            </w:tcBorders>
            <w:textDirection w:val="tbRlV"/>
            <w:vAlign w:val="top"/>
          </w:tcPr>
          <w:p>
            <w:pPr>
              <w:spacing w:before="138" w:line="228" w:lineRule="auto"/>
              <w:ind w:left="231"/>
              <w:rPr>
                <w:rFonts w:ascii="宋体" w:hAnsi="宋体" w:eastAsia="宋体" w:cs="宋体"/>
                <w:sz w:val="18"/>
                <w:szCs w:val="18"/>
              </w:rPr>
            </w:pPr>
            <w:r>
              <w:rPr>
                <w:rFonts w:ascii="宋体" w:hAnsi="宋体" w:eastAsia="宋体" w:cs="宋体"/>
                <w:spacing w:val="10"/>
                <w:sz w:val="18"/>
                <w:szCs w:val="18"/>
              </w:rPr>
              <w:t>理</w:t>
            </w:r>
            <w:r>
              <w:rPr>
                <w:rFonts w:ascii="宋体" w:hAnsi="宋体" w:eastAsia="宋体" w:cs="宋体"/>
                <w:spacing w:val="13"/>
                <w:sz w:val="18"/>
                <w:szCs w:val="18"/>
              </w:rPr>
              <w:t xml:space="preserve">   </w:t>
            </w:r>
            <w:r>
              <w:rPr>
                <w:rFonts w:ascii="宋体" w:hAnsi="宋体" w:eastAsia="宋体" w:cs="宋体"/>
                <w:spacing w:val="10"/>
                <w:sz w:val="18"/>
                <w:szCs w:val="18"/>
              </w:rPr>
              <w:t>论</w:t>
            </w:r>
            <w:r>
              <w:rPr>
                <w:rFonts w:ascii="宋体" w:hAnsi="宋体" w:eastAsia="宋体" w:cs="宋体"/>
                <w:spacing w:val="13"/>
                <w:sz w:val="18"/>
                <w:szCs w:val="18"/>
              </w:rPr>
              <w:t xml:space="preserve">   </w:t>
            </w:r>
            <w:r>
              <w:rPr>
                <w:rFonts w:ascii="宋体" w:hAnsi="宋体" w:eastAsia="宋体" w:cs="宋体"/>
                <w:spacing w:val="10"/>
                <w:sz w:val="18"/>
                <w:szCs w:val="18"/>
              </w:rPr>
              <w:t>学</w:t>
            </w:r>
            <w:r>
              <w:rPr>
                <w:rFonts w:ascii="宋体" w:hAnsi="宋体" w:eastAsia="宋体" w:cs="宋体"/>
                <w:spacing w:val="13"/>
                <w:sz w:val="18"/>
                <w:szCs w:val="18"/>
              </w:rPr>
              <w:t xml:space="preserve">   </w:t>
            </w:r>
            <w:r>
              <w:rPr>
                <w:rFonts w:ascii="宋体" w:hAnsi="宋体" w:eastAsia="宋体" w:cs="宋体"/>
                <w:spacing w:val="10"/>
                <w:sz w:val="18"/>
                <w:szCs w:val="18"/>
              </w:rPr>
              <w:t>时</w:t>
            </w:r>
          </w:p>
        </w:tc>
        <w:tc>
          <w:tcPr>
            <w:tcW w:w="600" w:type="dxa"/>
            <w:vMerge w:val="restart"/>
            <w:tcBorders>
              <w:bottom w:val="nil"/>
            </w:tcBorders>
            <w:textDirection w:val="tbRlV"/>
            <w:vAlign w:val="top"/>
          </w:tcPr>
          <w:p>
            <w:pPr>
              <w:spacing w:before="138" w:line="223" w:lineRule="auto"/>
              <w:ind w:left="231"/>
              <w:rPr>
                <w:rFonts w:ascii="宋体" w:hAnsi="宋体" w:eastAsia="宋体" w:cs="宋体"/>
                <w:sz w:val="18"/>
                <w:szCs w:val="18"/>
              </w:rPr>
            </w:pPr>
            <w:r>
              <w:rPr>
                <w:rFonts w:ascii="宋体" w:hAnsi="宋体" w:eastAsia="宋体" w:cs="宋体"/>
                <w:spacing w:val="10"/>
                <w:sz w:val="18"/>
                <w:szCs w:val="18"/>
              </w:rPr>
              <w:t>实</w:t>
            </w:r>
            <w:r>
              <w:rPr>
                <w:rFonts w:ascii="宋体" w:hAnsi="宋体" w:eastAsia="宋体" w:cs="宋体"/>
                <w:spacing w:val="13"/>
                <w:sz w:val="18"/>
                <w:szCs w:val="18"/>
              </w:rPr>
              <w:t xml:space="preserve">   </w:t>
            </w:r>
            <w:r>
              <w:rPr>
                <w:rFonts w:ascii="宋体" w:hAnsi="宋体" w:eastAsia="宋体" w:cs="宋体"/>
                <w:spacing w:val="10"/>
                <w:sz w:val="18"/>
                <w:szCs w:val="18"/>
              </w:rPr>
              <w:t>践</w:t>
            </w:r>
            <w:r>
              <w:rPr>
                <w:rFonts w:ascii="宋体" w:hAnsi="宋体" w:eastAsia="宋体" w:cs="宋体"/>
                <w:spacing w:val="13"/>
                <w:sz w:val="18"/>
                <w:szCs w:val="18"/>
              </w:rPr>
              <w:t xml:space="preserve">   </w:t>
            </w:r>
            <w:r>
              <w:rPr>
                <w:rFonts w:ascii="宋体" w:hAnsi="宋体" w:eastAsia="宋体" w:cs="宋体"/>
                <w:spacing w:val="10"/>
                <w:sz w:val="18"/>
                <w:szCs w:val="18"/>
              </w:rPr>
              <w:t>学</w:t>
            </w:r>
            <w:r>
              <w:rPr>
                <w:rFonts w:ascii="宋体" w:hAnsi="宋体" w:eastAsia="宋体" w:cs="宋体"/>
                <w:spacing w:val="13"/>
                <w:sz w:val="18"/>
                <w:szCs w:val="18"/>
              </w:rPr>
              <w:t xml:space="preserve">   </w:t>
            </w:r>
            <w:r>
              <w:rPr>
                <w:rFonts w:ascii="宋体" w:hAnsi="宋体" w:eastAsia="宋体" w:cs="宋体"/>
                <w:spacing w:val="10"/>
                <w:sz w:val="18"/>
                <w:szCs w:val="18"/>
              </w:rPr>
              <w:t>时</w:t>
            </w:r>
          </w:p>
        </w:tc>
        <w:tc>
          <w:tcPr>
            <w:tcW w:w="538" w:type="dxa"/>
            <w:vMerge w:val="continue"/>
            <w:tcBorders>
              <w:top w:val="nil"/>
              <w:bottom w:val="nil"/>
            </w:tcBorders>
            <w:textDirection w:val="tbRlV"/>
            <w:vAlign w:val="top"/>
          </w:tcPr>
          <w:p>
            <w:pPr>
              <w:pStyle w:val="7"/>
            </w:pPr>
          </w:p>
        </w:tc>
        <w:tc>
          <w:tcPr>
            <w:tcW w:w="490" w:type="dxa"/>
            <w:vMerge w:val="continue"/>
            <w:tcBorders>
              <w:top w:val="nil"/>
            </w:tcBorders>
            <w:vAlign w:val="top"/>
          </w:tcPr>
          <w:p>
            <w:pPr>
              <w:pStyle w:val="7"/>
            </w:pPr>
          </w:p>
        </w:tc>
        <w:tc>
          <w:tcPr>
            <w:tcW w:w="490" w:type="dxa"/>
            <w:vMerge w:val="continue"/>
            <w:tcBorders>
              <w:top w:val="nil"/>
            </w:tcBorders>
            <w:vAlign w:val="top"/>
          </w:tcPr>
          <w:p>
            <w:pPr>
              <w:pStyle w:val="7"/>
            </w:pPr>
          </w:p>
        </w:tc>
        <w:tc>
          <w:tcPr>
            <w:tcW w:w="490" w:type="dxa"/>
            <w:vMerge w:val="continue"/>
            <w:tcBorders>
              <w:top w:val="nil"/>
            </w:tcBorders>
            <w:vAlign w:val="top"/>
          </w:tcPr>
          <w:p>
            <w:pPr>
              <w:pStyle w:val="7"/>
            </w:pPr>
          </w:p>
        </w:tc>
        <w:tc>
          <w:tcPr>
            <w:tcW w:w="490" w:type="dxa"/>
            <w:vMerge w:val="continue"/>
            <w:tcBorders>
              <w:top w:val="nil"/>
            </w:tcBorders>
            <w:vAlign w:val="top"/>
          </w:tcPr>
          <w:p>
            <w:pPr>
              <w:pStyle w:val="7"/>
            </w:pPr>
          </w:p>
        </w:tc>
        <w:tc>
          <w:tcPr>
            <w:tcW w:w="490" w:type="dxa"/>
            <w:vMerge w:val="continue"/>
            <w:tcBorders>
              <w:top w:val="nil"/>
            </w:tcBorders>
            <w:vAlign w:val="top"/>
          </w:tcPr>
          <w:p>
            <w:pPr>
              <w:pStyle w:val="7"/>
            </w:pPr>
          </w:p>
        </w:tc>
        <w:tc>
          <w:tcPr>
            <w:tcW w:w="490" w:type="dxa"/>
            <w:vMerge w:val="continue"/>
            <w:tcBorders>
              <w:top w:val="nil"/>
            </w:tcBorders>
            <w:vAlign w:val="top"/>
          </w:tcPr>
          <w:p>
            <w:pPr>
              <w:pStyle w:val="7"/>
            </w:pPr>
          </w:p>
        </w:tc>
        <w:tc>
          <w:tcPr>
            <w:tcW w:w="490" w:type="dxa"/>
            <w:vMerge w:val="continue"/>
            <w:tcBorders>
              <w:top w:val="nil"/>
            </w:tcBorders>
            <w:vAlign w:val="top"/>
          </w:tcPr>
          <w:p>
            <w:pPr>
              <w:pStyle w:val="7"/>
            </w:pPr>
          </w:p>
        </w:tc>
        <w:tc>
          <w:tcPr>
            <w:tcW w:w="490" w:type="dxa"/>
            <w:vMerge w:val="continue"/>
            <w:tcBorders>
              <w:top w:val="nil"/>
            </w:tcBorders>
            <w:vAlign w:val="top"/>
          </w:tcPr>
          <w:p>
            <w:pPr>
              <w:pStyle w:val="7"/>
            </w:pPr>
          </w:p>
        </w:tc>
        <w:tc>
          <w:tcPr>
            <w:tcW w:w="490" w:type="dxa"/>
            <w:vMerge w:val="continue"/>
            <w:tcBorders>
              <w:top w:val="nil"/>
            </w:tcBorders>
            <w:vAlign w:val="top"/>
          </w:tcPr>
          <w:p>
            <w:pPr>
              <w:pStyle w:val="7"/>
            </w:pPr>
          </w:p>
        </w:tc>
        <w:tc>
          <w:tcPr>
            <w:tcW w:w="504" w:type="dxa"/>
            <w:vMerge w:val="continue"/>
            <w:tcBorders>
              <w:top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657" w:hRule="atLeast"/>
        </w:trPr>
        <w:tc>
          <w:tcPr>
            <w:tcW w:w="890" w:type="dxa"/>
            <w:gridSpan w:val="2"/>
            <w:vMerge w:val="continue"/>
            <w:tcBorders>
              <w:top w:val="nil"/>
            </w:tcBorders>
            <w:textDirection w:val="tbRlV"/>
            <w:vAlign w:val="top"/>
          </w:tcPr>
          <w:p>
            <w:pPr>
              <w:pStyle w:val="7"/>
            </w:pPr>
          </w:p>
        </w:tc>
        <w:tc>
          <w:tcPr>
            <w:tcW w:w="457" w:type="dxa"/>
            <w:vMerge w:val="continue"/>
            <w:tcBorders>
              <w:top w:val="nil"/>
            </w:tcBorders>
            <w:textDirection w:val="tbRlV"/>
            <w:vAlign w:val="top"/>
          </w:tcPr>
          <w:p>
            <w:pPr>
              <w:pStyle w:val="7"/>
            </w:pPr>
          </w:p>
        </w:tc>
        <w:tc>
          <w:tcPr>
            <w:tcW w:w="1417" w:type="dxa"/>
            <w:vMerge w:val="continue"/>
            <w:tcBorders>
              <w:top w:val="nil"/>
            </w:tcBorders>
            <w:vAlign w:val="top"/>
          </w:tcPr>
          <w:p>
            <w:pPr>
              <w:pStyle w:val="7"/>
            </w:pPr>
          </w:p>
        </w:tc>
        <w:tc>
          <w:tcPr>
            <w:tcW w:w="598" w:type="dxa"/>
            <w:vMerge w:val="continue"/>
            <w:tcBorders>
              <w:top w:val="nil"/>
            </w:tcBorders>
            <w:textDirection w:val="tbRlV"/>
            <w:vAlign w:val="top"/>
          </w:tcPr>
          <w:p>
            <w:pPr>
              <w:pStyle w:val="7"/>
            </w:pPr>
          </w:p>
        </w:tc>
        <w:tc>
          <w:tcPr>
            <w:tcW w:w="583" w:type="dxa"/>
            <w:vMerge w:val="continue"/>
            <w:tcBorders>
              <w:top w:val="nil"/>
            </w:tcBorders>
            <w:textDirection w:val="tbRlV"/>
            <w:vAlign w:val="top"/>
          </w:tcPr>
          <w:p>
            <w:pPr>
              <w:pStyle w:val="7"/>
            </w:pPr>
          </w:p>
        </w:tc>
        <w:tc>
          <w:tcPr>
            <w:tcW w:w="600" w:type="dxa"/>
            <w:vMerge w:val="continue"/>
            <w:tcBorders>
              <w:top w:val="nil"/>
            </w:tcBorders>
            <w:textDirection w:val="tbRlV"/>
            <w:vAlign w:val="top"/>
          </w:tcPr>
          <w:p>
            <w:pPr>
              <w:pStyle w:val="7"/>
            </w:pPr>
          </w:p>
        </w:tc>
        <w:tc>
          <w:tcPr>
            <w:tcW w:w="538" w:type="dxa"/>
            <w:vMerge w:val="continue"/>
            <w:tcBorders>
              <w:top w:val="nil"/>
            </w:tcBorders>
            <w:textDirection w:val="tbRlV"/>
            <w:vAlign w:val="top"/>
          </w:tcPr>
          <w:p>
            <w:pPr>
              <w:pStyle w:val="7"/>
            </w:pPr>
          </w:p>
        </w:tc>
        <w:tc>
          <w:tcPr>
            <w:tcW w:w="490" w:type="dxa"/>
            <w:vAlign w:val="top"/>
          </w:tcPr>
          <w:p>
            <w:pPr>
              <w:pStyle w:val="7"/>
              <w:spacing w:line="460" w:lineRule="auto"/>
            </w:pPr>
          </w:p>
          <w:p>
            <w:pPr>
              <w:spacing w:before="59" w:line="191" w:lineRule="auto"/>
              <w:ind w:left="191"/>
              <w:rPr>
                <w:rFonts w:ascii="宋体" w:hAnsi="宋体" w:eastAsia="宋体" w:cs="宋体"/>
                <w:sz w:val="18"/>
                <w:szCs w:val="18"/>
              </w:rPr>
            </w:pPr>
            <w:r>
              <w:rPr>
                <w:rFonts w:ascii="宋体" w:hAnsi="宋体" w:eastAsia="宋体" w:cs="宋体"/>
                <w:spacing w:val="-8"/>
                <w:sz w:val="18"/>
                <w:szCs w:val="18"/>
              </w:rPr>
              <w:t>16</w:t>
            </w:r>
          </w:p>
          <w:p>
            <w:pPr>
              <w:pStyle w:val="7"/>
              <w:spacing w:line="254" w:lineRule="auto"/>
            </w:pPr>
          </w:p>
          <w:p>
            <w:pPr>
              <w:spacing w:before="59" w:line="246" w:lineRule="exact"/>
              <w:ind w:left="163"/>
              <w:rPr>
                <w:rFonts w:ascii="宋体" w:hAnsi="宋体" w:eastAsia="宋体" w:cs="宋体"/>
                <w:sz w:val="18"/>
                <w:szCs w:val="18"/>
              </w:rPr>
            </w:pPr>
            <w:r>
              <w:rPr>
                <w:rFonts w:ascii="宋体" w:hAnsi="宋体" w:eastAsia="宋体" w:cs="宋体"/>
                <w:spacing w:val="1"/>
                <w:position w:val="1"/>
                <w:sz w:val="18"/>
                <w:szCs w:val="18"/>
              </w:rPr>
              <w:t>+2</w:t>
            </w:r>
          </w:p>
        </w:tc>
        <w:tc>
          <w:tcPr>
            <w:tcW w:w="490" w:type="dxa"/>
            <w:vAlign w:val="top"/>
          </w:tcPr>
          <w:p>
            <w:pPr>
              <w:pStyle w:val="7"/>
              <w:spacing w:line="241" w:lineRule="auto"/>
            </w:pPr>
          </w:p>
          <w:p>
            <w:pPr>
              <w:pStyle w:val="7"/>
              <w:spacing w:line="242" w:lineRule="auto"/>
            </w:pPr>
          </w:p>
          <w:p>
            <w:pPr>
              <w:pStyle w:val="7"/>
              <w:spacing w:line="242" w:lineRule="auto"/>
            </w:pPr>
          </w:p>
          <w:p>
            <w:pPr>
              <w:spacing w:before="58" w:line="191" w:lineRule="auto"/>
              <w:ind w:left="191"/>
              <w:rPr>
                <w:rFonts w:ascii="宋体" w:hAnsi="宋体" w:eastAsia="宋体" w:cs="宋体"/>
                <w:sz w:val="18"/>
                <w:szCs w:val="18"/>
              </w:rPr>
            </w:pPr>
            <w:r>
              <w:rPr>
                <w:rFonts w:ascii="宋体" w:hAnsi="宋体" w:eastAsia="宋体" w:cs="宋体"/>
                <w:spacing w:val="-8"/>
                <w:sz w:val="18"/>
                <w:szCs w:val="18"/>
              </w:rPr>
              <w:t>18</w:t>
            </w:r>
          </w:p>
        </w:tc>
        <w:tc>
          <w:tcPr>
            <w:tcW w:w="490" w:type="dxa"/>
            <w:vAlign w:val="top"/>
          </w:tcPr>
          <w:p>
            <w:pPr>
              <w:pStyle w:val="7"/>
              <w:spacing w:line="266" w:lineRule="auto"/>
            </w:pPr>
          </w:p>
          <w:p>
            <w:pPr>
              <w:pStyle w:val="7"/>
              <w:spacing w:line="266" w:lineRule="auto"/>
            </w:pPr>
          </w:p>
          <w:p>
            <w:pPr>
              <w:pStyle w:val="7"/>
              <w:spacing w:line="267" w:lineRule="auto"/>
            </w:pPr>
          </w:p>
          <w:p>
            <w:pPr>
              <w:spacing w:before="58" w:line="191" w:lineRule="auto"/>
              <w:ind w:left="190"/>
              <w:rPr>
                <w:rFonts w:ascii="宋体" w:hAnsi="宋体" w:eastAsia="宋体" w:cs="宋体"/>
                <w:sz w:val="18"/>
                <w:szCs w:val="18"/>
              </w:rPr>
            </w:pPr>
            <w:r>
              <w:rPr>
                <w:rFonts w:ascii="宋体" w:hAnsi="宋体" w:eastAsia="宋体" w:cs="宋体"/>
                <w:spacing w:val="-8"/>
                <w:sz w:val="18"/>
                <w:szCs w:val="18"/>
              </w:rPr>
              <w:t>18</w:t>
            </w:r>
          </w:p>
        </w:tc>
        <w:tc>
          <w:tcPr>
            <w:tcW w:w="490" w:type="dxa"/>
            <w:vAlign w:val="top"/>
          </w:tcPr>
          <w:p>
            <w:pPr>
              <w:pStyle w:val="7"/>
              <w:spacing w:line="266" w:lineRule="auto"/>
            </w:pPr>
          </w:p>
          <w:p>
            <w:pPr>
              <w:pStyle w:val="7"/>
              <w:spacing w:line="266" w:lineRule="auto"/>
            </w:pPr>
          </w:p>
          <w:p>
            <w:pPr>
              <w:pStyle w:val="7"/>
              <w:spacing w:line="267" w:lineRule="auto"/>
            </w:pPr>
          </w:p>
          <w:p>
            <w:pPr>
              <w:spacing w:before="58" w:line="191" w:lineRule="auto"/>
              <w:ind w:left="190"/>
              <w:rPr>
                <w:rFonts w:ascii="宋体" w:hAnsi="宋体" w:eastAsia="宋体" w:cs="宋体"/>
                <w:sz w:val="18"/>
                <w:szCs w:val="18"/>
              </w:rPr>
            </w:pPr>
            <w:r>
              <w:rPr>
                <w:rFonts w:ascii="宋体" w:hAnsi="宋体" w:eastAsia="宋体" w:cs="宋体"/>
                <w:spacing w:val="-8"/>
                <w:sz w:val="18"/>
                <w:szCs w:val="18"/>
              </w:rPr>
              <w:t>18</w:t>
            </w:r>
          </w:p>
        </w:tc>
        <w:tc>
          <w:tcPr>
            <w:tcW w:w="490" w:type="dxa"/>
            <w:vAlign w:val="top"/>
          </w:tcPr>
          <w:p>
            <w:pPr>
              <w:pStyle w:val="7"/>
              <w:spacing w:line="266" w:lineRule="auto"/>
            </w:pPr>
          </w:p>
          <w:p>
            <w:pPr>
              <w:pStyle w:val="7"/>
              <w:spacing w:line="266" w:lineRule="auto"/>
            </w:pPr>
          </w:p>
          <w:p>
            <w:pPr>
              <w:pStyle w:val="7"/>
              <w:spacing w:line="267" w:lineRule="auto"/>
            </w:pPr>
          </w:p>
          <w:p>
            <w:pPr>
              <w:spacing w:before="58" w:line="191" w:lineRule="auto"/>
              <w:ind w:left="192"/>
              <w:rPr>
                <w:rFonts w:ascii="宋体" w:hAnsi="宋体" w:eastAsia="宋体" w:cs="宋体"/>
                <w:sz w:val="18"/>
                <w:szCs w:val="18"/>
              </w:rPr>
            </w:pPr>
            <w:r>
              <w:rPr>
                <w:rFonts w:ascii="宋体" w:hAnsi="宋体" w:eastAsia="宋体" w:cs="宋体"/>
                <w:spacing w:val="-8"/>
                <w:sz w:val="18"/>
                <w:szCs w:val="18"/>
              </w:rPr>
              <w:t>18</w:t>
            </w:r>
          </w:p>
        </w:tc>
        <w:tc>
          <w:tcPr>
            <w:tcW w:w="490" w:type="dxa"/>
            <w:vAlign w:val="top"/>
          </w:tcPr>
          <w:p>
            <w:pPr>
              <w:pStyle w:val="7"/>
              <w:spacing w:line="241" w:lineRule="auto"/>
            </w:pPr>
          </w:p>
          <w:p>
            <w:pPr>
              <w:pStyle w:val="7"/>
              <w:spacing w:line="242" w:lineRule="auto"/>
            </w:pPr>
          </w:p>
          <w:p>
            <w:pPr>
              <w:pStyle w:val="7"/>
              <w:spacing w:line="242" w:lineRule="auto"/>
            </w:pPr>
          </w:p>
          <w:p>
            <w:pPr>
              <w:spacing w:before="58" w:line="191" w:lineRule="auto"/>
              <w:ind w:left="189"/>
              <w:rPr>
                <w:rFonts w:ascii="宋体" w:hAnsi="宋体" w:eastAsia="宋体" w:cs="宋体"/>
                <w:sz w:val="18"/>
                <w:szCs w:val="18"/>
              </w:rPr>
            </w:pPr>
            <w:r>
              <w:rPr>
                <w:rFonts w:ascii="宋体" w:hAnsi="宋体" w:eastAsia="宋体" w:cs="宋体"/>
                <w:spacing w:val="-8"/>
                <w:sz w:val="18"/>
                <w:szCs w:val="18"/>
              </w:rPr>
              <w:t>18</w:t>
            </w:r>
          </w:p>
        </w:tc>
        <w:tc>
          <w:tcPr>
            <w:tcW w:w="490" w:type="dxa"/>
            <w:vAlign w:val="top"/>
          </w:tcPr>
          <w:p>
            <w:pPr>
              <w:pStyle w:val="7"/>
              <w:spacing w:line="266" w:lineRule="auto"/>
            </w:pPr>
          </w:p>
          <w:p>
            <w:pPr>
              <w:pStyle w:val="7"/>
              <w:spacing w:line="266" w:lineRule="auto"/>
            </w:pPr>
          </w:p>
          <w:p>
            <w:pPr>
              <w:pStyle w:val="7"/>
              <w:spacing w:line="267" w:lineRule="auto"/>
            </w:pPr>
          </w:p>
          <w:p>
            <w:pPr>
              <w:spacing w:before="58" w:line="191" w:lineRule="auto"/>
              <w:ind w:left="191"/>
              <w:rPr>
                <w:rFonts w:ascii="宋体" w:hAnsi="宋体" w:eastAsia="宋体" w:cs="宋体"/>
                <w:sz w:val="18"/>
                <w:szCs w:val="18"/>
              </w:rPr>
            </w:pPr>
            <w:r>
              <w:rPr>
                <w:rFonts w:ascii="宋体" w:hAnsi="宋体" w:eastAsia="宋体" w:cs="宋体"/>
                <w:spacing w:val="-8"/>
                <w:sz w:val="18"/>
                <w:szCs w:val="18"/>
              </w:rPr>
              <w:t>18</w:t>
            </w:r>
          </w:p>
        </w:tc>
        <w:tc>
          <w:tcPr>
            <w:tcW w:w="490" w:type="dxa"/>
            <w:vAlign w:val="top"/>
          </w:tcPr>
          <w:p>
            <w:pPr>
              <w:pStyle w:val="7"/>
              <w:spacing w:line="266" w:lineRule="auto"/>
            </w:pPr>
          </w:p>
          <w:p>
            <w:pPr>
              <w:pStyle w:val="7"/>
              <w:spacing w:line="266" w:lineRule="auto"/>
            </w:pPr>
          </w:p>
          <w:p>
            <w:pPr>
              <w:pStyle w:val="7"/>
              <w:spacing w:line="267" w:lineRule="auto"/>
            </w:pPr>
          </w:p>
          <w:p>
            <w:pPr>
              <w:spacing w:before="58" w:line="191" w:lineRule="auto"/>
              <w:ind w:left="191"/>
              <w:rPr>
                <w:rFonts w:ascii="宋体" w:hAnsi="宋体" w:eastAsia="宋体" w:cs="宋体"/>
                <w:sz w:val="18"/>
                <w:szCs w:val="18"/>
              </w:rPr>
            </w:pPr>
            <w:r>
              <w:rPr>
                <w:rFonts w:ascii="宋体" w:hAnsi="宋体" w:eastAsia="宋体" w:cs="宋体"/>
                <w:spacing w:val="-8"/>
                <w:sz w:val="18"/>
                <w:szCs w:val="18"/>
              </w:rPr>
              <w:t>18</w:t>
            </w:r>
          </w:p>
        </w:tc>
        <w:tc>
          <w:tcPr>
            <w:tcW w:w="490" w:type="dxa"/>
            <w:vAlign w:val="top"/>
          </w:tcPr>
          <w:p>
            <w:pPr>
              <w:pStyle w:val="7"/>
              <w:spacing w:line="266" w:lineRule="auto"/>
            </w:pPr>
          </w:p>
          <w:p>
            <w:pPr>
              <w:pStyle w:val="7"/>
              <w:spacing w:line="266" w:lineRule="auto"/>
            </w:pPr>
          </w:p>
          <w:p>
            <w:pPr>
              <w:pStyle w:val="7"/>
              <w:spacing w:line="267" w:lineRule="auto"/>
            </w:pPr>
          </w:p>
          <w:p>
            <w:pPr>
              <w:spacing w:before="58" w:line="191" w:lineRule="auto"/>
              <w:ind w:left="190"/>
              <w:rPr>
                <w:rFonts w:ascii="宋体" w:hAnsi="宋体" w:eastAsia="宋体" w:cs="宋体"/>
                <w:sz w:val="18"/>
                <w:szCs w:val="18"/>
              </w:rPr>
            </w:pPr>
            <w:r>
              <w:rPr>
                <w:rFonts w:ascii="宋体" w:hAnsi="宋体" w:eastAsia="宋体" w:cs="宋体"/>
                <w:spacing w:val="-8"/>
                <w:sz w:val="18"/>
                <w:szCs w:val="18"/>
              </w:rPr>
              <w:t>18</w:t>
            </w:r>
          </w:p>
        </w:tc>
        <w:tc>
          <w:tcPr>
            <w:tcW w:w="504" w:type="dxa"/>
            <w:vAlign w:val="top"/>
          </w:tcPr>
          <w:p>
            <w:pPr>
              <w:pStyle w:val="7"/>
              <w:spacing w:line="266" w:lineRule="auto"/>
            </w:pPr>
          </w:p>
          <w:p>
            <w:pPr>
              <w:pStyle w:val="7"/>
              <w:spacing w:line="267" w:lineRule="auto"/>
            </w:pPr>
          </w:p>
          <w:p>
            <w:pPr>
              <w:pStyle w:val="7"/>
              <w:spacing w:line="267" w:lineRule="auto"/>
            </w:pPr>
          </w:p>
          <w:p>
            <w:pPr>
              <w:spacing w:before="58" w:line="190" w:lineRule="auto"/>
              <w:ind w:left="169"/>
              <w:rPr>
                <w:rFonts w:ascii="宋体" w:hAnsi="宋体" w:eastAsia="宋体" w:cs="宋体"/>
                <w:sz w:val="18"/>
                <w:szCs w:val="18"/>
              </w:rPr>
            </w:pPr>
            <w:r>
              <w:rPr>
                <w:rFonts w:ascii="宋体" w:hAnsi="宋体" w:eastAsia="宋体" w:cs="宋体"/>
                <w:sz w:val="18"/>
                <w:szCs w:val="18"/>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447" w:type="dxa"/>
            <w:vMerge w:val="restart"/>
            <w:tcBorders>
              <w:bottom w:val="nil"/>
            </w:tcBorders>
            <w:textDirection w:val="tbRlV"/>
            <w:vAlign w:val="top"/>
          </w:tcPr>
          <w:p>
            <w:pPr>
              <w:spacing w:before="135" w:line="226" w:lineRule="auto"/>
              <w:ind w:left="3856"/>
              <w:rPr>
                <w:rFonts w:ascii="宋体" w:hAnsi="宋体" w:eastAsia="宋体" w:cs="宋体"/>
                <w:sz w:val="18"/>
                <w:szCs w:val="18"/>
              </w:rPr>
            </w:pPr>
            <w:r>
              <w:rPr>
                <w:rFonts w:ascii="宋体" w:hAnsi="宋体" w:eastAsia="宋体" w:cs="宋体"/>
                <w:spacing w:val="16"/>
                <w:sz w:val="18"/>
                <w:szCs w:val="18"/>
              </w:rPr>
              <w:t>公共课</w:t>
            </w:r>
          </w:p>
        </w:tc>
        <w:tc>
          <w:tcPr>
            <w:tcW w:w="443" w:type="dxa"/>
            <w:vMerge w:val="restart"/>
            <w:tcBorders>
              <w:bottom w:val="nil"/>
            </w:tcBorders>
            <w:textDirection w:val="tbRlV"/>
            <w:vAlign w:val="top"/>
          </w:tcPr>
          <w:p>
            <w:pPr>
              <w:spacing w:before="136" w:line="226" w:lineRule="auto"/>
              <w:ind w:left="3256"/>
              <w:rPr>
                <w:rFonts w:ascii="宋体" w:hAnsi="宋体" w:eastAsia="宋体" w:cs="宋体"/>
                <w:sz w:val="18"/>
                <w:szCs w:val="18"/>
              </w:rPr>
            </w:pPr>
            <w:r>
              <w:rPr>
                <w:rFonts w:ascii="宋体" w:hAnsi="宋体" w:eastAsia="宋体" w:cs="宋体"/>
                <w:spacing w:val="17"/>
                <w:sz w:val="18"/>
                <w:szCs w:val="18"/>
              </w:rPr>
              <w:t>职业素养与基础知识</w:t>
            </w:r>
          </w:p>
        </w:tc>
        <w:tc>
          <w:tcPr>
            <w:tcW w:w="457" w:type="dxa"/>
            <w:vAlign w:val="top"/>
          </w:tcPr>
          <w:p>
            <w:pPr>
              <w:spacing w:before="251" w:line="191" w:lineRule="auto"/>
              <w:ind w:left="215"/>
              <w:rPr>
                <w:rFonts w:ascii="宋体" w:hAnsi="宋体" w:eastAsia="宋体" w:cs="宋体"/>
                <w:sz w:val="18"/>
                <w:szCs w:val="18"/>
              </w:rPr>
            </w:pPr>
            <w:r>
              <w:rPr>
                <w:rFonts w:ascii="宋体" w:hAnsi="宋体" w:eastAsia="宋体" w:cs="宋体"/>
                <w:sz w:val="18"/>
                <w:szCs w:val="18"/>
              </w:rPr>
              <w:t>1</w:t>
            </w:r>
          </w:p>
        </w:tc>
        <w:tc>
          <w:tcPr>
            <w:tcW w:w="1417" w:type="dxa"/>
            <w:vAlign w:val="top"/>
          </w:tcPr>
          <w:p>
            <w:pPr>
              <w:spacing w:before="230" w:line="229" w:lineRule="auto"/>
              <w:ind w:left="175"/>
              <w:rPr>
                <w:rFonts w:ascii="宋体" w:hAnsi="宋体" w:eastAsia="宋体" w:cs="宋体"/>
                <w:spacing w:val="15"/>
                <w:sz w:val="18"/>
                <w:szCs w:val="18"/>
              </w:rPr>
            </w:pPr>
            <w:r>
              <w:rPr>
                <w:rFonts w:ascii="宋体" w:hAnsi="宋体" w:eastAsia="宋体" w:cs="宋体"/>
                <w:spacing w:val="15"/>
                <w:sz w:val="18"/>
                <w:szCs w:val="18"/>
              </w:rPr>
              <w:t>中国特色社会主义</w:t>
            </w:r>
          </w:p>
        </w:tc>
        <w:tc>
          <w:tcPr>
            <w:tcW w:w="598" w:type="dxa"/>
            <w:vAlign w:val="top"/>
          </w:tcPr>
          <w:p>
            <w:pPr>
              <w:spacing w:before="252" w:line="190" w:lineRule="auto"/>
              <w:ind w:left="218"/>
              <w:rPr>
                <w:rFonts w:ascii="宋体" w:hAnsi="宋体" w:eastAsia="宋体" w:cs="宋体"/>
                <w:sz w:val="18"/>
                <w:szCs w:val="18"/>
              </w:rPr>
            </w:pPr>
            <w:r>
              <w:rPr>
                <w:rFonts w:ascii="宋体" w:hAnsi="宋体" w:eastAsia="宋体" w:cs="宋体"/>
                <w:spacing w:val="-1"/>
                <w:sz w:val="18"/>
                <w:szCs w:val="18"/>
              </w:rPr>
              <w:t>32</w:t>
            </w:r>
          </w:p>
        </w:tc>
        <w:tc>
          <w:tcPr>
            <w:tcW w:w="583" w:type="dxa"/>
            <w:vAlign w:val="top"/>
          </w:tcPr>
          <w:p>
            <w:pPr>
              <w:spacing w:before="252" w:line="190" w:lineRule="auto"/>
              <w:ind w:left="210"/>
              <w:rPr>
                <w:rFonts w:ascii="宋体" w:hAnsi="宋体" w:eastAsia="宋体" w:cs="宋体"/>
                <w:sz w:val="18"/>
                <w:szCs w:val="18"/>
              </w:rPr>
            </w:pPr>
            <w:r>
              <w:rPr>
                <w:rFonts w:ascii="宋体" w:hAnsi="宋体" w:eastAsia="宋体" w:cs="宋体"/>
                <w:spacing w:val="-1"/>
                <w:sz w:val="18"/>
                <w:szCs w:val="18"/>
              </w:rPr>
              <w:t>32</w:t>
            </w:r>
          </w:p>
        </w:tc>
        <w:tc>
          <w:tcPr>
            <w:tcW w:w="600" w:type="dxa"/>
            <w:vAlign w:val="top"/>
          </w:tcPr>
          <w:p>
            <w:pPr>
              <w:pStyle w:val="7"/>
            </w:pPr>
          </w:p>
        </w:tc>
        <w:tc>
          <w:tcPr>
            <w:tcW w:w="538" w:type="dxa"/>
            <w:vAlign w:val="top"/>
          </w:tcPr>
          <w:p>
            <w:pPr>
              <w:spacing w:before="252" w:line="190" w:lineRule="auto"/>
              <w:ind w:left="237"/>
              <w:rPr>
                <w:rFonts w:ascii="宋体" w:hAnsi="宋体" w:eastAsia="宋体" w:cs="宋体"/>
                <w:sz w:val="18"/>
                <w:szCs w:val="18"/>
              </w:rPr>
            </w:pPr>
            <w:r>
              <w:rPr>
                <w:rFonts w:ascii="宋体" w:hAnsi="宋体" w:eastAsia="宋体" w:cs="宋体"/>
                <w:sz w:val="18"/>
                <w:szCs w:val="18"/>
              </w:rPr>
              <w:t>2</w:t>
            </w:r>
          </w:p>
        </w:tc>
        <w:tc>
          <w:tcPr>
            <w:tcW w:w="490" w:type="dxa"/>
            <w:vAlign w:val="top"/>
          </w:tcPr>
          <w:p>
            <w:pPr>
              <w:spacing w:before="252" w:line="190" w:lineRule="auto"/>
              <w:ind w:left="215"/>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7" w:hRule="atLeast"/>
        </w:trPr>
        <w:tc>
          <w:tcPr>
            <w:tcW w:w="447" w:type="dxa"/>
            <w:vMerge w:val="continue"/>
            <w:tcBorders>
              <w:top w:val="nil"/>
              <w:bottom w:val="nil"/>
            </w:tcBorders>
            <w:textDirection w:val="tbRlV"/>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pStyle w:val="7"/>
              <w:spacing w:line="389" w:lineRule="auto"/>
            </w:pPr>
          </w:p>
          <w:p>
            <w:pPr>
              <w:spacing w:before="59" w:line="190" w:lineRule="auto"/>
              <w:ind w:left="192"/>
              <w:rPr>
                <w:rFonts w:ascii="宋体" w:hAnsi="宋体" w:eastAsia="宋体" w:cs="宋体"/>
                <w:sz w:val="18"/>
                <w:szCs w:val="18"/>
              </w:rPr>
            </w:pPr>
            <w:r>
              <w:rPr>
                <w:rFonts w:ascii="宋体" w:hAnsi="宋体" w:eastAsia="宋体" w:cs="宋体"/>
                <w:sz w:val="18"/>
                <w:szCs w:val="18"/>
              </w:rPr>
              <w:t>2</w:t>
            </w:r>
          </w:p>
        </w:tc>
        <w:tc>
          <w:tcPr>
            <w:tcW w:w="1417" w:type="dxa"/>
            <w:vAlign w:val="top"/>
          </w:tcPr>
          <w:p>
            <w:pPr>
              <w:spacing w:before="230" w:line="229" w:lineRule="auto"/>
              <w:ind w:left="175"/>
              <w:rPr>
                <w:rFonts w:ascii="宋体" w:hAnsi="宋体" w:eastAsia="宋体" w:cs="宋体"/>
                <w:spacing w:val="15"/>
                <w:sz w:val="18"/>
                <w:szCs w:val="18"/>
              </w:rPr>
            </w:pPr>
            <w:r>
              <w:rPr>
                <w:rFonts w:ascii="宋体" w:hAnsi="宋体" w:eastAsia="宋体" w:cs="宋体"/>
                <w:spacing w:val="15"/>
                <w:sz w:val="18"/>
                <w:szCs w:val="18"/>
              </w:rPr>
              <w:t>心理健康与职业生涯</w:t>
            </w:r>
          </w:p>
        </w:tc>
        <w:tc>
          <w:tcPr>
            <w:tcW w:w="598" w:type="dxa"/>
            <w:vAlign w:val="top"/>
          </w:tcPr>
          <w:p>
            <w:pPr>
              <w:pStyle w:val="7"/>
              <w:spacing w:line="389" w:lineRule="auto"/>
            </w:pPr>
          </w:p>
          <w:p>
            <w:pPr>
              <w:spacing w:before="59" w:line="190" w:lineRule="auto"/>
              <w:ind w:left="218"/>
              <w:rPr>
                <w:rFonts w:ascii="宋体" w:hAnsi="宋体" w:eastAsia="宋体" w:cs="宋体"/>
                <w:sz w:val="18"/>
                <w:szCs w:val="18"/>
              </w:rPr>
            </w:pPr>
            <w:r>
              <w:rPr>
                <w:rFonts w:ascii="宋体" w:hAnsi="宋体" w:eastAsia="宋体" w:cs="宋体"/>
                <w:spacing w:val="-1"/>
                <w:sz w:val="18"/>
                <w:szCs w:val="18"/>
              </w:rPr>
              <w:t>36</w:t>
            </w:r>
          </w:p>
        </w:tc>
        <w:tc>
          <w:tcPr>
            <w:tcW w:w="583" w:type="dxa"/>
            <w:vAlign w:val="top"/>
          </w:tcPr>
          <w:p>
            <w:pPr>
              <w:pStyle w:val="7"/>
              <w:spacing w:line="389" w:lineRule="auto"/>
            </w:pPr>
          </w:p>
          <w:p>
            <w:pPr>
              <w:spacing w:before="59" w:line="190" w:lineRule="auto"/>
              <w:ind w:left="210"/>
              <w:rPr>
                <w:rFonts w:ascii="宋体" w:hAnsi="宋体" w:eastAsia="宋体" w:cs="宋体"/>
                <w:sz w:val="18"/>
                <w:szCs w:val="18"/>
              </w:rPr>
            </w:pPr>
            <w:r>
              <w:rPr>
                <w:rFonts w:ascii="宋体" w:hAnsi="宋体" w:eastAsia="宋体" w:cs="宋体"/>
                <w:spacing w:val="-1"/>
                <w:sz w:val="18"/>
                <w:szCs w:val="18"/>
              </w:rPr>
              <w:t>36</w:t>
            </w:r>
          </w:p>
        </w:tc>
        <w:tc>
          <w:tcPr>
            <w:tcW w:w="600" w:type="dxa"/>
            <w:vAlign w:val="top"/>
          </w:tcPr>
          <w:p>
            <w:pPr>
              <w:pStyle w:val="7"/>
            </w:pPr>
          </w:p>
        </w:tc>
        <w:tc>
          <w:tcPr>
            <w:tcW w:w="538" w:type="dxa"/>
            <w:vAlign w:val="top"/>
          </w:tcPr>
          <w:p>
            <w:pPr>
              <w:pStyle w:val="7"/>
              <w:spacing w:line="389" w:lineRule="auto"/>
            </w:pPr>
          </w:p>
          <w:p>
            <w:pPr>
              <w:spacing w:before="59" w:line="190" w:lineRule="auto"/>
              <w:ind w:left="23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spacing w:line="389" w:lineRule="auto"/>
            </w:pPr>
          </w:p>
          <w:p>
            <w:pPr>
              <w:spacing w:before="59" w:line="190" w:lineRule="auto"/>
              <w:ind w:left="21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447" w:type="dxa"/>
            <w:vMerge w:val="continue"/>
            <w:tcBorders>
              <w:top w:val="nil"/>
              <w:bottom w:val="nil"/>
            </w:tcBorders>
            <w:textDirection w:val="tbRlV"/>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pStyle w:val="7"/>
              <w:spacing w:line="393" w:lineRule="auto"/>
            </w:pPr>
          </w:p>
          <w:p>
            <w:pPr>
              <w:spacing w:before="58" w:line="171" w:lineRule="auto"/>
              <w:ind w:left="193"/>
              <w:rPr>
                <w:rFonts w:ascii="宋体" w:hAnsi="宋体" w:eastAsia="宋体" w:cs="宋体"/>
                <w:sz w:val="18"/>
                <w:szCs w:val="18"/>
              </w:rPr>
            </w:pPr>
            <w:r>
              <w:rPr>
                <w:rFonts w:ascii="宋体" w:hAnsi="宋体" w:eastAsia="宋体" w:cs="宋体"/>
                <w:sz w:val="18"/>
                <w:szCs w:val="18"/>
              </w:rPr>
              <w:t>3</w:t>
            </w:r>
          </w:p>
        </w:tc>
        <w:tc>
          <w:tcPr>
            <w:tcW w:w="1417" w:type="dxa"/>
            <w:vAlign w:val="top"/>
          </w:tcPr>
          <w:p>
            <w:pPr>
              <w:spacing w:before="230" w:line="229" w:lineRule="auto"/>
              <w:ind w:left="175"/>
              <w:rPr>
                <w:rFonts w:ascii="宋体" w:hAnsi="宋体" w:eastAsia="宋体" w:cs="宋体"/>
                <w:spacing w:val="15"/>
                <w:sz w:val="18"/>
                <w:szCs w:val="18"/>
              </w:rPr>
            </w:pPr>
            <w:r>
              <w:rPr>
                <w:rFonts w:ascii="宋体" w:hAnsi="宋体" w:eastAsia="宋体" w:cs="宋体"/>
                <w:spacing w:val="15"/>
                <w:sz w:val="18"/>
                <w:szCs w:val="18"/>
              </w:rPr>
              <w:t>哲学与人生</w:t>
            </w:r>
          </w:p>
        </w:tc>
        <w:tc>
          <w:tcPr>
            <w:tcW w:w="598" w:type="dxa"/>
            <w:vAlign w:val="top"/>
          </w:tcPr>
          <w:p>
            <w:pPr>
              <w:pStyle w:val="7"/>
              <w:spacing w:line="393" w:lineRule="auto"/>
            </w:pPr>
          </w:p>
          <w:p>
            <w:pPr>
              <w:spacing w:before="58" w:line="171" w:lineRule="auto"/>
              <w:ind w:left="218"/>
              <w:rPr>
                <w:rFonts w:ascii="宋体" w:hAnsi="宋体" w:eastAsia="宋体" w:cs="宋体"/>
                <w:sz w:val="18"/>
                <w:szCs w:val="18"/>
              </w:rPr>
            </w:pPr>
            <w:r>
              <w:rPr>
                <w:rFonts w:ascii="宋体" w:hAnsi="宋体" w:eastAsia="宋体" w:cs="宋体"/>
                <w:spacing w:val="-1"/>
                <w:sz w:val="18"/>
                <w:szCs w:val="18"/>
              </w:rPr>
              <w:t>36</w:t>
            </w:r>
          </w:p>
        </w:tc>
        <w:tc>
          <w:tcPr>
            <w:tcW w:w="583" w:type="dxa"/>
            <w:vAlign w:val="top"/>
          </w:tcPr>
          <w:p>
            <w:pPr>
              <w:pStyle w:val="7"/>
              <w:spacing w:line="393" w:lineRule="auto"/>
            </w:pPr>
          </w:p>
          <w:p>
            <w:pPr>
              <w:spacing w:before="58" w:line="171" w:lineRule="auto"/>
              <w:ind w:left="210"/>
              <w:rPr>
                <w:rFonts w:ascii="宋体" w:hAnsi="宋体" w:eastAsia="宋体" w:cs="宋体"/>
                <w:sz w:val="18"/>
                <w:szCs w:val="18"/>
              </w:rPr>
            </w:pPr>
            <w:r>
              <w:rPr>
                <w:rFonts w:ascii="宋体" w:hAnsi="宋体" w:eastAsia="宋体" w:cs="宋体"/>
                <w:spacing w:val="-1"/>
                <w:sz w:val="18"/>
                <w:szCs w:val="18"/>
              </w:rPr>
              <w:t>36</w:t>
            </w:r>
          </w:p>
        </w:tc>
        <w:tc>
          <w:tcPr>
            <w:tcW w:w="600" w:type="dxa"/>
            <w:vAlign w:val="top"/>
          </w:tcPr>
          <w:p>
            <w:pPr>
              <w:pStyle w:val="7"/>
            </w:pPr>
          </w:p>
        </w:tc>
        <w:tc>
          <w:tcPr>
            <w:tcW w:w="538" w:type="dxa"/>
            <w:vAlign w:val="top"/>
          </w:tcPr>
          <w:p>
            <w:pPr>
              <w:pStyle w:val="7"/>
              <w:spacing w:line="393" w:lineRule="auto"/>
            </w:pPr>
          </w:p>
          <w:p>
            <w:pPr>
              <w:spacing w:before="58" w:line="171" w:lineRule="auto"/>
              <w:ind w:left="23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spacing w:line="393" w:lineRule="auto"/>
            </w:pPr>
          </w:p>
          <w:p>
            <w:pPr>
              <w:spacing w:before="58" w:line="171" w:lineRule="auto"/>
              <w:ind w:left="215"/>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5" w:hRule="atLeast"/>
        </w:trPr>
        <w:tc>
          <w:tcPr>
            <w:tcW w:w="447" w:type="dxa"/>
            <w:vMerge w:val="continue"/>
            <w:tcBorders>
              <w:top w:val="nil"/>
              <w:bottom w:val="nil"/>
            </w:tcBorders>
            <w:textDirection w:val="tbRlV"/>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spacing w:before="204" w:line="190" w:lineRule="auto"/>
              <w:ind w:left="184"/>
              <w:rPr>
                <w:rFonts w:ascii="宋体" w:hAnsi="宋体" w:eastAsia="宋体" w:cs="宋体"/>
                <w:sz w:val="18"/>
                <w:szCs w:val="18"/>
              </w:rPr>
            </w:pPr>
            <w:r>
              <w:rPr>
                <w:rFonts w:ascii="宋体" w:hAnsi="宋体" w:eastAsia="宋体" w:cs="宋体"/>
                <w:sz w:val="18"/>
                <w:szCs w:val="18"/>
              </w:rPr>
              <w:t>4</w:t>
            </w:r>
          </w:p>
        </w:tc>
        <w:tc>
          <w:tcPr>
            <w:tcW w:w="1417" w:type="dxa"/>
            <w:vAlign w:val="top"/>
          </w:tcPr>
          <w:p>
            <w:pPr>
              <w:spacing w:before="230" w:line="229" w:lineRule="auto"/>
              <w:ind w:left="175"/>
              <w:rPr>
                <w:rFonts w:ascii="宋体" w:hAnsi="宋体" w:eastAsia="宋体" w:cs="宋体"/>
                <w:spacing w:val="15"/>
                <w:sz w:val="18"/>
                <w:szCs w:val="18"/>
              </w:rPr>
            </w:pPr>
            <w:r>
              <w:rPr>
                <w:rFonts w:ascii="宋体" w:hAnsi="宋体" w:eastAsia="宋体" w:cs="宋体"/>
                <w:spacing w:val="15"/>
                <w:sz w:val="18"/>
                <w:szCs w:val="18"/>
              </w:rPr>
              <w:t>职业道德与法治</w:t>
            </w:r>
          </w:p>
        </w:tc>
        <w:tc>
          <w:tcPr>
            <w:tcW w:w="598" w:type="dxa"/>
            <w:vAlign w:val="top"/>
          </w:tcPr>
          <w:p>
            <w:pPr>
              <w:spacing w:before="204" w:line="190" w:lineRule="auto"/>
              <w:ind w:left="218"/>
              <w:rPr>
                <w:rFonts w:ascii="宋体" w:hAnsi="宋体" w:eastAsia="宋体" w:cs="宋体"/>
                <w:sz w:val="18"/>
                <w:szCs w:val="18"/>
              </w:rPr>
            </w:pPr>
            <w:r>
              <w:rPr>
                <w:rFonts w:ascii="宋体" w:hAnsi="宋体" w:eastAsia="宋体" w:cs="宋体"/>
                <w:spacing w:val="-1"/>
                <w:sz w:val="18"/>
                <w:szCs w:val="18"/>
              </w:rPr>
              <w:t>36</w:t>
            </w:r>
          </w:p>
        </w:tc>
        <w:tc>
          <w:tcPr>
            <w:tcW w:w="583" w:type="dxa"/>
            <w:vAlign w:val="top"/>
          </w:tcPr>
          <w:p>
            <w:pPr>
              <w:spacing w:before="204" w:line="190" w:lineRule="auto"/>
              <w:ind w:left="210"/>
              <w:rPr>
                <w:rFonts w:ascii="宋体" w:hAnsi="宋体" w:eastAsia="宋体" w:cs="宋体"/>
                <w:sz w:val="18"/>
                <w:szCs w:val="18"/>
              </w:rPr>
            </w:pPr>
            <w:r>
              <w:rPr>
                <w:rFonts w:ascii="宋体" w:hAnsi="宋体" w:eastAsia="宋体" w:cs="宋体"/>
                <w:spacing w:val="-1"/>
                <w:sz w:val="18"/>
                <w:szCs w:val="18"/>
              </w:rPr>
              <w:t>36</w:t>
            </w:r>
          </w:p>
        </w:tc>
        <w:tc>
          <w:tcPr>
            <w:tcW w:w="600" w:type="dxa"/>
            <w:vAlign w:val="top"/>
          </w:tcPr>
          <w:p>
            <w:pPr>
              <w:pStyle w:val="7"/>
            </w:pPr>
          </w:p>
        </w:tc>
        <w:tc>
          <w:tcPr>
            <w:tcW w:w="538" w:type="dxa"/>
            <w:vAlign w:val="top"/>
          </w:tcPr>
          <w:p>
            <w:pPr>
              <w:spacing w:before="204" w:line="190" w:lineRule="auto"/>
              <w:ind w:left="23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spacing w:before="204" w:line="190" w:lineRule="auto"/>
              <w:ind w:left="21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3" w:hRule="atLeast"/>
        </w:trPr>
        <w:tc>
          <w:tcPr>
            <w:tcW w:w="447" w:type="dxa"/>
            <w:vMerge w:val="continue"/>
            <w:tcBorders>
              <w:top w:val="nil"/>
              <w:bottom w:val="nil"/>
            </w:tcBorders>
            <w:textDirection w:val="tbRlV"/>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pStyle w:val="7"/>
              <w:spacing w:line="320" w:lineRule="auto"/>
            </w:pPr>
          </w:p>
          <w:p>
            <w:pPr>
              <w:pStyle w:val="7"/>
              <w:spacing w:line="320" w:lineRule="auto"/>
            </w:pPr>
          </w:p>
          <w:p>
            <w:pPr>
              <w:spacing w:before="59" w:line="189" w:lineRule="auto"/>
              <w:ind w:left="193"/>
              <w:rPr>
                <w:rFonts w:ascii="宋体" w:hAnsi="宋体" w:eastAsia="宋体" w:cs="宋体"/>
                <w:sz w:val="18"/>
                <w:szCs w:val="18"/>
              </w:rPr>
            </w:pPr>
            <w:r>
              <w:rPr>
                <w:rFonts w:ascii="宋体" w:hAnsi="宋体" w:eastAsia="宋体" w:cs="宋体"/>
                <w:sz w:val="18"/>
                <w:szCs w:val="18"/>
              </w:rPr>
              <w:t>5</w:t>
            </w:r>
          </w:p>
        </w:tc>
        <w:tc>
          <w:tcPr>
            <w:tcW w:w="1417" w:type="dxa"/>
            <w:vAlign w:val="top"/>
          </w:tcPr>
          <w:p>
            <w:pPr>
              <w:spacing w:before="230" w:line="229" w:lineRule="auto"/>
              <w:ind w:left="175"/>
              <w:rPr>
                <w:rFonts w:ascii="宋体" w:hAnsi="宋体" w:eastAsia="宋体" w:cs="宋体"/>
                <w:spacing w:val="15"/>
                <w:sz w:val="18"/>
                <w:szCs w:val="18"/>
              </w:rPr>
            </w:pPr>
            <w:r>
              <w:rPr>
                <w:rFonts w:ascii="宋体" w:hAnsi="宋体" w:eastAsia="宋体" w:cs="宋体"/>
                <w:spacing w:val="15"/>
                <w:sz w:val="18"/>
                <w:szCs w:val="18"/>
              </w:rPr>
              <w:t>新时代中国特</w:t>
            </w:r>
          </w:p>
          <w:p>
            <w:pPr>
              <w:spacing w:before="230" w:line="229" w:lineRule="auto"/>
              <w:ind w:left="175"/>
              <w:rPr>
                <w:rFonts w:ascii="宋体" w:hAnsi="宋体" w:eastAsia="宋体" w:cs="宋体"/>
                <w:spacing w:val="15"/>
                <w:sz w:val="18"/>
                <w:szCs w:val="18"/>
              </w:rPr>
            </w:pPr>
            <w:r>
              <w:rPr>
                <w:rFonts w:ascii="宋体" w:hAnsi="宋体" w:eastAsia="宋体" w:cs="宋体"/>
                <w:spacing w:val="15"/>
                <w:sz w:val="18"/>
                <w:szCs w:val="18"/>
              </w:rPr>
              <w:t>色社会主义思</w:t>
            </w:r>
          </w:p>
          <w:p>
            <w:pPr>
              <w:spacing w:before="230" w:line="229" w:lineRule="auto"/>
              <w:ind w:left="175"/>
              <w:rPr>
                <w:rFonts w:ascii="宋体" w:hAnsi="宋体" w:eastAsia="宋体" w:cs="宋体"/>
                <w:sz w:val="18"/>
                <w:szCs w:val="18"/>
              </w:rPr>
            </w:pPr>
            <w:r>
              <w:rPr>
                <w:rFonts w:ascii="宋体" w:hAnsi="宋体" w:eastAsia="宋体" w:cs="宋体"/>
                <w:spacing w:val="15"/>
                <w:sz w:val="18"/>
                <w:szCs w:val="18"/>
              </w:rPr>
              <w:t>想概论</w:t>
            </w:r>
          </w:p>
        </w:tc>
        <w:tc>
          <w:tcPr>
            <w:tcW w:w="598" w:type="dxa"/>
            <w:vAlign w:val="top"/>
          </w:tcPr>
          <w:p>
            <w:pPr>
              <w:pStyle w:val="7"/>
              <w:spacing w:line="319" w:lineRule="auto"/>
            </w:pPr>
          </w:p>
          <w:p>
            <w:pPr>
              <w:pStyle w:val="7"/>
              <w:spacing w:line="320" w:lineRule="auto"/>
            </w:pPr>
          </w:p>
          <w:p>
            <w:pPr>
              <w:spacing w:before="59" w:line="190" w:lineRule="auto"/>
              <w:ind w:left="218"/>
              <w:rPr>
                <w:rFonts w:ascii="宋体" w:hAnsi="宋体" w:eastAsia="宋体" w:cs="宋体"/>
                <w:sz w:val="18"/>
                <w:szCs w:val="18"/>
              </w:rPr>
            </w:pPr>
            <w:r>
              <w:rPr>
                <w:rFonts w:ascii="宋体" w:hAnsi="宋体" w:eastAsia="宋体" w:cs="宋体"/>
                <w:spacing w:val="-1"/>
                <w:sz w:val="18"/>
                <w:szCs w:val="18"/>
              </w:rPr>
              <w:t>36</w:t>
            </w:r>
          </w:p>
        </w:tc>
        <w:tc>
          <w:tcPr>
            <w:tcW w:w="583" w:type="dxa"/>
            <w:vAlign w:val="top"/>
          </w:tcPr>
          <w:p>
            <w:pPr>
              <w:pStyle w:val="7"/>
              <w:spacing w:line="319" w:lineRule="auto"/>
            </w:pPr>
          </w:p>
          <w:p>
            <w:pPr>
              <w:pStyle w:val="7"/>
              <w:spacing w:line="320" w:lineRule="auto"/>
            </w:pPr>
          </w:p>
          <w:p>
            <w:pPr>
              <w:spacing w:before="59" w:line="190" w:lineRule="auto"/>
              <w:ind w:left="208"/>
              <w:rPr>
                <w:rFonts w:ascii="宋体" w:hAnsi="宋体" w:eastAsia="宋体" w:cs="宋体"/>
                <w:sz w:val="18"/>
                <w:szCs w:val="18"/>
              </w:rPr>
            </w:pPr>
            <w:r>
              <w:rPr>
                <w:rFonts w:ascii="宋体" w:hAnsi="宋体" w:eastAsia="宋体" w:cs="宋体"/>
                <w:sz w:val="18"/>
                <w:szCs w:val="18"/>
              </w:rPr>
              <w:t>20</w:t>
            </w:r>
          </w:p>
        </w:tc>
        <w:tc>
          <w:tcPr>
            <w:tcW w:w="600" w:type="dxa"/>
            <w:vAlign w:val="top"/>
          </w:tcPr>
          <w:p>
            <w:pPr>
              <w:pStyle w:val="7"/>
              <w:spacing w:line="319" w:lineRule="auto"/>
            </w:pPr>
          </w:p>
          <w:p>
            <w:pPr>
              <w:pStyle w:val="7"/>
              <w:spacing w:line="319" w:lineRule="auto"/>
            </w:pPr>
          </w:p>
          <w:p>
            <w:pPr>
              <w:spacing w:before="59" w:line="191" w:lineRule="auto"/>
              <w:ind w:left="244"/>
              <w:rPr>
                <w:rFonts w:ascii="宋体" w:hAnsi="宋体" w:eastAsia="宋体" w:cs="宋体"/>
                <w:sz w:val="18"/>
                <w:szCs w:val="18"/>
              </w:rPr>
            </w:pPr>
            <w:r>
              <w:rPr>
                <w:rFonts w:ascii="宋体" w:hAnsi="宋体" w:eastAsia="宋体" w:cs="宋体"/>
                <w:spacing w:val="-8"/>
                <w:sz w:val="18"/>
                <w:szCs w:val="18"/>
              </w:rPr>
              <w:t>16</w:t>
            </w:r>
          </w:p>
        </w:tc>
        <w:tc>
          <w:tcPr>
            <w:tcW w:w="538" w:type="dxa"/>
            <w:vAlign w:val="top"/>
          </w:tcPr>
          <w:p>
            <w:pPr>
              <w:pStyle w:val="7"/>
              <w:spacing w:line="319" w:lineRule="auto"/>
            </w:pPr>
          </w:p>
          <w:p>
            <w:pPr>
              <w:pStyle w:val="7"/>
              <w:spacing w:line="320" w:lineRule="auto"/>
            </w:pPr>
          </w:p>
          <w:p>
            <w:pPr>
              <w:spacing w:before="59" w:line="190" w:lineRule="auto"/>
              <w:ind w:left="23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spacing w:line="319" w:lineRule="auto"/>
            </w:pPr>
          </w:p>
          <w:p>
            <w:pPr>
              <w:pStyle w:val="7"/>
              <w:spacing w:line="320" w:lineRule="auto"/>
            </w:pPr>
          </w:p>
          <w:p>
            <w:pPr>
              <w:spacing w:before="59" w:line="190" w:lineRule="auto"/>
              <w:ind w:left="21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5" w:hRule="atLeast"/>
        </w:trPr>
        <w:tc>
          <w:tcPr>
            <w:tcW w:w="447" w:type="dxa"/>
            <w:vMerge w:val="continue"/>
            <w:tcBorders>
              <w:top w:val="nil"/>
              <w:bottom w:val="nil"/>
            </w:tcBorders>
            <w:textDirection w:val="tbRlV"/>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spacing w:before="207" w:line="190" w:lineRule="auto"/>
              <w:ind w:left="188"/>
              <w:rPr>
                <w:rFonts w:ascii="宋体" w:hAnsi="宋体" w:eastAsia="宋体" w:cs="宋体"/>
                <w:sz w:val="18"/>
                <w:szCs w:val="18"/>
              </w:rPr>
            </w:pPr>
            <w:r>
              <w:rPr>
                <w:rFonts w:ascii="宋体" w:hAnsi="宋体" w:eastAsia="宋体" w:cs="宋体"/>
                <w:sz w:val="18"/>
                <w:szCs w:val="18"/>
              </w:rPr>
              <w:t>6</w:t>
            </w:r>
          </w:p>
        </w:tc>
        <w:tc>
          <w:tcPr>
            <w:tcW w:w="1417" w:type="dxa"/>
            <w:vAlign w:val="top"/>
          </w:tcPr>
          <w:p>
            <w:pPr>
              <w:spacing w:before="178" w:line="233" w:lineRule="auto"/>
              <w:ind w:left="517"/>
              <w:rPr>
                <w:rFonts w:ascii="宋体" w:hAnsi="宋体" w:eastAsia="宋体" w:cs="宋体"/>
                <w:sz w:val="18"/>
                <w:szCs w:val="18"/>
              </w:rPr>
            </w:pPr>
            <w:r>
              <w:rPr>
                <w:rFonts w:ascii="宋体" w:hAnsi="宋体" w:eastAsia="宋体" w:cs="宋体"/>
                <w:spacing w:val="8"/>
                <w:sz w:val="18"/>
                <w:szCs w:val="18"/>
              </w:rPr>
              <w:t>语文</w:t>
            </w:r>
          </w:p>
        </w:tc>
        <w:tc>
          <w:tcPr>
            <w:tcW w:w="598" w:type="dxa"/>
            <w:vAlign w:val="top"/>
          </w:tcPr>
          <w:p>
            <w:pPr>
              <w:spacing w:before="207" w:line="190" w:lineRule="auto"/>
              <w:ind w:left="166"/>
              <w:rPr>
                <w:rFonts w:ascii="宋体" w:hAnsi="宋体" w:eastAsia="宋体" w:cs="宋体"/>
                <w:sz w:val="18"/>
                <w:szCs w:val="18"/>
              </w:rPr>
            </w:pPr>
            <w:r>
              <w:rPr>
                <w:rFonts w:ascii="宋体" w:hAnsi="宋体" w:eastAsia="宋体" w:cs="宋体"/>
                <w:spacing w:val="2"/>
                <w:sz w:val="18"/>
                <w:szCs w:val="18"/>
              </w:rPr>
              <w:t>208</w:t>
            </w:r>
          </w:p>
        </w:tc>
        <w:tc>
          <w:tcPr>
            <w:tcW w:w="583" w:type="dxa"/>
            <w:vAlign w:val="top"/>
          </w:tcPr>
          <w:p>
            <w:pPr>
              <w:spacing w:before="207" w:line="190" w:lineRule="auto"/>
              <w:ind w:left="156"/>
              <w:rPr>
                <w:rFonts w:ascii="宋体" w:hAnsi="宋体" w:eastAsia="宋体" w:cs="宋体"/>
                <w:sz w:val="18"/>
                <w:szCs w:val="18"/>
              </w:rPr>
            </w:pPr>
            <w:r>
              <w:rPr>
                <w:rFonts w:ascii="宋体" w:hAnsi="宋体" w:eastAsia="宋体" w:cs="宋体"/>
                <w:spacing w:val="2"/>
                <w:sz w:val="18"/>
                <w:szCs w:val="18"/>
              </w:rPr>
              <w:t>208</w:t>
            </w:r>
          </w:p>
        </w:tc>
        <w:tc>
          <w:tcPr>
            <w:tcW w:w="600" w:type="dxa"/>
            <w:vAlign w:val="top"/>
          </w:tcPr>
          <w:p>
            <w:pPr>
              <w:pStyle w:val="7"/>
            </w:pPr>
          </w:p>
        </w:tc>
        <w:tc>
          <w:tcPr>
            <w:tcW w:w="538" w:type="dxa"/>
            <w:vAlign w:val="top"/>
          </w:tcPr>
          <w:p>
            <w:pPr>
              <w:spacing w:before="206" w:line="191" w:lineRule="auto"/>
              <w:ind w:left="213"/>
              <w:rPr>
                <w:rFonts w:ascii="宋体" w:hAnsi="宋体" w:eastAsia="宋体" w:cs="宋体"/>
                <w:sz w:val="18"/>
                <w:szCs w:val="18"/>
              </w:rPr>
            </w:pPr>
            <w:r>
              <w:rPr>
                <w:rFonts w:ascii="宋体" w:hAnsi="宋体" w:eastAsia="宋体" w:cs="宋体"/>
                <w:spacing w:val="-8"/>
                <w:sz w:val="18"/>
                <w:szCs w:val="18"/>
              </w:rPr>
              <w:t>11</w:t>
            </w:r>
          </w:p>
        </w:tc>
        <w:tc>
          <w:tcPr>
            <w:tcW w:w="490" w:type="dxa"/>
            <w:vAlign w:val="top"/>
          </w:tcPr>
          <w:p>
            <w:pPr>
              <w:spacing w:before="207" w:line="190" w:lineRule="auto"/>
              <w:ind w:left="210"/>
              <w:rPr>
                <w:rFonts w:ascii="宋体" w:hAnsi="宋体" w:eastAsia="宋体" w:cs="宋体"/>
                <w:sz w:val="18"/>
                <w:szCs w:val="18"/>
              </w:rPr>
            </w:pPr>
            <w:r>
              <w:rPr>
                <w:rFonts w:ascii="宋体" w:hAnsi="宋体" w:eastAsia="宋体" w:cs="宋体"/>
                <w:sz w:val="18"/>
                <w:szCs w:val="18"/>
              </w:rPr>
              <w:t>4</w:t>
            </w:r>
          </w:p>
        </w:tc>
        <w:tc>
          <w:tcPr>
            <w:tcW w:w="490" w:type="dxa"/>
            <w:vAlign w:val="top"/>
          </w:tcPr>
          <w:p>
            <w:pPr>
              <w:spacing w:before="207" w:line="190" w:lineRule="auto"/>
              <w:ind w:left="210"/>
              <w:rPr>
                <w:rFonts w:ascii="宋体" w:hAnsi="宋体" w:eastAsia="宋体" w:cs="宋体"/>
                <w:sz w:val="18"/>
                <w:szCs w:val="18"/>
              </w:rPr>
            </w:pPr>
            <w:r>
              <w:rPr>
                <w:rFonts w:ascii="宋体" w:hAnsi="宋体" w:eastAsia="宋体" w:cs="宋体"/>
                <w:sz w:val="18"/>
                <w:szCs w:val="18"/>
              </w:rPr>
              <w:t>4</w:t>
            </w:r>
          </w:p>
        </w:tc>
        <w:tc>
          <w:tcPr>
            <w:tcW w:w="490" w:type="dxa"/>
            <w:vAlign w:val="top"/>
          </w:tcPr>
          <w:p>
            <w:pPr>
              <w:spacing w:before="207" w:line="190" w:lineRule="auto"/>
              <w:ind w:left="215"/>
              <w:rPr>
                <w:rFonts w:ascii="宋体" w:hAnsi="宋体" w:eastAsia="宋体" w:cs="宋体"/>
                <w:sz w:val="18"/>
                <w:szCs w:val="18"/>
              </w:rPr>
            </w:pPr>
            <w:r>
              <w:rPr>
                <w:rFonts w:ascii="宋体" w:hAnsi="宋体" w:eastAsia="宋体" w:cs="宋体"/>
                <w:sz w:val="18"/>
                <w:szCs w:val="18"/>
              </w:rPr>
              <w:t>2</w:t>
            </w:r>
          </w:p>
        </w:tc>
        <w:tc>
          <w:tcPr>
            <w:tcW w:w="490" w:type="dxa"/>
            <w:vAlign w:val="top"/>
          </w:tcPr>
          <w:p>
            <w:pPr>
              <w:spacing w:before="207" w:line="190" w:lineRule="auto"/>
              <w:ind w:left="21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7" w:type="dxa"/>
            <w:vMerge w:val="continue"/>
            <w:tcBorders>
              <w:top w:val="nil"/>
              <w:bottom w:val="nil"/>
            </w:tcBorders>
            <w:textDirection w:val="tbRlV"/>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spacing w:before="209" w:line="189" w:lineRule="auto"/>
              <w:ind w:left="194"/>
              <w:rPr>
                <w:rFonts w:ascii="宋体" w:hAnsi="宋体" w:eastAsia="宋体" w:cs="宋体"/>
                <w:sz w:val="18"/>
                <w:szCs w:val="18"/>
              </w:rPr>
            </w:pPr>
            <w:r>
              <w:rPr>
                <w:rFonts w:ascii="宋体" w:hAnsi="宋体" w:eastAsia="宋体" w:cs="宋体"/>
                <w:sz w:val="18"/>
                <w:szCs w:val="18"/>
              </w:rPr>
              <w:t>7</w:t>
            </w:r>
          </w:p>
        </w:tc>
        <w:tc>
          <w:tcPr>
            <w:tcW w:w="1417" w:type="dxa"/>
            <w:vAlign w:val="top"/>
          </w:tcPr>
          <w:p>
            <w:pPr>
              <w:spacing w:before="178" w:line="230" w:lineRule="auto"/>
              <w:ind w:left="519"/>
              <w:rPr>
                <w:rFonts w:ascii="宋体" w:hAnsi="宋体" w:eastAsia="宋体" w:cs="宋体"/>
                <w:sz w:val="18"/>
                <w:szCs w:val="18"/>
              </w:rPr>
            </w:pPr>
            <w:r>
              <w:rPr>
                <w:rFonts w:ascii="宋体" w:hAnsi="宋体" w:eastAsia="宋体" w:cs="宋体"/>
                <w:spacing w:val="7"/>
                <w:sz w:val="18"/>
                <w:szCs w:val="18"/>
              </w:rPr>
              <w:t>数学</w:t>
            </w:r>
          </w:p>
        </w:tc>
        <w:tc>
          <w:tcPr>
            <w:tcW w:w="598" w:type="dxa"/>
            <w:vAlign w:val="top"/>
          </w:tcPr>
          <w:p>
            <w:pPr>
              <w:spacing w:before="208" w:line="190" w:lineRule="auto"/>
              <w:ind w:left="166"/>
              <w:rPr>
                <w:rFonts w:ascii="宋体" w:hAnsi="宋体" w:eastAsia="宋体" w:cs="宋体"/>
                <w:sz w:val="18"/>
                <w:szCs w:val="18"/>
              </w:rPr>
            </w:pPr>
            <w:r>
              <w:rPr>
                <w:rFonts w:ascii="宋体" w:hAnsi="宋体" w:eastAsia="宋体" w:cs="宋体"/>
                <w:spacing w:val="2"/>
                <w:sz w:val="18"/>
                <w:szCs w:val="18"/>
              </w:rPr>
              <w:t>208</w:t>
            </w:r>
          </w:p>
        </w:tc>
        <w:tc>
          <w:tcPr>
            <w:tcW w:w="583" w:type="dxa"/>
            <w:vAlign w:val="top"/>
          </w:tcPr>
          <w:p>
            <w:pPr>
              <w:spacing w:before="208" w:line="190" w:lineRule="auto"/>
              <w:ind w:left="156"/>
              <w:rPr>
                <w:rFonts w:ascii="宋体" w:hAnsi="宋体" w:eastAsia="宋体" w:cs="宋体"/>
                <w:sz w:val="18"/>
                <w:szCs w:val="18"/>
              </w:rPr>
            </w:pPr>
            <w:r>
              <w:rPr>
                <w:rFonts w:ascii="宋体" w:hAnsi="宋体" w:eastAsia="宋体" w:cs="宋体"/>
                <w:spacing w:val="2"/>
                <w:sz w:val="18"/>
                <w:szCs w:val="18"/>
              </w:rPr>
              <w:t>208</w:t>
            </w:r>
          </w:p>
        </w:tc>
        <w:tc>
          <w:tcPr>
            <w:tcW w:w="600" w:type="dxa"/>
            <w:vAlign w:val="top"/>
          </w:tcPr>
          <w:p>
            <w:pPr>
              <w:pStyle w:val="7"/>
            </w:pPr>
          </w:p>
        </w:tc>
        <w:tc>
          <w:tcPr>
            <w:tcW w:w="538" w:type="dxa"/>
            <w:vAlign w:val="top"/>
          </w:tcPr>
          <w:p>
            <w:pPr>
              <w:spacing w:before="207" w:line="191" w:lineRule="auto"/>
              <w:ind w:left="213"/>
              <w:rPr>
                <w:rFonts w:ascii="宋体" w:hAnsi="宋体" w:eastAsia="宋体" w:cs="宋体"/>
                <w:sz w:val="18"/>
                <w:szCs w:val="18"/>
              </w:rPr>
            </w:pPr>
            <w:r>
              <w:rPr>
                <w:rFonts w:ascii="宋体" w:hAnsi="宋体" w:eastAsia="宋体" w:cs="宋体"/>
                <w:spacing w:val="-8"/>
                <w:sz w:val="18"/>
                <w:szCs w:val="18"/>
              </w:rPr>
              <w:t>11</w:t>
            </w:r>
          </w:p>
        </w:tc>
        <w:tc>
          <w:tcPr>
            <w:tcW w:w="490" w:type="dxa"/>
            <w:vAlign w:val="top"/>
          </w:tcPr>
          <w:p>
            <w:pPr>
              <w:spacing w:before="208" w:line="190" w:lineRule="auto"/>
              <w:ind w:left="210"/>
              <w:rPr>
                <w:rFonts w:ascii="宋体" w:hAnsi="宋体" w:eastAsia="宋体" w:cs="宋体"/>
                <w:sz w:val="18"/>
                <w:szCs w:val="18"/>
              </w:rPr>
            </w:pPr>
            <w:r>
              <w:rPr>
                <w:rFonts w:ascii="宋体" w:hAnsi="宋体" w:eastAsia="宋体" w:cs="宋体"/>
                <w:sz w:val="18"/>
                <w:szCs w:val="18"/>
              </w:rPr>
              <w:t>4</w:t>
            </w:r>
          </w:p>
        </w:tc>
        <w:tc>
          <w:tcPr>
            <w:tcW w:w="490" w:type="dxa"/>
            <w:vAlign w:val="top"/>
          </w:tcPr>
          <w:p>
            <w:pPr>
              <w:spacing w:before="208" w:line="190" w:lineRule="auto"/>
              <w:ind w:left="210"/>
              <w:rPr>
                <w:rFonts w:ascii="宋体" w:hAnsi="宋体" w:eastAsia="宋体" w:cs="宋体"/>
                <w:sz w:val="18"/>
                <w:szCs w:val="18"/>
              </w:rPr>
            </w:pPr>
            <w:r>
              <w:rPr>
                <w:rFonts w:ascii="宋体" w:hAnsi="宋体" w:eastAsia="宋体" w:cs="宋体"/>
                <w:sz w:val="18"/>
                <w:szCs w:val="18"/>
              </w:rPr>
              <w:t>4</w:t>
            </w:r>
          </w:p>
        </w:tc>
        <w:tc>
          <w:tcPr>
            <w:tcW w:w="490" w:type="dxa"/>
            <w:vAlign w:val="top"/>
          </w:tcPr>
          <w:p>
            <w:pPr>
              <w:spacing w:before="208" w:line="190" w:lineRule="auto"/>
              <w:ind w:left="215"/>
              <w:rPr>
                <w:rFonts w:ascii="宋体" w:hAnsi="宋体" w:eastAsia="宋体" w:cs="宋体"/>
                <w:sz w:val="18"/>
                <w:szCs w:val="18"/>
              </w:rPr>
            </w:pPr>
            <w:r>
              <w:rPr>
                <w:rFonts w:ascii="宋体" w:hAnsi="宋体" w:eastAsia="宋体" w:cs="宋体"/>
                <w:sz w:val="18"/>
                <w:szCs w:val="18"/>
              </w:rPr>
              <w:t>2</w:t>
            </w:r>
          </w:p>
        </w:tc>
        <w:tc>
          <w:tcPr>
            <w:tcW w:w="490" w:type="dxa"/>
            <w:vAlign w:val="top"/>
          </w:tcPr>
          <w:p>
            <w:pPr>
              <w:spacing w:before="208" w:line="190" w:lineRule="auto"/>
              <w:ind w:left="21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7" w:type="dxa"/>
            <w:vMerge w:val="continue"/>
            <w:tcBorders>
              <w:top w:val="nil"/>
              <w:bottom w:val="nil"/>
            </w:tcBorders>
            <w:textDirection w:val="tbRlV"/>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spacing w:before="207" w:line="190" w:lineRule="auto"/>
              <w:ind w:left="188"/>
              <w:rPr>
                <w:rFonts w:ascii="宋体" w:hAnsi="宋体" w:eastAsia="宋体" w:cs="宋体"/>
                <w:sz w:val="18"/>
                <w:szCs w:val="18"/>
              </w:rPr>
            </w:pPr>
            <w:r>
              <w:rPr>
                <w:rFonts w:ascii="宋体" w:hAnsi="宋体" w:eastAsia="宋体" w:cs="宋体"/>
                <w:sz w:val="18"/>
                <w:szCs w:val="18"/>
              </w:rPr>
              <w:t>8</w:t>
            </w:r>
          </w:p>
        </w:tc>
        <w:tc>
          <w:tcPr>
            <w:tcW w:w="1417" w:type="dxa"/>
            <w:vAlign w:val="top"/>
          </w:tcPr>
          <w:p>
            <w:pPr>
              <w:spacing w:before="179" w:line="231" w:lineRule="auto"/>
              <w:ind w:left="518"/>
              <w:rPr>
                <w:rFonts w:ascii="宋体" w:hAnsi="宋体" w:eastAsia="宋体" w:cs="宋体"/>
                <w:sz w:val="18"/>
                <w:szCs w:val="18"/>
              </w:rPr>
            </w:pPr>
            <w:r>
              <w:rPr>
                <w:rFonts w:ascii="宋体" w:hAnsi="宋体" w:eastAsia="宋体" w:cs="宋体"/>
                <w:spacing w:val="8"/>
                <w:sz w:val="18"/>
                <w:szCs w:val="18"/>
              </w:rPr>
              <w:t>英语</w:t>
            </w:r>
          </w:p>
        </w:tc>
        <w:tc>
          <w:tcPr>
            <w:tcW w:w="598" w:type="dxa"/>
            <w:vAlign w:val="top"/>
          </w:tcPr>
          <w:p>
            <w:pPr>
              <w:spacing w:before="207" w:line="190" w:lineRule="auto"/>
              <w:ind w:left="166"/>
              <w:rPr>
                <w:rFonts w:ascii="宋体" w:hAnsi="宋体" w:eastAsia="宋体" w:cs="宋体"/>
                <w:sz w:val="18"/>
                <w:szCs w:val="18"/>
              </w:rPr>
            </w:pPr>
            <w:r>
              <w:rPr>
                <w:rFonts w:ascii="宋体" w:hAnsi="宋体" w:eastAsia="宋体" w:cs="宋体"/>
                <w:spacing w:val="2"/>
                <w:sz w:val="18"/>
                <w:szCs w:val="18"/>
              </w:rPr>
              <w:t>208</w:t>
            </w:r>
          </w:p>
        </w:tc>
        <w:tc>
          <w:tcPr>
            <w:tcW w:w="583" w:type="dxa"/>
            <w:vAlign w:val="top"/>
          </w:tcPr>
          <w:p>
            <w:pPr>
              <w:spacing w:before="207" w:line="190" w:lineRule="auto"/>
              <w:ind w:left="156"/>
              <w:rPr>
                <w:rFonts w:ascii="宋体" w:hAnsi="宋体" w:eastAsia="宋体" w:cs="宋体"/>
                <w:sz w:val="18"/>
                <w:szCs w:val="18"/>
              </w:rPr>
            </w:pPr>
            <w:r>
              <w:rPr>
                <w:rFonts w:ascii="宋体" w:hAnsi="宋体" w:eastAsia="宋体" w:cs="宋体"/>
                <w:spacing w:val="2"/>
                <w:sz w:val="18"/>
                <w:szCs w:val="18"/>
              </w:rPr>
              <w:t>208</w:t>
            </w:r>
          </w:p>
        </w:tc>
        <w:tc>
          <w:tcPr>
            <w:tcW w:w="600" w:type="dxa"/>
            <w:vAlign w:val="top"/>
          </w:tcPr>
          <w:p>
            <w:pPr>
              <w:pStyle w:val="7"/>
            </w:pPr>
          </w:p>
        </w:tc>
        <w:tc>
          <w:tcPr>
            <w:tcW w:w="538" w:type="dxa"/>
            <w:vAlign w:val="top"/>
          </w:tcPr>
          <w:p>
            <w:pPr>
              <w:spacing w:before="206" w:line="191" w:lineRule="auto"/>
              <w:ind w:left="213"/>
              <w:rPr>
                <w:rFonts w:ascii="宋体" w:hAnsi="宋体" w:eastAsia="宋体" w:cs="宋体"/>
                <w:sz w:val="18"/>
                <w:szCs w:val="18"/>
              </w:rPr>
            </w:pPr>
            <w:r>
              <w:rPr>
                <w:rFonts w:ascii="宋体" w:hAnsi="宋体" w:eastAsia="宋体" w:cs="宋体"/>
                <w:spacing w:val="-8"/>
                <w:sz w:val="18"/>
                <w:szCs w:val="18"/>
              </w:rPr>
              <w:t>11</w:t>
            </w:r>
          </w:p>
        </w:tc>
        <w:tc>
          <w:tcPr>
            <w:tcW w:w="490" w:type="dxa"/>
            <w:vAlign w:val="top"/>
          </w:tcPr>
          <w:p>
            <w:pPr>
              <w:spacing w:before="207" w:line="190" w:lineRule="auto"/>
              <w:ind w:left="210"/>
              <w:rPr>
                <w:rFonts w:ascii="宋体" w:hAnsi="宋体" w:eastAsia="宋体" w:cs="宋体"/>
                <w:sz w:val="18"/>
                <w:szCs w:val="18"/>
              </w:rPr>
            </w:pPr>
            <w:r>
              <w:rPr>
                <w:rFonts w:ascii="宋体" w:hAnsi="宋体" w:eastAsia="宋体" w:cs="宋体"/>
                <w:sz w:val="18"/>
                <w:szCs w:val="18"/>
              </w:rPr>
              <w:t>4</w:t>
            </w:r>
          </w:p>
        </w:tc>
        <w:tc>
          <w:tcPr>
            <w:tcW w:w="490" w:type="dxa"/>
            <w:vAlign w:val="top"/>
          </w:tcPr>
          <w:p>
            <w:pPr>
              <w:spacing w:before="207" w:line="190" w:lineRule="auto"/>
              <w:ind w:left="210"/>
              <w:rPr>
                <w:rFonts w:ascii="宋体" w:hAnsi="宋体" w:eastAsia="宋体" w:cs="宋体"/>
                <w:sz w:val="18"/>
                <w:szCs w:val="18"/>
              </w:rPr>
            </w:pPr>
            <w:r>
              <w:rPr>
                <w:rFonts w:ascii="宋体" w:hAnsi="宋体" w:eastAsia="宋体" w:cs="宋体"/>
                <w:sz w:val="18"/>
                <w:szCs w:val="18"/>
              </w:rPr>
              <w:t>4</w:t>
            </w:r>
          </w:p>
        </w:tc>
        <w:tc>
          <w:tcPr>
            <w:tcW w:w="490" w:type="dxa"/>
            <w:vAlign w:val="top"/>
          </w:tcPr>
          <w:p>
            <w:pPr>
              <w:spacing w:before="207" w:line="190" w:lineRule="auto"/>
              <w:ind w:left="215"/>
              <w:rPr>
                <w:rFonts w:ascii="宋体" w:hAnsi="宋体" w:eastAsia="宋体" w:cs="宋体"/>
                <w:sz w:val="18"/>
                <w:szCs w:val="18"/>
              </w:rPr>
            </w:pPr>
            <w:r>
              <w:rPr>
                <w:rFonts w:ascii="宋体" w:hAnsi="宋体" w:eastAsia="宋体" w:cs="宋体"/>
                <w:sz w:val="18"/>
                <w:szCs w:val="18"/>
              </w:rPr>
              <w:t>2</w:t>
            </w:r>
          </w:p>
        </w:tc>
        <w:tc>
          <w:tcPr>
            <w:tcW w:w="490" w:type="dxa"/>
            <w:vAlign w:val="top"/>
          </w:tcPr>
          <w:p>
            <w:pPr>
              <w:spacing w:before="207" w:line="190" w:lineRule="auto"/>
              <w:ind w:left="21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447" w:type="dxa"/>
            <w:vMerge w:val="continue"/>
            <w:tcBorders>
              <w:top w:val="nil"/>
              <w:bottom w:val="nil"/>
            </w:tcBorders>
            <w:textDirection w:val="tbRlV"/>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spacing w:before="258" w:line="190" w:lineRule="auto"/>
              <w:ind w:left="188"/>
              <w:rPr>
                <w:rFonts w:ascii="宋体" w:hAnsi="宋体" w:eastAsia="宋体" w:cs="宋体"/>
                <w:sz w:val="18"/>
                <w:szCs w:val="18"/>
              </w:rPr>
            </w:pPr>
            <w:r>
              <w:rPr>
                <w:rFonts w:ascii="宋体" w:hAnsi="宋体" w:eastAsia="宋体" w:cs="宋体"/>
                <w:sz w:val="18"/>
                <w:szCs w:val="18"/>
              </w:rPr>
              <w:t>9</w:t>
            </w:r>
          </w:p>
        </w:tc>
        <w:tc>
          <w:tcPr>
            <w:tcW w:w="1417" w:type="dxa"/>
            <w:vAlign w:val="top"/>
          </w:tcPr>
          <w:p>
            <w:pPr>
              <w:spacing w:before="228" w:line="230" w:lineRule="auto"/>
              <w:ind w:left="116"/>
              <w:rPr>
                <w:rFonts w:ascii="宋体" w:hAnsi="宋体" w:eastAsia="宋体" w:cs="宋体"/>
                <w:sz w:val="18"/>
                <w:szCs w:val="18"/>
              </w:rPr>
            </w:pPr>
            <w:r>
              <w:rPr>
                <w:rFonts w:ascii="宋体" w:hAnsi="宋体" w:eastAsia="宋体" w:cs="宋体"/>
                <w:spacing w:val="15"/>
                <w:sz w:val="18"/>
                <w:szCs w:val="18"/>
              </w:rPr>
              <w:t>信息技术基础</w:t>
            </w:r>
          </w:p>
        </w:tc>
        <w:tc>
          <w:tcPr>
            <w:tcW w:w="598" w:type="dxa"/>
            <w:vAlign w:val="top"/>
          </w:tcPr>
          <w:p>
            <w:pPr>
              <w:spacing w:before="258" w:line="190" w:lineRule="auto"/>
              <w:ind w:left="213"/>
              <w:rPr>
                <w:rFonts w:ascii="宋体" w:hAnsi="宋体" w:eastAsia="宋体" w:cs="宋体"/>
                <w:sz w:val="18"/>
                <w:szCs w:val="18"/>
              </w:rPr>
            </w:pPr>
            <w:r>
              <w:rPr>
                <w:rFonts w:ascii="宋体" w:hAnsi="宋体" w:eastAsia="宋体" w:cs="宋体"/>
                <w:spacing w:val="1"/>
                <w:sz w:val="18"/>
                <w:szCs w:val="18"/>
              </w:rPr>
              <w:t>68</w:t>
            </w:r>
          </w:p>
        </w:tc>
        <w:tc>
          <w:tcPr>
            <w:tcW w:w="583" w:type="dxa"/>
            <w:vAlign w:val="top"/>
          </w:tcPr>
          <w:p>
            <w:pPr>
              <w:spacing w:before="257" w:line="191" w:lineRule="auto"/>
              <w:ind w:left="232"/>
              <w:rPr>
                <w:rFonts w:ascii="宋体" w:hAnsi="宋体" w:eastAsia="宋体" w:cs="宋体"/>
                <w:sz w:val="18"/>
                <w:szCs w:val="18"/>
              </w:rPr>
            </w:pPr>
            <w:r>
              <w:rPr>
                <w:rFonts w:ascii="宋体" w:hAnsi="宋体" w:eastAsia="宋体" w:cs="宋体"/>
                <w:spacing w:val="-8"/>
                <w:sz w:val="18"/>
                <w:szCs w:val="18"/>
              </w:rPr>
              <w:t>18</w:t>
            </w:r>
          </w:p>
        </w:tc>
        <w:tc>
          <w:tcPr>
            <w:tcW w:w="600" w:type="dxa"/>
            <w:vAlign w:val="top"/>
          </w:tcPr>
          <w:p>
            <w:pPr>
              <w:spacing w:before="258" w:line="190" w:lineRule="auto"/>
              <w:ind w:left="222"/>
              <w:rPr>
                <w:rFonts w:ascii="宋体" w:hAnsi="宋体" w:eastAsia="宋体" w:cs="宋体"/>
                <w:sz w:val="18"/>
                <w:szCs w:val="18"/>
              </w:rPr>
            </w:pPr>
            <w:r>
              <w:rPr>
                <w:rFonts w:ascii="宋体" w:hAnsi="宋体" w:eastAsia="宋体" w:cs="宋体"/>
                <w:spacing w:val="-1"/>
                <w:sz w:val="18"/>
                <w:szCs w:val="18"/>
              </w:rPr>
              <w:t>50</w:t>
            </w:r>
          </w:p>
        </w:tc>
        <w:tc>
          <w:tcPr>
            <w:tcW w:w="538" w:type="dxa"/>
            <w:vAlign w:val="top"/>
          </w:tcPr>
          <w:p>
            <w:pPr>
              <w:spacing w:before="258" w:line="190" w:lineRule="auto"/>
              <w:ind w:left="232"/>
              <w:rPr>
                <w:rFonts w:ascii="宋体" w:hAnsi="宋体" w:eastAsia="宋体" w:cs="宋体"/>
                <w:sz w:val="18"/>
                <w:szCs w:val="18"/>
              </w:rPr>
            </w:pPr>
            <w:r>
              <w:rPr>
                <w:rFonts w:ascii="宋体" w:hAnsi="宋体" w:eastAsia="宋体" w:cs="宋体"/>
                <w:sz w:val="18"/>
                <w:szCs w:val="18"/>
              </w:rPr>
              <w:t>4</w:t>
            </w:r>
          </w:p>
        </w:tc>
        <w:tc>
          <w:tcPr>
            <w:tcW w:w="490" w:type="dxa"/>
            <w:vAlign w:val="top"/>
          </w:tcPr>
          <w:p>
            <w:pPr>
              <w:spacing w:before="258" w:line="190" w:lineRule="auto"/>
              <w:ind w:left="215"/>
              <w:rPr>
                <w:rFonts w:ascii="宋体" w:hAnsi="宋体" w:eastAsia="宋体" w:cs="宋体"/>
                <w:sz w:val="18"/>
                <w:szCs w:val="18"/>
              </w:rPr>
            </w:pPr>
            <w:r>
              <w:rPr>
                <w:rFonts w:ascii="宋体" w:hAnsi="宋体" w:eastAsia="宋体" w:cs="宋体"/>
                <w:sz w:val="18"/>
                <w:szCs w:val="18"/>
              </w:rPr>
              <w:t>2</w:t>
            </w:r>
          </w:p>
        </w:tc>
        <w:tc>
          <w:tcPr>
            <w:tcW w:w="490" w:type="dxa"/>
            <w:vAlign w:val="top"/>
          </w:tcPr>
          <w:p>
            <w:pPr>
              <w:spacing w:before="258" w:line="190" w:lineRule="auto"/>
              <w:ind w:left="21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7" w:type="dxa"/>
            <w:vMerge w:val="continue"/>
            <w:tcBorders>
              <w:top w:val="nil"/>
              <w:bottom w:val="nil"/>
            </w:tcBorders>
            <w:textDirection w:val="tbRlV"/>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spacing w:before="207" w:line="191" w:lineRule="auto"/>
              <w:ind w:left="165"/>
              <w:rPr>
                <w:rFonts w:ascii="宋体" w:hAnsi="宋体" w:eastAsia="宋体" w:cs="宋体"/>
                <w:sz w:val="18"/>
                <w:szCs w:val="18"/>
              </w:rPr>
            </w:pPr>
            <w:r>
              <w:rPr>
                <w:rFonts w:ascii="宋体" w:hAnsi="宋体" w:eastAsia="宋体" w:cs="宋体"/>
                <w:spacing w:val="-8"/>
                <w:sz w:val="18"/>
                <w:szCs w:val="18"/>
              </w:rPr>
              <w:t>10</w:t>
            </w:r>
          </w:p>
        </w:tc>
        <w:tc>
          <w:tcPr>
            <w:tcW w:w="1417" w:type="dxa"/>
            <w:vAlign w:val="top"/>
          </w:tcPr>
          <w:p>
            <w:pPr>
              <w:spacing w:before="180" w:line="231" w:lineRule="auto"/>
              <w:ind w:left="519"/>
              <w:rPr>
                <w:rFonts w:ascii="宋体" w:hAnsi="宋体" w:eastAsia="宋体" w:cs="宋体"/>
                <w:sz w:val="18"/>
                <w:szCs w:val="18"/>
              </w:rPr>
            </w:pPr>
            <w:r>
              <w:rPr>
                <w:rFonts w:ascii="宋体" w:hAnsi="宋体" w:eastAsia="宋体" w:cs="宋体"/>
                <w:spacing w:val="7"/>
                <w:sz w:val="18"/>
                <w:szCs w:val="18"/>
              </w:rPr>
              <w:t>历史</w:t>
            </w:r>
          </w:p>
        </w:tc>
        <w:tc>
          <w:tcPr>
            <w:tcW w:w="598" w:type="dxa"/>
            <w:vAlign w:val="top"/>
          </w:tcPr>
          <w:p>
            <w:pPr>
              <w:spacing w:before="208" w:line="190" w:lineRule="auto"/>
              <w:ind w:left="213"/>
              <w:rPr>
                <w:rFonts w:ascii="宋体" w:hAnsi="宋体" w:eastAsia="宋体" w:cs="宋体"/>
                <w:sz w:val="18"/>
                <w:szCs w:val="18"/>
              </w:rPr>
            </w:pPr>
            <w:r>
              <w:rPr>
                <w:rFonts w:ascii="宋体" w:hAnsi="宋体" w:eastAsia="宋体" w:cs="宋体"/>
                <w:spacing w:val="1"/>
                <w:sz w:val="18"/>
                <w:szCs w:val="18"/>
              </w:rPr>
              <w:t>68</w:t>
            </w:r>
          </w:p>
        </w:tc>
        <w:tc>
          <w:tcPr>
            <w:tcW w:w="583" w:type="dxa"/>
            <w:vAlign w:val="top"/>
          </w:tcPr>
          <w:p>
            <w:pPr>
              <w:spacing w:before="208" w:line="190" w:lineRule="auto"/>
              <w:ind w:left="205"/>
              <w:rPr>
                <w:rFonts w:ascii="宋体" w:hAnsi="宋体" w:eastAsia="宋体" w:cs="宋体"/>
                <w:sz w:val="18"/>
                <w:szCs w:val="18"/>
              </w:rPr>
            </w:pPr>
            <w:r>
              <w:rPr>
                <w:rFonts w:ascii="宋体" w:hAnsi="宋体" w:eastAsia="宋体" w:cs="宋体"/>
                <w:spacing w:val="1"/>
                <w:sz w:val="18"/>
                <w:szCs w:val="18"/>
              </w:rPr>
              <w:t>68</w:t>
            </w:r>
          </w:p>
        </w:tc>
        <w:tc>
          <w:tcPr>
            <w:tcW w:w="600" w:type="dxa"/>
            <w:vAlign w:val="top"/>
          </w:tcPr>
          <w:p>
            <w:pPr>
              <w:pStyle w:val="7"/>
            </w:pPr>
          </w:p>
        </w:tc>
        <w:tc>
          <w:tcPr>
            <w:tcW w:w="538" w:type="dxa"/>
            <w:vAlign w:val="top"/>
          </w:tcPr>
          <w:p>
            <w:pPr>
              <w:spacing w:before="263" w:line="190" w:lineRule="auto"/>
              <w:ind w:left="232"/>
              <w:rPr>
                <w:rFonts w:ascii="宋体" w:hAnsi="宋体" w:eastAsia="宋体" w:cs="宋体"/>
                <w:sz w:val="18"/>
                <w:szCs w:val="18"/>
              </w:rPr>
            </w:pPr>
            <w:r>
              <w:rPr>
                <w:rFonts w:ascii="宋体" w:hAnsi="宋体" w:eastAsia="宋体" w:cs="宋体"/>
                <w:sz w:val="18"/>
                <w:szCs w:val="18"/>
              </w:rPr>
              <w:t>4</w:t>
            </w:r>
          </w:p>
        </w:tc>
        <w:tc>
          <w:tcPr>
            <w:tcW w:w="490" w:type="dxa"/>
            <w:vAlign w:val="top"/>
          </w:tcPr>
          <w:p>
            <w:pPr>
              <w:spacing w:before="208" w:line="190" w:lineRule="auto"/>
              <w:ind w:left="215"/>
              <w:rPr>
                <w:rFonts w:ascii="宋体" w:hAnsi="宋体" w:eastAsia="宋体" w:cs="宋体"/>
                <w:sz w:val="18"/>
                <w:szCs w:val="18"/>
              </w:rPr>
            </w:pPr>
            <w:r>
              <w:rPr>
                <w:rFonts w:ascii="宋体" w:hAnsi="宋体" w:eastAsia="宋体" w:cs="宋体"/>
                <w:sz w:val="18"/>
                <w:szCs w:val="18"/>
              </w:rPr>
              <w:t>2</w:t>
            </w:r>
          </w:p>
        </w:tc>
        <w:tc>
          <w:tcPr>
            <w:tcW w:w="490" w:type="dxa"/>
            <w:vAlign w:val="top"/>
          </w:tcPr>
          <w:p>
            <w:pPr>
              <w:spacing w:before="208" w:line="190" w:lineRule="auto"/>
              <w:ind w:left="21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9" w:hRule="atLeast"/>
        </w:trPr>
        <w:tc>
          <w:tcPr>
            <w:tcW w:w="447" w:type="dxa"/>
            <w:vMerge w:val="continue"/>
            <w:tcBorders>
              <w:top w:val="nil"/>
            </w:tcBorders>
            <w:textDirection w:val="tbRlV"/>
            <w:vAlign w:val="top"/>
          </w:tcPr>
          <w:p>
            <w:pPr>
              <w:pStyle w:val="7"/>
            </w:pPr>
          </w:p>
        </w:tc>
        <w:tc>
          <w:tcPr>
            <w:tcW w:w="443" w:type="dxa"/>
            <w:vMerge w:val="continue"/>
            <w:tcBorders>
              <w:top w:val="nil"/>
            </w:tcBorders>
            <w:textDirection w:val="tbRlV"/>
            <w:vAlign w:val="top"/>
          </w:tcPr>
          <w:p>
            <w:pPr>
              <w:pStyle w:val="7"/>
            </w:pPr>
          </w:p>
        </w:tc>
        <w:tc>
          <w:tcPr>
            <w:tcW w:w="457" w:type="dxa"/>
            <w:vAlign w:val="top"/>
          </w:tcPr>
          <w:p>
            <w:pPr>
              <w:pStyle w:val="7"/>
              <w:spacing w:line="394" w:lineRule="auto"/>
            </w:pPr>
          </w:p>
          <w:p>
            <w:pPr>
              <w:spacing w:before="59" w:line="191" w:lineRule="auto"/>
              <w:ind w:left="165"/>
              <w:rPr>
                <w:rFonts w:ascii="宋体" w:hAnsi="宋体" w:eastAsia="宋体" w:cs="宋体"/>
                <w:sz w:val="18"/>
                <w:szCs w:val="18"/>
              </w:rPr>
            </w:pPr>
            <w:r>
              <w:rPr>
                <w:rFonts w:ascii="宋体" w:hAnsi="宋体" w:eastAsia="宋体" w:cs="宋体"/>
                <w:spacing w:val="-8"/>
                <w:sz w:val="18"/>
                <w:szCs w:val="18"/>
              </w:rPr>
              <w:t>11</w:t>
            </w:r>
          </w:p>
        </w:tc>
        <w:tc>
          <w:tcPr>
            <w:tcW w:w="1417" w:type="dxa"/>
            <w:vAlign w:val="top"/>
          </w:tcPr>
          <w:p>
            <w:pPr>
              <w:spacing w:before="164" w:line="512" w:lineRule="exact"/>
              <w:ind w:left="123"/>
              <w:rPr>
                <w:rFonts w:ascii="宋体" w:hAnsi="宋体" w:eastAsia="宋体" w:cs="宋体"/>
                <w:sz w:val="18"/>
                <w:szCs w:val="18"/>
              </w:rPr>
            </w:pPr>
            <w:r>
              <w:rPr>
                <w:rFonts w:ascii="宋体" w:hAnsi="宋体" w:eastAsia="宋体" w:cs="宋体"/>
                <w:spacing w:val="14"/>
                <w:position w:val="25"/>
                <w:sz w:val="18"/>
                <w:szCs w:val="18"/>
              </w:rPr>
              <w:t>思想道德修养</w:t>
            </w:r>
          </w:p>
          <w:p>
            <w:pPr>
              <w:spacing w:line="230" w:lineRule="auto"/>
              <w:ind w:left="223"/>
              <w:rPr>
                <w:rFonts w:ascii="宋体" w:hAnsi="宋体" w:eastAsia="宋体" w:cs="宋体"/>
                <w:sz w:val="18"/>
                <w:szCs w:val="18"/>
              </w:rPr>
            </w:pPr>
            <w:r>
              <w:rPr>
                <w:rFonts w:ascii="宋体" w:hAnsi="宋体" w:eastAsia="宋体" w:cs="宋体"/>
                <w:spacing w:val="13"/>
                <w:sz w:val="18"/>
                <w:szCs w:val="18"/>
              </w:rPr>
              <w:t>与法律基础</w:t>
            </w:r>
          </w:p>
        </w:tc>
        <w:tc>
          <w:tcPr>
            <w:tcW w:w="598" w:type="dxa"/>
            <w:vAlign w:val="top"/>
          </w:tcPr>
          <w:p>
            <w:pPr>
              <w:pStyle w:val="7"/>
              <w:spacing w:line="395" w:lineRule="auto"/>
            </w:pPr>
          </w:p>
          <w:p>
            <w:pPr>
              <w:spacing w:before="59" w:line="190" w:lineRule="auto"/>
              <w:ind w:left="208"/>
              <w:rPr>
                <w:rFonts w:ascii="宋体" w:hAnsi="宋体" w:eastAsia="宋体" w:cs="宋体"/>
                <w:sz w:val="18"/>
                <w:szCs w:val="18"/>
              </w:rPr>
            </w:pPr>
            <w:r>
              <w:rPr>
                <w:rFonts w:ascii="宋体" w:hAnsi="宋体" w:eastAsia="宋体" w:cs="宋体"/>
                <w:spacing w:val="2"/>
                <w:sz w:val="18"/>
                <w:szCs w:val="18"/>
              </w:rPr>
              <w:t>48</w:t>
            </w:r>
          </w:p>
        </w:tc>
        <w:tc>
          <w:tcPr>
            <w:tcW w:w="583" w:type="dxa"/>
            <w:vAlign w:val="top"/>
          </w:tcPr>
          <w:p>
            <w:pPr>
              <w:pStyle w:val="7"/>
              <w:spacing w:line="395" w:lineRule="auto"/>
            </w:pPr>
          </w:p>
          <w:p>
            <w:pPr>
              <w:spacing w:before="59" w:line="190" w:lineRule="auto"/>
              <w:ind w:left="201"/>
              <w:rPr>
                <w:rFonts w:ascii="宋体" w:hAnsi="宋体" w:eastAsia="宋体" w:cs="宋体"/>
                <w:sz w:val="18"/>
                <w:szCs w:val="18"/>
              </w:rPr>
            </w:pPr>
            <w:r>
              <w:rPr>
                <w:rFonts w:ascii="宋体" w:hAnsi="宋体" w:eastAsia="宋体" w:cs="宋体"/>
                <w:spacing w:val="2"/>
                <w:sz w:val="18"/>
                <w:szCs w:val="18"/>
              </w:rPr>
              <w:t>40</w:t>
            </w:r>
          </w:p>
        </w:tc>
        <w:tc>
          <w:tcPr>
            <w:tcW w:w="600" w:type="dxa"/>
            <w:vAlign w:val="top"/>
          </w:tcPr>
          <w:p>
            <w:pPr>
              <w:pStyle w:val="7"/>
              <w:spacing w:line="395" w:lineRule="auto"/>
            </w:pPr>
          </w:p>
          <w:p>
            <w:pPr>
              <w:spacing w:before="59" w:line="190" w:lineRule="auto"/>
              <w:ind w:left="267"/>
              <w:rPr>
                <w:rFonts w:ascii="宋体" w:hAnsi="宋体" w:eastAsia="宋体" w:cs="宋体"/>
                <w:sz w:val="18"/>
                <w:szCs w:val="18"/>
              </w:rPr>
            </w:pPr>
            <w:r>
              <w:rPr>
                <w:rFonts w:ascii="宋体" w:hAnsi="宋体" w:eastAsia="宋体" w:cs="宋体"/>
                <w:sz w:val="18"/>
                <w:szCs w:val="18"/>
              </w:rPr>
              <w:t>8</w:t>
            </w:r>
          </w:p>
        </w:tc>
        <w:tc>
          <w:tcPr>
            <w:tcW w:w="538" w:type="dxa"/>
            <w:vAlign w:val="top"/>
          </w:tcPr>
          <w:p>
            <w:pPr>
              <w:pStyle w:val="7"/>
              <w:spacing w:line="395" w:lineRule="auto"/>
            </w:pPr>
          </w:p>
          <w:p>
            <w:pPr>
              <w:spacing w:before="59" w:line="190" w:lineRule="auto"/>
              <w:ind w:left="241"/>
              <w:rPr>
                <w:rFonts w:ascii="宋体" w:hAnsi="宋体" w:eastAsia="宋体" w:cs="宋体"/>
                <w:sz w:val="18"/>
                <w:szCs w:val="18"/>
              </w:rPr>
            </w:pPr>
            <w:r>
              <w:rPr>
                <w:rFonts w:ascii="宋体" w:hAnsi="宋体" w:eastAsia="宋体" w:cs="宋体"/>
                <w:sz w:val="18"/>
                <w:szCs w:val="18"/>
              </w:rPr>
              <w:t>3</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spacing w:line="395" w:lineRule="auto"/>
            </w:pPr>
          </w:p>
          <w:p>
            <w:pPr>
              <w:spacing w:before="59" w:line="190" w:lineRule="auto"/>
              <w:ind w:left="219"/>
              <w:rPr>
                <w:rFonts w:ascii="宋体" w:hAnsi="宋体" w:eastAsia="宋体" w:cs="宋体"/>
                <w:sz w:val="18"/>
                <w:szCs w:val="18"/>
              </w:rPr>
            </w:pPr>
            <w:r>
              <w:rPr>
                <w:rFonts w:ascii="宋体" w:hAnsi="宋体" w:eastAsia="宋体" w:cs="宋体"/>
                <w:sz w:val="18"/>
                <w:szCs w:val="18"/>
              </w:rPr>
              <w:t>3</w:t>
            </w:r>
          </w:p>
        </w:tc>
        <w:tc>
          <w:tcPr>
            <w:tcW w:w="490" w:type="dxa"/>
            <w:vAlign w:val="top"/>
          </w:tcPr>
          <w:p>
            <w:pPr>
              <w:pStyle w:val="7"/>
            </w:pPr>
          </w:p>
        </w:tc>
        <w:tc>
          <w:tcPr>
            <w:tcW w:w="504" w:type="dxa"/>
            <w:vAlign w:val="top"/>
          </w:tcPr>
          <w:p>
            <w:pPr>
              <w:pStyle w:val="7"/>
            </w:pPr>
          </w:p>
        </w:tc>
      </w:tr>
    </w:tbl>
    <w:p>
      <w:pPr>
        <w:rPr>
          <w:rFonts w:ascii="Arial"/>
          <w:sz w:val="21"/>
        </w:rPr>
      </w:pPr>
    </w:p>
    <w:p>
      <w:pPr>
        <w:rPr>
          <w:rFonts w:ascii="Arial" w:hAnsi="Arial" w:eastAsia="Arial" w:cs="Arial"/>
          <w:sz w:val="21"/>
          <w:szCs w:val="21"/>
        </w:rPr>
        <w:sectPr>
          <w:footerReference r:id="rId40" w:type="default"/>
          <w:pgSz w:w="11906" w:h="16840"/>
          <w:pgMar w:top="400" w:right="952" w:bottom="317" w:left="950" w:header="0" w:footer="81" w:gutter="0"/>
          <w:cols w:space="720" w:num="1"/>
        </w:sectPr>
      </w:pPr>
    </w:p>
    <w:p>
      <w:pPr>
        <w:spacing w:before="3"/>
      </w:pPr>
    </w:p>
    <w:p>
      <w:pPr>
        <w:spacing w:before="3"/>
      </w:pPr>
    </w:p>
    <w:p>
      <w:pPr>
        <w:spacing w:before="2"/>
      </w:pPr>
    </w:p>
    <w:tbl>
      <w:tblPr>
        <w:tblStyle w:val="6"/>
        <w:tblW w:w="999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7"/>
        <w:gridCol w:w="443"/>
        <w:gridCol w:w="457"/>
        <w:gridCol w:w="1417"/>
        <w:gridCol w:w="598"/>
        <w:gridCol w:w="583"/>
        <w:gridCol w:w="600"/>
        <w:gridCol w:w="538"/>
        <w:gridCol w:w="490"/>
        <w:gridCol w:w="490"/>
        <w:gridCol w:w="490"/>
        <w:gridCol w:w="490"/>
        <w:gridCol w:w="490"/>
        <w:gridCol w:w="490"/>
        <w:gridCol w:w="490"/>
        <w:gridCol w:w="490"/>
        <w:gridCol w:w="490"/>
        <w:gridCol w:w="5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11" w:hRule="atLeast"/>
        </w:trPr>
        <w:tc>
          <w:tcPr>
            <w:tcW w:w="447" w:type="dxa"/>
            <w:vMerge w:val="restart"/>
            <w:tcBorders>
              <w:bottom w:val="nil"/>
            </w:tcBorders>
            <w:vAlign w:val="top"/>
          </w:tcPr>
          <w:p>
            <w:pPr>
              <w:pStyle w:val="7"/>
            </w:pPr>
          </w:p>
        </w:tc>
        <w:tc>
          <w:tcPr>
            <w:tcW w:w="443" w:type="dxa"/>
            <w:vMerge w:val="restart"/>
            <w:tcBorders>
              <w:bottom w:val="nil"/>
            </w:tcBorders>
            <w:vAlign w:val="top"/>
          </w:tcPr>
          <w:p>
            <w:pPr>
              <w:pStyle w:val="7"/>
            </w:pPr>
          </w:p>
        </w:tc>
        <w:tc>
          <w:tcPr>
            <w:tcW w:w="457" w:type="dxa"/>
            <w:vAlign w:val="top"/>
          </w:tcPr>
          <w:p>
            <w:pPr>
              <w:pStyle w:val="7"/>
              <w:spacing w:line="295" w:lineRule="auto"/>
            </w:pPr>
          </w:p>
          <w:p>
            <w:pPr>
              <w:pStyle w:val="7"/>
              <w:spacing w:line="296" w:lineRule="auto"/>
            </w:pPr>
          </w:p>
          <w:p>
            <w:pPr>
              <w:pStyle w:val="7"/>
              <w:spacing w:line="296" w:lineRule="auto"/>
            </w:pPr>
          </w:p>
          <w:p>
            <w:pPr>
              <w:spacing w:before="58" w:line="191" w:lineRule="auto"/>
              <w:ind w:left="165"/>
              <w:rPr>
                <w:rFonts w:ascii="宋体" w:hAnsi="宋体" w:eastAsia="宋体" w:cs="宋体"/>
                <w:sz w:val="18"/>
                <w:szCs w:val="18"/>
              </w:rPr>
            </w:pPr>
            <w:r>
              <w:rPr>
                <w:rFonts w:ascii="宋体" w:hAnsi="宋体" w:eastAsia="宋体" w:cs="宋体"/>
                <w:spacing w:val="-8"/>
                <w:sz w:val="18"/>
                <w:szCs w:val="18"/>
              </w:rPr>
              <w:t>12</w:t>
            </w:r>
          </w:p>
        </w:tc>
        <w:tc>
          <w:tcPr>
            <w:tcW w:w="1417" w:type="dxa"/>
            <w:vAlign w:val="top"/>
          </w:tcPr>
          <w:p>
            <w:pPr>
              <w:spacing w:before="176" w:line="230" w:lineRule="auto"/>
              <w:ind w:left="117"/>
              <w:rPr>
                <w:rFonts w:ascii="宋体" w:hAnsi="宋体" w:eastAsia="宋体" w:cs="宋体"/>
                <w:sz w:val="18"/>
                <w:szCs w:val="18"/>
              </w:rPr>
            </w:pPr>
            <w:r>
              <w:rPr>
                <w:rFonts w:ascii="宋体" w:hAnsi="宋体" w:eastAsia="宋体" w:cs="宋体"/>
                <w:spacing w:val="15"/>
                <w:sz w:val="18"/>
                <w:szCs w:val="18"/>
              </w:rPr>
              <w:t>毛泽东思想和</w:t>
            </w:r>
          </w:p>
          <w:p>
            <w:pPr>
              <w:spacing w:before="269" w:line="227" w:lineRule="auto"/>
              <w:ind w:left="151"/>
              <w:rPr>
                <w:rFonts w:ascii="宋体" w:hAnsi="宋体" w:eastAsia="宋体" w:cs="宋体"/>
                <w:sz w:val="18"/>
                <w:szCs w:val="18"/>
              </w:rPr>
            </w:pPr>
            <w:r>
              <w:rPr>
                <w:rFonts w:ascii="宋体" w:hAnsi="宋体" w:eastAsia="宋体" w:cs="宋体"/>
                <w:spacing w:val="9"/>
                <w:sz w:val="18"/>
                <w:szCs w:val="18"/>
              </w:rPr>
              <w:t>中国特色社会</w:t>
            </w:r>
          </w:p>
          <w:p>
            <w:pPr>
              <w:spacing w:before="280" w:line="231" w:lineRule="auto"/>
              <w:ind w:left="118"/>
              <w:rPr>
                <w:rFonts w:ascii="宋体" w:hAnsi="宋体" w:eastAsia="宋体" w:cs="宋体"/>
                <w:sz w:val="18"/>
                <w:szCs w:val="18"/>
              </w:rPr>
            </w:pPr>
            <w:r>
              <w:rPr>
                <w:rFonts w:ascii="宋体" w:hAnsi="宋体" w:eastAsia="宋体" w:cs="宋体"/>
                <w:spacing w:val="14"/>
                <w:sz w:val="18"/>
                <w:szCs w:val="18"/>
              </w:rPr>
              <w:t>主义体系理论</w:t>
            </w:r>
          </w:p>
          <w:p>
            <w:pPr>
              <w:spacing w:before="274" w:line="230" w:lineRule="auto"/>
              <w:ind w:left="517"/>
              <w:rPr>
                <w:rFonts w:ascii="宋体" w:hAnsi="宋体" w:eastAsia="宋体" w:cs="宋体"/>
                <w:sz w:val="18"/>
                <w:szCs w:val="18"/>
              </w:rPr>
            </w:pPr>
            <w:r>
              <w:rPr>
                <w:rFonts w:ascii="宋体" w:hAnsi="宋体" w:eastAsia="宋体" w:cs="宋体"/>
                <w:spacing w:val="8"/>
                <w:sz w:val="18"/>
                <w:szCs w:val="18"/>
              </w:rPr>
              <w:t>概论</w:t>
            </w:r>
          </w:p>
        </w:tc>
        <w:tc>
          <w:tcPr>
            <w:tcW w:w="598" w:type="dxa"/>
            <w:vAlign w:val="top"/>
          </w:tcPr>
          <w:p>
            <w:pPr>
              <w:pStyle w:val="7"/>
              <w:spacing w:line="296" w:lineRule="auto"/>
            </w:pPr>
          </w:p>
          <w:p>
            <w:pPr>
              <w:pStyle w:val="7"/>
              <w:spacing w:line="296" w:lineRule="auto"/>
            </w:pPr>
          </w:p>
          <w:p>
            <w:pPr>
              <w:pStyle w:val="7"/>
              <w:spacing w:line="296" w:lineRule="auto"/>
            </w:pPr>
          </w:p>
          <w:p>
            <w:pPr>
              <w:spacing w:before="58" w:line="190" w:lineRule="auto"/>
              <w:ind w:left="213"/>
              <w:rPr>
                <w:rFonts w:ascii="宋体" w:hAnsi="宋体" w:eastAsia="宋体" w:cs="宋体"/>
                <w:sz w:val="18"/>
                <w:szCs w:val="18"/>
              </w:rPr>
            </w:pPr>
            <w:r>
              <w:rPr>
                <w:rFonts w:ascii="宋体" w:hAnsi="宋体" w:eastAsia="宋体" w:cs="宋体"/>
                <w:spacing w:val="1"/>
                <w:sz w:val="18"/>
                <w:szCs w:val="18"/>
              </w:rPr>
              <w:t>68</w:t>
            </w:r>
          </w:p>
        </w:tc>
        <w:tc>
          <w:tcPr>
            <w:tcW w:w="583" w:type="dxa"/>
            <w:vAlign w:val="top"/>
          </w:tcPr>
          <w:p>
            <w:pPr>
              <w:pStyle w:val="7"/>
              <w:spacing w:line="296" w:lineRule="auto"/>
            </w:pPr>
          </w:p>
          <w:p>
            <w:pPr>
              <w:pStyle w:val="7"/>
              <w:spacing w:line="296" w:lineRule="auto"/>
            </w:pPr>
          </w:p>
          <w:p>
            <w:pPr>
              <w:pStyle w:val="7"/>
              <w:spacing w:line="296" w:lineRule="auto"/>
            </w:pPr>
          </w:p>
          <w:p>
            <w:pPr>
              <w:spacing w:before="58" w:line="190" w:lineRule="auto"/>
              <w:ind w:left="210"/>
              <w:rPr>
                <w:rFonts w:ascii="宋体" w:hAnsi="宋体" w:eastAsia="宋体" w:cs="宋体"/>
                <w:sz w:val="18"/>
                <w:szCs w:val="18"/>
              </w:rPr>
            </w:pPr>
            <w:r>
              <w:rPr>
                <w:rFonts w:ascii="宋体" w:hAnsi="宋体" w:eastAsia="宋体" w:cs="宋体"/>
                <w:spacing w:val="-1"/>
                <w:sz w:val="18"/>
                <w:szCs w:val="18"/>
              </w:rPr>
              <w:t>56</w:t>
            </w:r>
          </w:p>
        </w:tc>
        <w:tc>
          <w:tcPr>
            <w:tcW w:w="600" w:type="dxa"/>
            <w:vAlign w:val="top"/>
          </w:tcPr>
          <w:p>
            <w:pPr>
              <w:pStyle w:val="7"/>
              <w:spacing w:line="295" w:lineRule="auto"/>
            </w:pPr>
          </w:p>
          <w:p>
            <w:pPr>
              <w:pStyle w:val="7"/>
              <w:spacing w:line="296" w:lineRule="auto"/>
            </w:pPr>
          </w:p>
          <w:p>
            <w:pPr>
              <w:pStyle w:val="7"/>
              <w:spacing w:line="296" w:lineRule="auto"/>
            </w:pPr>
          </w:p>
          <w:p>
            <w:pPr>
              <w:spacing w:before="58" w:line="191" w:lineRule="auto"/>
              <w:ind w:left="244"/>
              <w:rPr>
                <w:rFonts w:ascii="宋体" w:hAnsi="宋体" w:eastAsia="宋体" w:cs="宋体"/>
                <w:sz w:val="18"/>
                <w:szCs w:val="18"/>
              </w:rPr>
            </w:pPr>
            <w:r>
              <w:rPr>
                <w:rFonts w:ascii="宋体" w:hAnsi="宋体" w:eastAsia="宋体" w:cs="宋体"/>
                <w:spacing w:val="-8"/>
                <w:sz w:val="18"/>
                <w:szCs w:val="18"/>
              </w:rPr>
              <w:t>12</w:t>
            </w:r>
          </w:p>
        </w:tc>
        <w:tc>
          <w:tcPr>
            <w:tcW w:w="538" w:type="dxa"/>
            <w:vAlign w:val="top"/>
          </w:tcPr>
          <w:p>
            <w:pPr>
              <w:pStyle w:val="7"/>
              <w:spacing w:line="296" w:lineRule="auto"/>
            </w:pPr>
          </w:p>
          <w:p>
            <w:pPr>
              <w:pStyle w:val="7"/>
              <w:spacing w:line="296" w:lineRule="auto"/>
            </w:pPr>
          </w:p>
          <w:p>
            <w:pPr>
              <w:pStyle w:val="7"/>
              <w:spacing w:line="296" w:lineRule="auto"/>
            </w:pPr>
          </w:p>
          <w:p>
            <w:pPr>
              <w:spacing w:before="58" w:line="190" w:lineRule="auto"/>
              <w:ind w:left="232"/>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spacing w:line="296" w:lineRule="auto"/>
            </w:pPr>
          </w:p>
          <w:p>
            <w:pPr>
              <w:pStyle w:val="7"/>
              <w:spacing w:line="296" w:lineRule="auto"/>
            </w:pPr>
          </w:p>
          <w:p>
            <w:pPr>
              <w:pStyle w:val="7"/>
              <w:spacing w:line="296" w:lineRule="auto"/>
            </w:pPr>
          </w:p>
          <w:p>
            <w:pPr>
              <w:spacing w:before="58" w:line="190" w:lineRule="auto"/>
              <w:ind w:left="216"/>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spacing w:line="315" w:lineRule="auto"/>
            </w:pPr>
          </w:p>
          <w:p>
            <w:pPr>
              <w:pStyle w:val="7"/>
              <w:spacing w:line="315" w:lineRule="auto"/>
            </w:pPr>
          </w:p>
          <w:p>
            <w:pPr>
              <w:pStyle w:val="7"/>
              <w:spacing w:line="315" w:lineRule="auto"/>
            </w:pPr>
          </w:p>
          <w:p>
            <w:pPr>
              <w:spacing w:before="59" w:line="190" w:lineRule="auto"/>
              <w:ind w:left="215"/>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7" w:type="dxa"/>
            <w:vMerge w:val="continue"/>
            <w:tcBorders>
              <w:top w:val="nil"/>
              <w:bottom w:val="nil"/>
            </w:tcBorders>
            <w:vAlign w:val="top"/>
          </w:tcPr>
          <w:p>
            <w:pPr>
              <w:pStyle w:val="7"/>
            </w:pPr>
          </w:p>
        </w:tc>
        <w:tc>
          <w:tcPr>
            <w:tcW w:w="443" w:type="dxa"/>
            <w:vMerge w:val="continue"/>
            <w:tcBorders>
              <w:top w:val="nil"/>
              <w:bottom w:val="nil"/>
            </w:tcBorders>
            <w:vAlign w:val="top"/>
          </w:tcPr>
          <w:p>
            <w:pPr>
              <w:pStyle w:val="7"/>
            </w:pPr>
          </w:p>
        </w:tc>
        <w:tc>
          <w:tcPr>
            <w:tcW w:w="457" w:type="dxa"/>
            <w:vAlign w:val="top"/>
          </w:tcPr>
          <w:p>
            <w:pPr>
              <w:spacing w:before="195" w:line="191" w:lineRule="auto"/>
              <w:ind w:left="165"/>
              <w:rPr>
                <w:rFonts w:ascii="宋体" w:hAnsi="宋体" w:eastAsia="宋体" w:cs="宋体"/>
                <w:sz w:val="18"/>
                <w:szCs w:val="18"/>
              </w:rPr>
            </w:pPr>
            <w:r>
              <w:rPr>
                <w:rFonts w:ascii="宋体" w:hAnsi="宋体" w:eastAsia="宋体" w:cs="宋体"/>
                <w:spacing w:val="-8"/>
                <w:sz w:val="18"/>
                <w:szCs w:val="18"/>
              </w:rPr>
              <w:t>13</w:t>
            </w:r>
          </w:p>
        </w:tc>
        <w:tc>
          <w:tcPr>
            <w:tcW w:w="1417" w:type="dxa"/>
            <w:vAlign w:val="top"/>
          </w:tcPr>
          <w:p>
            <w:pPr>
              <w:spacing w:before="168" w:line="230" w:lineRule="auto"/>
              <w:ind w:left="219"/>
              <w:rPr>
                <w:rFonts w:ascii="宋体" w:hAnsi="宋体" w:eastAsia="宋体" w:cs="宋体"/>
                <w:sz w:val="18"/>
                <w:szCs w:val="18"/>
              </w:rPr>
            </w:pPr>
            <w:r>
              <w:rPr>
                <w:rFonts w:ascii="宋体" w:hAnsi="宋体" w:eastAsia="宋体" w:cs="宋体"/>
                <w:spacing w:val="13"/>
                <w:sz w:val="18"/>
                <w:szCs w:val="18"/>
              </w:rPr>
              <w:t>形势与政策</w:t>
            </w:r>
          </w:p>
        </w:tc>
        <w:tc>
          <w:tcPr>
            <w:tcW w:w="598" w:type="dxa"/>
            <w:vAlign w:val="top"/>
          </w:tcPr>
          <w:p>
            <w:pPr>
              <w:spacing w:before="196" w:line="190" w:lineRule="auto"/>
              <w:ind w:left="218"/>
              <w:rPr>
                <w:rFonts w:ascii="宋体" w:hAnsi="宋体" w:eastAsia="宋体" w:cs="宋体"/>
                <w:sz w:val="18"/>
                <w:szCs w:val="18"/>
              </w:rPr>
            </w:pPr>
            <w:r>
              <w:rPr>
                <w:rFonts w:ascii="宋体" w:hAnsi="宋体" w:eastAsia="宋体" w:cs="宋体"/>
                <w:spacing w:val="-1"/>
                <w:sz w:val="18"/>
                <w:szCs w:val="18"/>
              </w:rPr>
              <w:t>32</w:t>
            </w:r>
          </w:p>
        </w:tc>
        <w:tc>
          <w:tcPr>
            <w:tcW w:w="583" w:type="dxa"/>
            <w:vAlign w:val="top"/>
          </w:tcPr>
          <w:p>
            <w:pPr>
              <w:spacing w:before="195" w:line="191" w:lineRule="auto"/>
              <w:ind w:left="232"/>
              <w:rPr>
                <w:rFonts w:ascii="宋体" w:hAnsi="宋体" w:eastAsia="宋体" w:cs="宋体"/>
                <w:sz w:val="18"/>
                <w:szCs w:val="18"/>
              </w:rPr>
            </w:pPr>
            <w:r>
              <w:rPr>
                <w:rFonts w:ascii="宋体" w:hAnsi="宋体" w:eastAsia="宋体" w:cs="宋体"/>
                <w:spacing w:val="-8"/>
                <w:sz w:val="18"/>
                <w:szCs w:val="18"/>
              </w:rPr>
              <w:t>16</w:t>
            </w:r>
          </w:p>
        </w:tc>
        <w:tc>
          <w:tcPr>
            <w:tcW w:w="600" w:type="dxa"/>
            <w:vAlign w:val="top"/>
          </w:tcPr>
          <w:p>
            <w:pPr>
              <w:spacing w:before="195" w:line="191" w:lineRule="auto"/>
              <w:ind w:left="244"/>
              <w:rPr>
                <w:rFonts w:ascii="宋体" w:hAnsi="宋体" w:eastAsia="宋体" w:cs="宋体"/>
                <w:sz w:val="18"/>
                <w:szCs w:val="18"/>
              </w:rPr>
            </w:pPr>
            <w:r>
              <w:rPr>
                <w:rFonts w:ascii="宋体" w:hAnsi="宋体" w:eastAsia="宋体" w:cs="宋体"/>
                <w:spacing w:val="-8"/>
                <w:sz w:val="18"/>
                <w:szCs w:val="18"/>
              </w:rPr>
              <w:t>16</w:t>
            </w:r>
          </w:p>
        </w:tc>
        <w:tc>
          <w:tcPr>
            <w:tcW w:w="538" w:type="dxa"/>
            <w:vAlign w:val="top"/>
          </w:tcPr>
          <w:p>
            <w:pPr>
              <w:spacing w:before="196" w:line="190" w:lineRule="auto"/>
              <w:ind w:left="23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spacing w:before="195" w:line="191" w:lineRule="auto"/>
              <w:ind w:left="239"/>
              <w:rPr>
                <w:rFonts w:ascii="宋体" w:hAnsi="宋体" w:eastAsia="宋体" w:cs="宋体"/>
                <w:sz w:val="18"/>
                <w:szCs w:val="18"/>
              </w:rPr>
            </w:pPr>
            <w:r>
              <w:rPr>
                <w:rFonts w:ascii="宋体" w:hAnsi="宋体" w:eastAsia="宋体" w:cs="宋体"/>
                <w:sz w:val="18"/>
                <w:szCs w:val="18"/>
              </w:rPr>
              <w:t>1</w:t>
            </w:r>
          </w:p>
        </w:tc>
        <w:tc>
          <w:tcPr>
            <w:tcW w:w="490" w:type="dxa"/>
            <w:vAlign w:val="top"/>
          </w:tcPr>
          <w:p>
            <w:pPr>
              <w:spacing w:before="195" w:line="191" w:lineRule="auto"/>
              <w:ind w:left="241"/>
              <w:rPr>
                <w:rFonts w:ascii="宋体" w:hAnsi="宋体" w:eastAsia="宋体" w:cs="宋体"/>
                <w:sz w:val="18"/>
                <w:szCs w:val="18"/>
              </w:rPr>
            </w:pPr>
            <w:r>
              <w:rPr>
                <w:rFonts w:ascii="宋体" w:hAnsi="宋体" w:eastAsia="宋体" w:cs="宋体"/>
                <w:sz w:val="18"/>
                <w:szCs w:val="18"/>
              </w:rPr>
              <w:t>1</w:t>
            </w: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7" w:type="dxa"/>
            <w:vMerge w:val="continue"/>
            <w:tcBorders>
              <w:top w:val="nil"/>
              <w:bottom w:val="nil"/>
            </w:tcBorders>
            <w:vAlign w:val="top"/>
          </w:tcPr>
          <w:p>
            <w:pPr>
              <w:pStyle w:val="7"/>
            </w:pPr>
          </w:p>
        </w:tc>
        <w:tc>
          <w:tcPr>
            <w:tcW w:w="443" w:type="dxa"/>
            <w:vMerge w:val="continue"/>
            <w:tcBorders>
              <w:top w:val="nil"/>
              <w:bottom w:val="nil"/>
            </w:tcBorders>
            <w:vAlign w:val="top"/>
          </w:tcPr>
          <w:p>
            <w:pPr>
              <w:pStyle w:val="7"/>
            </w:pPr>
          </w:p>
        </w:tc>
        <w:tc>
          <w:tcPr>
            <w:tcW w:w="457" w:type="dxa"/>
            <w:vAlign w:val="top"/>
          </w:tcPr>
          <w:p>
            <w:pPr>
              <w:spacing w:before="196" w:line="191" w:lineRule="auto"/>
              <w:ind w:left="165"/>
              <w:rPr>
                <w:rFonts w:ascii="宋体" w:hAnsi="宋体" w:eastAsia="宋体" w:cs="宋体"/>
                <w:sz w:val="18"/>
                <w:szCs w:val="18"/>
              </w:rPr>
            </w:pPr>
            <w:r>
              <w:rPr>
                <w:rFonts w:ascii="宋体" w:hAnsi="宋体" w:eastAsia="宋体" w:cs="宋体"/>
                <w:spacing w:val="-8"/>
                <w:sz w:val="18"/>
                <w:szCs w:val="18"/>
              </w:rPr>
              <w:t>14</w:t>
            </w:r>
          </w:p>
        </w:tc>
        <w:tc>
          <w:tcPr>
            <w:tcW w:w="1417" w:type="dxa"/>
            <w:vAlign w:val="top"/>
          </w:tcPr>
          <w:p>
            <w:pPr>
              <w:spacing w:before="169" w:line="231" w:lineRule="auto"/>
              <w:ind w:left="319"/>
              <w:rPr>
                <w:rFonts w:ascii="宋体" w:hAnsi="宋体" w:eastAsia="宋体" w:cs="宋体"/>
                <w:sz w:val="18"/>
                <w:szCs w:val="18"/>
              </w:rPr>
            </w:pPr>
            <w:r>
              <w:rPr>
                <w:rFonts w:ascii="宋体" w:hAnsi="宋体" w:eastAsia="宋体" w:cs="宋体"/>
                <w:spacing w:val="12"/>
                <w:sz w:val="18"/>
                <w:szCs w:val="18"/>
              </w:rPr>
              <w:t>就业指导</w:t>
            </w:r>
          </w:p>
        </w:tc>
        <w:tc>
          <w:tcPr>
            <w:tcW w:w="598" w:type="dxa"/>
            <w:vAlign w:val="top"/>
          </w:tcPr>
          <w:p>
            <w:pPr>
              <w:spacing w:before="196" w:line="191" w:lineRule="auto"/>
              <w:ind w:left="240"/>
              <w:rPr>
                <w:rFonts w:ascii="宋体" w:hAnsi="宋体" w:eastAsia="宋体" w:cs="宋体"/>
                <w:sz w:val="18"/>
                <w:szCs w:val="18"/>
              </w:rPr>
            </w:pPr>
            <w:r>
              <w:rPr>
                <w:rFonts w:ascii="宋体" w:hAnsi="宋体" w:eastAsia="宋体" w:cs="宋体"/>
                <w:spacing w:val="-8"/>
                <w:sz w:val="18"/>
                <w:szCs w:val="18"/>
              </w:rPr>
              <w:t>16</w:t>
            </w:r>
          </w:p>
        </w:tc>
        <w:tc>
          <w:tcPr>
            <w:tcW w:w="583" w:type="dxa"/>
            <w:vAlign w:val="top"/>
          </w:tcPr>
          <w:p>
            <w:pPr>
              <w:spacing w:before="196" w:line="191" w:lineRule="auto"/>
              <w:ind w:left="232"/>
              <w:rPr>
                <w:rFonts w:ascii="宋体" w:hAnsi="宋体" w:eastAsia="宋体" w:cs="宋体"/>
                <w:sz w:val="18"/>
                <w:szCs w:val="18"/>
              </w:rPr>
            </w:pPr>
            <w:r>
              <w:rPr>
                <w:rFonts w:ascii="宋体" w:hAnsi="宋体" w:eastAsia="宋体" w:cs="宋体"/>
                <w:spacing w:val="-8"/>
                <w:sz w:val="18"/>
                <w:szCs w:val="18"/>
              </w:rPr>
              <w:t>10</w:t>
            </w:r>
          </w:p>
        </w:tc>
        <w:tc>
          <w:tcPr>
            <w:tcW w:w="600" w:type="dxa"/>
            <w:vAlign w:val="top"/>
          </w:tcPr>
          <w:p>
            <w:pPr>
              <w:spacing w:before="197" w:line="190" w:lineRule="auto"/>
              <w:ind w:left="268"/>
              <w:rPr>
                <w:rFonts w:ascii="宋体" w:hAnsi="宋体" w:eastAsia="宋体" w:cs="宋体"/>
                <w:sz w:val="18"/>
                <w:szCs w:val="18"/>
              </w:rPr>
            </w:pPr>
            <w:r>
              <w:rPr>
                <w:rFonts w:ascii="宋体" w:hAnsi="宋体" w:eastAsia="宋体" w:cs="宋体"/>
                <w:sz w:val="18"/>
                <w:szCs w:val="18"/>
              </w:rPr>
              <w:t>6</w:t>
            </w:r>
          </w:p>
        </w:tc>
        <w:tc>
          <w:tcPr>
            <w:tcW w:w="538" w:type="dxa"/>
            <w:vAlign w:val="top"/>
          </w:tcPr>
          <w:p>
            <w:pPr>
              <w:spacing w:before="197" w:line="190" w:lineRule="auto"/>
              <w:ind w:left="23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spacing w:before="255" w:line="190" w:lineRule="auto"/>
              <w:ind w:left="21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7" w:type="dxa"/>
            <w:vMerge w:val="continue"/>
            <w:tcBorders>
              <w:top w:val="nil"/>
              <w:bottom w:val="nil"/>
            </w:tcBorders>
            <w:vAlign w:val="top"/>
          </w:tcPr>
          <w:p>
            <w:pPr>
              <w:pStyle w:val="7"/>
            </w:pPr>
          </w:p>
        </w:tc>
        <w:tc>
          <w:tcPr>
            <w:tcW w:w="443" w:type="dxa"/>
            <w:vMerge w:val="continue"/>
            <w:tcBorders>
              <w:top w:val="nil"/>
              <w:bottom w:val="nil"/>
            </w:tcBorders>
            <w:vAlign w:val="top"/>
          </w:tcPr>
          <w:p>
            <w:pPr>
              <w:pStyle w:val="7"/>
            </w:pPr>
          </w:p>
        </w:tc>
        <w:tc>
          <w:tcPr>
            <w:tcW w:w="457" w:type="dxa"/>
            <w:vAlign w:val="top"/>
          </w:tcPr>
          <w:p>
            <w:pPr>
              <w:spacing w:before="195" w:line="191" w:lineRule="auto"/>
              <w:ind w:left="165"/>
              <w:rPr>
                <w:rFonts w:ascii="宋体" w:hAnsi="宋体" w:eastAsia="宋体" w:cs="宋体"/>
                <w:sz w:val="18"/>
                <w:szCs w:val="18"/>
              </w:rPr>
            </w:pPr>
            <w:r>
              <w:rPr>
                <w:rFonts w:ascii="宋体" w:hAnsi="宋体" w:eastAsia="宋体" w:cs="宋体"/>
                <w:spacing w:val="-8"/>
                <w:sz w:val="18"/>
                <w:szCs w:val="18"/>
              </w:rPr>
              <w:t>15</w:t>
            </w:r>
          </w:p>
        </w:tc>
        <w:tc>
          <w:tcPr>
            <w:tcW w:w="1417" w:type="dxa"/>
            <w:vAlign w:val="top"/>
          </w:tcPr>
          <w:p>
            <w:pPr>
              <w:spacing w:before="168" w:line="231" w:lineRule="auto"/>
              <w:ind w:left="315"/>
              <w:rPr>
                <w:rFonts w:ascii="宋体" w:hAnsi="宋体" w:eastAsia="宋体" w:cs="宋体"/>
                <w:sz w:val="18"/>
                <w:szCs w:val="18"/>
              </w:rPr>
            </w:pPr>
            <w:r>
              <w:rPr>
                <w:rFonts w:ascii="宋体" w:hAnsi="宋体" w:eastAsia="宋体" w:cs="宋体"/>
                <w:spacing w:val="13"/>
                <w:sz w:val="18"/>
                <w:szCs w:val="18"/>
              </w:rPr>
              <w:t>创新创业</w:t>
            </w:r>
          </w:p>
        </w:tc>
        <w:tc>
          <w:tcPr>
            <w:tcW w:w="598" w:type="dxa"/>
            <w:vAlign w:val="top"/>
          </w:tcPr>
          <w:p>
            <w:pPr>
              <w:spacing w:before="196" w:line="190" w:lineRule="auto"/>
              <w:ind w:left="218"/>
              <w:rPr>
                <w:rFonts w:ascii="宋体" w:hAnsi="宋体" w:eastAsia="宋体" w:cs="宋体"/>
                <w:sz w:val="18"/>
                <w:szCs w:val="18"/>
              </w:rPr>
            </w:pPr>
            <w:r>
              <w:rPr>
                <w:rFonts w:ascii="宋体" w:hAnsi="宋体" w:eastAsia="宋体" w:cs="宋体"/>
                <w:spacing w:val="-1"/>
                <w:sz w:val="18"/>
                <w:szCs w:val="18"/>
              </w:rPr>
              <w:t>32</w:t>
            </w:r>
          </w:p>
        </w:tc>
        <w:tc>
          <w:tcPr>
            <w:tcW w:w="583" w:type="dxa"/>
            <w:vAlign w:val="top"/>
          </w:tcPr>
          <w:p>
            <w:pPr>
              <w:spacing w:before="195" w:line="191" w:lineRule="auto"/>
              <w:ind w:left="232"/>
              <w:rPr>
                <w:rFonts w:ascii="宋体" w:hAnsi="宋体" w:eastAsia="宋体" w:cs="宋体"/>
                <w:sz w:val="18"/>
                <w:szCs w:val="18"/>
              </w:rPr>
            </w:pPr>
            <w:r>
              <w:rPr>
                <w:rFonts w:ascii="宋体" w:hAnsi="宋体" w:eastAsia="宋体" w:cs="宋体"/>
                <w:spacing w:val="-8"/>
                <w:sz w:val="18"/>
                <w:szCs w:val="18"/>
              </w:rPr>
              <w:t>16</w:t>
            </w:r>
          </w:p>
        </w:tc>
        <w:tc>
          <w:tcPr>
            <w:tcW w:w="600" w:type="dxa"/>
            <w:vAlign w:val="top"/>
          </w:tcPr>
          <w:p>
            <w:pPr>
              <w:spacing w:before="195" w:line="191" w:lineRule="auto"/>
              <w:ind w:left="244"/>
              <w:rPr>
                <w:rFonts w:ascii="宋体" w:hAnsi="宋体" w:eastAsia="宋体" w:cs="宋体"/>
                <w:sz w:val="18"/>
                <w:szCs w:val="18"/>
              </w:rPr>
            </w:pPr>
            <w:r>
              <w:rPr>
                <w:rFonts w:ascii="宋体" w:hAnsi="宋体" w:eastAsia="宋体" w:cs="宋体"/>
                <w:spacing w:val="-8"/>
                <w:sz w:val="18"/>
                <w:szCs w:val="18"/>
              </w:rPr>
              <w:t>16</w:t>
            </w:r>
          </w:p>
        </w:tc>
        <w:tc>
          <w:tcPr>
            <w:tcW w:w="538" w:type="dxa"/>
            <w:vAlign w:val="top"/>
          </w:tcPr>
          <w:p>
            <w:pPr>
              <w:spacing w:before="196" w:line="190" w:lineRule="auto"/>
              <w:ind w:left="23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spacing w:before="196" w:line="190" w:lineRule="auto"/>
              <w:ind w:left="21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trPr>
        <w:tc>
          <w:tcPr>
            <w:tcW w:w="447" w:type="dxa"/>
            <w:vMerge w:val="continue"/>
            <w:tcBorders>
              <w:top w:val="nil"/>
              <w:bottom w:val="nil"/>
            </w:tcBorders>
            <w:vAlign w:val="top"/>
          </w:tcPr>
          <w:p>
            <w:pPr>
              <w:pStyle w:val="7"/>
            </w:pPr>
          </w:p>
        </w:tc>
        <w:tc>
          <w:tcPr>
            <w:tcW w:w="443" w:type="dxa"/>
            <w:vMerge w:val="continue"/>
            <w:tcBorders>
              <w:top w:val="nil"/>
              <w:bottom w:val="nil"/>
            </w:tcBorders>
            <w:vAlign w:val="top"/>
          </w:tcPr>
          <w:p>
            <w:pPr>
              <w:pStyle w:val="7"/>
            </w:pPr>
          </w:p>
        </w:tc>
        <w:tc>
          <w:tcPr>
            <w:tcW w:w="457" w:type="dxa"/>
            <w:vAlign w:val="top"/>
          </w:tcPr>
          <w:p>
            <w:pPr>
              <w:pStyle w:val="7"/>
              <w:spacing w:line="385" w:lineRule="auto"/>
            </w:pPr>
          </w:p>
          <w:p>
            <w:pPr>
              <w:spacing w:before="58" w:line="191" w:lineRule="auto"/>
              <w:ind w:left="165"/>
              <w:rPr>
                <w:rFonts w:ascii="宋体" w:hAnsi="宋体" w:eastAsia="宋体" w:cs="宋体"/>
                <w:sz w:val="18"/>
                <w:szCs w:val="18"/>
              </w:rPr>
            </w:pPr>
            <w:r>
              <w:rPr>
                <w:rFonts w:ascii="宋体" w:hAnsi="宋体" w:eastAsia="宋体" w:cs="宋体"/>
                <w:spacing w:val="-8"/>
                <w:sz w:val="18"/>
                <w:szCs w:val="18"/>
              </w:rPr>
              <w:t>16</w:t>
            </w:r>
          </w:p>
        </w:tc>
        <w:tc>
          <w:tcPr>
            <w:tcW w:w="1417" w:type="dxa"/>
            <w:vAlign w:val="top"/>
          </w:tcPr>
          <w:p>
            <w:pPr>
              <w:spacing w:before="157" w:line="509" w:lineRule="exact"/>
              <w:ind w:left="119"/>
              <w:rPr>
                <w:rFonts w:ascii="宋体" w:hAnsi="宋体" w:eastAsia="宋体" w:cs="宋体"/>
                <w:sz w:val="18"/>
                <w:szCs w:val="18"/>
              </w:rPr>
            </w:pPr>
            <w:r>
              <w:rPr>
                <w:rFonts w:ascii="宋体" w:hAnsi="宋体" w:eastAsia="宋体" w:cs="宋体"/>
                <w:spacing w:val="14"/>
                <w:position w:val="25"/>
                <w:sz w:val="18"/>
                <w:szCs w:val="18"/>
              </w:rPr>
              <w:t>大学生心理健</w:t>
            </w:r>
          </w:p>
          <w:p>
            <w:pPr>
              <w:spacing w:line="230" w:lineRule="auto"/>
              <w:ind w:left="514"/>
              <w:rPr>
                <w:rFonts w:ascii="宋体" w:hAnsi="宋体" w:eastAsia="宋体" w:cs="宋体"/>
                <w:sz w:val="18"/>
                <w:szCs w:val="18"/>
              </w:rPr>
            </w:pPr>
            <w:r>
              <w:rPr>
                <w:rFonts w:ascii="宋体" w:hAnsi="宋体" w:eastAsia="宋体" w:cs="宋体"/>
                <w:spacing w:val="8"/>
                <w:sz w:val="18"/>
                <w:szCs w:val="18"/>
              </w:rPr>
              <w:t>康课</w:t>
            </w:r>
          </w:p>
        </w:tc>
        <w:tc>
          <w:tcPr>
            <w:tcW w:w="598" w:type="dxa"/>
            <w:vAlign w:val="top"/>
          </w:tcPr>
          <w:p>
            <w:pPr>
              <w:pStyle w:val="7"/>
              <w:spacing w:line="385" w:lineRule="auto"/>
            </w:pPr>
          </w:p>
          <w:p>
            <w:pPr>
              <w:spacing w:before="58" w:line="191" w:lineRule="auto"/>
              <w:ind w:left="240"/>
              <w:rPr>
                <w:rFonts w:ascii="宋体" w:hAnsi="宋体" w:eastAsia="宋体" w:cs="宋体"/>
                <w:sz w:val="18"/>
                <w:szCs w:val="18"/>
              </w:rPr>
            </w:pPr>
            <w:r>
              <w:rPr>
                <w:rFonts w:ascii="宋体" w:hAnsi="宋体" w:eastAsia="宋体" w:cs="宋体"/>
                <w:spacing w:val="-8"/>
                <w:sz w:val="18"/>
                <w:szCs w:val="18"/>
              </w:rPr>
              <w:t>16</w:t>
            </w:r>
          </w:p>
        </w:tc>
        <w:tc>
          <w:tcPr>
            <w:tcW w:w="583" w:type="dxa"/>
            <w:vAlign w:val="top"/>
          </w:tcPr>
          <w:p>
            <w:pPr>
              <w:pStyle w:val="7"/>
              <w:spacing w:line="385" w:lineRule="auto"/>
            </w:pPr>
          </w:p>
          <w:p>
            <w:pPr>
              <w:spacing w:before="58" w:line="191" w:lineRule="auto"/>
              <w:ind w:left="232"/>
              <w:rPr>
                <w:rFonts w:ascii="宋体" w:hAnsi="宋体" w:eastAsia="宋体" w:cs="宋体"/>
                <w:sz w:val="18"/>
                <w:szCs w:val="18"/>
              </w:rPr>
            </w:pPr>
            <w:r>
              <w:rPr>
                <w:rFonts w:ascii="宋体" w:hAnsi="宋体" w:eastAsia="宋体" w:cs="宋体"/>
                <w:spacing w:val="-8"/>
                <w:sz w:val="18"/>
                <w:szCs w:val="18"/>
              </w:rPr>
              <w:t>10</w:t>
            </w:r>
          </w:p>
        </w:tc>
        <w:tc>
          <w:tcPr>
            <w:tcW w:w="600" w:type="dxa"/>
            <w:vAlign w:val="top"/>
          </w:tcPr>
          <w:p>
            <w:pPr>
              <w:pStyle w:val="7"/>
              <w:spacing w:line="386" w:lineRule="auto"/>
            </w:pPr>
          </w:p>
          <w:p>
            <w:pPr>
              <w:spacing w:before="58" w:line="190" w:lineRule="auto"/>
              <w:ind w:left="268"/>
              <w:rPr>
                <w:rFonts w:ascii="宋体" w:hAnsi="宋体" w:eastAsia="宋体" w:cs="宋体"/>
                <w:sz w:val="18"/>
                <w:szCs w:val="18"/>
              </w:rPr>
            </w:pPr>
            <w:r>
              <w:rPr>
                <w:rFonts w:ascii="宋体" w:hAnsi="宋体" w:eastAsia="宋体" w:cs="宋体"/>
                <w:sz w:val="18"/>
                <w:szCs w:val="18"/>
              </w:rPr>
              <w:t>6</w:t>
            </w:r>
          </w:p>
        </w:tc>
        <w:tc>
          <w:tcPr>
            <w:tcW w:w="538" w:type="dxa"/>
            <w:vAlign w:val="top"/>
          </w:tcPr>
          <w:p>
            <w:pPr>
              <w:pStyle w:val="7"/>
              <w:spacing w:line="385" w:lineRule="auto"/>
            </w:pPr>
          </w:p>
          <w:p>
            <w:pPr>
              <w:spacing w:before="58" w:line="191" w:lineRule="auto"/>
              <w:ind w:left="261"/>
              <w:rPr>
                <w:rFonts w:ascii="宋体" w:hAnsi="宋体" w:eastAsia="宋体" w:cs="宋体"/>
                <w:sz w:val="18"/>
                <w:szCs w:val="18"/>
              </w:rPr>
            </w:pPr>
            <w:r>
              <w:rPr>
                <w:rFonts w:ascii="宋体" w:hAnsi="宋体" w:eastAsia="宋体" w:cs="宋体"/>
                <w:sz w:val="18"/>
                <w:szCs w:val="18"/>
              </w:rPr>
              <w:t>1</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spacing w:line="442" w:lineRule="auto"/>
            </w:pPr>
          </w:p>
          <w:p>
            <w:pPr>
              <w:spacing w:before="58" w:line="191" w:lineRule="auto"/>
              <w:ind w:left="239"/>
              <w:rPr>
                <w:rFonts w:ascii="宋体" w:hAnsi="宋体" w:eastAsia="宋体" w:cs="宋体"/>
                <w:sz w:val="18"/>
                <w:szCs w:val="18"/>
              </w:rPr>
            </w:pPr>
            <w:r>
              <w:rPr>
                <w:rFonts w:ascii="宋体" w:hAnsi="宋体" w:eastAsia="宋体" w:cs="宋体"/>
                <w:sz w:val="18"/>
                <w:szCs w:val="18"/>
              </w:rPr>
              <w:t>1</w:t>
            </w: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447" w:type="dxa"/>
            <w:vMerge w:val="continue"/>
            <w:tcBorders>
              <w:top w:val="nil"/>
              <w:bottom w:val="nil"/>
            </w:tcBorders>
            <w:vAlign w:val="top"/>
          </w:tcPr>
          <w:p>
            <w:pPr>
              <w:pStyle w:val="7"/>
            </w:pPr>
          </w:p>
        </w:tc>
        <w:tc>
          <w:tcPr>
            <w:tcW w:w="443" w:type="dxa"/>
            <w:vMerge w:val="continue"/>
            <w:tcBorders>
              <w:top w:val="nil"/>
              <w:bottom w:val="nil"/>
            </w:tcBorders>
            <w:vAlign w:val="top"/>
          </w:tcPr>
          <w:p>
            <w:pPr>
              <w:pStyle w:val="7"/>
            </w:pPr>
          </w:p>
        </w:tc>
        <w:tc>
          <w:tcPr>
            <w:tcW w:w="457" w:type="dxa"/>
            <w:vAlign w:val="top"/>
          </w:tcPr>
          <w:p>
            <w:pPr>
              <w:spacing w:before="248" w:line="191" w:lineRule="auto"/>
              <w:ind w:left="165"/>
              <w:rPr>
                <w:rFonts w:ascii="宋体" w:hAnsi="宋体" w:eastAsia="宋体" w:cs="宋体"/>
                <w:sz w:val="18"/>
                <w:szCs w:val="18"/>
              </w:rPr>
            </w:pPr>
            <w:r>
              <w:rPr>
                <w:rFonts w:ascii="宋体" w:hAnsi="宋体" w:eastAsia="宋体" w:cs="宋体"/>
                <w:spacing w:val="-8"/>
                <w:sz w:val="18"/>
                <w:szCs w:val="18"/>
              </w:rPr>
              <w:t>17</w:t>
            </w:r>
          </w:p>
        </w:tc>
        <w:tc>
          <w:tcPr>
            <w:tcW w:w="1417" w:type="dxa"/>
            <w:vAlign w:val="top"/>
          </w:tcPr>
          <w:p>
            <w:pPr>
              <w:spacing w:before="221" w:line="230" w:lineRule="auto"/>
              <w:ind w:left="116"/>
              <w:rPr>
                <w:rFonts w:ascii="宋体" w:hAnsi="宋体" w:eastAsia="宋体" w:cs="宋体"/>
                <w:sz w:val="18"/>
                <w:szCs w:val="18"/>
              </w:rPr>
            </w:pPr>
            <w:r>
              <w:rPr>
                <w:rFonts w:ascii="宋体" w:hAnsi="宋体" w:eastAsia="宋体" w:cs="宋体"/>
                <w:spacing w:val="15"/>
                <w:sz w:val="18"/>
                <w:szCs w:val="18"/>
              </w:rPr>
              <w:t>体育与健康课</w:t>
            </w:r>
          </w:p>
        </w:tc>
        <w:tc>
          <w:tcPr>
            <w:tcW w:w="598" w:type="dxa"/>
            <w:vAlign w:val="top"/>
          </w:tcPr>
          <w:p>
            <w:pPr>
              <w:spacing w:before="248" w:line="191" w:lineRule="auto"/>
              <w:ind w:left="166"/>
              <w:rPr>
                <w:rFonts w:ascii="宋体" w:hAnsi="宋体" w:eastAsia="宋体" w:cs="宋体"/>
                <w:sz w:val="18"/>
                <w:szCs w:val="18"/>
              </w:rPr>
            </w:pPr>
            <w:r>
              <w:rPr>
                <w:rFonts w:ascii="宋体" w:hAnsi="宋体" w:eastAsia="宋体" w:cs="宋体"/>
                <w:spacing w:val="2"/>
                <w:sz w:val="18"/>
                <w:szCs w:val="18"/>
              </w:rPr>
              <w:t>214</w:t>
            </w:r>
          </w:p>
        </w:tc>
        <w:tc>
          <w:tcPr>
            <w:tcW w:w="583" w:type="dxa"/>
            <w:vAlign w:val="top"/>
          </w:tcPr>
          <w:p>
            <w:pPr>
              <w:pStyle w:val="7"/>
              <w:spacing w:line="246" w:lineRule="auto"/>
            </w:pPr>
          </w:p>
          <w:p>
            <w:pPr>
              <w:spacing w:before="59" w:line="190" w:lineRule="auto"/>
              <w:ind w:left="204"/>
              <w:rPr>
                <w:rFonts w:ascii="宋体" w:hAnsi="宋体" w:eastAsia="宋体" w:cs="宋体"/>
                <w:sz w:val="18"/>
                <w:szCs w:val="18"/>
              </w:rPr>
            </w:pPr>
            <w:r>
              <w:rPr>
                <w:rFonts w:ascii="宋体" w:hAnsi="宋体" w:eastAsia="宋体" w:cs="宋体"/>
                <w:spacing w:val="1"/>
                <w:sz w:val="18"/>
                <w:szCs w:val="18"/>
              </w:rPr>
              <w:t>80</w:t>
            </w:r>
          </w:p>
        </w:tc>
        <w:tc>
          <w:tcPr>
            <w:tcW w:w="600" w:type="dxa"/>
            <w:vAlign w:val="top"/>
          </w:tcPr>
          <w:p>
            <w:pPr>
              <w:spacing w:before="248" w:line="191" w:lineRule="auto"/>
              <w:ind w:left="194"/>
              <w:rPr>
                <w:rFonts w:ascii="宋体" w:hAnsi="宋体" w:eastAsia="宋体" w:cs="宋体"/>
                <w:sz w:val="18"/>
                <w:szCs w:val="18"/>
              </w:rPr>
            </w:pPr>
            <w:r>
              <w:rPr>
                <w:rFonts w:ascii="宋体" w:hAnsi="宋体" w:eastAsia="宋体" w:cs="宋体"/>
                <w:spacing w:val="-4"/>
                <w:sz w:val="18"/>
                <w:szCs w:val="18"/>
              </w:rPr>
              <w:t>134</w:t>
            </w:r>
          </w:p>
        </w:tc>
        <w:tc>
          <w:tcPr>
            <w:tcW w:w="538" w:type="dxa"/>
            <w:vAlign w:val="top"/>
          </w:tcPr>
          <w:p>
            <w:pPr>
              <w:spacing w:before="248" w:line="191" w:lineRule="auto"/>
              <w:ind w:left="213"/>
              <w:rPr>
                <w:rFonts w:ascii="宋体" w:hAnsi="宋体" w:eastAsia="宋体" w:cs="宋体"/>
                <w:sz w:val="18"/>
                <w:szCs w:val="18"/>
              </w:rPr>
            </w:pPr>
            <w:r>
              <w:rPr>
                <w:rFonts w:ascii="宋体" w:hAnsi="宋体" w:eastAsia="宋体" w:cs="宋体"/>
                <w:spacing w:val="-8"/>
                <w:sz w:val="18"/>
                <w:szCs w:val="18"/>
              </w:rPr>
              <w:t>10</w:t>
            </w:r>
          </w:p>
        </w:tc>
        <w:tc>
          <w:tcPr>
            <w:tcW w:w="490" w:type="dxa"/>
            <w:vAlign w:val="top"/>
          </w:tcPr>
          <w:p>
            <w:pPr>
              <w:spacing w:before="249" w:line="190" w:lineRule="auto"/>
              <w:ind w:left="215"/>
              <w:rPr>
                <w:rFonts w:ascii="宋体" w:hAnsi="宋体" w:eastAsia="宋体" w:cs="宋体"/>
                <w:sz w:val="18"/>
                <w:szCs w:val="18"/>
              </w:rPr>
            </w:pPr>
            <w:r>
              <w:rPr>
                <w:rFonts w:ascii="宋体" w:hAnsi="宋体" w:eastAsia="宋体" w:cs="宋体"/>
                <w:sz w:val="18"/>
                <w:szCs w:val="18"/>
              </w:rPr>
              <w:t>2</w:t>
            </w:r>
          </w:p>
        </w:tc>
        <w:tc>
          <w:tcPr>
            <w:tcW w:w="490" w:type="dxa"/>
            <w:vAlign w:val="top"/>
          </w:tcPr>
          <w:p>
            <w:pPr>
              <w:spacing w:before="249" w:line="190" w:lineRule="auto"/>
              <w:ind w:left="217"/>
              <w:rPr>
                <w:rFonts w:ascii="宋体" w:hAnsi="宋体" w:eastAsia="宋体" w:cs="宋体"/>
                <w:sz w:val="18"/>
                <w:szCs w:val="18"/>
              </w:rPr>
            </w:pPr>
            <w:r>
              <w:rPr>
                <w:rFonts w:ascii="宋体" w:hAnsi="宋体" w:eastAsia="宋体" w:cs="宋体"/>
                <w:sz w:val="18"/>
                <w:szCs w:val="18"/>
              </w:rPr>
              <w:t>2</w:t>
            </w:r>
          </w:p>
        </w:tc>
        <w:tc>
          <w:tcPr>
            <w:tcW w:w="490" w:type="dxa"/>
            <w:vAlign w:val="top"/>
          </w:tcPr>
          <w:p>
            <w:pPr>
              <w:spacing w:before="249" w:line="190" w:lineRule="auto"/>
              <w:ind w:left="215"/>
              <w:rPr>
                <w:rFonts w:ascii="宋体" w:hAnsi="宋体" w:eastAsia="宋体" w:cs="宋体"/>
                <w:sz w:val="18"/>
                <w:szCs w:val="18"/>
              </w:rPr>
            </w:pPr>
            <w:r>
              <w:rPr>
                <w:rFonts w:ascii="宋体" w:hAnsi="宋体" w:eastAsia="宋体" w:cs="宋体"/>
                <w:sz w:val="18"/>
                <w:szCs w:val="18"/>
              </w:rPr>
              <w:t>2</w:t>
            </w:r>
          </w:p>
        </w:tc>
        <w:tc>
          <w:tcPr>
            <w:tcW w:w="490" w:type="dxa"/>
            <w:vAlign w:val="top"/>
          </w:tcPr>
          <w:p>
            <w:pPr>
              <w:spacing w:before="249" w:line="190" w:lineRule="auto"/>
              <w:ind w:left="217"/>
              <w:rPr>
                <w:rFonts w:ascii="宋体" w:hAnsi="宋体" w:eastAsia="宋体" w:cs="宋体"/>
                <w:sz w:val="18"/>
                <w:szCs w:val="18"/>
              </w:rPr>
            </w:pPr>
            <w:r>
              <w:rPr>
                <w:rFonts w:ascii="宋体" w:hAnsi="宋体" w:eastAsia="宋体" w:cs="宋体"/>
                <w:sz w:val="18"/>
                <w:szCs w:val="18"/>
              </w:rPr>
              <w:t>2</w:t>
            </w:r>
          </w:p>
        </w:tc>
        <w:tc>
          <w:tcPr>
            <w:tcW w:w="490" w:type="dxa"/>
            <w:vAlign w:val="top"/>
          </w:tcPr>
          <w:p>
            <w:pPr>
              <w:spacing w:before="249" w:line="190" w:lineRule="auto"/>
              <w:ind w:left="214"/>
              <w:rPr>
                <w:rFonts w:ascii="宋体" w:hAnsi="宋体" w:eastAsia="宋体" w:cs="宋体"/>
                <w:sz w:val="18"/>
                <w:szCs w:val="18"/>
              </w:rPr>
            </w:pPr>
            <w:r>
              <w:rPr>
                <w:rFonts w:ascii="宋体" w:hAnsi="宋体" w:eastAsia="宋体" w:cs="宋体"/>
                <w:sz w:val="18"/>
                <w:szCs w:val="18"/>
              </w:rPr>
              <w:t>2</w:t>
            </w:r>
          </w:p>
        </w:tc>
        <w:tc>
          <w:tcPr>
            <w:tcW w:w="490" w:type="dxa"/>
            <w:vAlign w:val="top"/>
          </w:tcPr>
          <w:p>
            <w:pPr>
              <w:spacing w:before="249" w:line="190" w:lineRule="auto"/>
              <w:ind w:left="216"/>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7" w:type="dxa"/>
            <w:vMerge w:val="continue"/>
            <w:tcBorders>
              <w:top w:val="nil"/>
              <w:bottom w:val="nil"/>
            </w:tcBorders>
            <w:vAlign w:val="top"/>
          </w:tcPr>
          <w:p>
            <w:pPr>
              <w:pStyle w:val="7"/>
            </w:pPr>
          </w:p>
        </w:tc>
        <w:tc>
          <w:tcPr>
            <w:tcW w:w="443" w:type="dxa"/>
            <w:vMerge w:val="continue"/>
            <w:tcBorders>
              <w:top w:val="nil"/>
              <w:bottom w:val="nil"/>
            </w:tcBorders>
            <w:vAlign w:val="top"/>
          </w:tcPr>
          <w:p>
            <w:pPr>
              <w:pStyle w:val="7"/>
            </w:pPr>
          </w:p>
        </w:tc>
        <w:tc>
          <w:tcPr>
            <w:tcW w:w="457" w:type="dxa"/>
            <w:vAlign w:val="top"/>
          </w:tcPr>
          <w:p>
            <w:pPr>
              <w:spacing w:before="197" w:line="191" w:lineRule="auto"/>
              <w:ind w:left="165"/>
              <w:rPr>
                <w:rFonts w:ascii="宋体" w:hAnsi="宋体" w:eastAsia="宋体" w:cs="宋体"/>
                <w:sz w:val="18"/>
                <w:szCs w:val="18"/>
              </w:rPr>
            </w:pPr>
            <w:r>
              <w:rPr>
                <w:rFonts w:ascii="宋体" w:hAnsi="宋体" w:eastAsia="宋体" w:cs="宋体"/>
                <w:spacing w:val="-8"/>
                <w:sz w:val="18"/>
                <w:szCs w:val="18"/>
              </w:rPr>
              <w:t>18</w:t>
            </w:r>
          </w:p>
        </w:tc>
        <w:tc>
          <w:tcPr>
            <w:tcW w:w="1417" w:type="dxa"/>
            <w:vAlign w:val="top"/>
          </w:tcPr>
          <w:p>
            <w:pPr>
              <w:spacing w:before="171" w:line="231" w:lineRule="auto"/>
              <w:ind w:left="315"/>
              <w:rPr>
                <w:rFonts w:ascii="宋体" w:hAnsi="宋体" w:eastAsia="宋体" w:cs="宋体"/>
                <w:sz w:val="18"/>
                <w:szCs w:val="18"/>
              </w:rPr>
            </w:pPr>
            <w:r>
              <w:rPr>
                <w:rFonts w:ascii="宋体" w:hAnsi="宋体" w:eastAsia="宋体" w:cs="宋体"/>
                <w:spacing w:val="13"/>
                <w:sz w:val="18"/>
                <w:szCs w:val="18"/>
              </w:rPr>
              <w:t>应用英语</w:t>
            </w:r>
          </w:p>
        </w:tc>
        <w:tc>
          <w:tcPr>
            <w:tcW w:w="598" w:type="dxa"/>
            <w:vAlign w:val="top"/>
          </w:tcPr>
          <w:p>
            <w:pPr>
              <w:spacing w:before="197" w:line="191" w:lineRule="auto"/>
              <w:ind w:left="189"/>
              <w:rPr>
                <w:rFonts w:ascii="宋体" w:hAnsi="宋体" w:eastAsia="宋体" w:cs="宋体"/>
                <w:sz w:val="18"/>
                <w:szCs w:val="18"/>
              </w:rPr>
            </w:pPr>
            <w:r>
              <w:rPr>
                <w:rFonts w:ascii="宋体" w:hAnsi="宋体" w:eastAsia="宋体" w:cs="宋体"/>
                <w:spacing w:val="-4"/>
                <w:sz w:val="18"/>
                <w:szCs w:val="18"/>
              </w:rPr>
              <w:t>136</w:t>
            </w:r>
          </w:p>
        </w:tc>
        <w:tc>
          <w:tcPr>
            <w:tcW w:w="583" w:type="dxa"/>
            <w:vAlign w:val="top"/>
          </w:tcPr>
          <w:p>
            <w:pPr>
              <w:spacing w:before="197" w:line="191" w:lineRule="auto"/>
              <w:ind w:left="182"/>
              <w:rPr>
                <w:rFonts w:ascii="宋体" w:hAnsi="宋体" w:eastAsia="宋体" w:cs="宋体"/>
                <w:sz w:val="18"/>
                <w:szCs w:val="18"/>
              </w:rPr>
            </w:pPr>
            <w:r>
              <w:rPr>
                <w:rFonts w:ascii="宋体" w:hAnsi="宋体" w:eastAsia="宋体" w:cs="宋体"/>
                <w:spacing w:val="-4"/>
                <w:sz w:val="18"/>
                <w:szCs w:val="18"/>
              </w:rPr>
              <w:t>120</w:t>
            </w:r>
          </w:p>
        </w:tc>
        <w:tc>
          <w:tcPr>
            <w:tcW w:w="600" w:type="dxa"/>
            <w:vAlign w:val="top"/>
          </w:tcPr>
          <w:p>
            <w:pPr>
              <w:spacing w:before="197" w:line="191" w:lineRule="auto"/>
              <w:ind w:left="244"/>
              <w:rPr>
                <w:rFonts w:ascii="宋体" w:hAnsi="宋体" w:eastAsia="宋体" w:cs="宋体"/>
                <w:sz w:val="18"/>
                <w:szCs w:val="18"/>
              </w:rPr>
            </w:pPr>
            <w:r>
              <w:rPr>
                <w:rFonts w:ascii="宋体" w:hAnsi="宋体" w:eastAsia="宋体" w:cs="宋体"/>
                <w:spacing w:val="-8"/>
                <w:sz w:val="18"/>
                <w:szCs w:val="18"/>
              </w:rPr>
              <w:t>16</w:t>
            </w:r>
          </w:p>
        </w:tc>
        <w:tc>
          <w:tcPr>
            <w:tcW w:w="538" w:type="dxa"/>
            <w:vAlign w:val="top"/>
          </w:tcPr>
          <w:p>
            <w:pPr>
              <w:spacing w:before="199" w:line="189" w:lineRule="auto"/>
              <w:ind w:left="242"/>
              <w:rPr>
                <w:rFonts w:ascii="宋体" w:hAnsi="宋体" w:eastAsia="宋体" w:cs="宋体"/>
                <w:sz w:val="18"/>
                <w:szCs w:val="18"/>
              </w:rPr>
            </w:pPr>
            <w:r>
              <w:rPr>
                <w:rFonts w:ascii="宋体" w:hAnsi="宋体" w:eastAsia="宋体" w:cs="宋体"/>
                <w:sz w:val="18"/>
                <w:szCs w:val="18"/>
              </w:rPr>
              <w:t>7</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spacing w:before="198" w:line="190" w:lineRule="auto"/>
              <w:ind w:left="214"/>
              <w:rPr>
                <w:rFonts w:ascii="宋体" w:hAnsi="宋体" w:eastAsia="宋体" w:cs="宋体"/>
                <w:sz w:val="18"/>
                <w:szCs w:val="18"/>
              </w:rPr>
            </w:pPr>
            <w:r>
              <w:rPr>
                <w:rFonts w:ascii="宋体" w:hAnsi="宋体" w:eastAsia="宋体" w:cs="宋体"/>
                <w:sz w:val="18"/>
                <w:szCs w:val="18"/>
              </w:rPr>
              <w:t>2</w:t>
            </w:r>
          </w:p>
        </w:tc>
        <w:tc>
          <w:tcPr>
            <w:tcW w:w="490" w:type="dxa"/>
            <w:vAlign w:val="top"/>
          </w:tcPr>
          <w:p>
            <w:pPr>
              <w:spacing w:before="198" w:line="190" w:lineRule="auto"/>
              <w:ind w:left="216"/>
              <w:rPr>
                <w:rFonts w:ascii="宋体" w:hAnsi="宋体" w:eastAsia="宋体" w:cs="宋体"/>
                <w:sz w:val="18"/>
                <w:szCs w:val="18"/>
              </w:rPr>
            </w:pPr>
            <w:r>
              <w:rPr>
                <w:rFonts w:ascii="宋体" w:hAnsi="宋体" w:eastAsia="宋体" w:cs="宋体"/>
                <w:sz w:val="18"/>
                <w:szCs w:val="18"/>
              </w:rPr>
              <w:t>2</w:t>
            </w:r>
          </w:p>
        </w:tc>
        <w:tc>
          <w:tcPr>
            <w:tcW w:w="490" w:type="dxa"/>
            <w:vAlign w:val="top"/>
          </w:tcPr>
          <w:p>
            <w:pPr>
              <w:spacing w:before="198" w:line="190" w:lineRule="auto"/>
              <w:ind w:left="215"/>
              <w:rPr>
                <w:rFonts w:ascii="宋体" w:hAnsi="宋体" w:eastAsia="宋体" w:cs="宋体"/>
                <w:sz w:val="18"/>
                <w:szCs w:val="18"/>
              </w:rPr>
            </w:pPr>
            <w:r>
              <w:rPr>
                <w:rFonts w:ascii="宋体" w:hAnsi="宋体" w:eastAsia="宋体" w:cs="宋体"/>
                <w:sz w:val="18"/>
                <w:szCs w:val="18"/>
              </w:rPr>
              <w:t>2</w:t>
            </w:r>
          </w:p>
        </w:tc>
        <w:tc>
          <w:tcPr>
            <w:tcW w:w="490" w:type="dxa"/>
            <w:vAlign w:val="top"/>
          </w:tcPr>
          <w:p>
            <w:pPr>
              <w:spacing w:before="254" w:line="190" w:lineRule="auto"/>
              <w:ind w:left="21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447" w:type="dxa"/>
            <w:vMerge w:val="continue"/>
            <w:tcBorders>
              <w:top w:val="nil"/>
              <w:bottom w:val="nil"/>
            </w:tcBorders>
            <w:vAlign w:val="top"/>
          </w:tcPr>
          <w:p>
            <w:pPr>
              <w:pStyle w:val="7"/>
            </w:pPr>
          </w:p>
        </w:tc>
        <w:tc>
          <w:tcPr>
            <w:tcW w:w="443" w:type="dxa"/>
            <w:vMerge w:val="continue"/>
            <w:tcBorders>
              <w:top w:val="nil"/>
              <w:bottom w:val="nil"/>
            </w:tcBorders>
            <w:vAlign w:val="top"/>
          </w:tcPr>
          <w:p>
            <w:pPr>
              <w:pStyle w:val="7"/>
            </w:pPr>
          </w:p>
        </w:tc>
        <w:tc>
          <w:tcPr>
            <w:tcW w:w="457" w:type="dxa"/>
            <w:vAlign w:val="top"/>
          </w:tcPr>
          <w:p>
            <w:pPr>
              <w:pStyle w:val="7"/>
              <w:spacing w:line="385" w:lineRule="auto"/>
            </w:pPr>
          </w:p>
          <w:p>
            <w:pPr>
              <w:spacing w:before="59" w:line="191" w:lineRule="auto"/>
              <w:ind w:left="165"/>
              <w:rPr>
                <w:rFonts w:ascii="宋体" w:hAnsi="宋体" w:eastAsia="宋体" w:cs="宋体"/>
                <w:sz w:val="18"/>
                <w:szCs w:val="18"/>
              </w:rPr>
            </w:pPr>
            <w:r>
              <w:rPr>
                <w:rFonts w:ascii="宋体" w:hAnsi="宋体" w:eastAsia="宋体" w:cs="宋体"/>
                <w:spacing w:val="-8"/>
                <w:sz w:val="18"/>
                <w:szCs w:val="18"/>
              </w:rPr>
              <w:t>19</w:t>
            </w:r>
          </w:p>
        </w:tc>
        <w:tc>
          <w:tcPr>
            <w:tcW w:w="1417" w:type="dxa"/>
            <w:vAlign w:val="top"/>
          </w:tcPr>
          <w:p>
            <w:pPr>
              <w:spacing w:before="155" w:line="230" w:lineRule="auto"/>
              <w:ind w:left="116"/>
              <w:rPr>
                <w:rFonts w:ascii="宋体" w:hAnsi="宋体" w:eastAsia="宋体" w:cs="宋体"/>
                <w:sz w:val="18"/>
                <w:szCs w:val="18"/>
              </w:rPr>
            </w:pPr>
            <w:r>
              <w:rPr>
                <w:rFonts w:ascii="宋体" w:hAnsi="宋体" w:eastAsia="宋体" w:cs="宋体"/>
                <w:spacing w:val="15"/>
                <w:sz w:val="18"/>
                <w:szCs w:val="18"/>
              </w:rPr>
              <w:t>计算机应用基</w:t>
            </w:r>
          </w:p>
          <w:p>
            <w:pPr>
              <w:spacing w:before="292" w:line="234" w:lineRule="auto"/>
              <w:ind w:left="214"/>
              <w:rPr>
                <w:rFonts w:ascii="宋体" w:hAnsi="宋体" w:eastAsia="宋体" w:cs="宋体"/>
                <w:sz w:val="18"/>
                <w:szCs w:val="18"/>
              </w:rPr>
            </w:pPr>
            <w:r>
              <w:rPr>
                <w:rFonts w:ascii="宋体" w:hAnsi="宋体" w:eastAsia="宋体" w:cs="宋体"/>
                <w:spacing w:val="10"/>
                <w:sz w:val="18"/>
                <w:szCs w:val="18"/>
              </w:rPr>
              <w:t>础（可选）</w:t>
            </w:r>
          </w:p>
        </w:tc>
        <w:tc>
          <w:tcPr>
            <w:tcW w:w="598" w:type="dxa"/>
            <w:vAlign w:val="top"/>
          </w:tcPr>
          <w:p>
            <w:pPr>
              <w:pStyle w:val="7"/>
              <w:spacing w:line="386" w:lineRule="auto"/>
            </w:pPr>
          </w:p>
          <w:p>
            <w:pPr>
              <w:spacing w:before="58" w:line="190" w:lineRule="auto"/>
              <w:ind w:left="221"/>
              <w:rPr>
                <w:rFonts w:ascii="宋体" w:hAnsi="宋体" w:eastAsia="宋体" w:cs="宋体"/>
                <w:sz w:val="18"/>
                <w:szCs w:val="18"/>
              </w:rPr>
            </w:pPr>
            <w:r>
              <w:rPr>
                <w:rFonts w:ascii="宋体" w:hAnsi="宋体" w:eastAsia="宋体" w:cs="宋体"/>
                <w:spacing w:val="-2"/>
                <w:sz w:val="18"/>
                <w:szCs w:val="18"/>
              </w:rPr>
              <w:t>72</w:t>
            </w:r>
          </w:p>
        </w:tc>
        <w:tc>
          <w:tcPr>
            <w:tcW w:w="583" w:type="dxa"/>
            <w:vAlign w:val="top"/>
          </w:tcPr>
          <w:p>
            <w:pPr>
              <w:pStyle w:val="7"/>
              <w:spacing w:line="386" w:lineRule="auto"/>
            </w:pPr>
          </w:p>
          <w:p>
            <w:pPr>
              <w:spacing w:before="58" w:line="190" w:lineRule="auto"/>
              <w:ind w:left="210"/>
              <w:rPr>
                <w:rFonts w:ascii="宋体" w:hAnsi="宋体" w:eastAsia="宋体" w:cs="宋体"/>
                <w:sz w:val="18"/>
                <w:szCs w:val="18"/>
              </w:rPr>
            </w:pPr>
            <w:r>
              <w:rPr>
                <w:rFonts w:ascii="宋体" w:hAnsi="宋体" w:eastAsia="宋体" w:cs="宋体"/>
                <w:spacing w:val="-1"/>
                <w:sz w:val="18"/>
                <w:szCs w:val="18"/>
              </w:rPr>
              <w:t>36</w:t>
            </w:r>
          </w:p>
        </w:tc>
        <w:tc>
          <w:tcPr>
            <w:tcW w:w="600" w:type="dxa"/>
            <w:vAlign w:val="top"/>
          </w:tcPr>
          <w:p>
            <w:pPr>
              <w:pStyle w:val="7"/>
              <w:spacing w:line="386" w:lineRule="auto"/>
            </w:pPr>
          </w:p>
          <w:p>
            <w:pPr>
              <w:spacing w:before="58" w:line="190" w:lineRule="auto"/>
              <w:ind w:left="222"/>
              <w:rPr>
                <w:rFonts w:ascii="宋体" w:hAnsi="宋体" w:eastAsia="宋体" w:cs="宋体"/>
                <w:sz w:val="18"/>
                <w:szCs w:val="18"/>
              </w:rPr>
            </w:pPr>
            <w:r>
              <w:rPr>
                <w:rFonts w:ascii="宋体" w:hAnsi="宋体" w:eastAsia="宋体" w:cs="宋体"/>
                <w:spacing w:val="-1"/>
                <w:sz w:val="18"/>
                <w:szCs w:val="18"/>
              </w:rPr>
              <w:t>36</w:t>
            </w:r>
          </w:p>
        </w:tc>
        <w:tc>
          <w:tcPr>
            <w:tcW w:w="538" w:type="dxa"/>
            <w:vAlign w:val="top"/>
          </w:tcPr>
          <w:p>
            <w:pPr>
              <w:pStyle w:val="7"/>
              <w:spacing w:line="386" w:lineRule="auto"/>
            </w:pPr>
          </w:p>
          <w:p>
            <w:pPr>
              <w:spacing w:before="58" w:line="190" w:lineRule="auto"/>
              <w:ind w:left="232"/>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spacing w:line="386" w:lineRule="auto"/>
            </w:pPr>
          </w:p>
          <w:p>
            <w:pPr>
              <w:spacing w:before="58" w:line="190" w:lineRule="auto"/>
              <w:ind w:left="214"/>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spacing w:line="443" w:lineRule="auto"/>
            </w:pPr>
          </w:p>
          <w:p>
            <w:pPr>
              <w:spacing w:before="59" w:line="190" w:lineRule="auto"/>
              <w:ind w:left="216"/>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7" w:type="dxa"/>
            <w:vMerge w:val="continue"/>
            <w:tcBorders>
              <w:top w:val="nil"/>
              <w:bottom w:val="nil"/>
            </w:tcBorders>
            <w:vAlign w:val="top"/>
          </w:tcPr>
          <w:p>
            <w:pPr>
              <w:pStyle w:val="7"/>
            </w:pPr>
          </w:p>
        </w:tc>
        <w:tc>
          <w:tcPr>
            <w:tcW w:w="443" w:type="dxa"/>
            <w:vMerge w:val="continue"/>
            <w:tcBorders>
              <w:top w:val="nil"/>
              <w:bottom w:val="nil"/>
            </w:tcBorders>
            <w:vAlign w:val="top"/>
          </w:tcPr>
          <w:p>
            <w:pPr>
              <w:pStyle w:val="7"/>
            </w:pPr>
          </w:p>
        </w:tc>
        <w:tc>
          <w:tcPr>
            <w:tcW w:w="457" w:type="dxa"/>
            <w:vAlign w:val="top"/>
          </w:tcPr>
          <w:p>
            <w:pPr>
              <w:spacing w:before="200" w:line="190" w:lineRule="auto"/>
              <w:ind w:left="139"/>
              <w:rPr>
                <w:rFonts w:ascii="宋体" w:hAnsi="宋体" w:eastAsia="宋体" w:cs="宋体"/>
                <w:sz w:val="18"/>
                <w:szCs w:val="18"/>
              </w:rPr>
            </w:pPr>
            <w:r>
              <w:rPr>
                <w:rFonts w:ascii="宋体" w:hAnsi="宋体" w:eastAsia="宋体" w:cs="宋体"/>
                <w:sz w:val="18"/>
                <w:szCs w:val="18"/>
              </w:rPr>
              <w:t>20</w:t>
            </w:r>
          </w:p>
        </w:tc>
        <w:tc>
          <w:tcPr>
            <w:tcW w:w="1417" w:type="dxa"/>
            <w:vAlign w:val="top"/>
          </w:tcPr>
          <w:p>
            <w:pPr>
              <w:spacing w:before="172" w:line="231" w:lineRule="auto"/>
              <w:ind w:left="217"/>
              <w:rPr>
                <w:rFonts w:ascii="宋体" w:hAnsi="宋体" w:eastAsia="宋体" w:cs="宋体"/>
                <w:sz w:val="18"/>
                <w:szCs w:val="18"/>
              </w:rPr>
            </w:pPr>
            <w:r>
              <w:rPr>
                <w:rFonts w:ascii="宋体" w:hAnsi="宋体" w:eastAsia="宋体" w:cs="宋体"/>
                <w:spacing w:val="14"/>
                <w:sz w:val="18"/>
                <w:szCs w:val="18"/>
              </w:rPr>
              <w:t>应用文写作</w:t>
            </w:r>
          </w:p>
        </w:tc>
        <w:tc>
          <w:tcPr>
            <w:tcW w:w="598" w:type="dxa"/>
            <w:vAlign w:val="top"/>
          </w:tcPr>
          <w:p>
            <w:pPr>
              <w:spacing w:before="199" w:line="191" w:lineRule="auto"/>
              <w:ind w:left="189"/>
              <w:rPr>
                <w:rFonts w:ascii="宋体" w:hAnsi="宋体" w:eastAsia="宋体" w:cs="宋体"/>
                <w:sz w:val="18"/>
                <w:szCs w:val="18"/>
              </w:rPr>
            </w:pPr>
            <w:r>
              <w:rPr>
                <w:rFonts w:ascii="宋体" w:hAnsi="宋体" w:eastAsia="宋体" w:cs="宋体"/>
                <w:spacing w:val="-4"/>
                <w:sz w:val="18"/>
                <w:szCs w:val="18"/>
              </w:rPr>
              <w:t>136</w:t>
            </w:r>
          </w:p>
        </w:tc>
        <w:tc>
          <w:tcPr>
            <w:tcW w:w="583" w:type="dxa"/>
            <w:vAlign w:val="top"/>
          </w:tcPr>
          <w:p>
            <w:pPr>
              <w:spacing w:before="200" w:line="190" w:lineRule="auto"/>
              <w:ind w:left="205"/>
              <w:rPr>
                <w:rFonts w:ascii="宋体" w:hAnsi="宋体" w:eastAsia="宋体" w:cs="宋体"/>
                <w:sz w:val="18"/>
                <w:szCs w:val="18"/>
              </w:rPr>
            </w:pPr>
            <w:r>
              <w:rPr>
                <w:rFonts w:ascii="宋体" w:hAnsi="宋体" w:eastAsia="宋体" w:cs="宋体"/>
                <w:spacing w:val="1"/>
                <w:sz w:val="18"/>
                <w:szCs w:val="18"/>
              </w:rPr>
              <w:t>68</w:t>
            </w:r>
          </w:p>
        </w:tc>
        <w:tc>
          <w:tcPr>
            <w:tcW w:w="600" w:type="dxa"/>
            <w:vAlign w:val="top"/>
          </w:tcPr>
          <w:p>
            <w:pPr>
              <w:spacing w:before="200" w:line="190" w:lineRule="auto"/>
              <w:ind w:left="217"/>
              <w:rPr>
                <w:rFonts w:ascii="宋体" w:hAnsi="宋体" w:eastAsia="宋体" w:cs="宋体"/>
                <w:sz w:val="18"/>
                <w:szCs w:val="18"/>
              </w:rPr>
            </w:pPr>
            <w:r>
              <w:rPr>
                <w:rFonts w:ascii="宋体" w:hAnsi="宋体" w:eastAsia="宋体" w:cs="宋体"/>
                <w:spacing w:val="1"/>
                <w:sz w:val="18"/>
                <w:szCs w:val="18"/>
              </w:rPr>
              <w:t>68</w:t>
            </w:r>
          </w:p>
        </w:tc>
        <w:tc>
          <w:tcPr>
            <w:tcW w:w="538" w:type="dxa"/>
            <w:vAlign w:val="top"/>
          </w:tcPr>
          <w:p>
            <w:pPr>
              <w:spacing w:before="201" w:line="189" w:lineRule="auto"/>
              <w:ind w:left="242"/>
              <w:rPr>
                <w:rFonts w:ascii="宋体" w:hAnsi="宋体" w:eastAsia="宋体" w:cs="宋体"/>
                <w:sz w:val="18"/>
                <w:szCs w:val="18"/>
              </w:rPr>
            </w:pPr>
            <w:r>
              <w:rPr>
                <w:rFonts w:ascii="宋体" w:hAnsi="宋体" w:eastAsia="宋体" w:cs="宋体"/>
                <w:sz w:val="18"/>
                <w:szCs w:val="18"/>
              </w:rPr>
              <w:t>7</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spacing w:before="200" w:line="190" w:lineRule="auto"/>
              <w:ind w:left="214"/>
              <w:rPr>
                <w:rFonts w:ascii="宋体" w:hAnsi="宋体" w:eastAsia="宋体" w:cs="宋体"/>
                <w:sz w:val="18"/>
                <w:szCs w:val="18"/>
              </w:rPr>
            </w:pPr>
            <w:r>
              <w:rPr>
                <w:rFonts w:ascii="宋体" w:hAnsi="宋体" w:eastAsia="宋体" w:cs="宋体"/>
                <w:sz w:val="18"/>
                <w:szCs w:val="18"/>
              </w:rPr>
              <w:t>2</w:t>
            </w:r>
          </w:p>
        </w:tc>
        <w:tc>
          <w:tcPr>
            <w:tcW w:w="490" w:type="dxa"/>
            <w:vAlign w:val="top"/>
          </w:tcPr>
          <w:p>
            <w:pPr>
              <w:spacing w:before="200" w:line="190" w:lineRule="auto"/>
              <w:ind w:left="216"/>
              <w:rPr>
                <w:rFonts w:ascii="宋体" w:hAnsi="宋体" w:eastAsia="宋体" w:cs="宋体"/>
                <w:sz w:val="18"/>
                <w:szCs w:val="18"/>
              </w:rPr>
            </w:pPr>
            <w:r>
              <w:rPr>
                <w:rFonts w:ascii="宋体" w:hAnsi="宋体" w:eastAsia="宋体" w:cs="宋体"/>
                <w:sz w:val="18"/>
                <w:szCs w:val="18"/>
              </w:rPr>
              <w:t>2</w:t>
            </w:r>
          </w:p>
        </w:tc>
        <w:tc>
          <w:tcPr>
            <w:tcW w:w="490" w:type="dxa"/>
            <w:vAlign w:val="top"/>
          </w:tcPr>
          <w:p>
            <w:pPr>
              <w:spacing w:before="200" w:line="190" w:lineRule="auto"/>
              <w:ind w:left="215"/>
              <w:rPr>
                <w:rFonts w:ascii="宋体" w:hAnsi="宋体" w:eastAsia="宋体" w:cs="宋体"/>
                <w:sz w:val="18"/>
                <w:szCs w:val="18"/>
              </w:rPr>
            </w:pPr>
            <w:r>
              <w:rPr>
                <w:rFonts w:ascii="宋体" w:hAnsi="宋体" w:eastAsia="宋体" w:cs="宋体"/>
                <w:sz w:val="18"/>
                <w:szCs w:val="18"/>
              </w:rPr>
              <w:t>2</w:t>
            </w:r>
          </w:p>
        </w:tc>
        <w:tc>
          <w:tcPr>
            <w:tcW w:w="490" w:type="dxa"/>
            <w:vAlign w:val="top"/>
          </w:tcPr>
          <w:p>
            <w:pPr>
              <w:spacing w:before="257" w:line="190" w:lineRule="auto"/>
              <w:ind w:left="21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447" w:type="dxa"/>
            <w:vMerge w:val="continue"/>
            <w:tcBorders>
              <w:top w:val="nil"/>
              <w:bottom w:val="nil"/>
            </w:tcBorders>
            <w:vAlign w:val="top"/>
          </w:tcPr>
          <w:p>
            <w:pPr>
              <w:pStyle w:val="7"/>
            </w:pPr>
          </w:p>
        </w:tc>
        <w:tc>
          <w:tcPr>
            <w:tcW w:w="443" w:type="dxa"/>
            <w:vMerge w:val="continue"/>
            <w:tcBorders>
              <w:top w:val="nil"/>
              <w:bottom w:val="nil"/>
            </w:tcBorders>
            <w:vAlign w:val="top"/>
          </w:tcPr>
          <w:p>
            <w:pPr>
              <w:pStyle w:val="7"/>
            </w:pPr>
          </w:p>
        </w:tc>
        <w:tc>
          <w:tcPr>
            <w:tcW w:w="457" w:type="dxa"/>
            <w:vAlign w:val="top"/>
          </w:tcPr>
          <w:p>
            <w:pPr>
              <w:spacing w:before="250" w:line="191" w:lineRule="auto"/>
              <w:ind w:left="139"/>
              <w:rPr>
                <w:rFonts w:ascii="宋体" w:hAnsi="宋体" w:eastAsia="宋体" w:cs="宋体"/>
                <w:sz w:val="18"/>
                <w:szCs w:val="18"/>
              </w:rPr>
            </w:pPr>
            <w:r>
              <w:rPr>
                <w:rFonts w:ascii="宋体" w:hAnsi="宋体" w:eastAsia="宋体" w:cs="宋体"/>
                <w:sz w:val="18"/>
                <w:szCs w:val="18"/>
              </w:rPr>
              <w:t>21</w:t>
            </w:r>
          </w:p>
        </w:tc>
        <w:tc>
          <w:tcPr>
            <w:tcW w:w="1417" w:type="dxa"/>
            <w:vAlign w:val="top"/>
          </w:tcPr>
          <w:p>
            <w:pPr>
              <w:spacing w:before="221" w:line="230" w:lineRule="auto"/>
              <w:ind w:left="122"/>
              <w:rPr>
                <w:rFonts w:ascii="宋体" w:hAnsi="宋体" w:eastAsia="宋体" w:cs="宋体"/>
                <w:sz w:val="18"/>
                <w:szCs w:val="18"/>
              </w:rPr>
            </w:pPr>
            <w:r>
              <w:rPr>
                <w:rFonts w:ascii="宋体" w:hAnsi="宋体" w:eastAsia="宋体" w:cs="宋体"/>
                <w:spacing w:val="14"/>
                <w:sz w:val="18"/>
                <w:szCs w:val="18"/>
              </w:rPr>
              <w:t>军事理论课程</w:t>
            </w:r>
          </w:p>
        </w:tc>
        <w:tc>
          <w:tcPr>
            <w:tcW w:w="598" w:type="dxa"/>
            <w:vAlign w:val="top"/>
          </w:tcPr>
          <w:p>
            <w:pPr>
              <w:spacing w:before="251" w:line="190" w:lineRule="auto"/>
              <w:ind w:left="218"/>
              <w:rPr>
                <w:rFonts w:ascii="宋体" w:hAnsi="宋体" w:eastAsia="宋体" w:cs="宋体"/>
                <w:sz w:val="18"/>
                <w:szCs w:val="18"/>
              </w:rPr>
            </w:pPr>
            <w:r>
              <w:rPr>
                <w:rFonts w:ascii="宋体" w:hAnsi="宋体" w:eastAsia="宋体" w:cs="宋体"/>
                <w:spacing w:val="-1"/>
                <w:sz w:val="18"/>
                <w:szCs w:val="18"/>
              </w:rPr>
              <w:t>32</w:t>
            </w:r>
          </w:p>
        </w:tc>
        <w:tc>
          <w:tcPr>
            <w:tcW w:w="583" w:type="dxa"/>
            <w:vAlign w:val="top"/>
          </w:tcPr>
          <w:p>
            <w:pPr>
              <w:spacing w:before="251" w:line="190" w:lineRule="auto"/>
              <w:ind w:left="210"/>
              <w:rPr>
                <w:rFonts w:ascii="宋体" w:hAnsi="宋体" w:eastAsia="宋体" w:cs="宋体"/>
                <w:sz w:val="18"/>
                <w:szCs w:val="18"/>
              </w:rPr>
            </w:pPr>
            <w:r>
              <w:rPr>
                <w:rFonts w:ascii="宋体" w:hAnsi="宋体" w:eastAsia="宋体" w:cs="宋体"/>
                <w:spacing w:val="-1"/>
                <w:sz w:val="18"/>
                <w:szCs w:val="18"/>
              </w:rPr>
              <w:t>32</w:t>
            </w:r>
          </w:p>
        </w:tc>
        <w:tc>
          <w:tcPr>
            <w:tcW w:w="600" w:type="dxa"/>
            <w:vAlign w:val="top"/>
          </w:tcPr>
          <w:p>
            <w:pPr>
              <w:spacing w:before="251" w:line="190" w:lineRule="auto"/>
              <w:ind w:left="268"/>
              <w:rPr>
                <w:rFonts w:ascii="宋体" w:hAnsi="宋体" w:eastAsia="宋体" w:cs="宋体"/>
                <w:sz w:val="18"/>
                <w:szCs w:val="18"/>
              </w:rPr>
            </w:pPr>
            <w:r>
              <w:rPr>
                <w:rFonts w:ascii="宋体" w:hAnsi="宋体" w:eastAsia="宋体" w:cs="宋体"/>
                <w:sz w:val="18"/>
                <w:szCs w:val="18"/>
              </w:rPr>
              <w:t>0</w:t>
            </w:r>
          </w:p>
        </w:tc>
        <w:tc>
          <w:tcPr>
            <w:tcW w:w="538" w:type="dxa"/>
            <w:vAlign w:val="top"/>
          </w:tcPr>
          <w:p>
            <w:pPr>
              <w:spacing w:before="251" w:line="190" w:lineRule="auto"/>
              <w:ind w:left="237"/>
              <w:rPr>
                <w:rFonts w:ascii="宋体" w:hAnsi="宋体" w:eastAsia="宋体" w:cs="宋体"/>
                <w:sz w:val="18"/>
                <w:szCs w:val="18"/>
              </w:rPr>
            </w:pPr>
            <w:r>
              <w:rPr>
                <w:rFonts w:ascii="宋体" w:hAnsi="宋体" w:eastAsia="宋体" w:cs="宋体"/>
                <w:sz w:val="18"/>
                <w:szCs w:val="18"/>
              </w:rPr>
              <w:t>2</w:t>
            </w:r>
          </w:p>
        </w:tc>
        <w:tc>
          <w:tcPr>
            <w:tcW w:w="490" w:type="dxa"/>
            <w:vAlign w:val="top"/>
          </w:tcPr>
          <w:p>
            <w:pPr>
              <w:spacing w:before="251" w:line="190" w:lineRule="auto"/>
              <w:ind w:left="215"/>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447" w:type="dxa"/>
            <w:vMerge w:val="continue"/>
            <w:tcBorders>
              <w:top w:val="nil"/>
            </w:tcBorders>
            <w:vAlign w:val="top"/>
          </w:tcPr>
          <w:p>
            <w:pPr>
              <w:pStyle w:val="7"/>
            </w:pPr>
          </w:p>
        </w:tc>
        <w:tc>
          <w:tcPr>
            <w:tcW w:w="443" w:type="dxa"/>
            <w:vMerge w:val="continue"/>
            <w:tcBorders>
              <w:top w:val="nil"/>
            </w:tcBorders>
            <w:vAlign w:val="top"/>
          </w:tcPr>
          <w:p>
            <w:pPr>
              <w:pStyle w:val="7"/>
            </w:pPr>
          </w:p>
        </w:tc>
        <w:tc>
          <w:tcPr>
            <w:tcW w:w="1874" w:type="dxa"/>
            <w:gridSpan w:val="2"/>
            <w:vAlign w:val="top"/>
          </w:tcPr>
          <w:p>
            <w:pPr>
              <w:spacing w:before="159" w:line="523" w:lineRule="exact"/>
              <w:ind w:left="156"/>
              <w:rPr>
                <w:rFonts w:ascii="宋体" w:hAnsi="宋体" w:eastAsia="宋体" w:cs="宋体"/>
                <w:sz w:val="18"/>
                <w:szCs w:val="18"/>
              </w:rPr>
            </w:pPr>
            <w:r>
              <w:rPr>
                <w:rFonts w:ascii="宋体" w:hAnsi="宋体" w:eastAsia="宋体" w:cs="宋体"/>
                <w:spacing w:val="15"/>
                <w:position w:val="26"/>
                <w:sz w:val="18"/>
                <w:szCs w:val="18"/>
              </w:rPr>
              <w:t>小计（学时百分比</w:t>
            </w:r>
          </w:p>
          <w:p>
            <w:pPr>
              <w:spacing w:line="242" w:lineRule="auto"/>
              <w:ind w:left="553"/>
              <w:rPr>
                <w:rFonts w:ascii="宋体" w:hAnsi="宋体" w:eastAsia="宋体" w:cs="宋体"/>
                <w:sz w:val="18"/>
                <w:szCs w:val="18"/>
              </w:rPr>
            </w:pPr>
            <w:r>
              <w:rPr>
                <w:rFonts w:ascii="宋体" w:hAnsi="宋体" w:eastAsia="宋体" w:cs="宋体"/>
                <w:spacing w:val="3"/>
                <w:sz w:val="18"/>
                <w:szCs w:val="18"/>
              </w:rPr>
              <w:t>39.4%</w:t>
            </w:r>
            <w:r>
              <w:rPr>
                <w:rFonts w:ascii="宋体" w:hAnsi="宋体" w:eastAsia="宋体" w:cs="宋体"/>
                <w:spacing w:val="12"/>
                <w:sz w:val="18"/>
                <w:szCs w:val="18"/>
              </w:rPr>
              <w:t xml:space="preserve"> </w:t>
            </w:r>
            <w:r>
              <w:rPr>
                <w:rFonts w:ascii="宋体" w:hAnsi="宋体" w:eastAsia="宋体" w:cs="宋体"/>
                <w:spacing w:val="3"/>
                <w:sz w:val="18"/>
                <w:szCs w:val="18"/>
              </w:rPr>
              <w:t>）</w:t>
            </w:r>
          </w:p>
        </w:tc>
        <w:tc>
          <w:tcPr>
            <w:tcW w:w="598" w:type="dxa"/>
            <w:vAlign w:val="top"/>
          </w:tcPr>
          <w:p>
            <w:pPr>
              <w:pStyle w:val="7"/>
              <w:spacing w:line="391" w:lineRule="auto"/>
            </w:pPr>
          </w:p>
          <w:p>
            <w:pPr>
              <w:spacing w:before="58" w:line="184" w:lineRule="auto"/>
              <w:ind w:left="155"/>
              <w:rPr>
                <w:rFonts w:ascii="宋体" w:hAnsi="宋体" w:eastAsia="宋体" w:cs="宋体"/>
                <w:sz w:val="18"/>
                <w:szCs w:val="18"/>
              </w:rPr>
            </w:pPr>
            <w:r>
              <w:rPr>
                <w:rFonts w:ascii="宋体" w:hAnsi="宋体" w:eastAsia="宋体" w:cs="宋体"/>
                <w:spacing w:val="-7"/>
                <w:sz w:val="18"/>
                <w:szCs w:val="18"/>
              </w:rPr>
              <w:t>1738</w:t>
            </w:r>
          </w:p>
        </w:tc>
        <w:tc>
          <w:tcPr>
            <w:tcW w:w="583" w:type="dxa"/>
            <w:vAlign w:val="top"/>
          </w:tcPr>
          <w:p>
            <w:pPr>
              <w:pStyle w:val="7"/>
              <w:spacing w:line="391" w:lineRule="auto"/>
            </w:pPr>
          </w:p>
          <w:p>
            <w:pPr>
              <w:spacing w:before="58" w:line="184" w:lineRule="auto"/>
              <w:ind w:left="149"/>
              <w:rPr>
                <w:rFonts w:ascii="宋体" w:hAnsi="宋体" w:eastAsia="宋体" w:cs="宋体"/>
                <w:sz w:val="18"/>
                <w:szCs w:val="18"/>
              </w:rPr>
            </w:pPr>
            <w:r>
              <w:rPr>
                <w:rFonts w:ascii="宋体" w:hAnsi="宋体" w:eastAsia="宋体" w:cs="宋体"/>
                <w:spacing w:val="-7"/>
                <w:sz w:val="18"/>
                <w:szCs w:val="18"/>
              </w:rPr>
              <w:t>1354</w:t>
            </w:r>
          </w:p>
        </w:tc>
        <w:tc>
          <w:tcPr>
            <w:tcW w:w="600" w:type="dxa"/>
            <w:vAlign w:val="top"/>
          </w:tcPr>
          <w:p>
            <w:pPr>
              <w:pStyle w:val="7"/>
              <w:spacing w:line="392" w:lineRule="auto"/>
            </w:pPr>
          </w:p>
          <w:p>
            <w:pPr>
              <w:spacing w:before="58" w:line="183" w:lineRule="auto"/>
              <w:ind w:left="186"/>
              <w:rPr>
                <w:rFonts w:ascii="宋体" w:hAnsi="宋体" w:eastAsia="宋体" w:cs="宋体"/>
                <w:sz w:val="18"/>
                <w:szCs w:val="18"/>
              </w:rPr>
            </w:pPr>
            <w:r>
              <w:rPr>
                <w:rFonts w:ascii="宋体" w:hAnsi="宋体" w:eastAsia="宋体" w:cs="宋体"/>
                <w:spacing w:val="-4"/>
                <w:sz w:val="18"/>
                <w:szCs w:val="18"/>
              </w:rPr>
              <w:t>384</w:t>
            </w:r>
          </w:p>
        </w:tc>
        <w:tc>
          <w:tcPr>
            <w:tcW w:w="538" w:type="dxa"/>
            <w:vAlign w:val="top"/>
          </w:tcPr>
          <w:p>
            <w:pPr>
              <w:pStyle w:val="7"/>
              <w:spacing w:line="392" w:lineRule="auto"/>
            </w:pPr>
          </w:p>
          <w:p>
            <w:pPr>
              <w:spacing w:before="58" w:line="183" w:lineRule="auto"/>
              <w:ind w:left="195"/>
              <w:rPr>
                <w:rFonts w:ascii="宋体" w:hAnsi="宋体" w:eastAsia="宋体" w:cs="宋体"/>
                <w:sz w:val="18"/>
                <w:szCs w:val="18"/>
              </w:rPr>
            </w:pPr>
            <w:r>
              <w:rPr>
                <w:rFonts w:ascii="宋体" w:hAnsi="宋体" w:eastAsia="宋体" w:cs="宋体"/>
                <w:spacing w:val="-4"/>
                <w:sz w:val="18"/>
                <w:szCs w:val="18"/>
              </w:rPr>
              <w:t>95</w:t>
            </w:r>
          </w:p>
        </w:tc>
        <w:tc>
          <w:tcPr>
            <w:tcW w:w="490" w:type="dxa"/>
            <w:vAlign w:val="top"/>
          </w:tcPr>
          <w:p>
            <w:pPr>
              <w:pStyle w:val="7"/>
              <w:spacing w:line="392" w:lineRule="auto"/>
            </w:pPr>
          </w:p>
          <w:p>
            <w:pPr>
              <w:spacing w:before="58" w:line="183" w:lineRule="auto"/>
              <w:ind w:left="174"/>
              <w:rPr>
                <w:rFonts w:ascii="宋体" w:hAnsi="宋体" w:eastAsia="宋体" w:cs="宋体"/>
                <w:sz w:val="18"/>
                <w:szCs w:val="18"/>
              </w:rPr>
            </w:pPr>
            <w:r>
              <w:rPr>
                <w:rFonts w:ascii="宋体" w:hAnsi="宋体" w:eastAsia="宋体" w:cs="宋体"/>
                <w:spacing w:val="-5"/>
                <w:sz w:val="18"/>
                <w:szCs w:val="18"/>
              </w:rPr>
              <w:t>22</w:t>
            </w:r>
          </w:p>
        </w:tc>
        <w:tc>
          <w:tcPr>
            <w:tcW w:w="490" w:type="dxa"/>
            <w:vAlign w:val="top"/>
          </w:tcPr>
          <w:p>
            <w:pPr>
              <w:pStyle w:val="7"/>
              <w:spacing w:line="392" w:lineRule="auto"/>
            </w:pPr>
          </w:p>
          <w:p>
            <w:pPr>
              <w:spacing w:before="58" w:line="183" w:lineRule="auto"/>
              <w:ind w:left="174"/>
              <w:rPr>
                <w:rFonts w:ascii="宋体" w:hAnsi="宋体" w:eastAsia="宋体" w:cs="宋体"/>
                <w:sz w:val="18"/>
                <w:szCs w:val="18"/>
              </w:rPr>
            </w:pPr>
            <w:r>
              <w:rPr>
                <w:rFonts w:ascii="宋体" w:hAnsi="宋体" w:eastAsia="宋体" w:cs="宋体"/>
                <w:spacing w:val="-5"/>
                <w:sz w:val="18"/>
                <w:szCs w:val="18"/>
              </w:rPr>
              <w:t>20</w:t>
            </w:r>
          </w:p>
        </w:tc>
        <w:tc>
          <w:tcPr>
            <w:tcW w:w="490" w:type="dxa"/>
            <w:vAlign w:val="top"/>
          </w:tcPr>
          <w:p>
            <w:pPr>
              <w:pStyle w:val="7"/>
              <w:spacing w:line="391" w:lineRule="auto"/>
            </w:pPr>
          </w:p>
          <w:p>
            <w:pPr>
              <w:spacing w:before="58" w:line="184" w:lineRule="auto"/>
              <w:ind w:left="196"/>
              <w:rPr>
                <w:rFonts w:ascii="宋体" w:hAnsi="宋体" w:eastAsia="宋体" w:cs="宋体"/>
                <w:sz w:val="18"/>
                <w:szCs w:val="18"/>
              </w:rPr>
            </w:pPr>
            <w:r>
              <w:rPr>
                <w:rFonts w:ascii="宋体" w:hAnsi="宋体" w:eastAsia="宋体" w:cs="宋体"/>
                <w:spacing w:val="-11"/>
                <w:sz w:val="18"/>
                <w:szCs w:val="18"/>
              </w:rPr>
              <w:t>10</w:t>
            </w:r>
          </w:p>
        </w:tc>
        <w:tc>
          <w:tcPr>
            <w:tcW w:w="490" w:type="dxa"/>
            <w:vAlign w:val="top"/>
          </w:tcPr>
          <w:p>
            <w:pPr>
              <w:pStyle w:val="7"/>
              <w:spacing w:line="391" w:lineRule="auto"/>
            </w:pPr>
          </w:p>
          <w:p>
            <w:pPr>
              <w:spacing w:before="58" w:line="184" w:lineRule="auto"/>
              <w:ind w:left="198"/>
              <w:rPr>
                <w:rFonts w:ascii="宋体" w:hAnsi="宋体" w:eastAsia="宋体" w:cs="宋体"/>
                <w:sz w:val="18"/>
                <w:szCs w:val="18"/>
              </w:rPr>
            </w:pPr>
            <w:r>
              <w:rPr>
                <w:rFonts w:ascii="宋体" w:hAnsi="宋体" w:eastAsia="宋体" w:cs="宋体"/>
                <w:spacing w:val="-11"/>
                <w:sz w:val="18"/>
                <w:szCs w:val="18"/>
              </w:rPr>
              <w:t>12</w:t>
            </w:r>
          </w:p>
        </w:tc>
        <w:tc>
          <w:tcPr>
            <w:tcW w:w="490" w:type="dxa"/>
            <w:vAlign w:val="top"/>
          </w:tcPr>
          <w:p>
            <w:pPr>
              <w:pStyle w:val="7"/>
              <w:spacing w:line="392" w:lineRule="auto"/>
            </w:pPr>
          </w:p>
          <w:p>
            <w:pPr>
              <w:spacing w:before="58" w:line="183" w:lineRule="auto"/>
              <w:ind w:left="217"/>
              <w:rPr>
                <w:rFonts w:ascii="宋体" w:hAnsi="宋体" w:eastAsia="宋体" w:cs="宋体"/>
                <w:sz w:val="18"/>
                <w:szCs w:val="18"/>
              </w:rPr>
            </w:pPr>
            <w:r>
              <w:rPr>
                <w:rFonts w:ascii="宋体" w:hAnsi="宋体" w:eastAsia="宋体" w:cs="宋体"/>
                <w:sz w:val="18"/>
                <w:szCs w:val="18"/>
              </w:rPr>
              <w:t>8</w:t>
            </w:r>
          </w:p>
        </w:tc>
        <w:tc>
          <w:tcPr>
            <w:tcW w:w="490" w:type="dxa"/>
            <w:vAlign w:val="top"/>
          </w:tcPr>
          <w:p>
            <w:pPr>
              <w:pStyle w:val="7"/>
              <w:spacing w:line="391" w:lineRule="auto"/>
            </w:pPr>
          </w:p>
          <w:p>
            <w:pPr>
              <w:spacing w:before="58" w:line="184" w:lineRule="auto"/>
              <w:ind w:left="198"/>
              <w:rPr>
                <w:rFonts w:ascii="宋体" w:hAnsi="宋体" w:eastAsia="宋体" w:cs="宋体"/>
                <w:sz w:val="18"/>
                <w:szCs w:val="18"/>
              </w:rPr>
            </w:pPr>
            <w:r>
              <w:rPr>
                <w:rFonts w:ascii="宋体" w:hAnsi="宋体" w:eastAsia="宋体" w:cs="宋体"/>
                <w:spacing w:val="-11"/>
                <w:sz w:val="18"/>
                <w:szCs w:val="18"/>
              </w:rPr>
              <w:t>10</w:t>
            </w:r>
          </w:p>
        </w:tc>
        <w:tc>
          <w:tcPr>
            <w:tcW w:w="490" w:type="dxa"/>
            <w:vAlign w:val="top"/>
          </w:tcPr>
          <w:p>
            <w:pPr>
              <w:pStyle w:val="7"/>
              <w:spacing w:line="392" w:lineRule="auto"/>
            </w:pPr>
          </w:p>
          <w:p>
            <w:pPr>
              <w:spacing w:before="58" w:line="183" w:lineRule="auto"/>
              <w:ind w:left="216"/>
              <w:rPr>
                <w:rFonts w:ascii="宋体" w:hAnsi="宋体" w:eastAsia="宋体" w:cs="宋体"/>
                <w:sz w:val="18"/>
                <w:szCs w:val="18"/>
              </w:rPr>
            </w:pPr>
            <w:r>
              <w:rPr>
                <w:rFonts w:ascii="宋体" w:hAnsi="宋体" w:eastAsia="宋体" w:cs="宋体"/>
                <w:sz w:val="18"/>
                <w:szCs w:val="18"/>
              </w:rPr>
              <w:t>8</w:t>
            </w:r>
          </w:p>
        </w:tc>
        <w:tc>
          <w:tcPr>
            <w:tcW w:w="490" w:type="dxa"/>
            <w:vAlign w:val="top"/>
          </w:tcPr>
          <w:p>
            <w:pPr>
              <w:pStyle w:val="7"/>
              <w:spacing w:line="391" w:lineRule="auto"/>
            </w:pPr>
          </w:p>
          <w:p>
            <w:pPr>
              <w:spacing w:before="58" w:line="184" w:lineRule="auto"/>
              <w:ind w:left="197"/>
              <w:rPr>
                <w:rFonts w:ascii="宋体" w:hAnsi="宋体" w:eastAsia="宋体" w:cs="宋体"/>
                <w:sz w:val="18"/>
                <w:szCs w:val="18"/>
              </w:rPr>
            </w:pPr>
            <w:r>
              <w:rPr>
                <w:rFonts w:ascii="宋体" w:hAnsi="宋体" w:eastAsia="宋体" w:cs="宋体"/>
                <w:spacing w:val="-11"/>
                <w:sz w:val="18"/>
                <w:szCs w:val="18"/>
              </w:rPr>
              <w:t>12</w:t>
            </w:r>
          </w:p>
        </w:tc>
        <w:tc>
          <w:tcPr>
            <w:tcW w:w="490" w:type="dxa"/>
            <w:vAlign w:val="top"/>
          </w:tcPr>
          <w:p>
            <w:pPr>
              <w:pStyle w:val="7"/>
              <w:spacing w:line="392" w:lineRule="auto"/>
            </w:pPr>
          </w:p>
          <w:p>
            <w:pPr>
              <w:spacing w:before="58" w:line="183" w:lineRule="auto"/>
              <w:ind w:left="218"/>
              <w:rPr>
                <w:rFonts w:ascii="宋体" w:hAnsi="宋体" w:eastAsia="宋体" w:cs="宋体"/>
                <w:sz w:val="18"/>
                <w:szCs w:val="18"/>
              </w:rPr>
            </w:pPr>
            <w:r>
              <w:rPr>
                <w:rFonts w:ascii="宋体" w:hAnsi="宋体" w:eastAsia="宋体" w:cs="宋体"/>
                <w:sz w:val="18"/>
                <w:szCs w:val="18"/>
              </w:rPr>
              <w:t>0</w:t>
            </w:r>
          </w:p>
        </w:tc>
        <w:tc>
          <w:tcPr>
            <w:tcW w:w="504" w:type="dxa"/>
            <w:vAlign w:val="top"/>
          </w:tcPr>
          <w:p>
            <w:pPr>
              <w:pStyle w:val="7"/>
              <w:spacing w:line="392" w:lineRule="auto"/>
            </w:pPr>
          </w:p>
          <w:p>
            <w:pPr>
              <w:spacing w:before="58" w:line="183" w:lineRule="auto"/>
              <w:ind w:left="223"/>
              <w:rPr>
                <w:rFonts w:ascii="宋体" w:hAnsi="宋体" w:eastAsia="宋体" w:cs="宋体"/>
                <w:sz w:val="18"/>
                <w:szCs w:val="18"/>
              </w:rPr>
            </w:pPr>
            <w:r>
              <w:rPr>
                <w:rFonts w:ascii="宋体" w:hAnsi="宋体" w:eastAsia="宋体" w:cs="宋体"/>
                <w:sz w:val="18"/>
                <w:szCs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7" w:type="dxa"/>
            <w:vMerge w:val="restart"/>
            <w:tcBorders>
              <w:bottom w:val="nil"/>
            </w:tcBorders>
            <w:textDirection w:val="tbRlV"/>
            <w:vAlign w:val="top"/>
          </w:tcPr>
          <w:p>
            <w:pPr>
              <w:spacing w:before="135" w:line="225" w:lineRule="auto"/>
              <w:ind w:left="2547"/>
              <w:rPr>
                <w:rFonts w:ascii="宋体" w:hAnsi="宋体" w:eastAsia="宋体" w:cs="宋体"/>
                <w:sz w:val="18"/>
                <w:szCs w:val="18"/>
              </w:rPr>
            </w:pPr>
            <w:r>
              <w:rPr>
                <w:rFonts w:ascii="宋体" w:hAnsi="宋体" w:eastAsia="宋体" w:cs="宋体"/>
                <w:spacing w:val="16"/>
                <w:sz w:val="18"/>
                <w:szCs w:val="18"/>
              </w:rPr>
              <w:t>专业课</w:t>
            </w:r>
          </w:p>
        </w:tc>
        <w:tc>
          <w:tcPr>
            <w:tcW w:w="443" w:type="dxa"/>
            <w:vMerge w:val="restart"/>
            <w:tcBorders>
              <w:bottom w:val="nil"/>
            </w:tcBorders>
            <w:textDirection w:val="tbRlV"/>
            <w:vAlign w:val="top"/>
          </w:tcPr>
          <w:p>
            <w:pPr>
              <w:spacing w:before="138" w:line="228" w:lineRule="auto"/>
              <w:ind w:left="2348"/>
              <w:rPr>
                <w:rFonts w:ascii="宋体" w:hAnsi="宋体" w:eastAsia="宋体" w:cs="宋体"/>
                <w:sz w:val="18"/>
                <w:szCs w:val="18"/>
              </w:rPr>
            </w:pPr>
            <w:r>
              <w:rPr>
                <w:rFonts w:ascii="宋体" w:hAnsi="宋体" w:eastAsia="宋体" w:cs="宋体"/>
                <w:spacing w:val="17"/>
                <w:sz w:val="18"/>
                <w:szCs w:val="18"/>
              </w:rPr>
              <w:t>职业基础课</w:t>
            </w:r>
          </w:p>
        </w:tc>
        <w:tc>
          <w:tcPr>
            <w:tcW w:w="457" w:type="dxa"/>
            <w:vAlign w:val="top"/>
          </w:tcPr>
          <w:p>
            <w:pPr>
              <w:spacing w:before="201" w:line="190" w:lineRule="auto"/>
              <w:ind w:left="139"/>
              <w:rPr>
                <w:rFonts w:ascii="宋体" w:hAnsi="宋体" w:eastAsia="宋体" w:cs="宋体"/>
                <w:sz w:val="18"/>
                <w:szCs w:val="18"/>
              </w:rPr>
            </w:pPr>
            <w:r>
              <w:rPr>
                <w:rFonts w:ascii="宋体" w:hAnsi="宋体" w:eastAsia="宋体" w:cs="宋体"/>
                <w:sz w:val="18"/>
                <w:szCs w:val="18"/>
              </w:rPr>
              <w:t>22</w:t>
            </w:r>
          </w:p>
        </w:tc>
        <w:tc>
          <w:tcPr>
            <w:tcW w:w="1417" w:type="dxa"/>
            <w:vAlign w:val="top"/>
          </w:tcPr>
          <w:p>
            <w:pPr>
              <w:spacing w:before="173" w:line="231" w:lineRule="auto"/>
              <w:ind w:left="218"/>
              <w:rPr>
                <w:rFonts w:ascii="宋体" w:hAnsi="宋体" w:eastAsia="宋体" w:cs="宋体"/>
                <w:sz w:val="18"/>
                <w:szCs w:val="18"/>
              </w:rPr>
            </w:pPr>
            <w:r>
              <w:rPr>
                <w:rFonts w:ascii="宋体" w:hAnsi="宋体" w:eastAsia="宋体" w:cs="宋体"/>
                <w:spacing w:val="13"/>
                <w:sz w:val="18"/>
                <w:szCs w:val="18"/>
              </w:rPr>
              <w:t>护理学基础</w:t>
            </w:r>
          </w:p>
        </w:tc>
        <w:tc>
          <w:tcPr>
            <w:tcW w:w="598" w:type="dxa"/>
            <w:vAlign w:val="top"/>
          </w:tcPr>
          <w:p>
            <w:pPr>
              <w:spacing w:before="201" w:line="190" w:lineRule="auto"/>
              <w:ind w:left="221"/>
              <w:rPr>
                <w:rFonts w:ascii="宋体" w:hAnsi="宋体" w:eastAsia="宋体" w:cs="宋体"/>
                <w:sz w:val="18"/>
                <w:szCs w:val="18"/>
              </w:rPr>
            </w:pPr>
            <w:r>
              <w:rPr>
                <w:rFonts w:ascii="宋体" w:hAnsi="宋体" w:eastAsia="宋体" w:cs="宋体"/>
                <w:spacing w:val="-2"/>
                <w:sz w:val="18"/>
                <w:szCs w:val="18"/>
              </w:rPr>
              <w:t>72</w:t>
            </w:r>
          </w:p>
        </w:tc>
        <w:tc>
          <w:tcPr>
            <w:tcW w:w="583" w:type="dxa"/>
            <w:vAlign w:val="top"/>
          </w:tcPr>
          <w:p>
            <w:pPr>
              <w:spacing w:before="201" w:line="190" w:lineRule="auto"/>
              <w:ind w:left="208"/>
              <w:rPr>
                <w:rFonts w:ascii="宋体" w:hAnsi="宋体" w:eastAsia="宋体" w:cs="宋体"/>
                <w:sz w:val="18"/>
                <w:szCs w:val="18"/>
              </w:rPr>
            </w:pPr>
            <w:r>
              <w:rPr>
                <w:rFonts w:ascii="宋体" w:hAnsi="宋体" w:eastAsia="宋体" w:cs="宋体"/>
                <w:sz w:val="18"/>
                <w:szCs w:val="18"/>
              </w:rPr>
              <w:t>28</w:t>
            </w:r>
          </w:p>
        </w:tc>
        <w:tc>
          <w:tcPr>
            <w:tcW w:w="600" w:type="dxa"/>
            <w:vAlign w:val="top"/>
          </w:tcPr>
          <w:p>
            <w:pPr>
              <w:spacing w:before="258" w:line="190" w:lineRule="auto"/>
              <w:ind w:left="213"/>
              <w:rPr>
                <w:rFonts w:ascii="宋体" w:hAnsi="宋体" w:eastAsia="宋体" w:cs="宋体"/>
                <w:sz w:val="18"/>
                <w:szCs w:val="18"/>
              </w:rPr>
            </w:pPr>
            <w:r>
              <w:rPr>
                <w:rFonts w:ascii="宋体" w:hAnsi="宋体" w:eastAsia="宋体" w:cs="宋体"/>
                <w:spacing w:val="2"/>
                <w:sz w:val="18"/>
                <w:szCs w:val="18"/>
              </w:rPr>
              <w:t>44</w:t>
            </w:r>
          </w:p>
        </w:tc>
        <w:tc>
          <w:tcPr>
            <w:tcW w:w="538" w:type="dxa"/>
            <w:vAlign w:val="top"/>
          </w:tcPr>
          <w:p>
            <w:pPr>
              <w:spacing w:before="201" w:line="190" w:lineRule="auto"/>
              <w:ind w:left="232"/>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pPr>
          </w:p>
        </w:tc>
        <w:tc>
          <w:tcPr>
            <w:tcW w:w="490" w:type="dxa"/>
            <w:vAlign w:val="top"/>
          </w:tcPr>
          <w:p>
            <w:pPr>
              <w:spacing w:before="201" w:line="190" w:lineRule="auto"/>
              <w:ind w:left="210"/>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7" w:type="dxa"/>
            <w:vMerge w:val="continue"/>
            <w:tcBorders>
              <w:top w:val="nil"/>
              <w:bottom w:val="nil"/>
            </w:tcBorders>
            <w:textDirection w:val="tbRlV"/>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spacing w:before="202" w:line="190" w:lineRule="auto"/>
              <w:ind w:left="139"/>
              <w:rPr>
                <w:rFonts w:ascii="宋体" w:hAnsi="宋体" w:eastAsia="宋体" w:cs="宋体"/>
                <w:sz w:val="18"/>
                <w:szCs w:val="18"/>
              </w:rPr>
            </w:pPr>
            <w:r>
              <w:rPr>
                <w:rFonts w:ascii="宋体" w:hAnsi="宋体" w:eastAsia="宋体" w:cs="宋体"/>
                <w:sz w:val="18"/>
                <w:szCs w:val="18"/>
              </w:rPr>
              <w:t>23</w:t>
            </w:r>
          </w:p>
        </w:tc>
        <w:tc>
          <w:tcPr>
            <w:tcW w:w="1417" w:type="dxa"/>
            <w:vAlign w:val="top"/>
          </w:tcPr>
          <w:p>
            <w:pPr>
              <w:spacing w:before="174" w:line="231" w:lineRule="auto"/>
              <w:ind w:left="514"/>
              <w:rPr>
                <w:rFonts w:ascii="宋体" w:hAnsi="宋体" w:eastAsia="宋体" w:cs="宋体"/>
                <w:sz w:val="18"/>
                <w:szCs w:val="18"/>
              </w:rPr>
            </w:pPr>
            <w:r>
              <w:rPr>
                <w:rFonts w:ascii="宋体" w:hAnsi="宋体" w:eastAsia="宋体" w:cs="宋体"/>
                <w:spacing w:val="8"/>
                <w:sz w:val="18"/>
                <w:szCs w:val="18"/>
              </w:rPr>
              <w:t>解剖</w:t>
            </w:r>
          </w:p>
        </w:tc>
        <w:tc>
          <w:tcPr>
            <w:tcW w:w="598" w:type="dxa"/>
            <w:vAlign w:val="top"/>
          </w:tcPr>
          <w:p>
            <w:pPr>
              <w:spacing w:before="202" w:line="190" w:lineRule="auto"/>
              <w:ind w:left="221"/>
              <w:rPr>
                <w:rFonts w:ascii="宋体" w:hAnsi="宋体" w:eastAsia="宋体" w:cs="宋体"/>
                <w:sz w:val="18"/>
                <w:szCs w:val="18"/>
              </w:rPr>
            </w:pPr>
            <w:r>
              <w:rPr>
                <w:rFonts w:ascii="宋体" w:hAnsi="宋体" w:eastAsia="宋体" w:cs="宋体"/>
                <w:spacing w:val="-2"/>
                <w:sz w:val="18"/>
                <w:szCs w:val="18"/>
              </w:rPr>
              <w:t>72</w:t>
            </w:r>
          </w:p>
        </w:tc>
        <w:tc>
          <w:tcPr>
            <w:tcW w:w="583" w:type="dxa"/>
            <w:vAlign w:val="top"/>
          </w:tcPr>
          <w:p>
            <w:pPr>
              <w:spacing w:before="202" w:line="190" w:lineRule="auto"/>
              <w:ind w:left="208"/>
              <w:rPr>
                <w:rFonts w:ascii="宋体" w:hAnsi="宋体" w:eastAsia="宋体" w:cs="宋体"/>
                <w:sz w:val="18"/>
                <w:szCs w:val="18"/>
              </w:rPr>
            </w:pPr>
            <w:r>
              <w:rPr>
                <w:rFonts w:ascii="宋体" w:hAnsi="宋体" w:eastAsia="宋体" w:cs="宋体"/>
                <w:sz w:val="18"/>
                <w:szCs w:val="18"/>
              </w:rPr>
              <w:t>28</w:t>
            </w:r>
          </w:p>
        </w:tc>
        <w:tc>
          <w:tcPr>
            <w:tcW w:w="600" w:type="dxa"/>
            <w:vAlign w:val="top"/>
          </w:tcPr>
          <w:p>
            <w:pPr>
              <w:spacing w:before="260" w:line="190" w:lineRule="auto"/>
              <w:ind w:left="213"/>
              <w:rPr>
                <w:rFonts w:ascii="宋体" w:hAnsi="宋体" w:eastAsia="宋体" w:cs="宋体"/>
                <w:sz w:val="18"/>
                <w:szCs w:val="18"/>
              </w:rPr>
            </w:pPr>
            <w:r>
              <w:rPr>
                <w:rFonts w:ascii="宋体" w:hAnsi="宋体" w:eastAsia="宋体" w:cs="宋体"/>
                <w:spacing w:val="2"/>
                <w:sz w:val="18"/>
                <w:szCs w:val="18"/>
              </w:rPr>
              <w:t>44</w:t>
            </w:r>
          </w:p>
        </w:tc>
        <w:tc>
          <w:tcPr>
            <w:tcW w:w="538" w:type="dxa"/>
            <w:vAlign w:val="top"/>
          </w:tcPr>
          <w:p>
            <w:pPr>
              <w:spacing w:before="202" w:line="190" w:lineRule="auto"/>
              <w:ind w:left="232"/>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pPr>
          </w:p>
        </w:tc>
        <w:tc>
          <w:tcPr>
            <w:tcW w:w="490" w:type="dxa"/>
            <w:vAlign w:val="top"/>
          </w:tcPr>
          <w:p>
            <w:pPr>
              <w:pStyle w:val="7"/>
            </w:pPr>
          </w:p>
        </w:tc>
        <w:tc>
          <w:tcPr>
            <w:tcW w:w="490" w:type="dxa"/>
            <w:vAlign w:val="top"/>
          </w:tcPr>
          <w:p>
            <w:pPr>
              <w:spacing w:before="202" w:line="190" w:lineRule="auto"/>
              <w:ind w:left="209"/>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7" w:type="dxa"/>
            <w:vMerge w:val="continue"/>
            <w:tcBorders>
              <w:top w:val="nil"/>
              <w:bottom w:val="nil"/>
            </w:tcBorders>
            <w:textDirection w:val="tbRlV"/>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spacing w:before="201" w:line="190" w:lineRule="auto"/>
              <w:ind w:left="139"/>
              <w:rPr>
                <w:rFonts w:ascii="宋体" w:hAnsi="宋体" w:eastAsia="宋体" w:cs="宋体"/>
                <w:sz w:val="18"/>
                <w:szCs w:val="18"/>
              </w:rPr>
            </w:pPr>
            <w:r>
              <w:rPr>
                <w:rFonts w:ascii="宋体" w:hAnsi="宋体" w:eastAsia="宋体" w:cs="宋体"/>
                <w:sz w:val="18"/>
                <w:szCs w:val="18"/>
              </w:rPr>
              <w:t>24</w:t>
            </w:r>
          </w:p>
        </w:tc>
        <w:tc>
          <w:tcPr>
            <w:tcW w:w="1417" w:type="dxa"/>
            <w:vAlign w:val="top"/>
          </w:tcPr>
          <w:p>
            <w:pPr>
              <w:spacing w:before="173" w:line="232" w:lineRule="auto"/>
              <w:ind w:left="219"/>
              <w:rPr>
                <w:rFonts w:ascii="宋体" w:hAnsi="宋体" w:eastAsia="宋体" w:cs="宋体"/>
                <w:sz w:val="18"/>
                <w:szCs w:val="18"/>
              </w:rPr>
            </w:pPr>
            <w:r>
              <w:rPr>
                <w:rFonts w:ascii="宋体" w:hAnsi="宋体" w:eastAsia="宋体" w:cs="宋体"/>
                <w:spacing w:val="13"/>
                <w:sz w:val="18"/>
                <w:szCs w:val="18"/>
              </w:rPr>
              <w:t>生理学基础</w:t>
            </w:r>
          </w:p>
        </w:tc>
        <w:tc>
          <w:tcPr>
            <w:tcW w:w="598" w:type="dxa"/>
            <w:vAlign w:val="top"/>
          </w:tcPr>
          <w:p>
            <w:pPr>
              <w:spacing w:before="200" w:line="191" w:lineRule="auto"/>
              <w:ind w:left="189"/>
              <w:rPr>
                <w:rFonts w:ascii="宋体" w:hAnsi="宋体" w:eastAsia="宋体" w:cs="宋体"/>
                <w:sz w:val="18"/>
                <w:szCs w:val="18"/>
              </w:rPr>
            </w:pPr>
            <w:r>
              <w:rPr>
                <w:rFonts w:ascii="宋体" w:hAnsi="宋体" w:eastAsia="宋体" w:cs="宋体"/>
                <w:spacing w:val="-4"/>
                <w:sz w:val="18"/>
                <w:szCs w:val="18"/>
              </w:rPr>
              <w:t>128</w:t>
            </w:r>
          </w:p>
        </w:tc>
        <w:tc>
          <w:tcPr>
            <w:tcW w:w="583" w:type="dxa"/>
            <w:vAlign w:val="top"/>
          </w:tcPr>
          <w:p>
            <w:pPr>
              <w:spacing w:before="201" w:line="190" w:lineRule="auto"/>
              <w:ind w:left="205"/>
              <w:rPr>
                <w:rFonts w:ascii="宋体" w:hAnsi="宋体" w:eastAsia="宋体" w:cs="宋体"/>
                <w:sz w:val="18"/>
                <w:szCs w:val="18"/>
              </w:rPr>
            </w:pPr>
            <w:r>
              <w:rPr>
                <w:rFonts w:ascii="宋体" w:hAnsi="宋体" w:eastAsia="宋体" w:cs="宋体"/>
                <w:spacing w:val="1"/>
                <w:sz w:val="18"/>
                <w:szCs w:val="18"/>
              </w:rPr>
              <w:t>64</w:t>
            </w:r>
          </w:p>
        </w:tc>
        <w:tc>
          <w:tcPr>
            <w:tcW w:w="600" w:type="dxa"/>
            <w:vAlign w:val="top"/>
          </w:tcPr>
          <w:p>
            <w:pPr>
              <w:spacing w:before="258" w:line="190" w:lineRule="auto"/>
              <w:ind w:left="217"/>
              <w:rPr>
                <w:rFonts w:ascii="宋体" w:hAnsi="宋体" w:eastAsia="宋体" w:cs="宋体"/>
                <w:sz w:val="18"/>
                <w:szCs w:val="18"/>
              </w:rPr>
            </w:pPr>
            <w:r>
              <w:rPr>
                <w:rFonts w:ascii="宋体" w:hAnsi="宋体" w:eastAsia="宋体" w:cs="宋体"/>
                <w:spacing w:val="1"/>
                <w:sz w:val="18"/>
                <w:szCs w:val="18"/>
              </w:rPr>
              <w:t>64</w:t>
            </w:r>
          </w:p>
        </w:tc>
        <w:tc>
          <w:tcPr>
            <w:tcW w:w="538" w:type="dxa"/>
            <w:vAlign w:val="top"/>
          </w:tcPr>
          <w:p>
            <w:pPr>
              <w:spacing w:before="201" w:line="190" w:lineRule="auto"/>
              <w:ind w:left="236"/>
              <w:rPr>
                <w:rFonts w:ascii="宋体" w:hAnsi="宋体" w:eastAsia="宋体" w:cs="宋体"/>
                <w:sz w:val="18"/>
                <w:szCs w:val="18"/>
              </w:rPr>
            </w:pPr>
            <w:r>
              <w:rPr>
                <w:rFonts w:ascii="宋体" w:hAnsi="宋体" w:eastAsia="宋体" w:cs="宋体"/>
                <w:sz w:val="18"/>
                <w:szCs w:val="18"/>
              </w:rPr>
              <w:t>8</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spacing w:before="201" w:line="190" w:lineRule="auto"/>
              <w:ind w:left="213"/>
              <w:rPr>
                <w:rFonts w:ascii="宋体" w:hAnsi="宋体" w:eastAsia="宋体" w:cs="宋体"/>
                <w:sz w:val="18"/>
                <w:szCs w:val="18"/>
              </w:rPr>
            </w:pPr>
            <w:r>
              <w:rPr>
                <w:rFonts w:ascii="宋体" w:hAnsi="宋体" w:eastAsia="宋体" w:cs="宋体"/>
                <w:sz w:val="18"/>
                <w:szCs w:val="18"/>
              </w:rPr>
              <w:t>8</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7" w:hRule="atLeast"/>
        </w:trPr>
        <w:tc>
          <w:tcPr>
            <w:tcW w:w="447" w:type="dxa"/>
            <w:vMerge w:val="continue"/>
            <w:tcBorders>
              <w:top w:val="nil"/>
              <w:bottom w:val="nil"/>
            </w:tcBorders>
            <w:textDirection w:val="tbRlV"/>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spacing w:before="252" w:line="190" w:lineRule="auto"/>
              <w:ind w:left="139"/>
              <w:rPr>
                <w:rFonts w:ascii="宋体" w:hAnsi="宋体" w:eastAsia="宋体" w:cs="宋体"/>
                <w:sz w:val="18"/>
                <w:szCs w:val="18"/>
              </w:rPr>
            </w:pPr>
            <w:r>
              <w:rPr>
                <w:rFonts w:ascii="宋体" w:hAnsi="宋体" w:eastAsia="宋体" w:cs="宋体"/>
                <w:sz w:val="18"/>
                <w:szCs w:val="18"/>
              </w:rPr>
              <w:t>25</w:t>
            </w:r>
          </w:p>
        </w:tc>
        <w:tc>
          <w:tcPr>
            <w:tcW w:w="1417" w:type="dxa"/>
            <w:vAlign w:val="top"/>
          </w:tcPr>
          <w:p>
            <w:pPr>
              <w:spacing w:before="225" w:line="230" w:lineRule="auto"/>
              <w:ind w:left="116"/>
              <w:rPr>
                <w:rFonts w:ascii="宋体" w:hAnsi="宋体" w:eastAsia="宋体" w:cs="宋体"/>
                <w:sz w:val="18"/>
                <w:szCs w:val="18"/>
              </w:rPr>
            </w:pPr>
            <w:r>
              <w:rPr>
                <w:rFonts w:ascii="宋体" w:hAnsi="宋体" w:eastAsia="宋体" w:cs="宋体"/>
                <w:spacing w:val="15"/>
                <w:sz w:val="18"/>
                <w:szCs w:val="18"/>
              </w:rPr>
              <w:t>基础医学概述</w:t>
            </w:r>
          </w:p>
        </w:tc>
        <w:tc>
          <w:tcPr>
            <w:tcW w:w="598" w:type="dxa"/>
            <w:vAlign w:val="top"/>
          </w:tcPr>
          <w:p>
            <w:pPr>
              <w:spacing w:before="252" w:line="190" w:lineRule="auto"/>
              <w:ind w:left="218"/>
              <w:rPr>
                <w:rFonts w:ascii="宋体" w:hAnsi="宋体" w:eastAsia="宋体" w:cs="宋体"/>
                <w:sz w:val="18"/>
                <w:szCs w:val="18"/>
              </w:rPr>
            </w:pPr>
            <w:r>
              <w:rPr>
                <w:rFonts w:ascii="宋体" w:hAnsi="宋体" w:eastAsia="宋体" w:cs="宋体"/>
                <w:spacing w:val="-1"/>
                <w:sz w:val="18"/>
                <w:szCs w:val="18"/>
              </w:rPr>
              <w:t>36</w:t>
            </w:r>
          </w:p>
        </w:tc>
        <w:tc>
          <w:tcPr>
            <w:tcW w:w="583" w:type="dxa"/>
            <w:vAlign w:val="top"/>
          </w:tcPr>
          <w:p>
            <w:pPr>
              <w:spacing w:before="251" w:line="191" w:lineRule="auto"/>
              <w:ind w:left="232"/>
              <w:rPr>
                <w:rFonts w:ascii="宋体" w:hAnsi="宋体" w:eastAsia="宋体" w:cs="宋体"/>
                <w:sz w:val="18"/>
                <w:szCs w:val="18"/>
              </w:rPr>
            </w:pPr>
            <w:r>
              <w:rPr>
                <w:rFonts w:ascii="宋体" w:hAnsi="宋体" w:eastAsia="宋体" w:cs="宋体"/>
                <w:spacing w:val="-8"/>
                <w:sz w:val="18"/>
                <w:szCs w:val="18"/>
              </w:rPr>
              <w:t>18</w:t>
            </w:r>
          </w:p>
        </w:tc>
        <w:tc>
          <w:tcPr>
            <w:tcW w:w="600" w:type="dxa"/>
            <w:vAlign w:val="top"/>
          </w:tcPr>
          <w:p>
            <w:pPr>
              <w:pStyle w:val="7"/>
              <w:spacing w:line="249" w:lineRule="auto"/>
            </w:pPr>
          </w:p>
          <w:p>
            <w:pPr>
              <w:spacing w:before="59" w:line="191" w:lineRule="auto"/>
              <w:ind w:left="244"/>
              <w:rPr>
                <w:rFonts w:ascii="宋体" w:hAnsi="宋体" w:eastAsia="宋体" w:cs="宋体"/>
                <w:sz w:val="18"/>
                <w:szCs w:val="18"/>
              </w:rPr>
            </w:pPr>
            <w:r>
              <w:rPr>
                <w:rFonts w:ascii="宋体" w:hAnsi="宋体" w:eastAsia="宋体" w:cs="宋体"/>
                <w:spacing w:val="-8"/>
                <w:sz w:val="18"/>
                <w:szCs w:val="18"/>
              </w:rPr>
              <w:t>18</w:t>
            </w:r>
          </w:p>
        </w:tc>
        <w:tc>
          <w:tcPr>
            <w:tcW w:w="538" w:type="dxa"/>
            <w:vAlign w:val="top"/>
          </w:tcPr>
          <w:p>
            <w:pPr>
              <w:spacing w:before="252" w:line="190" w:lineRule="auto"/>
              <w:ind w:left="23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spacing w:line="250" w:lineRule="auto"/>
            </w:pPr>
          </w:p>
          <w:p>
            <w:pPr>
              <w:spacing w:before="58" w:line="190" w:lineRule="auto"/>
              <w:ind w:left="214"/>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7" w:type="dxa"/>
            <w:vMerge w:val="continue"/>
            <w:tcBorders>
              <w:top w:val="nil"/>
              <w:bottom w:val="nil"/>
            </w:tcBorders>
            <w:textDirection w:val="tbRlV"/>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spacing w:before="202" w:line="190" w:lineRule="auto"/>
              <w:ind w:left="139"/>
              <w:rPr>
                <w:rFonts w:ascii="宋体" w:hAnsi="宋体" w:eastAsia="宋体" w:cs="宋体"/>
                <w:sz w:val="18"/>
                <w:szCs w:val="18"/>
              </w:rPr>
            </w:pPr>
            <w:r>
              <w:rPr>
                <w:rFonts w:ascii="宋体" w:hAnsi="宋体" w:eastAsia="宋体" w:cs="宋体"/>
                <w:sz w:val="18"/>
                <w:szCs w:val="18"/>
              </w:rPr>
              <w:t>26</w:t>
            </w:r>
          </w:p>
        </w:tc>
        <w:tc>
          <w:tcPr>
            <w:tcW w:w="1417" w:type="dxa"/>
            <w:vAlign w:val="top"/>
          </w:tcPr>
          <w:p>
            <w:pPr>
              <w:spacing w:before="175" w:line="230" w:lineRule="auto"/>
              <w:ind w:left="217"/>
              <w:rPr>
                <w:rFonts w:ascii="宋体" w:hAnsi="宋体" w:eastAsia="宋体" w:cs="宋体"/>
                <w:sz w:val="18"/>
                <w:szCs w:val="18"/>
              </w:rPr>
            </w:pPr>
            <w:r>
              <w:rPr>
                <w:rFonts w:ascii="宋体" w:hAnsi="宋体" w:eastAsia="宋体" w:cs="宋体"/>
                <w:spacing w:val="14"/>
                <w:sz w:val="18"/>
                <w:szCs w:val="18"/>
              </w:rPr>
              <w:t>健康管理学</w:t>
            </w:r>
          </w:p>
        </w:tc>
        <w:tc>
          <w:tcPr>
            <w:tcW w:w="598" w:type="dxa"/>
            <w:vAlign w:val="top"/>
          </w:tcPr>
          <w:p>
            <w:pPr>
              <w:spacing w:before="202" w:line="190" w:lineRule="auto"/>
              <w:ind w:left="221"/>
              <w:rPr>
                <w:rFonts w:ascii="宋体" w:hAnsi="宋体" w:eastAsia="宋体" w:cs="宋体"/>
                <w:sz w:val="18"/>
                <w:szCs w:val="18"/>
              </w:rPr>
            </w:pPr>
            <w:r>
              <w:rPr>
                <w:rFonts w:ascii="宋体" w:hAnsi="宋体" w:eastAsia="宋体" w:cs="宋体"/>
                <w:spacing w:val="-2"/>
                <w:sz w:val="18"/>
                <w:szCs w:val="18"/>
              </w:rPr>
              <w:t>72</w:t>
            </w:r>
          </w:p>
        </w:tc>
        <w:tc>
          <w:tcPr>
            <w:tcW w:w="583" w:type="dxa"/>
            <w:vAlign w:val="top"/>
          </w:tcPr>
          <w:p>
            <w:pPr>
              <w:spacing w:before="202" w:line="190" w:lineRule="auto"/>
              <w:ind w:left="208"/>
              <w:rPr>
                <w:rFonts w:ascii="宋体" w:hAnsi="宋体" w:eastAsia="宋体" w:cs="宋体"/>
                <w:sz w:val="18"/>
                <w:szCs w:val="18"/>
              </w:rPr>
            </w:pPr>
            <w:r>
              <w:rPr>
                <w:rFonts w:ascii="宋体" w:hAnsi="宋体" w:eastAsia="宋体" w:cs="宋体"/>
                <w:sz w:val="18"/>
                <w:szCs w:val="18"/>
              </w:rPr>
              <w:t>28</w:t>
            </w:r>
          </w:p>
        </w:tc>
        <w:tc>
          <w:tcPr>
            <w:tcW w:w="600" w:type="dxa"/>
            <w:vAlign w:val="top"/>
          </w:tcPr>
          <w:p>
            <w:pPr>
              <w:spacing w:before="260" w:line="190" w:lineRule="auto"/>
              <w:ind w:left="213"/>
              <w:rPr>
                <w:rFonts w:ascii="宋体" w:hAnsi="宋体" w:eastAsia="宋体" w:cs="宋体"/>
                <w:sz w:val="18"/>
                <w:szCs w:val="18"/>
              </w:rPr>
            </w:pPr>
            <w:r>
              <w:rPr>
                <w:rFonts w:ascii="宋体" w:hAnsi="宋体" w:eastAsia="宋体" w:cs="宋体"/>
                <w:spacing w:val="2"/>
                <w:sz w:val="18"/>
                <w:szCs w:val="18"/>
              </w:rPr>
              <w:t>44</w:t>
            </w:r>
          </w:p>
        </w:tc>
        <w:tc>
          <w:tcPr>
            <w:tcW w:w="538" w:type="dxa"/>
            <w:vAlign w:val="top"/>
          </w:tcPr>
          <w:p>
            <w:pPr>
              <w:spacing w:before="202" w:line="190" w:lineRule="auto"/>
              <w:ind w:left="232"/>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spacing w:before="260" w:line="190" w:lineRule="auto"/>
              <w:ind w:left="208"/>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447" w:type="dxa"/>
            <w:vMerge w:val="continue"/>
            <w:tcBorders>
              <w:top w:val="nil"/>
              <w:bottom w:val="nil"/>
            </w:tcBorders>
            <w:textDirection w:val="tbRlV"/>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pStyle w:val="7"/>
              <w:spacing w:line="390" w:lineRule="auto"/>
            </w:pPr>
          </w:p>
          <w:p>
            <w:pPr>
              <w:spacing w:before="58" w:line="190" w:lineRule="auto"/>
              <w:ind w:left="139"/>
              <w:rPr>
                <w:rFonts w:ascii="宋体" w:hAnsi="宋体" w:eastAsia="宋体" w:cs="宋体"/>
                <w:sz w:val="18"/>
                <w:szCs w:val="18"/>
              </w:rPr>
            </w:pPr>
            <w:r>
              <w:rPr>
                <w:rFonts w:ascii="宋体" w:hAnsi="宋体" w:eastAsia="宋体" w:cs="宋体"/>
                <w:sz w:val="18"/>
                <w:szCs w:val="18"/>
              </w:rPr>
              <w:t>27</w:t>
            </w:r>
          </w:p>
        </w:tc>
        <w:tc>
          <w:tcPr>
            <w:tcW w:w="1417" w:type="dxa"/>
            <w:vAlign w:val="top"/>
          </w:tcPr>
          <w:p>
            <w:pPr>
              <w:spacing w:before="161" w:line="511" w:lineRule="exact"/>
              <w:ind w:left="122"/>
              <w:rPr>
                <w:rFonts w:ascii="宋体" w:hAnsi="宋体" w:eastAsia="宋体" w:cs="宋体"/>
                <w:sz w:val="18"/>
                <w:szCs w:val="18"/>
              </w:rPr>
            </w:pPr>
            <w:r>
              <w:rPr>
                <w:rFonts w:ascii="宋体" w:hAnsi="宋体" w:eastAsia="宋体" w:cs="宋体"/>
                <w:spacing w:val="14"/>
                <w:position w:val="25"/>
                <w:sz w:val="18"/>
                <w:szCs w:val="18"/>
              </w:rPr>
              <w:t>心理卫生与健</w:t>
            </w:r>
          </w:p>
          <w:p>
            <w:pPr>
              <w:spacing w:line="230" w:lineRule="auto"/>
              <w:ind w:left="615"/>
              <w:rPr>
                <w:rFonts w:ascii="宋体" w:hAnsi="宋体" w:eastAsia="宋体" w:cs="宋体"/>
                <w:sz w:val="18"/>
                <w:szCs w:val="18"/>
              </w:rPr>
            </w:pPr>
            <w:r>
              <w:rPr>
                <w:rFonts w:ascii="宋体" w:hAnsi="宋体" w:eastAsia="宋体" w:cs="宋体"/>
                <w:spacing w:val="3"/>
                <w:sz w:val="18"/>
                <w:szCs w:val="18"/>
              </w:rPr>
              <w:t>康</w:t>
            </w:r>
          </w:p>
        </w:tc>
        <w:tc>
          <w:tcPr>
            <w:tcW w:w="598" w:type="dxa"/>
            <w:vAlign w:val="top"/>
          </w:tcPr>
          <w:p>
            <w:pPr>
              <w:pStyle w:val="7"/>
              <w:spacing w:line="390" w:lineRule="auto"/>
            </w:pPr>
          </w:p>
          <w:p>
            <w:pPr>
              <w:spacing w:before="58" w:line="190" w:lineRule="auto"/>
              <w:ind w:left="221"/>
              <w:rPr>
                <w:rFonts w:ascii="宋体" w:hAnsi="宋体" w:eastAsia="宋体" w:cs="宋体"/>
                <w:sz w:val="18"/>
                <w:szCs w:val="18"/>
              </w:rPr>
            </w:pPr>
            <w:r>
              <w:rPr>
                <w:rFonts w:ascii="宋体" w:hAnsi="宋体" w:eastAsia="宋体" w:cs="宋体"/>
                <w:spacing w:val="-2"/>
                <w:sz w:val="18"/>
                <w:szCs w:val="18"/>
              </w:rPr>
              <w:t>72</w:t>
            </w:r>
          </w:p>
        </w:tc>
        <w:tc>
          <w:tcPr>
            <w:tcW w:w="583" w:type="dxa"/>
            <w:vAlign w:val="top"/>
          </w:tcPr>
          <w:p>
            <w:pPr>
              <w:pStyle w:val="7"/>
              <w:spacing w:line="390" w:lineRule="auto"/>
            </w:pPr>
          </w:p>
          <w:p>
            <w:pPr>
              <w:spacing w:before="58" w:line="190" w:lineRule="auto"/>
              <w:ind w:left="208"/>
              <w:rPr>
                <w:rFonts w:ascii="宋体" w:hAnsi="宋体" w:eastAsia="宋体" w:cs="宋体"/>
                <w:sz w:val="18"/>
                <w:szCs w:val="18"/>
              </w:rPr>
            </w:pPr>
            <w:r>
              <w:rPr>
                <w:rFonts w:ascii="宋体" w:hAnsi="宋体" w:eastAsia="宋体" w:cs="宋体"/>
                <w:sz w:val="18"/>
                <w:szCs w:val="18"/>
              </w:rPr>
              <w:t>28</w:t>
            </w:r>
          </w:p>
        </w:tc>
        <w:tc>
          <w:tcPr>
            <w:tcW w:w="600" w:type="dxa"/>
            <w:vAlign w:val="top"/>
          </w:tcPr>
          <w:p>
            <w:pPr>
              <w:pStyle w:val="7"/>
              <w:spacing w:line="447" w:lineRule="auto"/>
            </w:pPr>
          </w:p>
          <w:p>
            <w:pPr>
              <w:spacing w:before="58" w:line="190" w:lineRule="auto"/>
              <w:ind w:left="213"/>
              <w:rPr>
                <w:rFonts w:ascii="宋体" w:hAnsi="宋体" w:eastAsia="宋体" w:cs="宋体"/>
                <w:sz w:val="18"/>
                <w:szCs w:val="18"/>
              </w:rPr>
            </w:pPr>
            <w:r>
              <w:rPr>
                <w:rFonts w:ascii="宋体" w:hAnsi="宋体" w:eastAsia="宋体" w:cs="宋体"/>
                <w:spacing w:val="2"/>
                <w:sz w:val="18"/>
                <w:szCs w:val="18"/>
              </w:rPr>
              <w:t>44</w:t>
            </w:r>
          </w:p>
        </w:tc>
        <w:tc>
          <w:tcPr>
            <w:tcW w:w="538" w:type="dxa"/>
            <w:vAlign w:val="top"/>
          </w:tcPr>
          <w:p>
            <w:pPr>
              <w:pStyle w:val="7"/>
              <w:spacing w:line="389" w:lineRule="auto"/>
            </w:pPr>
          </w:p>
          <w:p>
            <w:pPr>
              <w:spacing w:before="59" w:line="190" w:lineRule="auto"/>
              <w:ind w:left="232"/>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spacing w:line="447" w:lineRule="auto"/>
            </w:pPr>
          </w:p>
          <w:p>
            <w:pPr>
              <w:spacing w:before="58" w:line="190" w:lineRule="auto"/>
              <w:ind w:left="210"/>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5" w:hRule="atLeast"/>
        </w:trPr>
        <w:tc>
          <w:tcPr>
            <w:tcW w:w="447" w:type="dxa"/>
            <w:vMerge w:val="continue"/>
            <w:tcBorders>
              <w:top w:val="nil"/>
              <w:bottom w:val="nil"/>
            </w:tcBorders>
            <w:textDirection w:val="tbRlV"/>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spacing w:before="203" w:line="190" w:lineRule="auto"/>
              <w:ind w:left="139"/>
              <w:rPr>
                <w:rFonts w:ascii="宋体" w:hAnsi="宋体" w:eastAsia="宋体" w:cs="宋体"/>
                <w:sz w:val="18"/>
                <w:szCs w:val="18"/>
              </w:rPr>
            </w:pPr>
            <w:r>
              <w:rPr>
                <w:rFonts w:ascii="宋体" w:hAnsi="宋体" w:eastAsia="宋体" w:cs="宋体"/>
                <w:sz w:val="18"/>
                <w:szCs w:val="18"/>
              </w:rPr>
              <w:t>28</w:t>
            </w:r>
          </w:p>
        </w:tc>
        <w:tc>
          <w:tcPr>
            <w:tcW w:w="1417" w:type="dxa"/>
            <w:vAlign w:val="top"/>
          </w:tcPr>
          <w:p>
            <w:pPr>
              <w:spacing w:before="176" w:line="230" w:lineRule="auto"/>
              <w:ind w:left="217"/>
              <w:rPr>
                <w:rFonts w:ascii="宋体" w:hAnsi="宋体" w:eastAsia="宋体" w:cs="宋体"/>
                <w:sz w:val="18"/>
                <w:szCs w:val="18"/>
              </w:rPr>
            </w:pPr>
            <w:r>
              <w:rPr>
                <w:rFonts w:ascii="宋体" w:hAnsi="宋体" w:eastAsia="宋体" w:cs="宋体"/>
                <w:spacing w:val="14"/>
                <w:sz w:val="18"/>
                <w:szCs w:val="18"/>
              </w:rPr>
              <w:t>运动与健康</w:t>
            </w:r>
          </w:p>
        </w:tc>
        <w:tc>
          <w:tcPr>
            <w:tcW w:w="598" w:type="dxa"/>
            <w:vAlign w:val="top"/>
          </w:tcPr>
          <w:p>
            <w:pPr>
              <w:spacing w:before="203" w:line="190" w:lineRule="auto"/>
              <w:ind w:left="221"/>
              <w:rPr>
                <w:rFonts w:ascii="宋体" w:hAnsi="宋体" w:eastAsia="宋体" w:cs="宋体"/>
                <w:sz w:val="18"/>
                <w:szCs w:val="18"/>
              </w:rPr>
            </w:pPr>
            <w:r>
              <w:rPr>
                <w:rFonts w:ascii="宋体" w:hAnsi="宋体" w:eastAsia="宋体" w:cs="宋体"/>
                <w:spacing w:val="-2"/>
                <w:sz w:val="18"/>
                <w:szCs w:val="18"/>
              </w:rPr>
              <w:t>72</w:t>
            </w:r>
          </w:p>
        </w:tc>
        <w:tc>
          <w:tcPr>
            <w:tcW w:w="583" w:type="dxa"/>
            <w:vAlign w:val="top"/>
          </w:tcPr>
          <w:p>
            <w:pPr>
              <w:spacing w:before="203" w:line="190" w:lineRule="auto"/>
              <w:ind w:left="208"/>
              <w:rPr>
                <w:rFonts w:ascii="宋体" w:hAnsi="宋体" w:eastAsia="宋体" w:cs="宋体"/>
                <w:sz w:val="18"/>
                <w:szCs w:val="18"/>
              </w:rPr>
            </w:pPr>
            <w:r>
              <w:rPr>
                <w:rFonts w:ascii="宋体" w:hAnsi="宋体" w:eastAsia="宋体" w:cs="宋体"/>
                <w:sz w:val="18"/>
                <w:szCs w:val="18"/>
              </w:rPr>
              <w:t>28</w:t>
            </w:r>
          </w:p>
        </w:tc>
        <w:tc>
          <w:tcPr>
            <w:tcW w:w="600" w:type="dxa"/>
            <w:vAlign w:val="top"/>
          </w:tcPr>
          <w:p>
            <w:pPr>
              <w:spacing w:before="261" w:line="190" w:lineRule="auto"/>
              <w:ind w:left="213"/>
              <w:rPr>
                <w:rFonts w:ascii="宋体" w:hAnsi="宋体" w:eastAsia="宋体" w:cs="宋体"/>
                <w:sz w:val="18"/>
                <w:szCs w:val="18"/>
              </w:rPr>
            </w:pPr>
            <w:r>
              <w:rPr>
                <w:rFonts w:ascii="宋体" w:hAnsi="宋体" w:eastAsia="宋体" w:cs="宋体"/>
                <w:spacing w:val="2"/>
                <w:sz w:val="18"/>
                <w:szCs w:val="18"/>
              </w:rPr>
              <w:t>44</w:t>
            </w:r>
          </w:p>
        </w:tc>
        <w:tc>
          <w:tcPr>
            <w:tcW w:w="538" w:type="dxa"/>
            <w:vAlign w:val="top"/>
          </w:tcPr>
          <w:p>
            <w:pPr>
              <w:spacing w:before="203" w:line="190" w:lineRule="auto"/>
              <w:ind w:left="232"/>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spacing w:before="261" w:line="190" w:lineRule="auto"/>
              <w:ind w:left="208"/>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447" w:type="dxa"/>
            <w:vMerge w:val="continue"/>
            <w:tcBorders>
              <w:top w:val="nil"/>
              <w:bottom w:val="nil"/>
            </w:tcBorders>
            <w:textDirection w:val="tbRlV"/>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pStyle w:val="7"/>
              <w:spacing w:line="393" w:lineRule="auto"/>
            </w:pPr>
          </w:p>
          <w:p>
            <w:pPr>
              <w:spacing w:before="59" w:line="190" w:lineRule="auto"/>
              <w:ind w:left="139"/>
              <w:rPr>
                <w:rFonts w:ascii="宋体" w:hAnsi="宋体" w:eastAsia="宋体" w:cs="宋体"/>
                <w:sz w:val="18"/>
                <w:szCs w:val="18"/>
              </w:rPr>
            </w:pPr>
            <w:r>
              <w:rPr>
                <w:rFonts w:ascii="宋体" w:hAnsi="宋体" w:eastAsia="宋体" w:cs="宋体"/>
                <w:sz w:val="18"/>
                <w:szCs w:val="18"/>
              </w:rPr>
              <w:t>29</w:t>
            </w:r>
          </w:p>
        </w:tc>
        <w:tc>
          <w:tcPr>
            <w:tcW w:w="1417" w:type="dxa"/>
            <w:vAlign w:val="top"/>
          </w:tcPr>
          <w:p>
            <w:pPr>
              <w:spacing w:before="165" w:line="511" w:lineRule="exact"/>
              <w:ind w:left="116"/>
              <w:rPr>
                <w:rFonts w:ascii="宋体" w:hAnsi="宋体" w:eastAsia="宋体" w:cs="宋体"/>
                <w:sz w:val="18"/>
                <w:szCs w:val="18"/>
              </w:rPr>
            </w:pPr>
            <w:r>
              <w:rPr>
                <w:rFonts w:ascii="宋体" w:hAnsi="宋体" w:eastAsia="宋体" w:cs="宋体"/>
                <w:spacing w:val="15"/>
                <w:position w:val="25"/>
                <w:sz w:val="18"/>
                <w:szCs w:val="18"/>
              </w:rPr>
              <w:t>食品营养与健</w:t>
            </w:r>
          </w:p>
          <w:p>
            <w:pPr>
              <w:spacing w:line="230" w:lineRule="auto"/>
              <w:ind w:left="615"/>
              <w:rPr>
                <w:rFonts w:ascii="宋体" w:hAnsi="宋体" w:eastAsia="宋体" w:cs="宋体"/>
                <w:sz w:val="18"/>
                <w:szCs w:val="18"/>
              </w:rPr>
            </w:pPr>
            <w:r>
              <w:rPr>
                <w:rFonts w:ascii="宋体" w:hAnsi="宋体" w:eastAsia="宋体" w:cs="宋体"/>
                <w:spacing w:val="3"/>
                <w:sz w:val="18"/>
                <w:szCs w:val="18"/>
              </w:rPr>
              <w:t>康</w:t>
            </w:r>
          </w:p>
        </w:tc>
        <w:tc>
          <w:tcPr>
            <w:tcW w:w="598" w:type="dxa"/>
            <w:vAlign w:val="top"/>
          </w:tcPr>
          <w:p>
            <w:pPr>
              <w:pStyle w:val="7"/>
              <w:spacing w:line="393" w:lineRule="auto"/>
            </w:pPr>
          </w:p>
          <w:p>
            <w:pPr>
              <w:spacing w:before="59" w:line="190" w:lineRule="auto"/>
              <w:ind w:left="213"/>
              <w:rPr>
                <w:rFonts w:ascii="宋体" w:hAnsi="宋体" w:eastAsia="宋体" w:cs="宋体"/>
                <w:sz w:val="18"/>
                <w:szCs w:val="18"/>
              </w:rPr>
            </w:pPr>
            <w:r>
              <w:rPr>
                <w:rFonts w:ascii="宋体" w:hAnsi="宋体" w:eastAsia="宋体" w:cs="宋体"/>
                <w:spacing w:val="1"/>
                <w:sz w:val="18"/>
                <w:szCs w:val="18"/>
              </w:rPr>
              <w:t>64</w:t>
            </w:r>
          </w:p>
        </w:tc>
        <w:tc>
          <w:tcPr>
            <w:tcW w:w="583" w:type="dxa"/>
            <w:vAlign w:val="top"/>
          </w:tcPr>
          <w:p>
            <w:pPr>
              <w:pStyle w:val="7"/>
              <w:spacing w:line="393" w:lineRule="auto"/>
            </w:pPr>
          </w:p>
          <w:p>
            <w:pPr>
              <w:spacing w:before="59" w:line="190" w:lineRule="auto"/>
              <w:ind w:left="210"/>
              <w:rPr>
                <w:rFonts w:ascii="宋体" w:hAnsi="宋体" w:eastAsia="宋体" w:cs="宋体"/>
                <w:sz w:val="18"/>
                <w:szCs w:val="18"/>
              </w:rPr>
            </w:pPr>
            <w:r>
              <w:rPr>
                <w:rFonts w:ascii="宋体" w:hAnsi="宋体" w:eastAsia="宋体" w:cs="宋体"/>
                <w:spacing w:val="-1"/>
                <w:sz w:val="18"/>
                <w:szCs w:val="18"/>
              </w:rPr>
              <w:t>32</w:t>
            </w:r>
          </w:p>
        </w:tc>
        <w:tc>
          <w:tcPr>
            <w:tcW w:w="600" w:type="dxa"/>
            <w:vAlign w:val="top"/>
          </w:tcPr>
          <w:p>
            <w:pPr>
              <w:pStyle w:val="7"/>
              <w:spacing w:line="450" w:lineRule="auto"/>
            </w:pPr>
          </w:p>
          <w:p>
            <w:pPr>
              <w:spacing w:before="59" w:line="190" w:lineRule="auto"/>
              <w:ind w:left="222"/>
              <w:rPr>
                <w:rFonts w:ascii="宋体" w:hAnsi="宋体" w:eastAsia="宋体" w:cs="宋体"/>
                <w:sz w:val="18"/>
                <w:szCs w:val="18"/>
              </w:rPr>
            </w:pPr>
            <w:r>
              <w:rPr>
                <w:rFonts w:ascii="宋体" w:hAnsi="宋体" w:eastAsia="宋体" w:cs="宋体"/>
                <w:spacing w:val="-1"/>
                <w:sz w:val="18"/>
                <w:szCs w:val="18"/>
              </w:rPr>
              <w:t>32</w:t>
            </w:r>
          </w:p>
        </w:tc>
        <w:tc>
          <w:tcPr>
            <w:tcW w:w="538" w:type="dxa"/>
            <w:vAlign w:val="top"/>
          </w:tcPr>
          <w:p>
            <w:pPr>
              <w:pStyle w:val="7"/>
              <w:spacing w:line="393" w:lineRule="auto"/>
            </w:pPr>
          </w:p>
          <w:p>
            <w:pPr>
              <w:spacing w:before="59" w:line="190" w:lineRule="auto"/>
              <w:ind w:left="232"/>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spacing w:line="393" w:lineRule="auto"/>
            </w:pPr>
          </w:p>
          <w:p>
            <w:pPr>
              <w:spacing w:before="59" w:line="190" w:lineRule="auto"/>
              <w:ind w:left="216"/>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spacing w:line="450" w:lineRule="auto"/>
            </w:pPr>
          </w:p>
          <w:p>
            <w:pPr>
              <w:spacing w:before="59" w:line="190" w:lineRule="auto"/>
              <w:ind w:left="215"/>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447" w:type="dxa"/>
            <w:vMerge w:val="continue"/>
            <w:tcBorders>
              <w:top w:val="nil"/>
            </w:tcBorders>
            <w:textDirection w:val="tbRlV"/>
            <w:vAlign w:val="top"/>
          </w:tcPr>
          <w:p>
            <w:pPr>
              <w:pStyle w:val="7"/>
            </w:pPr>
          </w:p>
        </w:tc>
        <w:tc>
          <w:tcPr>
            <w:tcW w:w="443" w:type="dxa"/>
            <w:vMerge w:val="continue"/>
            <w:tcBorders>
              <w:top w:val="nil"/>
            </w:tcBorders>
            <w:textDirection w:val="tbRlV"/>
            <w:vAlign w:val="top"/>
          </w:tcPr>
          <w:p>
            <w:pPr>
              <w:pStyle w:val="7"/>
            </w:pPr>
          </w:p>
        </w:tc>
        <w:tc>
          <w:tcPr>
            <w:tcW w:w="457" w:type="dxa"/>
            <w:vAlign w:val="top"/>
          </w:tcPr>
          <w:p>
            <w:pPr>
              <w:spacing w:before="204" w:line="190" w:lineRule="auto"/>
              <w:ind w:left="143"/>
              <w:rPr>
                <w:rFonts w:ascii="宋体" w:hAnsi="宋体" w:eastAsia="宋体" w:cs="宋体"/>
                <w:sz w:val="18"/>
                <w:szCs w:val="18"/>
              </w:rPr>
            </w:pPr>
            <w:r>
              <w:rPr>
                <w:rFonts w:ascii="宋体" w:hAnsi="宋体" w:eastAsia="宋体" w:cs="宋体"/>
                <w:spacing w:val="-1"/>
                <w:sz w:val="18"/>
                <w:szCs w:val="18"/>
              </w:rPr>
              <w:t>30</w:t>
            </w:r>
          </w:p>
        </w:tc>
        <w:tc>
          <w:tcPr>
            <w:tcW w:w="1417" w:type="dxa"/>
            <w:vAlign w:val="top"/>
          </w:tcPr>
          <w:p>
            <w:pPr>
              <w:spacing w:before="177" w:line="230" w:lineRule="auto"/>
              <w:ind w:left="217"/>
              <w:rPr>
                <w:rFonts w:ascii="宋体" w:hAnsi="宋体" w:eastAsia="宋体" w:cs="宋体"/>
                <w:sz w:val="18"/>
                <w:szCs w:val="18"/>
              </w:rPr>
            </w:pPr>
            <w:r>
              <w:rPr>
                <w:rFonts w:ascii="宋体" w:hAnsi="宋体" w:eastAsia="宋体" w:cs="宋体"/>
                <w:spacing w:val="14"/>
                <w:sz w:val="18"/>
                <w:szCs w:val="18"/>
              </w:rPr>
              <w:t>环境与健康</w:t>
            </w:r>
          </w:p>
        </w:tc>
        <w:tc>
          <w:tcPr>
            <w:tcW w:w="598" w:type="dxa"/>
            <w:vAlign w:val="top"/>
          </w:tcPr>
          <w:p>
            <w:pPr>
              <w:spacing w:before="204" w:line="190" w:lineRule="auto"/>
              <w:ind w:left="213"/>
              <w:rPr>
                <w:rFonts w:ascii="宋体" w:hAnsi="宋体" w:eastAsia="宋体" w:cs="宋体"/>
                <w:sz w:val="18"/>
                <w:szCs w:val="18"/>
              </w:rPr>
            </w:pPr>
            <w:r>
              <w:rPr>
                <w:rFonts w:ascii="宋体" w:hAnsi="宋体" w:eastAsia="宋体" w:cs="宋体"/>
                <w:spacing w:val="1"/>
                <w:sz w:val="18"/>
                <w:szCs w:val="18"/>
              </w:rPr>
              <w:t>64</w:t>
            </w:r>
          </w:p>
        </w:tc>
        <w:tc>
          <w:tcPr>
            <w:tcW w:w="583" w:type="dxa"/>
            <w:vAlign w:val="top"/>
          </w:tcPr>
          <w:p>
            <w:pPr>
              <w:spacing w:before="204" w:line="190" w:lineRule="auto"/>
              <w:ind w:left="210"/>
              <w:rPr>
                <w:rFonts w:ascii="宋体" w:hAnsi="宋体" w:eastAsia="宋体" w:cs="宋体"/>
                <w:sz w:val="18"/>
                <w:szCs w:val="18"/>
              </w:rPr>
            </w:pPr>
            <w:r>
              <w:rPr>
                <w:rFonts w:ascii="宋体" w:hAnsi="宋体" w:eastAsia="宋体" w:cs="宋体"/>
                <w:spacing w:val="-1"/>
                <w:sz w:val="18"/>
                <w:szCs w:val="18"/>
              </w:rPr>
              <w:t>32</w:t>
            </w:r>
          </w:p>
        </w:tc>
        <w:tc>
          <w:tcPr>
            <w:tcW w:w="600" w:type="dxa"/>
            <w:vAlign w:val="top"/>
          </w:tcPr>
          <w:p>
            <w:pPr>
              <w:spacing w:before="262" w:line="190" w:lineRule="auto"/>
              <w:ind w:left="222"/>
              <w:rPr>
                <w:rFonts w:ascii="宋体" w:hAnsi="宋体" w:eastAsia="宋体" w:cs="宋体"/>
                <w:sz w:val="18"/>
                <w:szCs w:val="18"/>
              </w:rPr>
            </w:pPr>
            <w:r>
              <w:rPr>
                <w:rFonts w:ascii="宋体" w:hAnsi="宋体" w:eastAsia="宋体" w:cs="宋体"/>
                <w:spacing w:val="-1"/>
                <w:sz w:val="18"/>
                <w:szCs w:val="18"/>
              </w:rPr>
              <w:t>32</w:t>
            </w:r>
          </w:p>
        </w:tc>
        <w:tc>
          <w:tcPr>
            <w:tcW w:w="538" w:type="dxa"/>
            <w:vAlign w:val="top"/>
          </w:tcPr>
          <w:p>
            <w:pPr>
              <w:spacing w:before="204" w:line="190" w:lineRule="auto"/>
              <w:ind w:left="232"/>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spacing w:before="204" w:line="190" w:lineRule="auto"/>
              <w:ind w:left="210"/>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pPr>
          </w:p>
        </w:tc>
        <w:tc>
          <w:tcPr>
            <w:tcW w:w="490" w:type="dxa"/>
            <w:vAlign w:val="top"/>
          </w:tcPr>
          <w:p>
            <w:pPr>
              <w:pStyle w:val="7"/>
            </w:pPr>
          </w:p>
        </w:tc>
        <w:tc>
          <w:tcPr>
            <w:tcW w:w="504" w:type="dxa"/>
            <w:vAlign w:val="top"/>
          </w:tcPr>
          <w:p>
            <w:pPr>
              <w:pStyle w:val="7"/>
            </w:pPr>
          </w:p>
        </w:tc>
      </w:tr>
    </w:tbl>
    <w:p>
      <w:pPr>
        <w:rPr>
          <w:rFonts w:ascii="Arial"/>
          <w:sz w:val="21"/>
        </w:rPr>
      </w:pPr>
    </w:p>
    <w:p>
      <w:pPr>
        <w:rPr>
          <w:rFonts w:ascii="Arial" w:hAnsi="Arial" w:eastAsia="Arial" w:cs="Arial"/>
          <w:sz w:val="21"/>
          <w:szCs w:val="21"/>
        </w:rPr>
        <w:sectPr>
          <w:footerReference r:id="rId41" w:type="default"/>
          <w:pgSz w:w="11906" w:h="16840"/>
          <w:pgMar w:top="400" w:right="952" w:bottom="317" w:left="950" w:header="0" w:footer="81" w:gutter="0"/>
          <w:cols w:space="720" w:num="1"/>
        </w:sectPr>
      </w:pPr>
    </w:p>
    <w:p>
      <w:pPr>
        <w:spacing w:before="3"/>
      </w:pPr>
    </w:p>
    <w:p>
      <w:pPr>
        <w:spacing w:before="3"/>
      </w:pPr>
    </w:p>
    <w:p>
      <w:pPr>
        <w:spacing w:before="2"/>
      </w:pPr>
    </w:p>
    <w:tbl>
      <w:tblPr>
        <w:tblStyle w:val="6"/>
        <w:tblW w:w="999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7"/>
        <w:gridCol w:w="443"/>
        <w:gridCol w:w="457"/>
        <w:gridCol w:w="1417"/>
        <w:gridCol w:w="598"/>
        <w:gridCol w:w="583"/>
        <w:gridCol w:w="600"/>
        <w:gridCol w:w="538"/>
        <w:gridCol w:w="490"/>
        <w:gridCol w:w="490"/>
        <w:gridCol w:w="490"/>
        <w:gridCol w:w="490"/>
        <w:gridCol w:w="490"/>
        <w:gridCol w:w="490"/>
        <w:gridCol w:w="490"/>
        <w:gridCol w:w="490"/>
        <w:gridCol w:w="490"/>
        <w:gridCol w:w="5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1" w:hRule="atLeast"/>
        </w:trPr>
        <w:tc>
          <w:tcPr>
            <w:tcW w:w="447" w:type="dxa"/>
            <w:vMerge w:val="restart"/>
            <w:tcBorders>
              <w:bottom w:val="nil"/>
            </w:tcBorders>
            <w:vAlign w:val="top"/>
          </w:tcPr>
          <w:p>
            <w:pPr>
              <w:pStyle w:val="7"/>
            </w:pPr>
          </w:p>
        </w:tc>
        <w:tc>
          <w:tcPr>
            <w:tcW w:w="443" w:type="dxa"/>
            <w:vMerge w:val="restart"/>
            <w:tcBorders>
              <w:bottom w:val="nil"/>
            </w:tcBorders>
            <w:vAlign w:val="top"/>
          </w:tcPr>
          <w:p>
            <w:pPr>
              <w:pStyle w:val="7"/>
            </w:pPr>
          </w:p>
        </w:tc>
        <w:tc>
          <w:tcPr>
            <w:tcW w:w="457" w:type="dxa"/>
            <w:vAlign w:val="top"/>
          </w:tcPr>
          <w:p>
            <w:pPr>
              <w:pStyle w:val="7"/>
              <w:spacing w:line="391" w:lineRule="auto"/>
            </w:pPr>
          </w:p>
          <w:p>
            <w:pPr>
              <w:spacing w:before="58" w:line="191" w:lineRule="auto"/>
              <w:ind w:left="143"/>
              <w:rPr>
                <w:rFonts w:ascii="宋体" w:hAnsi="宋体" w:eastAsia="宋体" w:cs="宋体"/>
                <w:sz w:val="18"/>
                <w:szCs w:val="18"/>
              </w:rPr>
            </w:pPr>
            <w:r>
              <w:rPr>
                <w:rFonts w:ascii="宋体" w:hAnsi="宋体" w:eastAsia="宋体" w:cs="宋体"/>
                <w:spacing w:val="-1"/>
                <w:sz w:val="18"/>
                <w:szCs w:val="18"/>
              </w:rPr>
              <w:t>31</w:t>
            </w:r>
          </w:p>
        </w:tc>
        <w:tc>
          <w:tcPr>
            <w:tcW w:w="1417" w:type="dxa"/>
            <w:vAlign w:val="top"/>
          </w:tcPr>
          <w:p>
            <w:pPr>
              <w:spacing w:before="163" w:line="509" w:lineRule="exact"/>
              <w:ind w:left="116"/>
              <w:rPr>
                <w:rFonts w:ascii="宋体" w:hAnsi="宋体" w:eastAsia="宋体" w:cs="宋体"/>
                <w:sz w:val="18"/>
                <w:szCs w:val="18"/>
              </w:rPr>
            </w:pPr>
            <w:r>
              <w:rPr>
                <w:rFonts w:ascii="宋体" w:hAnsi="宋体" w:eastAsia="宋体" w:cs="宋体"/>
                <w:spacing w:val="15"/>
                <w:position w:val="25"/>
                <w:sz w:val="18"/>
                <w:szCs w:val="18"/>
              </w:rPr>
              <w:t>健康档案建立</w:t>
            </w:r>
          </w:p>
          <w:p>
            <w:pPr>
              <w:spacing w:line="230" w:lineRule="auto"/>
              <w:ind w:left="423"/>
              <w:rPr>
                <w:rFonts w:ascii="宋体" w:hAnsi="宋体" w:eastAsia="宋体" w:cs="宋体"/>
                <w:sz w:val="18"/>
                <w:szCs w:val="18"/>
              </w:rPr>
            </w:pPr>
            <w:r>
              <w:rPr>
                <w:rFonts w:ascii="宋体" w:hAnsi="宋体" w:eastAsia="宋体" w:cs="宋体"/>
                <w:spacing w:val="9"/>
                <w:sz w:val="18"/>
                <w:szCs w:val="18"/>
              </w:rPr>
              <w:t>与管理</w:t>
            </w:r>
          </w:p>
        </w:tc>
        <w:tc>
          <w:tcPr>
            <w:tcW w:w="598" w:type="dxa"/>
            <w:vAlign w:val="top"/>
          </w:tcPr>
          <w:p>
            <w:pPr>
              <w:pStyle w:val="7"/>
              <w:spacing w:line="392" w:lineRule="auto"/>
            </w:pPr>
          </w:p>
          <w:p>
            <w:pPr>
              <w:spacing w:before="58" w:line="190" w:lineRule="auto"/>
              <w:ind w:left="213"/>
              <w:rPr>
                <w:rFonts w:ascii="宋体" w:hAnsi="宋体" w:eastAsia="宋体" w:cs="宋体"/>
                <w:sz w:val="18"/>
                <w:szCs w:val="18"/>
              </w:rPr>
            </w:pPr>
            <w:r>
              <w:rPr>
                <w:rFonts w:ascii="宋体" w:hAnsi="宋体" w:eastAsia="宋体" w:cs="宋体"/>
                <w:spacing w:val="1"/>
                <w:sz w:val="18"/>
                <w:szCs w:val="18"/>
              </w:rPr>
              <w:t>64</w:t>
            </w:r>
          </w:p>
        </w:tc>
        <w:tc>
          <w:tcPr>
            <w:tcW w:w="583" w:type="dxa"/>
            <w:vAlign w:val="top"/>
          </w:tcPr>
          <w:p>
            <w:pPr>
              <w:pStyle w:val="7"/>
              <w:spacing w:line="392" w:lineRule="auto"/>
            </w:pPr>
          </w:p>
          <w:p>
            <w:pPr>
              <w:spacing w:before="58" w:line="190" w:lineRule="auto"/>
              <w:ind w:left="210"/>
              <w:rPr>
                <w:rFonts w:ascii="宋体" w:hAnsi="宋体" w:eastAsia="宋体" w:cs="宋体"/>
                <w:sz w:val="18"/>
                <w:szCs w:val="18"/>
              </w:rPr>
            </w:pPr>
            <w:r>
              <w:rPr>
                <w:rFonts w:ascii="宋体" w:hAnsi="宋体" w:eastAsia="宋体" w:cs="宋体"/>
                <w:spacing w:val="-1"/>
                <w:sz w:val="18"/>
                <w:szCs w:val="18"/>
              </w:rPr>
              <w:t>32</w:t>
            </w:r>
          </w:p>
        </w:tc>
        <w:tc>
          <w:tcPr>
            <w:tcW w:w="600" w:type="dxa"/>
            <w:vAlign w:val="top"/>
          </w:tcPr>
          <w:p>
            <w:pPr>
              <w:pStyle w:val="7"/>
              <w:spacing w:line="449" w:lineRule="auto"/>
            </w:pPr>
          </w:p>
          <w:p>
            <w:pPr>
              <w:spacing w:before="58" w:line="190" w:lineRule="auto"/>
              <w:ind w:left="222"/>
              <w:rPr>
                <w:rFonts w:ascii="宋体" w:hAnsi="宋体" w:eastAsia="宋体" w:cs="宋体"/>
                <w:sz w:val="18"/>
                <w:szCs w:val="18"/>
              </w:rPr>
            </w:pPr>
            <w:r>
              <w:rPr>
                <w:rFonts w:ascii="宋体" w:hAnsi="宋体" w:eastAsia="宋体" w:cs="宋体"/>
                <w:spacing w:val="-1"/>
                <w:sz w:val="18"/>
                <w:szCs w:val="18"/>
              </w:rPr>
              <w:t>32</w:t>
            </w:r>
          </w:p>
        </w:tc>
        <w:tc>
          <w:tcPr>
            <w:tcW w:w="538" w:type="dxa"/>
            <w:vAlign w:val="top"/>
          </w:tcPr>
          <w:p>
            <w:pPr>
              <w:pStyle w:val="7"/>
              <w:spacing w:line="392" w:lineRule="auto"/>
            </w:pPr>
          </w:p>
          <w:p>
            <w:pPr>
              <w:spacing w:before="58" w:line="190" w:lineRule="auto"/>
              <w:ind w:left="232"/>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spacing w:line="392" w:lineRule="auto"/>
            </w:pPr>
          </w:p>
          <w:p>
            <w:pPr>
              <w:spacing w:before="58" w:line="190" w:lineRule="auto"/>
              <w:ind w:left="210"/>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447" w:type="dxa"/>
            <w:vMerge w:val="continue"/>
            <w:tcBorders>
              <w:top w:val="nil"/>
              <w:bottom w:val="nil"/>
            </w:tcBorders>
            <w:vAlign w:val="top"/>
          </w:tcPr>
          <w:p>
            <w:pPr>
              <w:pStyle w:val="7"/>
            </w:pPr>
          </w:p>
        </w:tc>
        <w:tc>
          <w:tcPr>
            <w:tcW w:w="443" w:type="dxa"/>
            <w:vMerge w:val="continue"/>
            <w:tcBorders>
              <w:top w:val="nil"/>
              <w:bottom w:val="nil"/>
            </w:tcBorders>
            <w:vAlign w:val="top"/>
          </w:tcPr>
          <w:p>
            <w:pPr>
              <w:pStyle w:val="7"/>
            </w:pPr>
          </w:p>
        </w:tc>
        <w:tc>
          <w:tcPr>
            <w:tcW w:w="457" w:type="dxa"/>
            <w:vAlign w:val="top"/>
          </w:tcPr>
          <w:p>
            <w:pPr>
              <w:spacing w:before="248" w:line="190" w:lineRule="auto"/>
              <w:ind w:left="143"/>
              <w:rPr>
                <w:rFonts w:ascii="宋体" w:hAnsi="宋体" w:eastAsia="宋体" w:cs="宋体"/>
                <w:sz w:val="18"/>
                <w:szCs w:val="18"/>
              </w:rPr>
            </w:pPr>
            <w:r>
              <w:rPr>
                <w:rFonts w:ascii="宋体" w:hAnsi="宋体" w:eastAsia="宋体" w:cs="宋体"/>
                <w:spacing w:val="-1"/>
                <w:sz w:val="18"/>
                <w:szCs w:val="18"/>
              </w:rPr>
              <w:t>32</w:t>
            </w:r>
          </w:p>
        </w:tc>
        <w:tc>
          <w:tcPr>
            <w:tcW w:w="1417" w:type="dxa"/>
            <w:vAlign w:val="top"/>
          </w:tcPr>
          <w:p>
            <w:pPr>
              <w:spacing w:before="220" w:line="230" w:lineRule="auto"/>
              <w:ind w:left="118"/>
              <w:rPr>
                <w:rFonts w:ascii="宋体" w:hAnsi="宋体" w:eastAsia="宋体" w:cs="宋体"/>
                <w:sz w:val="18"/>
                <w:szCs w:val="18"/>
              </w:rPr>
            </w:pPr>
            <w:r>
              <w:rPr>
                <w:rFonts w:ascii="宋体" w:hAnsi="宋体" w:eastAsia="宋体" w:cs="宋体"/>
                <w:spacing w:val="14"/>
                <w:sz w:val="18"/>
                <w:szCs w:val="18"/>
              </w:rPr>
              <w:t>生命科学导论</w:t>
            </w:r>
          </w:p>
        </w:tc>
        <w:tc>
          <w:tcPr>
            <w:tcW w:w="598" w:type="dxa"/>
            <w:vAlign w:val="top"/>
          </w:tcPr>
          <w:p>
            <w:pPr>
              <w:spacing w:before="248" w:line="190" w:lineRule="auto"/>
              <w:ind w:left="221"/>
              <w:rPr>
                <w:rFonts w:ascii="宋体" w:hAnsi="宋体" w:eastAsia="宋体" w:cs="宋体"/>
                <w:sz w:val="18"/>
                <w:szCs w:val="18"/>
              </w:rPr>
            </w:pPr>
            <w:r>
              <w:rPr>
                <w:rFonts w:ascii="宋体" w:hAnsi="宋体" w:eastAsia="宋体" w:cs="宋体"/>
                <w:spacing w:val="-2"/>
                <w:sz w:val="18"/>
                <w:szCs w:val="18"/>
              </w:rPr>
              <w:t>72</w:t>
            </w:r>
          </w:p>
        </w:tc>
        <w:tc>
          <w:tcPr>
            <w:tcW w:w="583" w:type="dxa"/>
            <w:vAlign w:val="top"/>
          </w:tcPr>
          <w:p>
            <w:pPr>
              <w:spacing w:before="248" w:line="190" w:lineRule="auto"/>
              <w:ind w:left="208"/>
              <w:rPr>
                <w:rFonts w:ascii="宋体" w:hAnsi="宋体" w:eastAsia="宋体" w:cs="宋体"/>
                <w:sz w:val="18"/>
                <w:szCs w:val="18"/>
              </w:rPr>
            </w:pPr>
            <w:r>
              <w:rPr>
                <w:rFonts w:ascii="宋体" w:hAnsi="宋体" w:eastAsia="宋体" w:cs="宋体"/>
                <w:sz w:val="18"/>
                <w:szCs w:val="18"/>
              </w:rPr>
              <w:t>28</w:t>
            </w:r>
          </w:p>
        </w:tc>
        <w:tc>
          <w:tcPr>
            <w:tcW w:w="600" w:type="dxa"/>
            <w:vAlign w:val="top"/>
          </w:tcPr>
          <w:p>
            <w:pPr>
              <w:pStyle w:val="7"/>
              <w:spacing w:line="245" w:lineRule="auto"/>
            </w:pPr>
          </w:p>
          <w:p>
            <w:pPr>
              <w:spacing w:before="59" w:line="190" w:lineRule="auto"/>
              <w:ind w:left="213"/>
              <w:rPr>
                <w:rFonts w:ascii="宋体" w:hAnsi="宋体" w:eastAsia="宋体" w:cs="宋体"/>
                <w:sz w:val="18"/>
                <w:szCs w:val="18"/>
              </w:rPr>
            </w:pPr>
            <w:r>
              <w:rPr>
                <w:rFonts w:ascii="宋体" w:hAnsi="宋体" w:eastAsia="宋体" w:cs="宋体"/>
                <w:spacing w:val="2"/>
                <w:sz w:val="18"/>
                <w:szCs w:val="18"/>
              </w:rPr>
              <w:t>44</w:t>
            </w:r>
          </w:p>
        </w:tc>
        <w:tc>
          <w:tcPr>
            <w:tcW w:w="538" w:type="dxa"/>
            <w:vAlign w:val="top"/>
          </w:tcPr>
          <w:p>
            <w:pPr>
              <w:spacing w:before="248" w:line="190" w:lineRule="auto"/>
              <w:ind w:left="232"/>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spacing w:before="248" w:line="190" w:lineRule="auto"/>
              <w:ind w:left="210"/>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7" w:type="dxa"/>
            <w:vMerge w:val="continue"/>
            <w:tcBorders>
              <w:top w:val="nil"/>
              <w:bottom w:val="nil"/>
            </w:tcBorders>
            <w:vAlign w:val="top"/>
          </w:tcPr>
          <w:p>
            <w:pPr>
              <w:pStyle w:val="7"/>
            </w:pPr>
          </w:p>
        </w:tc>
        <w:tc>
          <w:tcPr>
            <w:tcW w:w="443" w:type="dxa"/>
            <w:vMerge w:val="continue"/>
            <w:tcBorders>
              <w:top w:val="nil"/>
              <w:bottom w:val="nil"/>
            </w:tcBorders>
            <w:vAlign w:val="top"/>
          </w:tcPr>
          <w:p>
            <w:pPr>
              <w:pStyle w:val="7"/>
            </w:pPr>
          </w:p>
        </w:tc>
        <w:tc>
          <w:tcPr>
            <w:tcW w:w="457" w:type="dxa"/>
            <w:vAlign w:val="top"/>
          </w:tcPr>
          <w:p>
            <w:pPr>
              <w:spacing w:before="197" w:line="190" w:lineRule="auto"/>
              <w:ind w:left="143"/>
              <w:rPr>
                <w:rFonts w:ascii="宋体" w:hAnsi="宋体" w:eastAsia="宋体" w:cs="宋体"/>
                <w:sz w:val="18"/>
                <w:szCs w:val="18"/>
              </w:rPr>
            </w:pPr>
            <w:r>
              <w:rPr>
                <w:rFonts w:ascii="宋体" w:hAnsi="宋体" w:eastAsia="宋体" w:cs="宋体"/>
                <w:spacing w:val="-1"/>
                <w:sz w:val="18"/>
                <w:szCs w:val="18"/>
              </w:rPr>
              <w:t>33</w:t>
            </w:r>
          </w:p>
        </w:tc>
        <w:tc>
          <w:tcPr>
            <w:tcW w:w="1417" w:type="dxa"/>
            <w:vAlign w:val="top"/>
          </w:tcPr>
          <w:p>
            <w:pPr>
              <w:spacing w:before="170" w:line="231" w:lineRule="auto"/>
              <w:ind w:left="334"/>
              <w:rPr>
                <w:rFonts w:ascii="宋体" w:hAnsi="宋体" w:eastAsia="宋体" w:cs="宋体"/>
                <w:sz w:val="18"/>
                <w:szCs w:val="18"/>
              </w:rPr>
            </w:pPr>
            <w:r>
              <w:rPr>
                <w:rFonts w:ascii="宋体" w:hAnsi="宋体" w:eastAsia="宋体" w:cs="宋体"/>
                <w:spacing w:val="9"/>
                <w:sz w:val="18"/>
                <w:szCs w:val="18"/>
              </w:rPr>
              <w:t>医学英语</w:t>
            </w:r>
          </w:p>
        </w:tc>
        <w:tc>
          <w:tcPr>
            <w:tcW w:w="598" w:type="dxa"/>
            <w:vAlign w:val="top"/>
          </w:tcPr>
          <w:p>
            <w:pPr>
              <w:spacing w:before="197" w:line="190" w:lineRule="auto"/>
              <w:ind w:left="221"/>
              <w:rPr>
                <w:rFonts w:ascii="宋体" w:hAnsi="宋体" w:eastAsia="宋体" w:cs="宋体"/>
                <w:sz w:val="18"/>
                <w:szCs w:val="18"/>
              </w:rPr>
            </w:pPr>
            <w:r>
              <w:rPr>
                <w:rFonts w:ascii="宋体" w:hAnsi="宋体" w:eastAsia="宋体" w:cs="宋体"/>
                <w:spacing w:val="-2"/>
                <w:sz w:val="18"/>
                <w:szCs w:val="18"/>
              </w:rPr>
              <w:t>72</w:t>
            </w:r>
          </w:p>
        </w:tc>
        <w:tc>
          <w:tcPr>
            <w:tcW w:w="583" w:type="dxa"/>
            <w:vAlign w:val="top"/>
          </w:tcPr>
          <w:p>
            <w:pPr>
              <w:spacing w:before="197" w:line="190" w:lineRule="auto"/>
              <w:ind w:left="208"/>
              <w:rPr>
                <w:rFonts w:ascii="宋体" w:hAnsi="宋体" w:eastAsia="宋体" w:cs="宋体"/>
                <w:sz w:val="18"/>
                <w:szCs w:val="18"/>
              </w:rPr>
            </w:pPr>
            <w:r>
              <w:rPr>
                <w:rFonts w:ascii="宋体" w:hAnsi="宋体" w:eastAsia="宋体" w:cs="宋体"/>
                <w:sz w:val="18"/>
                <w:szCs w:val="18"/>
              </w:rPr>
              <w:t>28</w:t>
            </w:r>
          </w:p>
        </w:tc>
        <w:tc>
          <w:tcPr>
            <w:tcW w:w="600" w:type="dxa"/>
            <w:vAlign w:val="top"/>
          </w:tcPr>
          <w:p>
            <w:pPr>
              <w:spacing w:before="253" w:line="190" w:lineRule="auto"/>
              <w:ind w:left="213"/>
              <w:rPr>
                <w:rFonts w:ascii="宋体" w:hAnsi="宋体" w:eastAsia="宋体" w:cs="宋体"/>
                <w:sz w:val="18"/>
                <w:szCs w:val="18"/>
              </w:rPr>
            </w:pPr>
            <w:r>
              <w:rPr>
                <w:rFonts w:ascii="宋体" w:hAnsi="宋体" w:eastAsia="宋体" w:cs="宋体"/>
                <w:spacing w:val="2"/>
                <w:sz w:val="18"/>
                <w:szCs w:val="18"/>
              </w:rPr>
              <w:t>44</w:t>
            </w:r>
          </w:p>
        </w:tc>
        <w:tc>
          <w:tcPr>
            <w:tcW w:w="538" w:type="dxa"/>
            <w:vAlign w:val="top"/>
          </w:tcPr>
          <w:p>
            <w:pPr>
              <w:spacing w:before="197" w:line="190" w:lineRule="auto"/>
              <w:ind w:left="232"/>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spacing w:before="197" w:line="190" w:lineRule="auto"/>
              <w:ind w:left="210"/>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447" w:type="dxa"/>
            <w:vMerge w:val="continue"/>
            <w:tcBorders>
              <w:top w:val="nil"/>
              <w:bottom w:val="nil"/>
            </w:tcBorders>
            <w:vAlign w:val="top"/>
          </w:tcPr>
          <w:p>
            <w:pPr>
              <w:pStyle w:val="7"/>
            </w:pPr>
          </w:p>
        </w:tc>
        <w:tc>
          <w:tcPr>
            <w:tcW w:w="443" w:type="dxa"/>
            <w:vMerge w:val="continue"/>
            <w:tcBorders>
              <w:top w:val="nil"/>
            </w:tcBorders>
            <w:vAlign w:val="top"/>
          </w:tcPr>
          <w:p>
            <w:pPr>
              <w:pStyle w:val="7"/>
            </w:pPr>
          </w:p>
        </w:tc>
        <w:tc>
          <w:tcPr>
            <w:tcW w:w="1874" w:type="dxa"/>
            <w:gridSpan w:val="2"/>
            <w:vAlign w:val="top"/>
          </w:tcPr>
          <w:p>
            <w:pPr>
              <w:spacing w:before="157" w:line="231" w:lineRule="auto"/>
              <w:ind w:left="156"/>
              <w:rPr>
                <w:rFonts w:ascii="宋体" w:hAnsi="宋体" w:eastAsia="宋体" w:cs="宋体"/>
                <w:sz w:val="18"/>
                <w:szCs w:val="18"/>
              </w:rPr>
            </w:pPr>
            <w:r>
              <w:rPr>
                <w:rFonts w:ascii="宋体" w:hAnsi="宋体" w:eastAsia="宋体" w:cs="宋体"/>
                <w:spacing w:val="15"/>
                <w:sz w:val="18"/>
                <w:szCs w:val="18"/>
              </w:rPr>
              <w:t>小计（学时百分比</w:t>
            </w:r>
          </w:p>
          <w:p>
            <w:pPr>
              <w:spacing w:before="240" w:line="218" w:lineRule="auto"/>
              <w:ind w:left="575"/>
              <w:rPr>
                <w:rFonts w:ascii="宋体" w:hAnsi="宋体" w:eastAsia="宋体" w:cs="宋体"/>
                <w:sz w:val="18"/>
                <w:szCs w:val="18"/>
              </w:rPr>
            </w:pPr>
            <w:r>
              <w:rPr>
                <w:rFonts w:ascii="宋体" w:hAnsi="宋体" w:eastAsia="宋体" w:cs="宋体"/>
                <w:spacing w:val="1"/>
                <w:sz w:val="18"/>
                <w:szCs w:val="18"/>
              </w:rPr>
              <w:t>12.3%</w:t>
            </w:r>
            <w:r>
              <w:rPr>
                <w:rFonts w:ascii="宋体" w:hAnsi="宋体" w:eastAsia="宋体" w:cs="宋体"/>
                <w:spacing w:val="9"/>
                <w:sz w:val="18"/>
                <w:szCs w:val="18"/>
              </w:rPr>
              <w:t xml:space="preserve"> </w:t>
            </w:r>
            <w:r>
              <w:rPr>
                <w:rFonts w:ascii="宋体" w:hAnsi="宋体" w:eastAsia="宋体" w:cs="宋体"/>
                <w:spacing w:val="1"/>
                <w:sz w:val="18"/>
                <w:szCs w:val="18"/>
              </w:rPr>
              <w:t>）</w:t>
            </w:r>
          </w:p>
        </w:tc>
        <w:tc>
          <w:tcPr>
            <w:tcW w:w="598" w:type="dxa"/>
            <w:vAlign w:val="top"/>
          </w:tcPr>
          <w:p>
            <w:pPr>
              <w:pStyle w:val="7"/>
              <w:spacing w:line="308" w:lineRule="auto"/>
            </w:pPr>
          </w:p>
          <w:p>
            <w:pPr>
              <w:spacing w:before="59" w:line="183" w:lineRule="auto"/>
              <w:ind w:left="176"/>
              <w:rPr>
                <w:rFonts w:ascii="宋体" w:hAnsi="宋体" w:eastAsia="宋体" w:cs="宋体"/>
                <w:sz w:val="18"/>
                <w:szCs w:val="18"/>
              </w:rPr>
            </w:pPr>
            <w:r>
              <w:rPr>
                <w:rFonts w:ascii="宋体" w:hAnsi="宋体" w:eastAsia="宋体" w:cs="宋体"/>
                <w:spacing w:val="-3"/>
                <w:sz w:val="18"/>
                <w:szCs w:val="18"/>
              </w:rPr>
              <w:t>860</w:t>
            </w:r>
          </w:p>
        </w:tc>
        <w:tc>
          <w:tcPr>
            <w:tcW w:w="583" w:type="dxa"/>
            <w:vAlign w:val="top"/>
          </w:tcPr>
          <w:p>
            <w:pPr>
              <w:pStyle w:val="7"/>
              <w:spacing w:line="308" w:lineRule="auto"/>
            </w:pPr>
          </w:p>
          <w:p>
            <w:pPr>
              <w:spacing w:before="59" w:line="183" w:lineRule="auto"/>
              <w:ind w:left="176"/>
              <w:rPr>
                <w:rFonts w:ascii="宋体" w:hAnsi="宋体" w:eastAsia="宋体" w:cs="宋体"/>
                <w:sz w:val="18"/>
                <w:szCs w:val="18"/>
              </w:rPr>
            </w:pPr>
            <w:r>
              <w:rPr>
                <w:rFonts w:ascii="宋体" w:hAnsi="宋体" w:eastAsia="宋体" w:cs="宋体"/>
                <w:spacing w:val="-4"/>
                <w:sz w:val="18"/>
                <w:szCs w:val="18"/>
              </w:rPr>
              <w:t>374</w:t>
            </w:r>
          </w:p>
        </w:tc>
        <w:tc>
          <w:tcPr>
            <w:tcW w:w="600" w:type="dxa"/>
            <w:vAlign w:val="top"/>
          </w:tcPr>
          <w:p>
            <w:pPr>
              <w:pStyle w:val="7"/>
              <w:spacing w:line="308" w:lineRule="auto"/>
            </w:pPr>
          </w:p>
          <w:p>
            <w:pPr>
              <w:spacing w:before="59" w:line="183" w:lineRule="auto"/>
              <w:ind w:left="176"/>
              <w:rPr>
                <w:rFonts w:ascii="宋体" w:hAnsi="宋体" w:eastAsia="宋体" w:cs="宋体"/>
                <w:sz w:val="18"/>
                <w:szCs w:val="18"/>
              </w:rPr>
            </w:pPr>
            <w:r>
              <w:rPr>
                <w:rFonts w:ascii="宋体" w:hAnsi="宋体" w:eastAsia="宋体" w:cs="宋体"/>
                <w:spacing w:val="-3"/>
                <w:sz w:val="18"/>
                <w:szCs w:val="18"/>
              </w:rPr>
              <w:t>486</w:t>
            </w:r>
          </w:p>
        </w:tc>
        <w:tc>
          <w:tcPr>
            <w:tcW w:w="538" w:type="dxa"/>
            <w:vAlign w:val="top"/>
          </w:tcPr>
          <w:p>
            <w:pPr>
              <w:pStyle w:val="7"/>
              <w:spacing w:line="308" w:lineRule="auto"/>
            </w:pPr>
          </w:p>
          <w:p>
            <w:pPr>
              <w:spacing w:before="59" w:line="183" w:lineRule="auto"/>
              <w:ind w:left="200"/>
              <w:rPr>
                <w:rFonts w:ascii="宋体" w:hAnsi="宋体" w:eastAsia="宋体" w:cs="宋体"/>
                <w:sz w:val="18"/>
                <w:szCs w:val="18"/>
              </w:rPr>
            </w:pPr>
            <w:r>
              <w:rPr>
                <w:rFonts w:ascii="宋体" w:hAnsi="宋体" w:eastAsia="宋体" w:cs="宋体"/>
                <w:spacing w:val="-6"/>
                <w:sz w:val="18"/>
                <w:szCs w:val="18"/>
              </w:rPr>
              <w:t>50</w:t>
            </w:r>
          </w:p>
        </w:tc>
        <w:tc>
          <w:tcPr>
            <w:tcW w:w="490" w:type="dxa"/>
            <w:vAlign w:val="top"/>
          </w:tcPr>
          <w:p>
            <w:pPr>
              <w:pStyle w:val="7"/>
              <w:spacing w:line="308" w:lineRule="auto"/>
            </w:pPr>
          </w:p>
          <w:p>
            <w:pPr>
              <w:spacing w:before="59" w:line="183" w:lineRule="auto"/>
              <w:ind w:left="219"/>
              <w:rPr>
                <w:rFonts w:ascii="宋体" w:hAnsi="宋体" w:eastAsia="宋体" w:cs="宋体"/>
                <w:sz w:val="18"/>
                <w:szCs w:val="18"/>
              </w:rPr>
            </w:pPr>
            <w:r>
              <w:rPr>
                <w:rFonts w:ascii="宋体" w:hAnsi="宋体" w:eastAsia="宋体" w:cs="宋体"/>
                <w:sz w:val="18"/>
                <w:szCs w:val="18"/>
              </w:rPr>
              <w:t>0</w:t>
            </w:r>
          </w:p>
        </w:tc>
        <w:tc>
          <w:tcPr>
            <w:tcW w:w="490" w:type="dxa"/>
            <w:vAlign w:val="top"/>
          </w:tcPr>
          <w:p>
            <w:pPr>
              <w:pStyle w:val="7"/>
              <w:spacing w:line="308" w:lineRule="auto"/>
            </w:pPr>
          </w:p>
          <w:p>
            <w:pPr>
              <w:spacing w:before="59" w:line="183" w:lineRule="auto"/>
              <w:ind w:left="214"/>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spacing w:line="308" w:lineRule="auto"/>
            </w:pPr>
          </w:p>
          <w:p>
            <w:pPr>
              <w:spacing w:before="59" w:line="183" w:lineRule="auto"/>
              <w:ind w:left="214"/>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spacing w:line="308" w:lineRule="auto"/>
            </w:pPr>
          </w:p>
          <w:p>
            <w:pPr>
              <w:spacing w:before="59" w:line="183" w:lineRule="auto"/>
              <w:ind w:left="215"/>
              <w:rPr>
                <w:rFonts w:ascii="宋体" w:hAnsi="宋体" w:eastAsia="宋体" w:cs="宋体"/>
                <w:sz w:val="18"/>
                <w:szCs w:val="18"/>
              </w:rPr>
            </w:pPr>
            <w:r>
              <w:rPr>
                <w:rFonts w:ascii="宋体" w:hAnsi="宋体" w:eastAsia="宋体" w:cs="宋体"/>
                <w:sz w:val="18"/>
                <w:szCs w:val="18"/>
              </w:rPr>
              <w:t>8</w:t>
            </w:r>
          </w:p>
        </w:tc>
        <w:tc>
          <w:tcPr>
            <w:tcW w:w="490" w:type="dxa"/>
            <w:vAlign w:val="top"/>
          </w:tcPr>
          <w:p>
            <w:pPr>
              <w:pStyle w:val="7"/>
              <w:spacing w:line="305" w:lineRule="auto"/>
            </w:pPr>
          </w:p>
          <w:p>
            <w:pPr>
              <w:spacing w:before="58" w:line="184" w:lineRule="auto"/>
              <w:ind w:left="198"/>
              <w:rPr>
                <w:rFonts w:ascii="宋体" w:hAnsi="宋体" w:eastAsia="宋体" w:cs="宋体"/>
                <w:sz w:val="18"/>
                <w:szCs w:val="18"/>
              </w:rPr>
            </w:pPr>
            <w:r>
              <w:rPr>
                <w:rFonts w:ascii="宋体" w:hAnsi="宋体" w:eastAsia="宋体" w:cs="宋体"/>
                <w:spacing w:val="-11"/>
                <w:sz w:val="18"/>
                <w:szCs w:val="18"/>
              </w:rPr>
              <w:t>10</w:t>
            </w:r>
          </w:p>
        </w:tc>
        <w:tc>
          <w:tcPr>
            <w:tcW w:w="490" w:type="dxa"/>
            <w:vAlign w:val="top"/>
          </w:tcPr>
          <w:p>
            <w:pPr>
              <w:pStyle w:val="7"/>
              <w:spacing w:line="305" w:lineRule="auto"/>
            </w:pPr>
          </w:p>
          <w:p>
            <w:pPr>
              <w:spacing w:before="58" w:line="184" w:lineRule="auto"/>
              <w:ind w:left="198"/>
              <w:rPr>
                <w:rFonts w:ascii="宋体" w:hAnsi="宋体" w:eastAsia="宋体" w:cs="宋体"/>
                <w:sz w:val="18"/>
                <w:szCs w:val="18"/>
              </w:rPr>
            </w:pPr>
            <w:r>
              <w:rPr>
                <w:rFonts w:ascii="宋体" w:hAnsi="宋体" w:eastAsia="宋体" w:cs="宋体"/>
                <w:spacing w:val="-11"/>
                <w:sz w:val="18"/>
                <w:szCs w:val="18"/>
              </w:rPr>
              <w:t>14</w:t>
            </w:r>
          </w:p>
        </w:tc>
        <w:tc>
          <w:tcPr>
            <w:tcW w:w="490" w:type="dxa"/>
            <w:vAlign w:val="top"/>
          </w:tcPr>
          <w:p>
            <w:pPr>
              <w:pStyle w:val="7"/>
              <w:spacing w:line="305" w:lineRule="auto"/>
            </w:pPr>
          </w:p>
          <w:p>
            <w:pPr>
              <w:spacing w:before="58" w:line="184" w:lineRule="auto"/>
              <w:ind w:left="197"/>
              <w:rPr>
                <w:rFonts w:ascii="宋体" w:hAnsi="宋体" w:eastAsia="宋体" w:cs="宋体"/>
                <w:sz w:val="18"/>
                <w:szCs w:val="18"/>
              </w:rPr>
            </w:pPr>
            <w:r>
              <w:rPr>
                <w:rFonts w:ascii="宋体" w:hAnsi="宋体" w:eastAsia="宋体" w:cs="宋体"/>
                <w:spacing w:val="-11"/>
                <w:sz w:val="18"/>
                <w:szCs w:val="18"/>
              </w:rPr>
              <w:t>10</w:t>
            </w:r>
          </w:p>
        </w:tc>
        <w:tc>
          <w:tcPr>
            <w:tcW w:w="490" w:type="dxa"/>
            <w:vAlign w:val="top"/>
          </w:tcPr>
          <w:p>
            <w:pPr>
              <w:pStyle w:val="7"/>
              <w:spacing w:line="308" w:lineRule="auto"/>
            </w:pPr>
          </w:p>
          <w:p>
            <w:pPr>
              <w:spacing w:before="59" w:line="183" w:lineRule="auto"/>
              <w:ind w:left="219"/>
              <w:rPr>
                <w:rFonts w:ascii="宋体" w:hAnsi="宋体" w:eastAsia="宋体" w:cs="宋体"/>
                <w:sz w:val="18"/>
                <w:szCs w:val="18"/>
              </w:rPr>
            </w:pPr>
            <w:r>
              <w:rPr>
                <w:rFonts w:ascii="宋体" w:hAnsi="宋体" w:eastAsia="宋体" w:cs="宋体"/>
                <w:sz w:val="18"/>
                <w:szCs w:val="18"/>
              </w:rPr>
              <w:t>0</w:t>
            </w:r>
          </w:p>
        </w:tc>
        <w:tc>
          <w:tcPr>
            <w:tcW w:w="490" w:type="dxa"/>
            <w:vAlign w:val="top"/>
          </w:tcPr>
          <w:p>
            <w:pPr>
              <w:pStyle w:val="7"/>
              <w:spacing w:line="308" w:lineRule="auto"/>
            </w:pPr>
          </w:p>
          <w:p>
            <w:pPr>
              <w:spacing w:before="59" w:line="183" w:lineRule="auto"/>
              <w:ind w:left="218"/>
              <w:rPr>
                <w:rFonts w:ascii="宋体" w:hAnsi="宋体" w:eastAsia="宋体" w:cs="宋体"/>
                <w:sz w:val="18"/>
                <w:szCs w:val="18"/>
              </w:rPr>
            </w:pPr>
            <w:r>
              <w:rPr>
                <w:rFonts w:ascii="宋体" w:hAnsi="宋体" w:eastAsia="宋体" w:cs="宋体"/>
                <w:sz w:val="18"/>
                <w:szCs w:val="18"/>
              </w:rPr>
              <w:t>0</w:t>
            </w:r>
          </w:p>
        </w:tc>
        <w:tc>
          <w:tcPr>
            <w:tcW w:w="504" w:type="dxa"/>
            <w:vAlign w:val="top"/>
          </w:tcPr>
          <w:p>
            <w:pPr>
              <w:pStyle w:val="7"/>
              <w:spacing w:line="308" w:lineRule="auto"/>
            </w:pPr>
          </w:p>
          <w:p>
            <w:pPr>
              <w:spacing w:before="59" w:line="183" w:lineRule="auto"/>
              <w:ind w:left="223"/>
              <w:rPr>
                <w:rFonts w:ascii="宋体" w:hAnsi="宋体" w:eastAsia="宋体" w:cs="宋体"/>
                <w:sz w:val="18"/>
                <w:szCs w:val="18"/>
              </w:rPr>
            </w:pPr>
            <w:r>
              <w:rPr>
                <w:rFonts w:ascii="宋体" w:hAnsi="宋体" w:eastAsia="宋体" w:cs="宋体"/>
                <w:sz w:val="18"/>
                <w:szCs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7" w:type="dxa"/>
            <w:vMerge w:val="continue"/>
            <w:tcBorders>
              <w:top w:val="nil"/>
              <w:bottom w:val="nil"/>
            </w:tcBorders>
            <w:vAlign w:val="top"/>
          </w:tcPr>
          <w:p>
            <w:pPr>
              <w:pStyle w:val="7"/>
            </w:pPr>
          </w:p>
        </w:tc>
        <w:tc>
          <w:tcPr>
            <w:tcW w:w="443" w:type="dxa"/>
            <w:vMerge w:val="restart"/>
            <w:tcBorders>
              <w:bottom w:val="nil"/>
            </w:tcBorders>
            <w:textDirection w:val="tbRlV"/>
            <w:vAlign w:val="top"/>
          </w:tcPr>
          <w:p>
            <w:pPr>
              <w:spacing w:before="136" w:line="226" w:lineRule="auto"/>
              <w:ind w:left="1839"/>
              <w:rPr>
                <w:rFonts w:ascii="宋体" w:hAnsi="宋体" w:eastAsia="宋体" w:cs="宋体"/>
                <w:sz w:val="18"/>
                <w:szCs w:val="18"/>
              </w:rPr>
            </w:pPr>
            <w:r>
              <w:rPr>
                <w:rFonts w:ascii="宋体" w:hAnsi="宋体" w:eastAsia="宋体" w:cs="宋体"/>
                <w:spacing w:val="17"/>
                <w:sz w:val="18"/>
                <w:szCs w:val="18"/>
              </w:rPr>
              <w:t>职业技术技能课</w:t>
            </w:r>
          </w:p>
        </w:tc>
        <w:tc>
          <w:tcPr>
            <w:tcW w:w="457" w:type="dxa"/>
            <w:vAlign w:val="top"/>
          </w:tcPr>
          <w:p>
            <w:pPr>
              <w:spacing w:before="196" w:line="190" w:lineRule="auto"/>
              <w:ind w:left="143"/>
              <w:rPr>
                <w:rFonts w:ascii="宋体" w:hAnsi="宋体" w:eastAsia="宋体" w:cs="宋体"/>
                <w:sz w:val="18"/>
                <w:szCs w:val="18"/>
              </w:rPr>
            </w:pPr>
            <w:r>
              <w:rPr>
                <w:rFonts w:ascii="宋体" w:hAnsi="宋体" w:eastAsia="宋体" w:cs="宋体"/>
                <w:spacing w:val="-1"/>
                <w:sz w:val="18"/>
                <w:szCs w:val="18"/>
              </w:rPr>
              <w:t>34</w:t>
            </w:r>
          </w:p>
        </w:tc>
        <w:tc>
          <w:tcPr>
            <w:tcW w:w="1417" w:type="dxa"/>
            <w:vAlign w:val="top"/>
          </w:tcPr>
          <w:p>
            <w:pPr>
              <w:spacing w:before="168" w:line="230" w:lineRule="auto"/>
              <w:ind w:left="323"/>
              <w:rPr>
                <w:rFonts w:ascii="宋体" w:hAnsi="宋体" w:eastAsia="宋体" w:cs="宋体"/>
                <w:sz w:val="18"/>
                <w:szCs w:val="18"/>
              </w:rPr>
            </w:pPr>
            <w:r>
              <w:rPr>
                <w:rFonts w:ascii="宋体" w:hAnsi="宋体" w:eastAsia="宋体" w:cs="宋体"/>
                <w:spacing w:val="12"/>
                <w:sz w:val="18"/>
                <w:szCs w:val="18"/>
              </w:rPr>
              <w:t>老年护理</w:t>
            </w:r>
          </w:p>
        </w:tc>
        <w:tc>
          <w:tcPr>
            <w:tcW w:w="598" w:type="dxa"/>
            <w:vAlign w:val="top"/>
          </w:tcPr>
          <w:p>
            <w:pPr>
              <w:spacing w:before="195" w:line="191" w:lineRule="auto"/>
              <w:ind w:left="189"/>
              <w:rPr>
                <w:rFonts w:ascii="宋体" w:hAnsi="宋体" w:eastAsia="宋体" w:cs="宋体"/>
                <w:sz w:val="18"/>
                <w:szCs w:val="18"/>
              </w:rPr>
            </w:pPr>
            <w:r>
              <w:rPr>
                <w:rFonts w:ascii="宋体" w:hAnsi="宋体" w:eastAsia="宋体" w:cs="宋体"/>
                <w:spacing w:val="-4"/>
                <w:sz w:val="18"/>
                <w:szCs w:val="18"/>
              </w:rPr>
              <w:t>128</w:t>
            </w:r>
          </w:p>
        </w:tc>
        <w:tc>
          <w:tcPr>
            <w:tcW w:w="583" w:type="dxa"/>
            <w:vAlign w:val="top"/>
          </w:tcPr>
          <w:p>
            <w:pPr>
              <w:spacing w:before="196" w:line="190" w:lineRule="auto"/>
              <w:ind w:left="205"/>
              <w:rPr>
                <w:rFonts w:ascii="宋体" w:hAnsi="宋体" w:eastAsia="宋体" w:cs="宋体"/>
                <w:sz w:val="18"/>
                <w:szCs w:val="18"/>
              </w:rPr>
            </w:pPr>
            <w:r>
              <w:rPr>
                <w:rFonts w:ascii="宋体" w:hAnsi="宋体" w:eastAsia="宋体" w:cs="宋体"/>
                <w:spacing w:val="1"/>
                <w:sz w:val="18"/>
                <w:szCs w:val="18"/>
              </w:rPr>
              <w:t>64</w:t>
            </w:r>
          </w:p>
        </w:tc>
        <w:tc>
          <w:tcPr>
            <w:tcW w:w="600" w:type="dxa"/>
            <w:vAlign w:val="top"/>
          </w:tcPr>
          <w:p>
            <w:pPr>
              <w:spacing w:before="253" w:line="190" w:lineRule="auto"/>
              <w:ind w:left="217"/>
              <w:rPr>
                <w:rFonts w:ascii="宋体" w:hAnsi="宋体" w:eastAsia="宋体" w:cs="宋体"/>
                <w:sz w:val="18"/>
                <w:szCs w:val="18"/>
              </w:rPr>
            </w:pPr>
            <w:r>
              <w:rPr>
                <w:rFonts w:ascii="宋体" w:hAnsi="宋体" w:eastAsia="宋体" w:cs="宋体"/>
                <w:spacing w:val="1"/>
                <w:sz w:val="18"/>
                <w:szCs w:val="18"/>
              </w:rPr>
              <w:t>64</w:t>
            </w:r>
          </w:p>
        </w:tc>
        <w:tc>
          <w:tcPr>
            <w:tcW w:w="538" w:type="dxa"/>
            <w:vAlign w:val="top"/>
          </w:tcPr>
          <w:p>
            <w:pPr>
              <w:spacing w:before="196" w:line="190" w:lineRule="auto"/>
              <w:ind w:left="236"/>
              <w:rPr>
                <w:rFonts w:ascii="宋体" w:hAnsi="宋体" w:eastAsia="宋体" w:cs="宋体"/>
                <w:sz w:val="18"/>
                <w:szCs w:val="18"/>
              </w:rPr>
            </w:pPr>
            <w:r>
              <w:rPr>
                <w:rFonts w:ascii="宋体" w:hAnsi="宋体" w:eastAsia="宋体" w:cs="宋体"/>
                <w:sz w:val="18"/>
                <w:szCs w:val="18"/>
              </w:rPr>
              <w:t>8</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spacing w:before="196" w:line="190" w:lineRule="auto"/>
              <w:ind w:left="210"/>
              <w:rPr>
                <w:rFonts w:ascii="宋体" w:hAnsi="宋体" w:eastAsia="宋体" w:cs="宋体"/>
                <w:sz w:val="18"/>
                <w:szCs w:val="18"/>
              </w:rPr>
            </w:pPr>
            <w:r>
              <w:rPr>
                <w:rFonts w:ascii="宋体" w:hAnsi="宋体" w:eastAsia="宋体" w:cs="宋体"/>
                <w:sz w:val="18"/>
                <w:szCs w:val="18"/>
              </w:rPr>
              <w:t>4</w:t>
            </w:r>
          </w:p>
        </w:tc>
        <w:tc>
          <w:tcPr>
            <w:tcW w:w="490" w:type="dxa"/>
            <w:vAlign w:val="top"/>
          </w:tcPr>
          <w:p>
            <w:pPr>
              <w:spacing w:before="253" w:line="190" w:lineRule="auto"/>
              <w:ind w:left="210"/>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7" w:type="dxa"/>
            <w:vMerge w:val="continue"/>
            <w:tcBorders>
              <w:top w:val="nil"/>
              <w:bottom w:val="nil"/>
            </w:tcBorders>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spacing w:before="197" w:line="190" w:lineRule="auto"/>
              <w:ind w:left="143"/>
              <w:rPr>
                <w:rFonts w:ascii="宋体" w:hAnsi="宋体" w:eastAsia="宋体" w:cs="宋体"/>
                <w:sz w:val="18"/>
                <w:szCs w:val="18"/>
              </w:rPr>
            </w:pPr>
            <w:r>
              <w:rPr>
                <w:rFonts w:ascii="宋体" w:hAnsi="宋体" w:eastAsia="宋体" w:cs="宋体"/>
                <w:spacing w:val="-1"/>
                <w:sz w:val="18"/>
                <w:szCs w:val="18"/>
              </w:rPr>
              <w:t>35</w:t>
            </w:r>
          </w:p>
        </w:tc>
        <w:tc>
          <w:tcPr>
            <w:tcW w:w="1417" w:type="dxa"/>
            <w:vAlign w:val="top"/>
          </w:tcPr>
          <w:p>
            <w:pPr>
              <w:spacing w:before="170" w:line="230" w:lineRule="auto"/>
              <w:ind w:left="353"/>
              <w:rPr>
                <w:rFonts w:ascii="宋体" w:hAnsi="宋体" w:eastAsia="宋体" w:cs="宋体"/>
                <w:sz w:val="18"/>
                <w:szCs w:val="18"/>
              </w:rPr>
            </w:pPr>
            <w:r>
              <w:rPr>
                <w:rFonts w:ascii="宋体" w:hAnsi="宋体" w:eastAsia="宋体" w:cs="宋体"/>
                <w:spacing w:val="5"/>
                <w:sz w:val="18"/>
                <w:szCs w:val="18"/>
              </w:rPr>
              <w:t>中医养生</w:t>
            </w:r>
          </w:p>
        </w:tc>
        <w:tc>
          <w:tcPr>
            <w:tcW w:w="598" w:type="dxa"/>
            <w:vAlign w:val="top"/>
          </w:tcPr>
          <w:p>
            <w:pPr>
              <w:spacing w:before="197" w:line="190" w:lineRule="auto"/>
              <w:ind w:left="221"/>
              <w:rPr>
                <w:rFonts w:ascii="宋体" w:hAnsi="宋体" w:eastAsia="宋体" w:cs="宋体"/>
                <w:sz w:val="18"/>
                <w:szCs w:val="18"/>
              </w:rPr>
            </w:pPr>
            <w:r>
              <w:rPr>
                <w:rFonts w:ascii="宋体" w:hAnsi="宋体" w:eastAsia="宋体" w:cs="宋体"/>
                <w:spacing w:val="-2"/>
                <w:sz w:val="18"/>
                <w:szCs w:val="18"/>
              </w:rPr>
              <w:t>72</w:t>
            </w:r>
          </w:p>
        </w:tc>
        <w:tc>
          <w:tcPr>
            <w:tcW w:w="583" w:type="dxa"/>
            <w:vAlign w:val="top"/>
          </w:tcPr>
          <w:p>
            <w:pPr>
              <w:spacing w:before="197" w:line="190" w:lineRule="auto"/>
              <w:ind w:left="210"/>
              <w:rPr>
                <w:rFonts w:ascii="宋体" w:hAnsi="宋体" w:eastAsia="宋体" w:cs="宋体"/>
                <w:sz w:val="18"/>
                <w:szCs w:val="18"/>
              </w:rPr>
            </w:pPr>
            <w:r>
              <w:rPr>
                <w:rFonts w:ascii="宋体" w:hAnsi="宋体" w:eastAsia="宋体" w:cs="宋体"/>
                <w:spacing w:val="-1"/>
                <w:sz w:val="18"/>
                <w:szCs w:val="18"/>
              </w:rPr>
              <w:t>30</w:t>
            </w:r>
          </w:p>
        </w:tc>
        <w:tc>
          <w:tcPr>
            <w:tcW w:w="600" w:type="dxa"/>
            <w:vAlign w:val="top"/>
          </w:tcPr>
          <w:p>
            <w:pPr>
              <w:spacing w:before="255" w:line="190" w:lineRule="auto"/>
              <w:ind w:left="213"/>
              <w:rPr>
                <w:rFonts w:ascii="宋体" w:hAnsi="宋体" w:eastAsia="宋体" w:cs="宋体"/>
                <w:sz w:val="18"/>
                <w:szCs w:val="18"/>
              </w:rPr>
            </w:pPr>
            <w:r>
              <w:rPr>
                <w:rFonts w:ascii="宋体" w:hAnsi="宋体" w:eastAsia="宋体" w:cs="宋体"/>
                <w:spacing w:val="2"/>
                <w:sz w:val="18"/>
                <w:szCs w:val="18"/>
              </w:rPr>
              <w:t>42</w:t>
            </w:r>
          </w:p>
        </w:tc>
        <w:tc>
          <w:tcPr>
            <w:tcW w:w="538" w:type="dxa"/>
            <w:vAlign w:val="top"/>
          </w:tcPr>
          <w:p>
            <w:pPr>
              <w:spacing w:before="197" w:line="190" w:lineRule="auto"/>
              <w:ind w:left="232"/>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spacing w:before="255" w:line="190" w:lineRule="auto"/>
              <w:ind w:left="210"/>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7" w:type="dxa"/>
            <w:vMerge w:val="continue"/>
            <w:tcBorders>
              <w:top w:val="nil"/>
              <w:bottom w:val="nil"/>
            </w:tcBorders>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spacing w:before="196" w:line="190" w:lineRule="auto"/>
              <w:ind w:left="143"/>
              <w:rPr>
                <w:rFonts w:ascii="宋体" w:hAnsi="宋体" w:eastAsia="宋体" w:cs="宋体"/>
                <w:sz w:val="18"/>
                <w:szCs w:val="18"/>
              </w:rPr>
            </w:pPr>
            <w:r>
              <w:rPr>
                <w:rFonts w:ascii="宋体" w:hAnsi="宋体" w:eastAsia="宋体" w:cs="宋体"/>
                <w:spacing w:val="-1"/>
                <w:sz w:val="18"/>
                <w:szCs w:val="18"/>
              </w:rPr>
              <w:t>36</w:t>
            </w:r>
          </w:p>
        </w:tc>
        <w:tc>
          <w:tcPr>
            <w:tcW w:w="1417" w:type="dxa"/>
            <w:vAlign w:val="top"/>
          </w:tcPr>
          <w:p>
            <w:pPr>
              <w:spacing w:before="168" w:line="230" w:lineRule="auto"/>
              <w:ind w:left="315"/>
              <w:rPr>
                <w:rFonts w:ascii="宋体" w:hAnsi="宋体" w:eastAsia="宋体" w:cs="宋体"/>
                <w:sz w:val="18"/>
                <w:szCs w:val="18"/>
              </w:rPr>
            </w:pPr>
            <w:r>
              <w:rPr>
                <w:rFonts w:ascii="宋体" w:hAnsi="宋体" w:eastAsia="宋体" w:cs="宋体"/>
                <w:spacing w:val="14"/>
                <w:sz w:val="18"/>
                <w:szCs w:val="18"/>
              </w:rPr>
              <w:t>康复医学</w:t>
            </w:r>
          </w:p>
        </w:tc>
        <w:tc>
          <w:tcPr>
            <w:tcW w:w="598" w:type="dxa"/>
            <w:vAlign w:val="top"/>
          </w:tcPr>
          <w:p>
            <w:pPr>
              <w:spacing w:before="195" w:line="191" w:lineRule="auto"/>
              <w:ind w:left="189"/>
              <w:rPr>
                <w:rFonts w:ascii="宋体" w:hAnsi="宋体" w:eastAsia="宋体" w:cs="宋体"/>
                <w:sz w:val="18"/>
                <w:szCs w:val="18"/>
              </w:rPr>
            </w:pPr>
            <w:r>
              <w:rPr>
                <w:rFonts w:ascii="宋体" w:hAnsi="宋体" w:eastAsia="宋体" w:cs="宋体"/>
                <w:spacing w:val="-4"/>
                <w:sz w:val="18"/>
                <w:szCs w:val="18"/>
              </w:rPr>
              <w:t>128</w:t>
            </w:r>
          </w:p>
        </w:tc>
        <w:tc>
          <w:tcPr>
            <w:tcW w:w="583" w:type="dxa"/>
            <w:vAlign w:val="top"/>
          </w:tcPr>
          <w:p>
            <w:pPr>
              <w:spacing w:before="196" w:line="190" w:lineRule="auto"/>
              <w:ind w:left="205"/>
              <w:rPr>
                <w:rFonts w:ascii="宋体" w:hAnsi="宋体" w:eastAsia="宋体" w:cs="宋体"/>
                <w:sz w:val="18"/>
                <w:szCs w:val="18"/>
              </w:rPr>
            </w:pPr>
            <w:r>
              <w:rPr>
                <w:rFonts w:ascii="宋体" w:hAnsi="宋体" w:eastAsia="宋体" w:cs="宋体"/>
                <w:spacing w:val="1"/>
                <w:sz w:val="18"/>
                <w:szCs w:val="18"/>
              </w:rPr>
              <w:t>64</w:t>
            </w:r>
          </w:p>
        </w:tc>
        <w:tc>
          <w:tcPr>
            <w:tcW w:w="600" w:type="dxa"/>
            <w:vAlign w:val="top"/>
          </w:tcPr>
          <w:p>
            <w:pPr>
              <w:spacing w:before="253" w:line="190" w:lineRule="auto"/>
              <w:ind w:left="217"/>
              <w:rPr>
                <w:rFonts w:ascii="宋体" w:hAnsi="宋体" w:eastAsia="宋体" w:cs="宋体"/>
                <w:sz w:val="18"/>
                <w:szCs w:val="18"/>
              </w:rPr>
            </w:pPr>
            <w:r>
              <w:rPr>
                <w:rFonts w:ascii="宋体" w:hAnsi="宋体" w:eastAsia="宋体" w:cs="宋体"/>
                <w:spacing w:val="1"/>
                <w:sz w:val="18"/>
                <w:szCs w:val="18"/>
              </w:rPr>
              <w:t>64</w:t>
            </w:r>
          </w:p>
        </w:tc>
        <w:tc>
          <w:tcPr>
            <w:tcW w:w="538" w:type="dxa"/>
            <w:vAlign w:val="top"/>
          </w:tcPr>
          <w:p>
            <w:pPr>
              <w:spacing w:before="196" w:line="190" w:lineRule="auto"/>
              <w:ind w:left="236"/>
              <w:rPr>
                <w:rFonts w:ascii="宋体" w:hAnsi="宋体" w:eastAsia="宋体" w:cs="宋体"/>
                <w:sz w:val="18"/>
                <w:szCs w:val="18"/>
              </w:rPr>
            </w:pPr>
            <w:r>
              <w:rPr>
                <w:rFonts w:ascii="宋体" w:hAnsi="宋体" w:eastAsia="宋体" w:cs="宋体"/>
                <w:sz w:val="18"/>
                <w:szCs w:val="18"/>
              </w:rPr>
              <w:t>8</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spacing w:before="253" w:line="190" w:lineRule="auto"/>
              <w:ind w:left="210"/>
              <w:rPr>
                <w:rFonts w:ascii="宋体" w:hAnsi="宋体" w:eastAsia="宋体" w:cs="宋体"/>
                <w:sz w:val="18"/>
                <w:szCs w:val="18"/>
              </w:rPr>
            </w:pPr>
            <w:r>
              <w:rPr>
                <w:rFonts w:ascii="宋体" w:hAnsi="宋体" w:eastAsia="宋体" w:cs="宋体"/>
                <w:sz w:val="18"/>
                <w:szCs w:val="18"/>
              </w:rPr>
              <w:t>4</w:t>
            </w:r>
          </w:p>
        </w:tc>
        <w:tc>
          <w:tcPr>
            <w:tcW w:w="490" w:type="dxa"/>
            <w:vAlign w:val="top"/>
          </w:tcPr>
          <w:p>
            <w:pPr>
              <w:spacing w:before="196" w:line="190" w:lineRule="auto"/>
              <w:ind w:left="209"/>
              <w:rPr>
                <w:rFonts w:ascii="宋体" w:hAnsi="宋体" w:eastAsia="宋体" w:cs="宋体"/>
                <w:sz w:val="18"/>
                <w:szCs w:val="18"/>
              </w:rPr>
            </w:pPr>
            <w:r>
              <w:rPr>
                <w:rFonts w:ascii="宋体" w:hAnsi="宋体" w:eastAsia="宋体" w:cs="宋体"/>
                <w:sz w:val="18"/>
                <w:szCs w:val="18"/>
              </w:rPr>
              <w:t>4</w:t>
            </w: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447" w:type="dxa"/>
            <w:vMerge w:val="continue"/>
            <w:tcBorders>
              <w:top w:val="nil"/>
              <w:bottom w:val="nil"/>
            </w:tcBorders>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spacing w:before="247" w:line="190" w:lineRule="auto"/>
              <w:ind w:left="143"/>
              <w:rPr>
                <w:rFonts w:ascii="宋体" w:hAnsi="宋体" w:eastAsia="宋体" w:cs="宋体"/>
                <w:sz w:val="18"/>
                <w:szCs w:val="18"/>
              </w:rPr>
            </w:pPr>
            <w:r>
              <w:rPr>
                <w:rFonts w:ascii="宋体" w:hAnsi="宋体" w:eastAsia="宋体" w:cs="宋体"/>
                <w:spacing w:val="-1"/>
                <w:sz w:val="18"/>
                <w:szCs w:val="18"/>
              </w:rPr>
              <w:t>37</w:t>
            </w:r>
          </w:p>
        </w:tc>
        <w:tc>
          <w:tcPr>
            <w:tcW w:w="1417" w:type="dxa"/>
            <w:vAlign w:val="top"/>
          </w:tcPr>
          <w:p>
            <w:pPr>
              <w:spacing w:before="217" w:line="227" w:lineRule="auto"/>
              <w:ind w:left="118"/>
              <w:rPr>
                <w:rFonts w:ascii="宋体" w:hAnsi="宋体" w:eastAsia="宋体" w:cs="宋体"/>
                <w:sz w:val="18"/>
                <w:szCs w:val="18"/>
              </w:rPr>
            </w:pPr>
            <w:r>
              <w:rPr>
                <w:rFonts w:ascii="宋体" w:hAnsi="宋体" w:eastAsia="宋体" w:cs="宋体"/>
                <w:spacing w:val="14"/>
                <w:sz w:val="18"/>
                <w:szCs w:val="18"/>
              </w:rPr>
              <w:t>家庭实用护理</w:t>
            </w:r>
          </w:p>
        </w:tc>
        <w:tc>
          <w:tcPr>
            <w:tcW w:w="598" w:type="dxa"/>
            <w:vAlign w:val="top"/>
          </w:tcPr>
          <w:p>
            <w:pPr>
              <w:spacing w:before="246" w:line="191" w:lineRule="auto"/>
              <w:ind w:left="189"/>
              <w:rPr>
                <w:rFonts w:ascii="宋体" w:hAnsi="宋体" w:eastAsia="宋体" w:cs="宋体"/>
                <w:sz w:val="18"/>
                <w:szCs w:val="18"/>
              </w:rPr>
            </w:pPr>
            <w:r>
              <w:rPr>
                <w:rFonts w:ascii="宋体" w:hAnsi="宋体" w:eastAsia="宋体" w:cs="宋体"/>
                <w:spacing w:val="-4"/>
                <w:sz w:val="18"/>
                <w:szCs w:val="18"/>
              </w:rPr>
              <w:t>128</w:t>
            </w:r>
          </w:p>
        </w:tc>
        <w:tc>
          <w:tcPr>
            <w:tcW w:w="583" w:type="dxa"/>
            <w:vAlign w:val="top"/>
          </w:tcPr>
          <w:p>
            <w:pPr>
              <w:spacing w:before="247" w:line="190" w:lineRule="auto"/>
              <w:ind w:left="205"/>
              <w:rPr>
                <w:rFonts w:ascii="宋体" w:hAnsi="宋体" w:eastAsia="宋体" w:cs="宋体"/>
                <w:sz w:val="18"/>
                <w:szCs w:val="18"/>
              </w:rPr>
            </w:pPr>
            <w:r>
              <w:rPr>
                <w:rFonts w:ascii="宋体" w:hAnsi="宋体" w:eastAsia="宋体" w:cs="宋体"/>
                <w:spacing w:val="1"/>
                <w:sz w:val="18"/>
                <w:szCs w:val="18"/>
              </w:rPr>
              <w:t>64</w:t>
            </w:r>
          </w:p>
        </w:tc>
        <w:tc>
          <w:tcPr>
            <w:tcW w:w="600" w:type="dxa"/>
            <w:vAlign w:val="top"/>
          </w:tcPr>
          <w:p>
            <w:pPr>
              <w:pStyle w:val="7"/>
              <w:spacing w:line="245" w:lineRule="auto"/>
            </w:pPr>
          </w:p>
          <w:p>
            <w:pPr>
              <w:spacing w:before="59" w:line="190" w:lineRule="auto"/>
              <w:ind w:left="217"/>
              <w:rPr>
                <w:rFonts w:ascii="宋体" w:hAnsi="宋体" w:eastAsia="宋体" w:cs="宋体"/>
                <w:sz w:val="18"/>
                <w:szCs w:val="18"/>
              </w:rPr>
            </w:pPr>
            <w:r>
              <w:rPr>
                <w:rFonts w:ascii="宋体" w:hAnsi="宋体" w:eastAsia="宋体" w:cs="宋体"/>
                <w:spacing w:val="1"/>
                <w:sz w:val="18"/>
                <w:szCs w:val="18"/>
              </w:rPr>
              <w:t>64</w:t>
            </w:r>
          </w:p>
        </w:tc>
        <w:tc>
          <w:tcPr>
            <w:tcW w:w="538" w:type="dxa"/>
            <w:vAlign w:val="top"/>
          </w:tcPr>
          <w:p>
            <w:pPr>
              <w:spacing w:before="247" w:line="190" w:lineRule="auto"/>
              <w:ind w:left="236"/>
              <w:rPr>
                <w:rFonts w:ascii="宋体" w:hAnsi="宋体" w:eastAsia="宋体" w:cs="宋体"/>
                <w:sz w:val="18"/>
                <w:szCs w:val="18"/>
              </w:rPr>
            </w:pPr>
            <w:r>
              <w:rPr>
                <w:rFonts w:ascii="宋体" w:hAnsi="宋体" w:eastAsia="宋体" w:cs="宋体"/>
                <w:sz w:val="18"/>
                <w:szCs w:val="18"/>
              </w:rPr>
              <w:t>8</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spacing w:before="247" w:line="190" w:lineRule="auto"/>
              <w:ind w:left="213"/>
              <w:rPr>
                <w:rFonts w:ascii="宋体" w:hAnsi="宋体" w:eastAsia="宋体" w:cs="宋体"/>
                <w:sz w:val="18"/>
                <w:szCs w:val="18"/>
              </w:rPr>
            </w:pPr>
            <w:r>
              <w:rPr>
                <w:rFonts w:ascii="宋体" w:hAnsi="宋体" w:eastAsia="宋体" w:cs="宋体"/>
                <w:sz w:val="18"/>
                <w:szCs w:val="18"/>
              </w:rPr>
              <w:t>8</w:t>
            </w: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7" w:type="dxa"/>
            <w:vMerge w:val="continue"/>
            <w:tcBorders>
              <w:top w:val="nil"/>
              <w:bottom w:val="nil"/>
            </w:tcBorders>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spacing w:before="197" w:line="190" w:lineRule="auto"/>
              <w:ind w:left="143"/>
              <w:rPr>
                <w:rFonts w:ascii="宋体" w:hAnsi="宋体" w:eastAsia="宋体" w:cs="宋体"/>
                <w:sz w:val="18"/>
                <w:szCs w:val="18"/>
              </w:rPr>
            </w:pPr>
            <w:r>
              <w:rPr>
                <w:rFonts w:ascii="宋体" w:hAnsi="宋体" w:eastAsia="宋体" w:cs="宋体"/>
                <w:spacing w:val="-1"/>
                <w:sz w:val="18"/>
                <w:szCs w:val="18"/>
              </w:rPr>
              <w:t>38</w:t>
            </w:r>
          </w:p>
        </w:tc>
        <w:tc>
          <w:tcPr>
            <w:tcW w:w="1417" w:type="dxa"/>
            <w:vAlign w:val="top"/>
          </w:tcPr>
          <w:p>
            <w:pPr>
              <w:spacing w:before="170" w:line="230" w:lineRule="auto"/>
              <w:ind w:left="315"/>
              <w:rPr>
                <w:rFonts w:ascii="宋体" w:hAnsi="宋体" w:eastAsia="宋体" w:cs="宋体"/>
                <w:sz w:val="18"/>
                <w:szCs w:val="18"/>
              </w:rPr>
            </w:pPr>
            <w:r>
              <w:rPr>
                <w:rFonts w:ascii="宋体" w:hAnsi="宋体" w:eastAsia="宋体" w:cs="宋体"/>
                <w:spacing w:val="13"/>
                <w:sz w:val="18"/>
                <w:szCs w:val="18"/>
              </w:rPr>
              <w:t>健康预防</w:t>
            </w:r>
          </w:p>
        </w:tc>
        <w:tc>
          <w:tcPr>
            <w:tcW w:w="598" w:type="dxa"/>
            <w:vAlign w:val="top"/>
          </w:tcPr>
          <w:p>
            <w:pPr>
              <w:spacing w:before="197" w:line="190" w:lineRule="auto"/>
              <w:ind w:left="213"/>
              <w:rPr>
                <w:rFonts w:ascii="宋体" w:hAnsi="宋体" w:eastAsia="宋体" w:cs="宋体"/>
                <w:sz w:val="18"/>
                <w:szCs w:val="18"/>
              </w:rPr>
            </w:pPr>
            <w:r>
              <w:rPr>
                <w:rFonts w:ascii="宋体" w:hAnsi="宋体" w:eastAsia="宋体" w:cs="宋体"/>
                <w:spacing w:val="1"/>
                <w:sz w:val="18"/>
                <w:szCs w:val="18"/>
              </w:rPr>
              <w:t>64</w:t>
            </w:r>
          </w:p>
        </w:tc>
        <w:tc>
          <w:tcPr>
            <w:tcW w:w="583" w:type="dxa"/>
            <w:vAlign w:val="top"/>
          </w:tcPr>
          <w:p>
            <w:pPr>
              <w:spacing w:before="197" w:line="190" w:lineRule="auto"/>
              <w:ind w:left="210"/>
              <w:rPr>
                <w:rFonts w:ascii="宋体" w:hAnsi="宋体" w:eastAsia="宋体" w:cs="宋体"/>
                <w:sz w:val="18"/>
                <w:szCs w:val="18"/>
              </w:rPr>
            </w:pPr>
            <w:r>
              <w:rPr>
                <w:rFonts w:ascii="宋体" w:hAnsi="宋体" w:eastAsia="宋体" w:cs="宋体"/>
                <w:spacing w:val="-1"/>
                <w:sz w:val="18"/>
                <w:szCs w:val="18"/>
              </w:rPr>
              <w:t>32</w:t>
            </w:r>
          </w:p>
        </w:tc>
        <w:tc>
          <w:tcPr>
            <w:tcW w:w="600" w:type="dxa"/>
            <w:vAlign w:val="top"/>
          </w:tcPr>
          <w:p>
            <w:pPr>
              <w:spacing w:before="255" w:line="190" w:lineRule="auto"/>
              <w:ind w:left="222"/>
              <w:rPr>
                <w:rFonts w:ascii="宋体" w:hAnsi="宋体" w:eastAsia="宋体" w:cs="宋体"/>
                <w:sz w:val="18"/>
                <w:szCs w:val="18"/>
              </w:rPr>
            </w:pPr>
            <w:r>
              <w:rPr>
                <w:rFonts w:ascii="宋体" w:hAnsi="宋体" w:eastAsia="宋体" w:cs="宋体"/>
                <w:spacing w:val="-1"/>
                <w:sz w:val="18"/>
                <w:szCs w:val="18"/>
              </w:rPr>
              <w:t>32</w:t>
            </w:r>
          </w:p>
        </w:tc>
        <w:tc>
          <w:tcPr>
            <w:tcW w:w="538" w:type="dxa"/>
            <w:vAlign w:val="top"/>
          </w:tcPr>
          <w:p>
            <w:pPr>
              <w:spacing w:before="197" w:line="190" w:lineRule="auto"/>
              <w:ind w:left="232"/>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spacing w:before="255" w:line="190" w:lineRule="auto"/>
              <w:ind w:left="210"/>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7" w:type="dxa"/>
            <w:vMerge w:val="continue"/>
            <w:tcBorders>
              <w:top w:val="nil"/>
              <w:bottom w:val="nil"/>
            </w:tcBorders>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spacing w:before="196" w:line="190" w:lineRule="auto"/>
              <w:ind w:left="143"/>
              <w:rPr>
                <w:rFonts w:ascii="宋体" w:hAnsi="宋体" w:eastAsia="宋体" w:cs="宋体"/>
                <w:sz w:val="18"/>
                <w:szCs w:val="18"/>
              </w:rPr>
            </w:pPr>
            <w:r>
              <w:rPr>
                <w:rFonts w:ascii="宋体" w:hAnsi="宋体" w:eastAsia="宋体" w:cs="宋体"/>
                <w:spacing w:val="-1"/>
                <w:sz w:val="18"/>
                <w:szCs w:val="18"/>
              </w:rPr>
              <w:t>39</w:t>
            </w:r>
          </w:p>
        </w:tc>
        <w:tc>
          <w:tcPr>
            <w:tcW w:w="1417" w:type="dxa"/>
            <w:vAlign w:val="top"/>
          </w:tcPr>
          <w:p>
            <w:pPr>
              <w:spacing w:before="168" w:line="230" w:lineRule="auto"/>
              <w:ind w:left="315"/>
              <w:rPr>
                <w:rFonts w:ascii="宋体" w:hAnsi="宋体" w:eastAsia="宋体" w:cs="宋体"/>
                <w:sz w:val="18"/>
                <w:szCs w:val="18"/>
              </w:rPr>
            </w:pPr>
            <w:r>
              <w:rPr>
                <w:rFonts w:ascii="宋体" w:hAnsi="宋体" w:eastAsia="宋体" w:cs="宋体"/>
                <w:spacing w:val="13"/>
                <w:sz w:val="18"/>
                <w:szCs w:val="18"/>
              </w:rPr>
              <w:t>健康监测</w:t>
            </w:r>
          </w:p>
        </w:tc>
        <w:tc>
          <w:tcPr>
            <w:tcW w:w="598" w:type="dxa"/>
            <w:vAlign w:val="top"/>
          </w:tcPr>
          <w:p>
            <w:pPr>
              <w:spacing w:before="195" w:line="191" w:lineRule="auto"/>
              <w:ind w:left="189"/>
              <w:rPr>
                <w:rFonts w:ascii="宋体" w:hAnsi="宋体" w:eastAsia="宋体" w:cs="宋体"/>
                <w:sz w:val="18"/>
                <w:szCs w:val="18"/>
              </w:rPr>
            </w:pPr>
            <w:r>
              <w:rPr>
                <w:rFonts w:ascii="宋体" w:hAnsi="宋体" w:eastAsia="宋体" w:cs="宋体"/>
                <w:spacing w:val="-4"/>
                <w:sz w:val="18"/>
                <w:szCs w:val="18"/>
              </w:rPr>
              <w:t>128</w:t>
            </w:r>
          </w:p>
        </w:tc>
        <w:tc>
          <w:tcPr>
            <w:tcW w:w="583" w:type="dxa"/>
            <w:vAlign w:val="top"/>
          </w:tcPr>
          <w:p>
            <w:pPr>
              <w:spacing w:before="196" w:line="190" w:lineRule="auto"/>
              <w:ind w:left="205"/>
              <w:rPr>
                <w:rFonts w:ascii="宋体" w:hAnsi="宋体" w:eastAsia="宋体" w:cs="宋体"/>
                <w:sz w:val="18"/>
                <w:szCs w:val="18"/>
              </w:rPr>
            </w:pPr>
            <w:r>
              <w:rPr>
                <w:rFonts w:ascii="宋体" w:hAnsi="宋体" w:eastAsia="宋体" w:cs="宋体"/>
                <w:spacing w:val="1"/>
                <w:sz w:val="18"/>
                <w:szCs w:val="18"/>
              </w:rPr>
              <w:t>64</w:t>
            </w:r>
          </w:p>
        </w:tc>
        <w:tc>
          <w:tcPr>
            <w:tcW w:w="600" w:type="dxa"/>
            <w:vAlign w:val="top"/>
          </w:tcPr>
          <w:p>
            <w:pPr>
              <w:spacing w:before="253" w:line="190" w:lineRule="auto"/>
              <w:ind w:left="217"/>
              <w:rPr>
                <w:rFonts w:ascii="宋体" w:hAnsi="宋体" w:eastAsia="宋体" w:cs="宋体"/>
                <w:sz w:val="18"/>
                <w:szCs w:val="18"/>
              </w:rPr>
            </w:pPr>
            <w:r>
              <w:rPr>
                <w:rFonts w:ascii="宋体" w:hAnsi="宋体" w:eastAsia="宋体" w:cs="宋体"/>
                <w:spacing w:val="1"/>
                <w:sz w:val="18"/>
                <w:szCs w:val="18"/>
              </w:rPr>
              <w:t>64</w:t>
            </w:r>
          </w:p>
        </w:tc>
        <w:tc>
          <w:tcPr>
            <w:tcW w:w="538" w:type="dxa"/>
            <w:vAlign w:val="top"/>
          </w:tcPr>
          <w:p>
            <w:pPr>
              <w:spacing w:before="196" w:line="190" w:lineRule="auto"/>
              <w:ind w:left="236"/>
              <w:rPr>
                <w:rFonts w:ascii="宋体" w:hAnsi="宋体" w:eastAsia="宋体" w:cs="宋体"/>
                <w:sz w:val="18"/>
                <w:szCs w:val="18"/>
              </w:rPr>
            </w:pPr>
            <w:r>
              <w:rPr>
                <w:rFonts w:ascii="宋体" w:hAnsi="宋体" w:eastAsia="宋体" w:cs="宋体"/>
                <w:sz w:val="18"/>
                <w:szCs w:val="18"/>
              </w:rPr>
              <w:t>8</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spacing w:before="196" w:line="190" w:lineRule="auto"/>
              <w:ind w:left="210"/>
              <w:rPr>
                <w:rFonts w:ascii="宋体" w:hAnsi="宋体" w:eastAsia="宋体" w:cs="宋体"/>
                <w:sz w:val="18"/>
                <w:szCs w:val="18"/>
              </w:rPr>
            </w:pPr>
            <w:r>
              <w:rPr>
                <w:rFonts w:ascii="宋体" w:hAnsi="宋体" w:eastAsia="宋体" w:cs="宋体"/>
                <w:sz w:val="18"/>
                <w:szCs w:val="18"/>
              </w:rPr>
              <w:t>4</w:t>
            </w:r>
          </w:p>
        </w:tc>
        <w:tc>
          <w:tcPr>
            <w:tcW w:w="490" w:type="dxa"/>
            <w:vAlign w:val="top"/>
          </w:tcPr>
          <w:p>
            <w:pPr>
              <w:spacing w:before="253" w:line="190" w:lineRule="auto"/>
              <w:ind w:left="210"/>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7" w:type="dxa"/>
            <w:vMerge w:val="continue"/>
            <w:tcBorders>
              <w:top w:val="nil"/>
              <w:bottom w:val="nil"/>
            </w:tcBorders>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spacing w:before="197" w:line="190" w:lineRule="auto"/>
              <w:ind w:left="133"/>
              <w:rPr>
                <w:rFonts w:ascii="宋体" w:hAnsi="宋体" w:eastAsia="宋体" w:cs="宋体"/>
                <w:sz w:val="18"/>
                <w:szCs w:val="18"/>
              </w:rPr>
            </w:pPr>
            <w:r>
              <w:rPr>
                <w:rFonts w:ascii="宋体" w:hAnsi="宋体" w:eastAsia="宋体" w:cs="宋体"/>
                <w:spacing w:val="2"/>
                <w:sz w:val="18"/>
                <w:szCs w:val="18"/>
              </w:rPr>
              <w:t>40</w:t>
            </w:r>
          </w:p>
        </w:tc>
        <w:tc>
          <w:tcPr>
            <w:tcW w:w="1417" w:type="dxa"/>
            <w:vAlign w:val="top"/>
          </w:tcPr>
          <w:p>
            <w:pPr>
              <w:spacing w:before="167" w:line="229" w:lineRule="auto"/>
              <w:ind w:left="315"/>
              <w:rPr>
                <w:rFonts w:ascii="宋体" w:hAnsi="宋体" w:eastAsia="宋体" w:cs="宋体"/>
                <w:sz w:val="18"/>
                <w:szCs w:val="18"/>
              </w:rPr>
            </w:pPr>
            <w:r>
              <w:rPr>
                <w:rFonts w:ascii="宋体" w:hAnsi="宋体" w:eastAsia="宋体" w:cs="宋体"/>
                <w:spacing w:val="13"/>
                <w:sz w:val="18"/>
                <w:szCs w:val="18"/>
              </w:rPr>
              <w:t>健康评估</w:t>
            </w:r>
          </w:p>
        </w:tc>
        <w:tc>
          <w:tcPr>
            <w:tcW w:w="598" w:type="dxa"/>
            <w:vAlign w:val="top"/>
          </w:tcPr>
          <w:p>
            <w:pPr>
              <w:spacing w:before="196" w:line="191" w:lineRule="auto"/>
              <w:ind w:left="189"/>
              <w:rPr>
                <w:rFonts w:ascii="宋体" w:hAnsi="宋体" w:eastAsia="宋体" w:cs="宋体"/>
                <w:sz w:val="18"/>
                <w:szCs w:val="18"/>
              </w:rPr>
            </w:pPr>
            <w:r>
              <w:rPr>
                <w:rFonts w:ascii="宋体" w:hAnsi="宋体" w:eastAsia="宋体" w:cs="宋体"/>
                <w:spacing w:val="-4"/>
                <w:sz w:val="18"/>
                <w:szCs w:val="18"/>
              </w:rPr>
              <w:t>128</w:t>
            </w:r>
          </w:p>
        </w:tc>
        <w:tc>
          <w:tcPr>
            <w:tcW w:w="583" w:type="dxa"/>
            <w:vAlign w:val="top"/>
          </w:tcPr>
          <w:p>
            <w:pPr>
              <w:spacing w:before="197" w:line="190" w:lineRule="auto"/>
              <w:ind w:left="205"/>
              <w:rPr>
                <w:rFonts w:ascii="宋体" w:hAnsi="宋体" w:eastAsia="宋体" w:cs="宋体"/>
                <w:sz w:val="18"/>
                <w:szCs w:val="18"/>
              </w:rPr>
            </w:pPr>
            <w:r>
              <w:rPr>
                <w:rFonts w:ascii="宋体" w:hAnsi="宋体" w:eastAsia="宋体" w:cs="宋体"/>
                <w:spacing w:val="1"/>
                <w:sz w:val="18"/>
                <w:szCs w:val="18"/>
              </w:rPr>
              <w:t>64</w:t>
            </w:r>
          </w:p>
        </w:tc>
        <w:tc>
          <w:tcPr>
            <w:tcW w:w="600" w:type="dxa"/>
            <w:vAlign w:val="top"/>
          </w:tcPr>
          <w:p>
            <w:pPr>
              <w:spacing w:before="255" w:line="190" w:lineRule="auto"/>
              <w:ind w:left="217"/>
              <w:rPr>
                <w:rFonts w:ascii="宋体" w:hAnsi="宋体" w:eastAsia="宋体" w:cs="宋体"/>
                <w:sz w:val="18"/>
                <w:szCs w:val="18"/>
              </w:rPr>
            </w:pPr>
            <w:r>
              <w:rPr>
                <w:rFonts w:ascii="宋体" w:hAnsi="宋体" w:eastAsia="宋体" w:cs="宋体"/>
                <w:spacing w:val="1"/>
                <w:sz w:val="18"/>
                <w:szCs w:val="18"/>
              </w:rPr>
              <w:t>64</w:t>
            </w:r>
          </w:p>
        </w:tc>
        <w:tc>
          <w:tcPr>
            <w:tcW w:w="538" w:type="dxa"/>
            <w:vAlign w:val="top"/>
          </w:tcPr>
          <w:p>
            <w:pPr>
              <w:spacing w:before="197" w:line="190" w:lineRule="auto"/>
              <w:ind w:left="236"/>
              <w:rPr>
                <w:rFonts w:ascii="宋体" w:hAnsi="宋体" w:eastAsia="宋体" w:cs="宋体"/>
                <w:sz w:val="18"/>
                <w:szCs w:val="18"/>
              </w:rPr>
            </w:pPr>
            <w:r>
              <w:rPr>
                <w:rFonts w:ascii="宋体" w:hAnsi="宋体" w:eastAsia="宋体" w:cs="宋体"/>
                <w:sz w:val="18"/>
                <w:szCs w:val="18"/>
              </w:rPr>
              <w:t>8</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spacing w:before="255" w:line="190" w:lineRule="auto"/>
              <w:ind w:left="210"/>
              <w:rPr>
                <w:rFonts w:ascii="宋体" w:hAnsi="宋体" w:eastAsia="宋体" w:cs="宋体"/>
                <w:sz w:val="18"/>
                <w:szCs w:val="18"/>
              </w:rPr>
            </w:pPr>
            <w:r>
              <w:rPr>
                <w:rFonts w:ascii="宋体" w:hAnsi="宋体" w:eastAsia="宋体" w:cs="宋体"/>
                <w:sz w:val="18"/>
                <w:szCs w:val="18"/>
              </w:rPr>
              <w:t>4</w:t>
            </w:r>
          </w:p>
        </w:tc>
        <w:tc>
          <w:tcPr>
            <w:tcW w:w="490" w:type="dxa"/>
            <w:vAlign w:val="top"/>
          </w:tcPr>
          <w:p>
            <w:pPr>
              <w:spacing w:before="197" w:line="190" w:lineRule="auto"/>
              <w:ind w:left="209"/>
              <w:rPr>
                <w:rFonts w:ascii="宋体" w:hAnsi="宋体" w:eastAsia="宋体" w:cs="宋体"/>
                <w:sz w:val="18"/>
                <w:szCs w:val="18"/>
              </w:rPr>
            </w:pPr>
            <w:r>
              <w:rPr>
                <w:rFonts w:ascii="宋体" w:hAnsi="宋体" w:eastAsia="宋体" w:cs="宋体"/>
                <w:sz w:val="18"/>
                <w:szCs w:val="18"/>
              </w:rPr>
              <w:t>4</w:t>
            </w: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7" w:type="dxa"/>
            <w:vMerge w:val="continue"/>
            <w:tcBorders>
              <w:top w:val="nil"/>
              <w:bottom w:val="nil"/>
            </w:tcBorders>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spacing w:before="195" w:line="191" w:lineRule="auto"/>
              <w:ind w:left="133"/>
              <w:rPr>
                <w:rFonts w:ascii="宋体" w:hAnsi="宋体" w:eastAsia="宋体" w:cs="宋体"/>
                <w:sz w:val="18"/>
                <w:szCs w:val="18"/>
              </w:rPr>
            </w:pPr>
            <w:r>
              <w:rPr>
                <w:rFonts w:ascii="宋体" w:hAnsi="宋体" w:eastAsia="宋体" w:cs="宋体"/>
                <w:spacing w:val="2"/>
                <w:sz w:val="18"/>
                <w:szCs w:val="18"/>
              </w:rPr>
              <w:t>41</w:t>
            </w:r>
          </w:p>
        </w:tc>
        <w:tc>
          <w:tcPr>
            <w:tcW w:w="1417" w:type="dxa"/>
            <w:vAlign w:val="top"/>
          </w:tcPr>
          <w:p>
            <w:pPr>
              <w:spacing w:before="168" w:line="230" w:lineRule="auto"/>
              <w:ind w:left="315"/>
              <w:rPr>
                <w:rFonts w:ascii="宋体" w:hAnsi="宋体" w:eastAsia="宋体" w:cs="宋体"/>
                <w:sz w:val="18"/>
                <w:szCs w:val="18"/>
              </w:rPr>
            </w:pPr>
            <w:r>
              <w:rPr>
                <w:rFonts w:ascii="宋体" w:hAnsi="宋体" w:eastAsia="宋体" w:cs="宋体"/>
                <w:spacing w:val="13"/>
                <w:sz w:val="18"/>
                <w:szCs w:val="18"/>
              </w:rPr>
              <w:t>健康指导</w:t>
            </w:r>
          </w:p>
        </w:tc>
        <w:tc>
          <w:tcPr>
            <w:tcW w:w="598" w:type="dxa"/>
            <w:vAlign w:val="top"/>
          </w:tcPr>
          <w:p>
            <w:pPr>
              <w:spacing w:before="195" w:line="191" w:lineRule="auto"/>
              <w:ind w:left="189"/>
              <w:rPr>
                <w:rFonts w:ascii="宋体" w:hAnsi="宋体" w:eastAsia="宋体" w:cs="宋体"/>
                <w:sz w:val="18"/>
                <w:szCs w:val="18"/>
              </w:rPr>
            </w:pPr>
            <w:r>
              <w:rPr>
                <w:rFonts w:ascii="宋体" w:hAnsi="宋体" w:eastAsia="宋体" w:cs="宋体"/>
                <w:spacing w:val="-4"/>
                <w:sz w:val="18"/>
                <w:szCs w:val="18"/>
              </w:rPr>
              <w:t>128</w:t>
            </w:r>
          </w:p>
        </w:tc>
        <w:tc>
          <w:tcPr>
            <w:tcW w:w="583" w:type="dxa"/>
            <w:vAlign w:val="top"/>
          </w:tcPr>
          <w:p>
            <w:pPr>
              <w:spacing w:before="196" w:line="190" w:lineRule="auto"/>
              <w:ind w:left="205"/>
              <w:rPr>
                <w:rFonts w:ascii="宋体" w:hAnsi="宋体" w:eastAsia="宋体" w:cs="宋体"/>
                <w:sz w:val="18"/>
                <w:szCs w:val="18"/>
              </w:rPr>
            </w:pPr>
            <w:r>
              <w:rPr>
                <w:rFonts w:ascii="宋体" w:hAnsi="宋体" w:eastAsia="宋体" w:cs="宋体"/>
                <w:spacing w:val="1"/>
                <w:sz w:val="18"/>
                <w:szCs w:val="18"/>
              </w:rPr>
              <w:t>64</w:t>
            </w:r>
          </w:p>
        </w:tc>
        <w:tc>
          <w:tcPr>
            <w:tcW w:w="600" w:type="dxa"/>
            <w:vAlign w:val="top"/>
          </w:tcPr>
          <w:p>
            <w:pPr>
              <w:spacing w:before="253" w:line="190" w:lineRule="auto"/>
              <w:ind w:left="217"/>
              <w:rPr>
                <w:rFonts w:ascii="宋体" w:hAnsi="宋体" w:eastAsia="宋体" w:cs="宋体"/>
                <w:sz w:val="18"/>
                <w:szCs w:val="18"/>
              </w:rPr>
            </w:pPr>
            <w:r>
              <w:rPr>
                <w:rFonts w:ascii="宋体" w:hAnsi="宋体" w:eastAsia="宋体" w:cs="宋体"/>
                <w:spacing w:val="1"/>
                <w:sz w:val="18"/>
                <w:szCs w:val="18"/>
              </w:rPr>
              <w:t>64</w:t>
            </w:r>
          </w:p>
        </w:tc>
        <w:tc>
          <w:tcPr>
            <w:tcW w:w="538" w:type="dxa"/>
            <w:vAlign w:val="top"/>
          </w:tcPr>
          <w:p>
            <w:pPr>
              <w:spacing w:before="196" w:line="190" w:lineRule="auto"/>
              <w:ind w:left="236"/>
              <w:rPr>
                <w:rFonts w:ascii="宋体" w:hAnsi="宋体" w:eastAsia="宋体" w:cs="宋体"/>
                <w:sz w:val="18"/>
                <w:szCs w:val="18"/>
              </w:rPr>
            </w:pPr>
            <w:r>
              <w:rPr>
                <w:rFonts w:ascii="宋体" w:hAnsi="宋体" w:eastAsia="宋体" w:cs="宋体"/>
                <w:sz w:val="18"/>
                <w:szCs w:val="18"/>
              </w:rPr>
              <w:t>8</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spacing w:before="196" w:line="190" w:lineRule="auto"/>
              <w:ind w:left="213"/>
              <w:rPr>
                <w:rFonts w:ascii="宋体" w:hAnsi="宋体" w:eastAsia="宋体" w:cs="宋体"/>
                <w:sz w:val="18"/>
                <w:szCs w:val="18"/>
              </w:rPr>
            </w:pPr>
            <w:r>
              <w:rPr>
                <w:rFonts w:ascii="宋体" w:hAnsi="宋体" w:eastAsia="宋体" w:cs="宋体"/>
                <w:sz w:val="18"/>
                <w:szCs w:val="18"/>
              </w:rPr>
              <w:t>8</w:t>
            </w: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1" w:hRule="atLeast"/>
        </w:trPr>
        <w:tc>
          <w:tcPr>
            <w:tcW w:w="447" w:type="dxa"/>
            <w:vMerge w:val="continue"/>
            <w:tcBorders>
              <w:top w:val="nil"/>
            </w:tcBorders>
            <w:vAlign w:val="top"/>
          </w:tcPr>
          <w:p>
            <w:pPr>
              <w:pStyle w:val="7"/>
            </w:pPr>
          </w:p>
        </w:tc>
        <w:tc>
          <w:tcPr>
            <w:tcW w:w="443" w:type="dxa"/>
            <w:vMerge w:val="continue"/>
            <w:tcBorders>
              <w:top w:val="nil"/>
            </w:tcBorders>
            <w:textDirection w:val="tbRlV"/>
            <w:vAlign w:val="top"/>
          </w:tcPr>
          <w:p>
            <w:pPr>
              <w:pStyle w:val="7"/>
            </w:pPr>
          </w:p>
        </w:tc>
        <w:tc>
          <w:tcPr>
            <w:tcW w:w="1874" w:type="dxa"/>
            <w:gridSpan w:val="2"/>
            <w:vAlign w:val="top"/>
          </w:tcPr>
          <w:p>
            <w:pPr>
              <w:spacing w:before="157" w:line="514" w:lineRule="exact"/>
              <w:ind w:left="156"/>
              <w:rPr>
                <w:rFonts w:ascii="宋体" w:hAnsi="宋体" w:eastAsia="宋体" w:cs="宋体"/>
                <w:sz w:val="18"/>
                <w:szCs w:val="18"/>
              </w:rPr>
            </w:pPr>
            <w:r>
              <w:rPr>
                <w:rFonts w:ascii="宋体" w:hAnsi="宋体" w:eastAsia="宋体" w:cs="宋体"/>
                <w:spacing w:val="15"/>
                <w:position w:val="25"/>
                <w:sz w:val="18"/>
                <w:szCs w:val="18"/>
              </w:rPr>
              <w:t>小计（学时百分比</w:t>
            </w:r>
          </w:p>
          <w:p>
            <w:pPr>
              <w:spacing w:line="225" w:lineRule="auto"/>
              <w:ind w:left="598"/>
              <w:rPr>
                <w:rFonts w:ascii="宋体" w:hAnsi="宋体" w:eastAsia="宋体" w:cs="宋体"/>
                <w:sz w:val="18"/>
                <w:szCs w:val="18"/>
              </w:rPr>
            </w:pPr>
            <w:r>
              <w:rPr>
                <w:rFonts w:ascii="宋体" w:hAnsi="宋体" w:eastAsia="宋体" w:cs="宋体"/>
                <w:spacing w:val="3"/>
                <w:sz w:val="18"/>
                <w:szCs w:val="18"/>
              </w:rPr>
              <w:t>9.2%</w:t>
            </w:r>
            <w:r>
              <w:rPr>
                <w:rFonts w:ascii="宋体" w:hAnsi="宋体" w:eastAsia="宋体" w:cs="宋体"/>
                <w:spacing w:val="12"/>
                <w:sz w:val="18"/>
                <w:szCs w:val="18"/>
              </w:rPr>
              <w:t xml:space="preserve"> </w:t>
            </w:r>
            <w:r>
              <w:rPr>
                <w:rFonts w:ascii="宋体" w:hAnsi="宋体" w:eastAsia="宋体" w:cs="宋体"/>
                <w:spacing w:val="3"/>
                <w:sz w:val="18"/>
                <w:szCs w:val="18"/>
              </w:rPr>
              <w:t>）</w:t>
            </w:r>
          </w:p>
        </w:tc>
        <w:tc>
          <w:tcPr>
            <w:tcW w:w="598" w:type="dxa"/>
            <w:vAlign w:val="top"/>
          </w:tcPr>
          <w:p>
            <w:pPr>
              <w:pStyle w:val="7"/>
              <w:spacing w:line="335" w:lineRule="auto"/>
            </w:pPr>
          </w:p>
          <w:p>
            <w:pPr>
              <w:spacing w:before="59" w:line="183" w:lineRule="auto"/>
              <w:ind w:left="176"/>
              <w:rPr>
                <w:rFonts w:ascii="宋体" w:hAnsi="宋体" w:eastAsia="宋体" w:cs="宋体"/>
                <w:sz w:val="18"/>
                <w:szCs w:val="18"/>
              </w:rPr>
            </w:pPr>
            <w:r>
              <w:rPr>
                <w:rFonts w:ascii="宋体" w:hAnsi="宋体" w:eastAsia="宋体" w:cs="宋体"/>
                <w:spacing w:val="-3"/>
                <w:sz w:val="18"/>
                <w:szCs w:val="18"/>
              </w:rPr>
              <w:t>904</w:t>
            </w:r>
          </w:p>
        </w:tc>
        <w:tc>
          <w:tcPr>
            <w:tcW w:w="583" w:type="dxa"/>
            <w:vAlign w:val="top"/>
          </w:tcPr>
          <w:p>
            <w:pPr>
              <w:pStyle w:val="7"/>
              <w:spacing w:line="335" w:lineRule="auto"/>
            </w:pPr>
          </w:p>
          <w:p>
            <w:pPr>
              <w:spacing w:before="59" w:line="183" w:lineRule="auto"/>
              <w:ind w:left="167"/>
              <w:rPr>
                <w:rFonts w:ascii="宋体" w:hAnsi="宋体" w:eastAsia="宋体" w:cs="宋体"/>
                <w:sz w:val="18"/>
                <w:szCs w:val="18"/>
              </w:rPr>
            </w:pPr>
            <w:r>
              <w:rPr>
                <w:rFonts w:ascii="宋体" w:hAnsi="宋体" w:eastAsia="宋体" w:cs="宋体"/>
                <w:spacing w:val="-3"/>
                <w:sz w:val="18"/>
                <w:szCs w:val="18"/>
              </w:rPr>
              <w:t>446</w:t>
            </w:r>
          </w:p>
        </w:tc>
        <w:tc>
          <w:tcPr>
            <w:tcW w:w="600" w:type="dxa"/>
            <w:vAlign w:val="top"/>
          </w:tcPr>
          <w:p>
            <w:pPr>
              <w:pStyle w:val="7"/>
              <w:spacing w:line="335" w:lineRule="auto"/>
            </w:pPr>
          </w:p>
          <w:p>
            <w:pPr>
              <w:spacing w:before="59" w:line="183" w:lineRule="auto"/>
              <w:ind w:left="176"/>
              <w:rPr>
                <w:rFonts w:ascii="宋体" w:hAnsi="宋体" w:eastAsia="宋体" w:cs="宋体"/>
                <w:sz w:val="18"/>
                <w:szCs w:val="18"/>
              </w:rPr>
            </w:pPr>
            <w:r>
              <w:rPr>
                <w:rFonts w:ascii="宋体" w:hAnsi="宋体" w:eastAsia="宋体" w:cs="宋体"/>
                <w:spacing w:val="-3"/>
                <w:sz w:val="18"/>
                <w:szCs w:val="18"/>
              </w:rPr>
              <w:t>458</w:t>
            </w:r>
          </w:p>
        </w:tc>
        <w:tc>
          <w:tcPr>
            <w:tcW w:w="538" w:type="dxa"/>
            <w:vAlign w:val="top"/>
          </w:tcPr>
          <w:p>
            <w:pPr>
              <w:pStyle w:val="7"/>
              <w:spacing w:line="335" w:lineRule="auto"/>
            </w:pPr>
          </w:p>
          <w:p>
            <w:pPr>
              <w:spacing w:before="59" w:line="183" w:lineRule="auto"/>
              <w:ind w:left="200"/>
              <w:rPr>
                <w:rFonts w:ascii="宋体" w:hAnsi="宋体" w:eastAsia="宋体" w:cs="宋体"/>
                <w:sz w:val="18"/>
                <w:szCs w:val="18"/>
              </w:rPr>
            </w:pPr>
            <w:r>
              <w:rPr>
                <w:rFonts w:ascii="宋体" w:hAnsi="宋体" w:eastAsia="宋体" w:cs="宋体"/>
                <w:spacing w:val="-6"/>
                <w:sz w:val="18"/>
                <w:szCs w:val="18"/>
              </w:rPr>
              <w:t>56</w:t>
            </w:r>
          </w:p>
        </w:tc>
        <w:tc>
          <w:tcPr>
            <w:tcW w:w="490" w:type="dxa"/>
            <w:vAlign w:val="top"/>
          </w:tcPr>
          <w:p>
            <w:pPr>
              <w:pStyle w:val="7"/>
              <w:spacing w:line="335" w:lineRule="auto"/>
            </w:pPr>
          </w:p>
          <w:p>
            <w:pPr>
              <w:spacing w:before="59" w:line="183" w:lineRule="auto"/>
              <w:ind w:left="219"/>
              <w:rPr>
                <w:rFonts w:ascii="宋体" w:hAnsi="宋体" w:eastAsia="宋体" w:cs="宋体"/>
                <w:sz w:val="18"/>
                <w:szCs w:val="18"/>
              </w:rPr>
            </w:pPr>
            <w:r>
              <w:rPr>
                <w:rFonts w:ascii="宋体" w:hAnsi="宋体" w:eastAsia="宋体" w:cs="宋体"/>
                <w:sz w:val="18"/>
                <w:szCs w:val="18"/>
              </w:rPr>
              <w:t>0</w:t>
            </w:r>
          </w:p>
        </w:tc>
        <w:tc>
          <w:tcPr>
            <w:tcW w:w="490" w:type="dxa"/>
            <w:vAlign w:val="top"/>
          </w:tcPr>
          <w:p>
            <w:pPr>
              <w:pStyle w:val="7"/>
              <w:spacing w:line="335" w:lineRule="auto"/>
            </w:pPr>
          </w:p>
          <w:p>
            <w:pPr>
              <w:spacing w:before="59" w:line="183" w:lineRule="auto"/>
              <w:ind w:left="219"/>
              <w:rPr>
                <w:rFonts w:ascii="宋体" w:hAnsi="宋体" w:eastAsia="宋体" w:cs="宋体"/>
                <w:sz w:val="18"/>
                <w:szCs w:val="18"/>
              </w:rPr>
            </w:pPr>
            <w:r>
              <w:rPr>
                <w:rFonts w:ascii="宋体" w:hAnsi="宋体" w:eastAsia="宋体" w:cs="宋体"/>
                <w:sz w:val="18"/>
                <w:szCs w:val="18"/>
              </w:rPr>
              <w:t>0</w:t>
            </w:r>
          </w:p>
        </w:tc>
        <w:tc>
          <w:tcPr>
            <w:tcW w:w="490" w:type="dxa"/>
            <w:vAlign w:val="top"/>
          </w:tcPr>
          <w:p>
            <w:pPr>
              <w:pStyle w:val="7"/>
              <w:spacing w:line="335" w:lineRule="auto"/>
            </w:pPr>
          </w:p>
          <w:p>
            <w:pPr>
              <w:spacing w:before="59" w:line="183" w:lineRule="auto"/>
              <w:ind w:left="218"/>
              <w:rPr>
                <w:rFonts w:ascii="宋体" w:hAnsi="宋体" w:eastAsia="宋体" w:cs="宋体"/>
                <w:sz w:val="18"/>
                <w:szCs w:val="18"/>
              </w:rPr>
            </w:pPr>
            <w:r>
              <w:rPr>
                <w:rFonts w:ascii="宋体" w:hAnsi="宋体" w:eastAsia="宋体" w:cs="宋体"/>
                <w:sz w:val="18"/>
                <w:szCs w:val="18"/>
              </w:rPr>
              <w:t>0</w:t>
            </w:r>
          </w:p>
        </w:tc>
        <w:tc>
          <w:tcPr>
            <w:tcW w:w="490" w:type="dxa"/>
            <w:vAlign w:val="top"/>
          </w:tcPr>
          <w:p>
            <w:pPr>
              <w:pStyle w:val="7"/>
              <w:spacing w:line="335" w:lineRule="auto"/>
            </w:pPr>
          </w:p>
          <w:p>
            <w:pPr>
              <w:spacing w:before="59" w:line="183" w:lineRule="auto"/>
              <w:ind w:left="218"/>
              <w:rPr>
                <w:rFonts w:ascii="宋体" w:hAnsi="宋体" w:eastAsia="宋体" w:cs="宋体"/>
                <w:sz w:val="18"/>
                <w:szCs w:val="18"/>
              </w:rPr>
            </w:pPr>
            <w:r>
              <w:rPr>
                <w:rFonts w:ascii="宋体" w:hAnsi="宋体" w:eastAsia="宋体" w:cs="宋体"/>
                <w:sz w:val="18"/>
                <w:szCs w:val="18"/>
              </w:rPr>
              <w:t>0</w:t>
            </w:r>
          </w:p>
        </w:tc>
        <w:tc>
          <w:tcPr>
            <w:tcW w:w="490" w:type="dxa"/>
            <w:vAlign w:val="top"/>
          </w:tcPr>
          <w:p>
            <w:pPr>
              <w:pStyle w:val="7"/>
              <w:spacing w:line="335" w:lineRule="auto"/>
            </w:pPr>
          </w:p>
          <w:p>
            <w:pPr>
              <w:spacing w:before="59" w:line="183" w:lineRule="auto"/>
              <w:ind w:left="217"/>
              <w:rPr>
                <w:rFonts w:ascii="宋体" w:hAnsi="宋体" w:eastAsia="宋体" w:cs="宋体"/>
                <w:sz w:val="18"/>
                <w:szCs w:val="18"/>
              </w:rPr>
            </w:pPr>
            <w:r>
              <w:rPr>
                <w:rFonts w:ascii="宋体" w:hAnsi="宋体" w:eastAsia="宋体" w:cs="宋体"/>
                <w:sz w:val="18"/>
                <w:szCs w:val="18"/>
              </w:rPr>
              <w:t>0</w:t>
            </w:r>
          </w:p>
        </w:tc>
        <w:tc>
          <w:tcPr>
            <w:tcW w:w="490" w:type="dxa"/>
            <w:vAlign w:val="top"/>
          </w:tcPr>
          <w:p>
            <w:pPr>
              <w:pStyle w:val="7"/>
              <w:spacing w:line="335" w:lineRule="auto"/>
            </w:pPr>
          </w:p>
          <w:p>
            <w:pPr>
              <w:spacing w:before="59" w:line="183" w:lineRule="auto"/>
              <w:ind w:left="215"/>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spacing w:line="334" w:lineRule="auto"/>
            </w:pPr>
          </w:p>
          <w:p>
            <w:pPr>
              <w:spacing w:before="59" w:line="184" w:lineRule="auto"/>
              <w:ind w:left="197"/>
              <w:rPr>
                <w:rFonts w:ascii="宋体" w:hAnsi="宋体" w:eastAsia="宋体" w:cs="宋体"/>
                <w:sz w:val="18"/>
                <w:szCs w:val="18"/>
              </w:rPr>
            </w:pPr>
            <w:r>
              <w:rPr>
                <w:rFonts w:ascii="宋体" w:hAnsi="宋体" w:eastAsia="宋体" w:cs="宋体"/>
                <w:spacing w:val="-11"/>
                <w:sz w:val="18"/>
                <w:szCs w:val="18"/>
              </w:rPr>
              <w:t>12</w:t>
            </w:r>
          </w:p>
        </w:tc>
        <w:tc>
          <w:tcPr>
            <w:tcW w:w="490" w:type="dxa"/>
            <w:vAlign w:val="top"/>
          </w:tcPr>
          <w:p>
            <w:pPr>
              <w:pStyle w:val="7"/>
              <w:spacing w:line="334" w:lineRule="auto"/>
            </w:pPr>
          </w:p>
          <w:p>
            <w:pPr>
              <w:spacing w:before="59" w:line="184" w:lineRule="auto"/>
              <w:ind w:left="197"/>
              <w:rPr>
                <w:rFonts w:ascii="宋体" w:hAnsi="宋体" w:eastAsia="宋体" w:cs="宋体"/>
                <w:sz w:val="18"/>
                <w:szCs w:val="18"/>
              </w:rPr>
            </w:pPr>
            <w:r>
              <w:rPr>
                <w:rFonts w:ascii="宋体" w:hAnsi="宋体" w:eastAsia="宋体" w:cs="宋体"/>
                <w:spacing w:val="-11"/>
                <w:sz w:val="18"/>
                <w:szCs w:val="18"/>
              </w:rPr>
              <w:t>16</w:t>
            </w:r>
          </w:p>
        </w:tc>
        <w:tc>
          <w:tcPr>
            <w:tcW w:w="490" w:type="dxa"/>
            <w:vAlign w:val="top"/>
          </w:tcPr>
          <w:p>
            <w:pPr>
              <w:pStyle w:val="7"/>
              <w:spacing w:line="335" w:lineRule="auto"/>
            </w:pPr>
          </w:p>
          <w:p>
            <w:pPr>
              <w:spacing w:before="59" w:line="183" w:lineRule="auto"/>
              <w:ind w:left="173"/>
              <w:rPr>
                <w:rFonts w:ascii="宋体" w:hAnsi="宋体" w:eastAsia="宋体" w:cs="宋体"/>
                <w:sz w:val="18"/>
                <w:szCs w:val="18"/>
              </w:rPr>
            </w:pPr>
            <w:r>
              <w:rPr>
                <w:rFonts w:ascii="宋体" w:hAnsi="宋体" w:eastAsia="宋体" w:cs="宋体"/>
                <w:spacing w:val="-5"/>
                <w:sz w:val="18"/>
                <w:szCs w:val="18"/>
              </w:rPr>
              <w:t>24</w:t>
            </w:r>
          </w:p>
        </w:tc>
        <w:tc>
          <w:tcPr>
            <w:tcW w:w="504" w:type="dxa"/>
            <w:vAlign w:val="top"/>
          </w:tcPr>
          <w:p>
            <w:pPr>
              <w:pStyle w:val="7"/>
              <w:spacing w:line="335" w:lineRule="auto"/>
            </w:pPr>
          </w:p>
          <w:p>
            <w:pPr>
              <w:spacing w:before="59" w:line="183" w:lineRule="auto"/>
              <w:ind w:left="223"/>
              <w:rPr>
                <w:rFonts w:ascii="宋体" w:hAnsi="宋体" w:eastAsia="宋体" w:cs="宋体"/>
                <w:sz w:val="18"/>
                <w:szCs w:val="18"/>
              </w:rPr>
            </w:pPr>
            <w:r>
              <w:rPr>
                <w:rFonts w:ascii="宋体" w:hAnsi="宋体" w:eastAsia="宋体" w:cs="宋体"/>
                <w:sz w:val="18"/>
                <w:szCs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447" w:type="dxa"/>
            <w:vMerge w:val="restart"/>
            <w:tcBorders>
              <w:bottom w:val="nil"/>
            </w:tcBorders>
            <w:textDirection w:val="tbRlV"/>
            <w:vAlign w:val="top"/>
          </w:tcPr>
          <w:p>
            <w:pPr>
              <w:spacing w:before="135" w:line="226" w:lineRule="auto"/>
              <w:ind w:left="2871"/>
              <w:rPr>
                <w:rFonts w:ascii="宋体" w:hAnsi="宋体" w:eastAsia="宋体" w:cs="宋体"/>
                <w:sz w:val="18"/>
                <w:szCs w:val="18"/>
              </w:rPr>
            </w:pPr>
            <w:r>
              <w:rPr>
                <w:rFonts w:ascii="宋体" w:hAnsi="宋体" w:eastAsia="宋体" w:cs="宋体"/>
                <w:spacing w:val="16"/>
                <w:sz w:val="18"/>
                <w:szCs w:val="18"/>
              </w:rPr>
              <w:t>选修课</w:t>
            </w:r>
          </w:p>
        </w:tc>
        <w:tc>
          <w:tcPr>
            <w:tcW w:w="443" w:type="dxa"/>
            <w:vMerge w:val="restart"/>
            <w:tcBorders>
              <w:bottom w:val="nil"/>
            </w:tcBorders>
            <w:textDirection w:val="tbRlV"/>
            <w:vAlign w:val="top"/>
          </w:tcPr>
          <w:p>
            <w:pPr>
              <w:spacing w:before="136" w:line="226" w:lineRule="auto"/>
              <w:ind w:left="1632"/>
              <w:rPr>
                <w:rFonts w:ascii="宋体" w:hAnsi="宋体" w:eastAsia="宋体" w:cs="宋体"/>
                <w:sz w:val="18"/>
                <w:szCs w:val="18"/>
              </w:rPr>
            </w:pPr>
            <w:r>
              <w:rPr>
                <w:rFonts w:ascii="宋体" w:hAnsi="宋体" w:eastAsia="宋体" w:cs="宋体"/>
                <w:spacing w:val="35"/>
                <w:sz w:val="18"/>
                <w:szCs w:val="18"/>
              </w:rPr>
              <w:t>公共选修课（任选4</w:t>
            </w:r>
            <w:r>
              <w:rPr>
                <w:rFonts w:ascii="宋体" w:hAnsi="宋体" w:eastAsia="宋体" w:cs="宋体"/>
                <w:spacing w:val="-8"/>
                <w:sz w:val="18"/>
                <w:szCs w:val="18"/>
              </w:rPr>
              <w:t xml:space="preserve"> </w:t>
            </w:r>
            <w:r>
              <w:rPr>
                <w:rFonts w:ascii="宋体" w:hAnsi="宋体" w:eastAsia="宋体" w:cs="宋体"/>
                <w:spacing w:val="35"/>
                <w:sz w:val="18"/>
                <w:szCs w:val="18"/>
              </w:rPr>
              <w:t>门）</w:t>
            </w:r>
          </w:p>
        </w:tc>
        <w:tc>
          <w:tcPr>
            <w:tcW w:w="457" w:type="dxa"/>
            <w:vAlign w:val="top"/>
          </w:tcPr>
          <w:p>
            <w:pPr>
              <w:pStyle w:val="7"/>
              <w:spacing w:line="387" w:lineRule="auto"/>
            </w:pPr>
          </w:p>
          <w:p>
            <w:pPr>
              <w:spacing w:before="58" w:line="190" w:lineRule="auto"/>
              <w:ind w:left="133"/>
              <w:rPr>
                <w:rFonts w:ascii="宋体" w:hAnsi="宋体" w:eastAsia="宋体" w:cs="宋体"/>
                <w:sz w:val="18"/>
                <w:szCs w:val="18"/>
              </w:rPr>
            </w:pPr>
            <w:r>
              <w:rPr>
                <w:rFonts w:ascii="宋体" w:hAnsi="宋体" w:eastAsia="宋体" w:cs="宋体"/>
                <w:spacing w:val="2"/>
                <w:sz w:val="18"/>
                <w:szCs w:val="18"/>
              </w:rPr>
              <w:t>42</w:t>
            </w:r>
          </w:p>
        </w:tc>
        <w:tc>
          <w:tcPr>
            <w:tcW w:w="1417" w:type="dxa"/>
            <w:vAlign w:val="top"/>
          </w:tcPr>
          <w:p>
            <w:pPr>
              <w:spacing w:before="156" w:line="511" w:lineRule="exact"/>
              <w:ind w:left="151"/>
              <w:rPr>
                <w:rFonts w:ascii="宋体" w:hAnsi="宋体" w:eastAsia="宋体" w:cs="宋体"/>
                <w:sz w:val="18"/>
                <w:szCs w:val="18"/>
              </w:rPr>
            </w:pPr>
            <w:r>
              <w:rPr>
                <w:rFonts w:ascii="宋体" w:hAnsi="宋体" w:eastAsia="宋体" w:cs="宋体"/>
                <w:spacing w:val="9"/>
                <w:position w:val="25"/>
                <w:sz w:val="18"/>
                <w:szCs w:val="18"/>
              </w:rPr>
              <w:t>四史（四史课</w:t>
            </w:r>
          </w:p>
          <w:p>
            <w:pPr>
              <w:spacing w:line="230" w:lineRule="auto"/>
              <w:ind w:left="214"/>
              <w:rPr>
                <w:rFonts w:ascii="宋体" w:hAnsi="宋体" w:eastAsia="宋体" w:cs="宋体"/>
                <w:sz w:val="18"/>
                <w:szCs w:val="18"/>
              </w:rPr>
            </w:pPr>
            <w:r>
              <w:rPr>
                <w:rFonts w:ascii="宋体" w:hAnsi="宋体" w:eastAsia="宋体" w:cs="宋体"/>
                <w:spacing w:val="10"/>
                <w:sz w:val="18"/>
                <w:szCs w:val="18"/>
              </w:rPr>
              <w:t>任选一门）</w:t>
            </w:r>
          </w:p>
        </w:tc>
        <w:tc>
          <w:tcPr>
            <w:tcW w:w="598" w:type="dxa"/>
            <w:vAlign w:val="top"/>
          </w:tcPr>
          <w:p>
            <w:pPr>
              <w:pStyle w:val="7"/>
              <w:spacing w:line="387" w:lineRule="auto"/>
            </w:pPr>
          </w:p>
          <w:p>
            <w:pPr>
              <w:spacing w:before="58" w:line="190" w:lineRule="auto"/>
              <w:ind w:left="218"/>
              <w:rPr>
                <w:rFonts w:ascii="宋体" w:hAnsi="宋体" w:eastAsia="宋体" w:cs="宋体"/>
                <w:sz w:val="18"/>
                <w:szCs w:val="18"/>
              </w:rPr>
            </w:pPr>
            <w:r>
              <w:rPr>
                <w:rFonts w:ascii="宋体" w:hAnsi="宋体" w:eastAsia="宋体" w:cs="宋体"/>
                <w:spacing w:val="-1"/>
                <w:sz w:val="18"/>
                <w:szCs w:val="18"/>
              </w:rPr>
              <w:t>32</w:t>
            </w:r>
          </w:p>
        </w:tc>
        <w:tc>
          <w:tcPr>
            <w:tcW w:w="583" w:type="dxa"/>
            <w:vAlign w:val="top"/>
          </w:tcPr>
          <w:p>
            <w:pPr>
              <w:pStyle w:val="7"/>
              <w:spacing w:line="387" w:lineRule="auto"/>
            </w:pPr>
          </w:p>
          <w:p>
            <w:pPr>
              <w:spacing w:before="58" w:line="190" w:lineRule="auto"/>
              <w:ind w:left="210"/>
              <w:rPr>
                <w:rFonts w:ascii="宋体" w:hAnsi="宋体" w:eastAsia="宋体" w:cs="宋体"/>
                <w:sz w:val="18"/>
                <w:szCs w:val="18"/>
              </w:rPr>
            </w:pPr>
            <w:r>
              <w:rPr>
                <w:rFonts w:ascii="宋体" w:hAnsi="宋体" w:eastAsia="宋体" w:cs="宋体"/>
                <w:spacing w:val="-1"/>
                <w:sz w:val="18"/>
                <w:szCs w:val="18"/>
              </w:rPr>
              <w:t>32</w:t>
            </w:r>
          </w:p>
        </w:tc>
        <w:tc>
          <w:tcPr>
            <w:tcW w:w="600" w:type="dxa"/>
            <w:vAlign w:val="top"/>
          </w:tcPr>
          <w:p>
            <w:pPr>
              <w:pStyle w:val="7"/>
            </w:pPr>
          </w:p>
        </w:tc>
        <w:tc>
          <w:tcPr>
            <w:tcW w:w="538" w:type="dxa"/>
            <w:vAlign w:val="top"/>
          </w:tcPr>
          <w:p>
            <w:pPr>
              <w:pStyle w:val="7"/>
              <w:spacing w:line="387" w:lineRule="auto"/>
            </w:pPr>
          </w:p>
          <w:p>
            <w:pPr>
              <w:spacing w:before="58" w:line="190" w:lineRule="auto"/>
              <w:ind w:left="23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spacing w:line="387" w:lineRule="auto"/>
            </w:pPr>
          </w:p>
          <w:p>
            <w:pPr>
              <w:spacing w:before="58" w:line="190" w:lineRule="auto"/>
              <w:ind w:left="215"/>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447" w:type="dxa"/>
            <w:vMerge w:val="continue"/>
            <w:tcBorders>
              <w:top w:val="nil"/>
              <w:bottom w:val="nil"/>
            </w:tcBorders>
            <w:textDirection w:val="tbRlV"/>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pStyle w:val="7"/>
              <w:spacing w:line="389" w:lineRule="auto"/>
            </w:pPr>
          </w:p>
          <w:p>
            <w:pPr>
              <w:spacing w:before="59" w:line="190" w:lineRule="auto"/>
              <w:ind w:left="133"/>
              <w:rPr>
                <w:rFonts w:ascii="宋体" w:hAnsi="宋体" w:eastAsia="宋体" w:cs="宋体"/>
                <w:sz w:val="18"/>
                <w:szCs w:val="18"/>
              </w:rPr>
            </w:pPr>
            <w:r>
              <w:rPr>
                <w:rFonts w:ascii="宋体" w:hAnsi="宋体" w:eastAsia="宋体" w:cs="宋体"/>
                <w:spacing w:val="2"/>
                <w:sz w:val="18"/>
                <w:szCs w:val="18"/>
              </w:rPr>
              <w:t>43</w:t>
            </w:r>
          </w:p>
        </w:tc>
        <w:tc>
          <w:tcPr>
            <w:tcW w:w="1417" w:type="dxa"/>
            <w:vAlign w:val="top"/>
          </w:tcPr>
          <w:p>
            <w:pPr>
              <w:spacing w:before="161" w:line="511" w:lineRule="exact"/>
              <w:ind w:left="118"/>
              <w:rPr>
                <w:rFonts w:ascii="宋体" w:hAnsi="宋体" w:eastAsia="宋体" w:cs="宋体"/>
                <w:sz w:val="18"/>
                <w:szCs w:val="18"/>
              </w:rPr>
            </w:pPr>
            <w:r>
              <w:rPr>
                <w:rFonts w:ascii="宋体" w:hAnsi="宋体" w:eastAsia="宋体" w:cs="宋体"/>
                <w:spacing w:val="14"/>
                <w:position w:val="25"/>
                <w:sz w:val="18"/>
                <w:szCs w:val="18"/>
              </w:rPr>
              <w:t>美育课（大学</w:t>
            </w:r>
          </w:p>
          <w:p>
            <w:pPr>
              <w:spacing w:line="230" w:lineRule="auto"/>
              <w:ind w:right="15"/>
              <w:jc w:val="right"/>
              <w:rPr>
                <w:rFonts w:ascii="宋体" w:hAnsi="宋体" w:eastAsia="宋体" w:cs="宋体"/>
                <w:sz w:val="18"/>
                <w:szCs w:val="18"/>
              </w:rPr>
            </w:pPr>
            <w:r>
              <w:rPr>
                <w:rFonts w:ascii="宋体" w:hAnsi="宋体" w:eastAsia="宋体" w:cs="宋体"/>
                <w:spacing w:val="2"/>
                <w:sz w:val="18"/>
                <w:szCs w:val="18"/>
              </w:rPr>
              <w:t>生美育、美术）</w:t>
            </w:r>
          </w:p>
        </w:tc>
        <w:tc>
          <w:tcPr>
            <w:tcW w:w="598" w:type="dxa"/>
            <w:vAlign w:val="top"/>
          </w:tcPr>
          <w:p>
            <w:pPr>
              <w:pStyle w:val="7"/>
              <w:spacing w:line="389" w:lineRule="auto"/>
            </w:pPr>
          </w:p>
          <w:p>
            <w:pPr>
              <w:spacing w:before="59" w:line="190" w:lineRule="auto"/>
              <w:ind w:left="218"/>
              <w:rPr>
                <w:rFonts w:ascii="宋体" w:hAnsi="宋体" w:eastAsia="宋体" w:cs="宋体"/>
                <w:sz w:val="18"/>
                <w:szCs w:val="18"/>
              </w:rPr>
            </w:pPr>
            <w:r>
              <w:rPr>
                <w:rFonts w:ascii="宋体" w:hAnsi="宋体" w:eastAsia="宋体" w:cs="宋体"/>
                <w:spacing w:val="-1"/>
                <w:sz w:val="18"/>
                <w:szCs w:val="18"/>
              </w:rPr>
              <w:t>32</w:t>
            </w:r>
          </w:p>
        </w:tc>
        <w:tc>
          <w:tcPr>
            <w:tcW w:w="583" w:type="dxa"/>
            <w:vAlign w:val="top"/>
          </w:tcPr>
          <w:p>
            <w:pPr>
              <w:pStyle w:val="7"/>
              <w:spacing w:line="389" w:lineRule="auto"/>
            </w:pPr>
          </w:p>
          <w:p>
            <w:pPr>
              <w:spacing w:before="59" w:line="190" w:lineRule="auto"/>
              <w:ind w:left="210"/>
              <w:rPr>
                <w:rFonts w:ascii="宋体" w:hAnsi="宋体" w:eastAsia="宋体" w:cs="宋体"/>
                <w:sz w:val="18"/>
                <w:szCs w:val="18"/>
              </w:rPr>
            </w:pPr>
            <w:r>
              <w:rPr>
                <w:rFonts w:ascii="宋体" w:hAnsi="宋体" w:eastAsia="宋体" w:cs="宋体"/>
                <w:spacing w:val="-1"/>
                <w:sz w:val="18"/>
                <w:szCs w:val="18"/>
              </w:rPr>
              <w:t>32</w:t>
            </w:r>
          </w:p>
        </w:tc>
        <w:tc>
          <w:tcPr>
            <w:tcW w:w="600" w:type="dxa"/>
            <w:vAlign w:val="top"/>
          </w:tcPr>
          <w:p>
            <w:pPr>
              <w:pStyle w:val="7"/>
            </w:pPr>
          </w:p>
        </w:tc>
        <w:tc>
          <w:tcPr>
            <w:tcW w:w="538" w:type="dxa"/>
            <w:vAlign w:val="top"/>
          </w:tcPr>
          <w:p>
            <w:pPr>
              <w:pStyle w:val="7"/>
              <w:spacing w:line="389" w:lineRule="auto"/>
            </w:pPr>
          </w:p>
          <w:p>
            <w:pPr>
              <w:spacing w:before="59" w:line="190" w:lineRule="auto"/>
              <w:ind w:left="23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spacing w:line="389" w:lineRule="auto"/>
            </w:pPr>
          </w:p>
          <w:p>
            <w:pPr>
              <w:spacing w:before="59" w:line="190" w:lineRule="auto"/>
              <w:ind w:left="21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7" w:type="dxa"/>
            <w:vMerge w:val="continue"/>
            <w:tcBorders>
              <w:top w:val="nil"/>
              <w:bottom w:val="nil"/>
            </w:tcBorders>
            <w:textDirection w:val="tbRlV"/>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spacing w:before="201" w:line="190" w:lineRule="auto"/>
              <w:ind w:left="133"/>
              <w:rPr>
                <w:rFonts w:ascii="宋体" w:hAnsi="宋体" w:eastAsia="宋体" w:cs="宋体"/>
                <w:sz w:val="18"/>
                <w:szCs w:val="18"/>
              </w:rPr>
            </w:pPr>
            <w:r>
              <w:rPr>
                <w:rFonts w:ascii="宋体" w:hAnsi="宋体" w:eastAsia="宋体" w:cs="宋体"/>
                <w:spacing w:val="2"/>
                <w:sz w:val="18"/>
                <w:szCs w:val="18"/>
              </w:rPr>
              <w:t>44</w:t>
            </w:r>
          </w:p>
        </w:tc>
        <w:tc>
          <w:tcPr>
            <w:tcW w:w="1417" w:type="dxa"/>
            <w:vAlign w:val="top"/>
          </w:tcPr>
          <w:p>
            <w:pPr>
              <w:spacing w:before="173" w:line="231" w:lineRule="auto"/>
              <w:ind w:left="519"/>
              <w:rPr>
                <w:rFonts w:ascii="宋体" w:hAnsi="宋体" w:eastAsia="宋体" w:cs="宋体"/>
                <w:sz w:val="18"/>
                <w:szCs w:val="18"/>
              </w:rPr>
            </w:pPr>
            <w:r>
              <w:rPr>
                <w:rFonts w:ascii="宋体" w:hAnsi="宋体" w:eastAsia="宋体" w:cs="宋体"/>
                <w:spacing w:val="7"/>
                <w:sz w:val="18"/>
                <w:szCs w:val="18"/>
              </w:rPr>
              <w:t>音乐</w:t>
            </w:r>
          </w:p>
        </w:tc>
        <w:tc>
          <w:tcPr>
            <w:tcW w:w="598" w:type="dxa"/>
            <w:vAlign w:val="top"/>
          </w:tcPr>
          <w:p>
            <w:pPr>
              <w:spacing w:before="201" w:line="190" w:lineRule="auto"/>
              <w:ind w:left="218"/>
              <w:rPr>
                <w:rFonts w:ascii="宋体" w:hAnsi="宋体" w:eastAsia="宋体" w:cs="宋体"/>
                <w:sz w:val="18"/>
                <w:szCs w:val="18"/>
              </w:rPr>
            </w:pPr>
            <w:r>
              <w:rPr>
                <w:rFonts w:ascii="宋体" w:hAnsi="宋体" w:eastAsia="宋体" w:cs="宋体"/>
                <w:spacing w:val="-1"/>
                <w:sz w:val="18"/>
                <w:szCs w:val="18"/>
              </w:rPr>
              <w:t>32</w:t>
            </w:r>
          </w:p>
        </w:tc>
        <w:tc>
          <w:tcPr>
            <w:tcW w:w="583" w:type="dxa"/>
            <w:vAlign w:val="top"/>
          </w:tcPr>
          <w:p>
            <w:pPr>
              <w:spacing w:before="201" w:line="190" w:lineRule="auto"/>
              <w:ind w:left="255"/>
              <w:rPr>
                <w:rFonts w:ascii="宋体" w:hAnsi="宋体" w:eastAsia="宋体" w:cs="宋体"/>
                <w:sz w:val="18"/>
                <w:szCs w:val="18"/>
              </w:rPr>
            </w:pPr>
            <w:r>
              <w:rPr>
                <w:rFonts w:ascii="宋体" w:hAnsi="宋体" w:eastAsia="宋体" w:cs="宋体"/>
                <w:sz w:val="18"/>
                <w:szCs w:val="18"/>
              </w:rPr>
              <w:t>8</w:t>
            </w:r>
          </w:p>
        </w:tc>
        <w:tc>
          <w:tcPr>
            <w:tcW w:w="600" w:type="dxa"/>
            <w:vAlign w:val="top"/>
          </w:tcPr>
          <w:p>
            <w:pPr>
              <w:spacing w:before="201" w:line="190" w:lineRule="auto"/>
              <w:ind w:left="221"/>
              <w:rPr>
                <w:rFonts w:ascii="宋体" w:hAnsi="宋体" w:eastAsia="宋体" w:cs="宋体"/>
                <w:sz w:val="18"/>
                <w:szCs w:val="18"/>
              </w:rPr>
            </w:pPr>
            <w:r>
              <w:rPr>
                <w:rFonts w:ascii="宋体" w:hAnsi="宋体" w:eastAsia="宋体" w:cs="宋体"/>
                <w:sz w:val="18"/>
                <w:szCs w:val="18"/>
              </w:rPr>
              <w:t>24</w:t>
            </w:r>
          </w:p>
        </w:tc>
        <w:tc>
          <w:tcPr>
            <w:tcW w:w="538" w:type="dxa"/>
            <w:vAlign w:val="top"/>
          </w:tcPr>
          <w:p>
            <w:pPr>
              <w:spacing w:before="201" w:line="190" w:lineRule="auto"/>
              <w:ind w:left="23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spacing w:before="201" w:line="190" w:lineRule="auto"/>
              <w:ind w:left="215"/>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447" w:type="dxa"/>
            <w:vMerge w:val="continue"/>
            <w:tcBorders>
              <w:top w:val="nil"/>
              <w:bottom w:val="nil"/>
            </w:tcBorders>
            <w:textDirection w:val="tbRlV"/>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pStyle w:val="7"/>
              <w:spacing w:line="391" w:lineRule="auto"/>
            </w:pPr>
          </w:p>
          <w:p>
            <w:pPr>
              <w:spacing w:before="58" w:line="190" w:lineRule="auto"/>
              <w:ind w:left="133"/>
              <w:rPr>
                <w:rFonts w:ascii="宋体" w:hAnsi="宋体" w:eastAsia="宋体" w:cs="宋体"/>
                <w:sz w:val="18"/>
                <w:szCs w:val="18"/>
              </w:rPr>
            </w:pPr>
            <w:r>
              <w:rPr>
                <w:rFonts w:ascii="宋体" w:hAnsi="宋体" w:eastAsia="宋体" w:cs="宋体"/>
                <w:spacing w:val="2"/>
                <w:sz w:val="18"/>
                <w:szCs w:val="18"/>
              </w:rPr>
              <w:t>45</w:t>
            </w:r>
          </w:p>
        </w:tc>
        <w:tc>
          <w:tcPr>
            <w:tcW w:w="1417" w:type="dxa"/>
            <w:vAlign w:val="top"/>
          </w:tcPr>
          <w:p>
            <w:pPr>
              <w:spacing w:before="162" w:line="516" w:lineRule="exact"/>
              <w:ind w:left="116"/>
              <w:rPr>
                <w:rFonts w:ascii="宋体" w:hAnsi="宋体" w:eastAsia="宋体" w:cs="宋体"/>
                <w:sz w:val="18"/>
                <w:szCs w:val="18"/>
              </w:rPr>
            </w:pPr>
            <w:r>
              <w:rPr>
                <w:rFonts w:ascii="宋体" w:hAnsi="宋体" w:eastAsia="宋体" w:cs="宋体"/>
                <w:spacing w:val="15"/>
                <w:position w:val="25"/>
                <w:sz w:val="18"/>
                <w:szCs w:val="18"/>
              </w:rPr>
              <w:t>计算机应用基</w:t>
            </w:r>
          </w:p>
          <w:p>
            <w:pPr>
              <w:spacing w:line="236" w:lineRule="auto"/>
              <w:ind w:left="615"/>
              <w:rPr>
                <w:rFonts w:ascii="宋体" w:hAnsi="宋体" w:eastAsia="宋体" w:cs="宋体"/>
                <w:sz w:val="18"/>
                <w:szCs w:val="18"/>
              </w:rPr>
            </w:pPr>
            <w:r>
              <w:rPr>
                <w:rFonts w:ascii="宋体" w:hAnsi="宋体" w:eastAsia="宋体" w:cs="宋体"/>
                <w:spacing w:val="3"/>
                <w:sz w:val="18"/>
                <w:szCs w:val="18"/>
              </w:rPr>
              <w:t>础</w:t>
            </w:r>
          </w:p>
        </w:tc>
        <w:tc>
          <w:tcPr>
            <w:tcW w:w="598" w:type="dxa"/>
            <w:vAlign w:val="top"/>
          </w:tcPr>
          <w:p>
            <w:pPr>
              <w:pStyle w:val="7"/>
              <w:spacing w:line="391" w:lineRule="auto"/>
            </w:pPr>
          </w:p>
          <w:p>
            <w:pPr>
              <w:spacing w:before="58" w:line="190" w:lineRule="auto"/>
              <w:ind w:left="221"/>
              <w:rPr>
                <w:rFonts w:ascii="宋体" w:hAnsi="宋体" w:eastAsia="宋体" w:cs="宋体"/>
                <w:sz w:val="18"/>
                <w:szCs w:val="18"/>
              </w:rPr>
            </w:pPr>
            <w:r>
              <w:rPr>
                <w:rFonts w:ascii="宋体" w:hAnsi="宋体" w:eastAsia="宋体" w:cs="宋体"/>
                <w:spacing w:val="-2"/>
                <w:sz w:val="18"/>
                <w:szCs w:val="18"/>
              </w:rPr>
              <w:t>72</w:t>
            </w:r>
          </w:p>
        </w:tc>
        <w:tc>
          <w:tcPr>
            <w:tcW w:w="583" w:type="dxa"/>
            <w:vAlign w:val="top"/>
          </w:tcPr>
          <w:p>
            <w:pPr>
              <w:pStyle w:val="7"/>
              <w:spacing w:line="391" w:lineRule="auto"/>
            </w:pPr>
          </w:p>
          <w:p>
            <w:pPr>
              <w:spacing w:before="58" w:line="190" w:lineRule="auto"/>
              <w:ind w:left="210"/>
              <w:rPr>
                <w:rFonts w:ascii="宋体" w:hAnsi="宋体" w:eastAsia="宋体" w:cs="宋体"/>
                <w:sz w:val="18"/>
                <w:szCs w:val="18"/>
              </w:rPr>
            </w:pPr>
            <w:r>
              <w:rPr>
                <w:rFonts w:ascii="宋体" w:hAnsi="宋体" w:eastAsia="宋体" w:cs="宋体"/>
                <w:spacing w:val="-1"/>
                <w:sz w:val="18"/>
                <w:szCs w:val="18"/>
              </w:rPr>
              <w:t>36</w:t>
            </w:r>
          </w:p>
        </w:tc>
        <w:tc>
          <w:tcPr>
            <w:tcW w:w="600" w:type="dxa"/>
            <w:vAlign w:val="top"/>
          </w:tcPr>
          <w:p>
            <w:pPr>
              <w:pStyle w:val="7"/>
              <w:spacing w:line="391" w:lineRule="auto"/>
            </w:pPr>
          </w:p>
          <w:p>
            <w:pPr>
              <w:spacing w:before="58" w:line="190" w:lineRule="auto"/>
              <w:ind w:left="222"/>
              <w:rPr>
                <w:rFonts w:ascii="宋体" w:hAnsi="宋体" w:eastAsia="宋体" w:cs="宋体"/>
                <w:sz w:val="18"/>
                <w:szCs w:val="18"/>
              </w:rPr>
            </w:pPr>
            <w:r>
              <w:rPr>
                <w:rFonts w:ascii="宋体" w:hAnsi="宋体" w:eastAsia="宋体" w:cs="宋体"/>
                <w:spacing w:val="-1"/>
                <w:sz w:val="18"/>
                <w:szCs w:val="18"/>
              </w:rPr>
              <w:t>36</w:t>
            </w:r>
          </w:p>
        </w:tc>
        <w:tc>
          <w:tcPr>
            <w:tcW w:w="538" w:type="dxa"/>
            <w:vAlign w:val="top"/>
          </w:tcPr>
          <w:p>
            <w:pPr>
              <w:pStyle w:val="7"/>
              <w:spacing w:line="390" w:lineRule="auto"/>
            </w:pPr>
          </w:p>
          <w:p>
            <w:pPr>
              <w:spacing w:before="59" w:line="190" w:lineRule="auto"/>
              <w:ind w:left="232"/>
              <w:rPr>
                <w:rFonts w:ascii="宋体" w:hAnsi="宋体" w:eastAsia="宋体" w:cs="宋体"/>
                <w:sz w:val="18"/>
                <w:szCs w:val="18"/>
              </w:rPr>
            </w:pPr>
            <w:r>
              <w:rPr>
                <w:rFonts w:ascii="宋体" w:hAnsi="宋体" w:eastAsia="宋体" w:cs="宋体"/>
                <w:sz w:val="18"/>
                <w:szCs w:val="18"/>
              </w:rPr>
              <w:t>4</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spacing w:line="390" w:lineRule="auto"/>
            </w:pPr>
          </w:p>
          <w:p>
            <w:pPr>
              <w:spacing w:before="59" w:line="190" w:lineRule="auto"/>
              <w:ind w:left="214"/>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spacing w:line="448" w:lineRule="auto"/>
            </w:pPr>
          </w:p>
          <w:p>
            <w:pPr>
              <w:spacing w:before="58" w:line="190" w:lineRule="auto"/>
              <w:ind w:left="216"/>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7" w:type="dxa"/>
            <w:vMerge w:val="continue"/>
            <w:tcBorders>
              <w:top w:val="nil"/>
              <w:bottom w:val="nil"/>
            </w:tcBorders>
            <w:textDirection w:val="tbRlV"/>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spacing w:before="204" w:line="190" w:lineRule="auto"/>
              <w:ind w:left="133"/>
              <w:rPr>
                <w:rFonts w:ascii="宋体" w:hAnsi="宋体" w:eastAsia="宋体" w:cs="宋体"/>
                <w:sz w:val="18"/>
                <w:szCs w:val="18"/>
              </w:rPr>
            </w:pPr>
            <w:r>
              <w:rPr>
                <w:rFonts w:ascii="宋体" w:hAnsi="宋体" w:eastAsia="宋体" w:cs="宋体"/>
                <w:spacing w:val="2"/>
                <w:sz w:val="18"/>
                <w:szCs w:val="18"/>
              </w:rPr>
              <w:t>46</w:t>
            </w:r>
          </w:p>
        </w:tc>
        <w:tc>
          <w:tcPr>
            <w:tcW w:w="1417" w:type="dxa"/>
            <w:vAlign w:val="top"/>
          </w:tcPr>
          <w:p>
            <w:pPr>
              <w:spacing w:before="177" w:line="230" w:lineRule="auto"/>
              <w:ind w:left="325"/>
              <w:rPr>
                <w:rFonts w:ascii="宋体" w:hAnsi="宋体" w:eastAsia="宋体" w:cs="宋体"/>
                <w:sz w:val="18"/>
                <w:szCs w:val="18"/>
              </w:rPr>
            </w:pPr>
            <w:r>
              <w:rPr>
                <w:rFonts w:ascii="宋体" w:hAnsi="宋体" w:eastAsia="宋体" w:cs="宋体"/>
                <w:spacing w:val="11"/>
                <w:sz w:val="18"/>
                <w:szCs w:val="18"/>
              </w:rPr>
              <w:t>劳动教育</w:t>
            </w:r>
          </w:p>
        </w:tc>
        <w:tc>
          <w:tcPr>
            <w:tcW w:w="598" w:type="dxa"/>
            <w:vAlign w:val="top"/>
          </w:tcPr>
          <w:p>
            <w:pPr>
              <w:spacing w:before="204" w:line="190" w:lineRule="auto"/>
              <w:ind w:left="218"/>
              <w:rPr>
                <w:rFonts w:ascii="宋体" w:hAnsi="宋体" w:eastAsia="宋体" w:cs="宋体"/>
                <w:sz w:val="18"/>
                <w:szCs w:val="18"/>
              </w:rPr>
            </w:pPr>
            <w:r>
              <w:rPr>
                <w:rFonts w:ascii="宋体" w:hAnsi="宋体" w:eastAsia="宋体" w:cs="宋体"/>
                <w:spacing w:val="-1"/>
                <w:sz w:val="18"/>
                <w:szCs w:val="18"/>
              </w:rPr>
              <w:t>32</w:t>
            </w:r>
          </w:p>
        </w:tc>
        <w:tc>
          <w:tcPr>
            <w:tcW w:w="583" w:type="dxa"/>
            <w:vAlign w:val="top"/>
          </w:tcPr>
          <w:p>
            <w:pPr>
              <w:spacing w:before="204" w:line="190" w:lineRule="auto"/>
              <w:ind w:left="210"/>
              <w:rPr>
                <w:rFonts w:ascii="宋体" w:hAnsi="宋体" w:eastAsia="宋体" w:cs="宋体"/>
                <w:sz w:val="18"/>
                <w:szCs w:val="18"/>
              </w:rPr>
            </w:pPr>
            <w:r>
              <w:rPr>
                <w:rFonts w:ascii="宋体" w:hAnsi="宋体" w:eastAsia="宋体" w:cs="宋体"/>
                <w:spacing w:val="-1"/>
                <w:sz w:val="18"/>
                <w:szCs w:val="18"/>
              </w:rPr>
              <w:t>32</w:t>
            </w:r>
          </w:p>
        </w:tc>
        <w:tc>
          <w:tcPr>
            <w:tcW w:w="600" w:type="dxa"/>
            <w:vAlign w:val="top"/>
          </w:tcPr>
          <w:p>
            <w:pPr>
              <w:pStyle w:val="7"/>
            </w:pPr>
          </w:p>
        </w:tc>
        <w:tc>
          <w:tcPr>
            <w:tcW w:w="538" w:type="dxa"/>
            <w:vAlign w:val="top"/>
          </w:tcPr>
          <w:p>
            <w:pPr>
              <w:spacing w:before="204" w:line="190" w:lineRule="auto"/>
              <w:ind w:left="23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spacing w:before="204" w:line="190" w:lineRule="auto"/>
              <w:ind w:left="214"/>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6" w:hRule="atLeast"/>
        </w:trPr>
        <w:tc>
          <w:tcPr>
            <w:tcW w:w="447" w:type="dxa"/>
            <w:vMerge w:val="continue"/>
            <w:tcBorders>
              <w:top w:val="nil"/>
              <w:bottom w:val="nil"/>
            </w:tcBorders>
            <w:textDirection w:val="tbRlV"/>
            <w:vAlign w:val="top"/>
          </w:tcPr>
          <w:p>
            <w:pPr>
              <w:pStyle w:val="7"/>
            </w:pPr>
          </w:p>
        </w:tc>
        <w:tc>
          <w:tcPr>
            <w:tcW w:w="443" w:type="dxa"/>
            <w:vMerge w:val="continue"/>
            <w:tcBorders>
              <w:top w:val="nil"/>
            </w:tcBorders>
            <w:textDirection w:val="tbRlV"/>
            <w:vAlign w:val="top"/>
          </w:tcPr>
          <w:p>
            <w:pPr>
              <w:pStyle w:val="7"/>
            </w:pPr>
          </w:p>
        </w:tc>
        <w:tc>
          <w:tcPr>
            <w:tcW w:w="457" w:type="dxa"/>
            <w:vAlign w:val="top"/>
          </w:tcPr>
          <w:p>
            <w:pPr>
              <w:pStyle w:val="7"/>
              <w:spacing w:line="298" w:lineRule="auto"/>
            </w:pPr>
          </w:p>
          <w:p>
            <w:pPr>
              <w:pStyle w:val="7"/>
              <w:spacing w:line="299" w:lineRule="auto"/>
            </w:pPr>
          </w:p>
          <w:p>
            <w:pPr>
              <w:spacing w:before="58" w:line="190" w:lineRule="auto"/>
              <w:ind w:left="133"/>
              <w:rPr>
                <w:rFonts w:ascii="宋体" w:hAnsi="宋体" w:eastAsia="宋体" w:cs="宋体"/>
                <w:sz w:val="18"/>
                <w:szCs w:val="18"/>
              </w:rPr>
            </w:pPr>
            <w:r>
              <w:rPr>
                <w:rFonts w:ascii="宋体" w:hAnsi="宋体" w:eastAsia="宋体" w:cs="宋体"/>
                <w:spacing w:val="2"/>
                <w:sz w:val="18"/>
                <w:szCs w:val="18"/>
              </w:rPr>
              <w:t>47</w:t>
            </w:r>
          </w:p>
        </w:tc>
        <w:tc>
          <w:tcPr>
            <w:tcW w:w="1417" w:type="dxa"/>
            <w:vAlign w:val="top"/>
          </w:tcPr>
          <w:p>
            <w:pPr>
              <w:spacing w:before="176" w:line="230" w:lineRule="auto"/>
              <w:ind w:right="8"/>
              <w:jc w:val="right"/>
              <w:rPr>
                <w:rFonts w:ascii="宋体" w:hAnsi="宋体" w:eastAsia="宋体" w:cs="宋体"/>
                <w:sz w:val="18"/>
                <w:szCs w:val="18"/>
              </w:rPr>
            </w:pPr>
            <w:r>
              <w:rPr>
                <w:rFonts w:ascii="宋体" w:hAnsi="宋体" w:eastAsia="宋体" w:cs="宋体"/>
                <w:spacing w:val="-3"/>
                <w:sz w:val="18"/>
                <w:szCs w:val="18"/>
              </w:rPr>
              <w:t>四育课（安全、</w:t>
            </w:r>
          </w:p>
          <w:p>
            <w:pPr>
              <w:spacing w:before="262" w:line="511" w:lineRule="exact"/>
              <w:ind w:left="117"/>
              <w:rPr>
                <w:rFonts w:ascii="宋体" w:hAnsi="宋体" w:eastAsia="宋体" w:cs="宋体"/>
                <w:sz w:val="18"/>
                <w:szCs w:val="18"/>
              </w:rPr>
            </w:pPr>
            <w:r>
              <w:rPr>
                <w:rFonts w:ascii="宋体" w:hAnsi="宋体" w:eastAsia="宋体" w:cs="宋体"/>
                <w:spacing w:val="11"/>
                <w:position w:val="25"/>
                <w:sz w:val="18"/>
                <w:szCs w:val="18"/>
              </w:rPr>
              <w:t>法治、劳动、</w:t>
            </w:r>
          </w:p>
          <w:p>
            <w:pPr>
              <w:spacing w:line="230" w:lineRule="auto"/>
              <w:ind w:left="218"/>
              <w:rPr>
                <w:rFonts w:ascii="宋体" w:hAnsi="宋体" w:eastAsia="宋体" w:cs="宋体"/>
                <w:sz w:val="18"/>
                <w:szCs w:val="18"/>
              </w:rPr>
            </w:pPr>
            <w:r>
              <w:rPr>
                <w:rFonts w:ascii="宋体" w:hAnsi="宋体" w:eastAsia="宋体" w:cs="宋体"/>
                <w:spacing w:val="9"/>
                <w:sz w:val="18"/>
                <w:szCs w:val="18"/>
              </w:rPr>
              <w:t>职业素养）</w:t>
            </w:r>
          </w:p>
        </w:tc>
        <w:tc>
          <w:tcPr>
            <w:tcW w:w="598" w:type="dxa"/>
            <w:vAlign w:val="top"/>
          </w:tcPr>
          <w:p>
            <w:pPr>
              <w:pStyle w:val="7"/>
              <w:spacing w:line="298" w:lineRule="auto"/>
            </w:pPr>
          </w:p>
          <w:p>
            <w:pPr>
              <w:pStyle w:val="7"/>
              <w:spacing w:line="299" w:lineRule="auto"/>
            </w:pPr>
          </w:p>
          <w:p>
            <w:pPr>
              <w:spacing w:before="58" w:line="190" w:lineRule="auto"/>
              <w:ind w:left="212"/>
              <w:rPr>
                <w:rFonts w:ascii="宋体" w:hAnsi="宋体" w:eastAsia="宋体" w:cs="宋体"/>
                <w:sz w:val="18"/>
                <w:szCs w:val="18"/>
              </w:rPr>
            </w:pPr>
            <w:r>
              <w:rPr>
                <w:rFonts w:ascii="宋体" w:hAnsi="宋体" w:eastAsia="宋体" w:cs="宋体"/>
                <w:spacing w:val="1"/>
                <w:sz w:val="18"/>
                <w:szCs w:val="18"/>
              </w:rPr>
              <w:t>80</w:t>
            </w:r>
          </w:p>
        </w:tc>
        <w:tc>
          <w:tcPr>
            <w:tcW w:w="583" w:type="dxa"/>
            <w:vAlign w:val="top"/>
          </w:tcPr>
          <w:p>
            <w:pPr>
              <w:pStyle w:val="7"/>
              <w:spacing w:line="298" w:lineRule="auto"/>
            </w:pPr>
          </w:p>
          <w:p>
            <w:pPr>
              <w:pStyle w:val="7"/>
              <w:spacing w:line="299" w:lineRule="auto"/>
            </w:pPr>
          </w:p>
          <w:p>
            <w:pPr>
              <w:spacing w:before="58" w:line="190" w:lineRule="auto"/>
              <w:ind w:left="204"/>
              <w:rPr>
                <w:rFonts w:ascii="宋体" w:hAnsi="宋体" w:eastAsia="宋体" w:cs="宋体"/>
                <w:sz w:val="18"/>
                <w:szCs w:val="18"/>
              </w:rPr>
            </w:pPr>
            <w:r>
              <w:rPr>
                <w:rFonts w:ascii="宋体" w:hAnsi="宋体" w:eastAsia="宋体" w:cs="宋体"/>
                <w:spacing w:val="1"/>
                <w:sz w:val="18"/>
                <w:szCs w:val="18"/>
              </w:rPr>
              <w:t>80</w:t>
            </w:r>
          </w:p>
        </w:tc>
        <w:tc>
          <w:tcPr>
            <w:tcW w:w="600" w:type="dxa"/>
            <w:vAlign w:val="top"/>
          </w:tcPr>
          <w:p>
            <w:pPr>
              <w:pStyle w:val="7"/>
            </w:pPr>
          </w:p>
        </w:tc>
        <w:tc>
          <w:tcPr>
            <w:tcW w:w="538" w:type="dxa"/>
            <w:vAlign w:val="top"/>
          </w:tcPr>
          <w:p>
            <w:pPr>
              <w:pStyle w:val="7"/>
              <w:spacing w:line="299" w:lineRule="auto"/>
            </w:pPr>
          </w:p>
          <w:p>
            <w:pPr>
              <w:pStyle w:val="7"/>
              <w:spacing w:line="299" w:lineRule="auto"/>
            </w:pPr>
          </w:p>
          <w:p>
            <w:pPr>
              <w:spacing w:before="58" w:line="189" w:lineRule="auto"/>
              <w:ind w:left="241"/>
              <w:rPr>
                <w:rFonts w:ascii="宋体" w:hAnsi="宋体" w:eastAsia="宋体" w:cs="宋体"/>
                <w:sz w:val="18"/>
                <w:szCs w:val="18"/>
              </w:rPr>
            </w:pPr>
            <w:r>
              <w:rPr>
                <w:rFonts w:ascii="宋体" w:hAnsi="宋体" w:eastAsia="宋体" w:cs="宋体"/>
                <w:sz w:val="18"/>
                <w:szCs w:val="18"/>
              </w:rPr>
              <w:t>5</w:t>
            </w:r>
          </w:p>
        </w:tc>
        <w:tc>
          <w:tcPr>
            <w:tcW w:w="490" w:type="dxa"/>
            <w:vAlign w:val="top"/>
          </w:tcPr>
          <w:p>
            <w:pPr>
              <w:pStyle w:val="7"/>
            </w:pPr>
          </w:p>
        </w:tc>
        <w:tc>
          <w:tcPr>
            <w:tcW w:w="490" w:type="dxa"/>
            <w:vAlign w:val="top"/>
          </w:tcPr>
          <w:p>
            <w:pPr>
              <w:pStyle w:val="7"/>
              <w:spacing w:line="298" w:lineRule="auto"/>
            </w:pPr>
          </w:p>
          <w:p>
            <w:pPr>
              <w:pStyle w:val="7"/>
              <w:spacing w:line="298" w:lineRule="auto"/>
            </w:pPr>
          </w:p>
          <w:p>
            <w:pPr>
              <w:spacing w:before="58" w:line="191" w:lineRule="auto"/>
              <w:ind w:left="241"/>
              <w:rPr>
                <w:rFonts w:ascii="宋体" w:hAnsi="宋体" w:eastAsia="宋体" w:cs="宋体"/>
                <w:sz w:val="18"/>
                <w:szCs w:val="18"/>
              </w:rPr>
            </w:pPr>
            <w:r>
              <w:rPr>
                <w:rFonts w:ascii="宋体" w:hAnsi="宋体" w:eastAsia="宋体" w:cs="宋体"/>
                <w:sz w:val="18"/>
                <w:szCs w:val="18"/>
              </w:rPr>
              <w:t>1</w:t>
            </w:r>
          </w:p>
        </w:tc>
        <w:tc>
          <w:tcPr>
            <w:tcW w:w="490" w:type="dxa"/>
            <w:vAlign w:val="top"/>
          </w:tcPr>
          <w:p>
            <w:pPr>
              <w:pStyle w:val="7"/>
              <w:spacing w:line="298" w:lineRule="auto"/>
            </w:pPr>
          </w:p>
          <w:p>
            <w:pPr>
              <w:pStyle w:val="7"/>
              <w:spacing w:line="298" w:lineRule="auto"/>
            </w:pPr>
          </w:p>
          <w:p>
            <w:pPr>
              <w:spacing w:before="58" w:line="191" w:lineRule="auto"/>
              <w:ind w:left="241"/>
              <w:rPr>
                <w:rFonts w:ascii="宋体" w:hAnsi="宋体" w:eastAsia="宋体" w:cs="宋体"/>
                <w:sz w:val="18"/>
                <w:szCs w:val="18"/>
              </w:rPr>
            </w:pPr>
            <w:r>
              <w:rPr>
                <w:rFonts w:ascii="宋体" w:hAnsi="宋体" w:eastAsia="宋体" w:cs="宋体"/>
                <w:sz w:val="18"/>
                <w:szCs w:val="18"/>
              </w:rPr>
              <w:t>1</w:t>
            </w:r>
          </w:p>
        </w:tc>
        <w:tc>
          <w:tcPr>
            <w:tcW w:w="490" w:type="dxa"/>
            <w:vAlign w:val="top"/>
          </w:tcPr>
          <w:p>
            <w:pPr>
              <w:pStyle w:val="7"/>
              <w:spacing w:line="298" w:lineRule="auto"/>
            </w:pPr>
          </w:p>
          <w:p>
            <w:pPr>
              <w:pStyle w:val="7"/>
              <w:spacing w:line="298" w:lineRule="auto"/>
            </w:pPr>
          </w:p>
          <w:p>
            <w:pPr>
              <w:spacing w:before="58" w:line="191" w:lineRule="auto"/>
              <w:ind w:left="240"/>
              <w:rPr>
                <w:rFonts w:ascii="宋体" w:hAnsi="宋体" w:eastAsia="宋体" w:cs="宋体"/>
                <w:sz w:val="18"/>
                <w:szCs w:val="18"/>
              </w:rPr>
            </w:pPr>
            <w:r>
              <w:rPr>
                <w:rFonts w:ascii="宋体" w:hAnsi="宋体" w:eastAsia="宋体" w:cs="宋体"/>
                <w:sz w:val="18"/>
                <w:szCs w:val="18"/>
              </w:rPr>
              <w:t>1</w:t>
            </w:r>
          </w:p>
        </w:tc>
        <w:tc>
          <w:tcPr>
            <w:tcW w:w="490" w:type="dxa"/>
            <w:vAlign w:val="top"/>
          </w:tcPr>
          <w:p>
            <w:pPr>
              <w:pStyle w:val="7"/>
              <w:spacing w:line="298" w:lineRule="auto"/>
            </w:pPr>
          </w:p>
          <w:p>
            <w:pPr>
              <w:pStyle w:val="7"/>
              <w:spacing w:line="298" w:lineRule="auto"/>
            </w:pPr>
          </w:p>
          <w:p>
            <w:pPr>
              <w:spacing w:before="58" w:line="191" w:lineRule="auto"/>
              <w:ind w:left="240"/>
              <w:rPr>
                <w:rFonts w:ascii="宋体" w:hAnsi="宋体" w:eastAsia="宋体" w:cs="宋体"/>
                <w:sz w:val="18"/>
                <w:szCs w:val="18"/>
              </w:rPr>
            </w:pPr>
            <w:r>
              <w:rPr>
                <w:rFonts w:ascii="宋体" w:hAnsi="宋体" w:eastAsia="宋体" w:cs="宋体"/>
                <w:sz w:val="18"/>
                <w:szCs w:val="18"/>
              </w:rPr>
              <w:t>1</w:t>
            </w:r>
          </w:p>
        </w:tc>
        <w:tc>
          <w:tcPr>
            <w:tcW w:w="490" w:type="dxa"/>
            <w:vAlign w:val="top"/>
          </w:tcPr>
          <w:p>
            <w:pPr>
              <w:pStyle w:val="7"/>
              <w:spacing w:line="298" w:lineRule="auto"/>
            </w:pPr>
          </w:p>
          <w:p>
            <w:pPr>
              <w:pStyle w:val="7"/>
              <w:spacing w:line="298" w:lineRule="auto"/>
            </w:pPr>
          </w:p>
          <w:p>
            <w:pPr>
              <w:spacing w:before="58" w:line="191" w:lineRule="auto"/>
              <w:ind w:left="242"/>
              <w:rPr>
                <w:rFonts w:ascii="宋体" w:hAnsi="宋体" w:eastAsia="宋体" w:cs="宋体"/>
                <w:sz w:val="18"/>
                <w:szCs w:val="18"/>
              </w:rPr>
            </w:pPr>
            <w:r>
              <w:rPr>
                <w:rFonts w:ascii="宋体" w:hAnsi="宋体" w:eastAsia="宋体" w:cs="宋体"/>
                <w:sz w:val="18"/>
                <w:szCs w:val="18"/>
              </w:rPr>
              <w:t>1</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4" w:hRule="atLeast"/>
        </w:trPr>
        <w:tc>
          <w:tcPr>
            <w:tcW w:w="447" w:type="dxa"/>
            <w:vMerge w:val="continue"/>
            <w:tcBorders>
              <w:top w:val="nil"/>
            </w:tcBorders>
            <w:textDirection w:val="tbRlV"/>
            <w:vAlign w:val="top"/>
          </w:tcPr>
          <w:p>
            <w:pPr>
              <w:pStyle w:val="7"/>
            </w:pPr>
          </w:p>
        </w:tc>
        <w:tc>
          <w:tcPr>
            <w:tcW w:w="443" w:type="dxa"/>
            <w:vAlign w:val="top"/>
          </w:tcPr>
          <w:p>
            <w:pPr>
              <w:pStyle w:val="7"/>
            </w:pPr>
          </w:p>
        </w:tc>
        <w:tc>
          <w:tcPr>
            <w:tcW w:w="1874" w:type="dxa"/>
            <w:gridSpan w:val="2"/>
            <w:vAlign w:val="top"/>
          </w:tcPr>
          <w:p>
            <w:pPr>
              <w:spacing w:before="163" w:line="490" w:lineRule="exact"/>
              <w:ind w:left="156"/>
              <w:rPr>
                <w:rFonts w:ascii="宋体" w:hAnsi="宋体" w:eastAsia="宋体" w:cs="宋体"/>
                <w:sz w:val="18"/>
                <w:szCs w:val="18"/>
              </w:rPr>
            </w:pPr>
            <w:r>
              <w:rPr>
                <w:rFonts w:ascii="宋体" w:hAnsi="宋体" w:eastAsia="宋体" w:cs="宋体"/>
                <w:spacing w:val="15"/>
                <w:position w:val="23"/>
                <w:sz w:val="18"/>
                <w:szCs w:val="18"/>
              </w:rPr>
              <w:t>小计（学时百分比</w:t>
            </w:r>
          </w:p>
          <w:p>
            <w:pPr>
              <w:spacing w:line="216" w:lineRule="auto"/>
              <w:ind w:left="599"/>
              <w:rPr>
                <w:rFonts w:ascii="宋体" w:hAnsi="宋体" w:eastAsia="宋体" w:cs="宋体"/>
                <w:sz w:val="18"/>
                <w:szCs w:val="18"/>
              </w:rPr>
            </w:pPr>
            <w:r>
              <w:rPr>
                <w:rFonts w:ascii="宋体" w:hAnsi="宋体" w:eastAsia="宋体" w:cs="宋体"/>
                <w:spacing w:val="3"/>
                <w:sz w:val="18"/>
                <w:szCs w:val="18"/>
              </w:rPr>
              <w:t>6.3%</w:t>
            </w:r>
            <w:r>
              <w:rPr>
                <w:rFonts w:ascii="宋体" w:hAnsi="宋体" w:eastAsia="宋体" w:cs="宋体"/>
                <w:spacing w:val="11"/>
                <w:sz w:val="18"/>
                <w:szCs w:val="18"/>
              </w:rPr>
              <w:t xml:space="preserve"> </w:t>
            </w:r>
            <w:r>
              <w:rPr>
                <w:rFonts w:ascii="宋体" w:hAnsi="宋体" w:eastAsia="宋体" w:cs="宋体"/>
                <w:spacing w:val="3"/>
                <w:sz w:val="18"/>
                <w:szCs w:val="18"/>
              </w:rPr>
              <w:t>）</w:t>
            </w:r>
          </w:p>
        </w:tc>
        <w:tc>
          <w:tcPr>
            <w:tcW w:w="598" w:type="dxa"/>
            <w:vAlign w:val="top"/>
          </w:tcPr>
          <w:p>
            <w:pPr>
              <w:pStyle w:val="7"/>
              <w:spacing w:line="329" w:lineRule="auto"/>
            </w:pPr>
          </w:p>
          <w:p>
            <w:pPr>
              <w:spacing w:before="59" w:line="183" w:lineRule="auto"/>
              <w:ind w:left="177"/>
              <w:rPr>
                <w:rFonts w:ascii="宋体" w:hAnsi="宋体" w:eastAsia="宋体" w:cs="宋体"/>
                <w:sz w:val="18"/>
                <w:szCs w:val="18"/>
              </w:rPr>
            </w:pPr>
            <w:r>
              <w:rPr>
                <w:rFonts w:ascii="宋体" w:hAnsi="宋体" w:eastAsia="宋体" w:cs="宋体"/>
                <w:spacing w:val="-4"/>
                <w:sz w:val="18"/>
                <w:szCs w:val="18"/>
              </w:rPr>
              <w:t>280</w:t>
            </w:r>
          </w:p>
        </w:tc>
        <w:tc>
          <w:tcPr>
            <w:tcW w:w="583" w:type="dxa"/>
            <w:vAlign w:val="top"/>
          </w:tcPr>
          <w:p>
            <w:pPr>
              <w:pStyle w:val="7"/>
              <w:spacing w:line="329" w:lineRule="auto"/>
            </w:pPr>
          </w:p>
          <w:p>
            <w:pPr>
              <w:spacing w:before="59" w:line="183" w:lineRule="auto"/>
              <w:ind w:left="172"/>
              <w:rPr>
                <w:rFonts w:ascii="宋体" w:hAnsi="宋体" w:eastAsia="宋体" w:cs="宋体"/>
                <w:sz w:val="18"/>
                <w:szCs w:val="18"/>
              </w:rPr>
            </w:pPr>
            <w:r>
              <w:rPr>
                <w:rFonts w:ascii="宋体" w:hAnsi="宋体" w:eastAsia="宋体" w:cs="宋体"/>
                <w:spacing w:val="-4"/>
                <w:sz w:val="18"/>
                <w:szCs w:val="18"/>
              </w:rPr>
              <w:t>220</w:t>
            </w:r>
          </w:p>
        </w:tc>
        <w:tc>
          <w:tcPr>
            <w:tcW w:w="600" w:type="dxa"/>
            <w:vAlign w:val="top"/>
          </w:tcPr>
          <w:p>
            <w:pPr>
              <w:pStyle w:val="7"/>
              <w:spacing w:line="329" w:lineRule="auto"/>
            </w:pPr>
          </w:p>
          <w:p>
            <w:pPr>
              <w:spacing w:before="59" w:line="183" w:lineRule="auto"/>
              <w:ind w:left="227"/>
              <w:rPr>
                <w:rFonts w:ascii="宋体" w:hAnsi="宋体" w:eastAsia="宋体" w:cs="宋体"/>
                <w:sz w:val="18"/>
                <w:szCs w:val="18"/>
              </w:rPr>
            </w:pPr>
            <w:r>
              <w:rPr>
                <w:rFonts w:ascii="宋体" w:hAnsi="宋体" w:eastAsia="宋体" w:cs="宋体"/>
                <w:spacing w:val="-5"/>
                <w:sz w:val="18"/>
                <w:szCs w:val="18"/>
              </w:rPr>
              <w:t>60</w:t>
            </w:r>
          </w:p>
        </w:tc>
        <w:tc>
          <w:tcPr>
            <w:tcW w:w="538" w:type="dxa"/>
            <w:vAlign w:val="top"/>
          </w:tcPr>
          <w:p>
            <w:pPr>
              <w:pStyle w:val="7"/>
              <w:spacing w:line="326" w:lineRule="auto"/>
            </w:pPr>
          </w:p>
          <w:p>
            <w:pPr>
              <w:spacing w:before="58" w:line="184" w:lineRule="auto"/>
              <w:ind w:left="219"/>
              <w:rPr>
                <w:rFonts w:ascii="宋体" w:hAnsi="宋体" w:eastAsia="宋体" w:cs="宋体"/>
                <w:sz w:val="18"/>
                <w:szCs w:val="18"/>
              </w:rPr>
            </w:pPr>
            <w:r>
              <w:rPr>
                <w:rFonts w:ascii="宋体" w:hAnsi="宋体" w:eastAsia="宋体" w:cs="宋体"/>
                <w:spacing w:val="-11"/>
                <w:sz w:val="18"/>
                <w:szCs w:val="18"/>
              </w:rPr>
              <w:t>17</w:t>
            </w:r>
          </w:p>
        </w:tc>
        <w:tc>
          <w:tcPr>
            <w:tcW w:w="490" w:type="dxa"/>
            <w:vAlign w:val="top"/>
          </w:tcPr>
          <w:p>
            <w:pPr>
              <w:pStyle w:val="7"/>
              <w:spacing w:line="329" w:lineRule="auto"/>
            </w:pPr>
          </w:p>
          <w:p>
            <w:pPr>
              <w:spacing w:before="59" w:line="183" w:lineRule="auto"/>
              <w:ind w:left="219"/>
              <w:rPr>
                <w:rFonts w:ascii="宋体" w:hAnsi="宋体" w:eastAsia="宋体" w:cs="宋体"/>
                <w:sz w:val="18"/>
                <w:szCs w:val="18"/>
              </w:rPr>
            </w:pPr>
            <w:r>
              <w:rPr>
                <w:rFonts w:ascii="宋体" w:hAnsi="宋体" w:eastAsia="宋体" w:cs="宋体"/>
                <w:sz w:val="18"/>
                <w:szCs w:val="18"/>
              </w:rPr>
              <w:t>0</w:t>
            </w:r>
          </w:p>
        </w:tc>
        <w:tc>
          <w:tcPr>
            <w:tcW w:w="490" w:type="dxa"/>
            <w:vAlign w:val="top"/>
          </w:tcPr>
          <w:p>
            <w:pPr>
              <w:pStyle w:val="7"/>
              <w:spacing w:line="326" w:lineRule="auto"/>
            </w:pPr>
          </w:p>
          <w:p>
            <w:pPr>
              <w:spacing w:before="58" w:line="184" w:lineRule="auto"/>
              <w:ind w:left="242"/>
              <w:rPr>
                <w:rFonts w:ascii="宋体" w:hAnsi="宋体" w:eastAsia="宋体" w:cs="宋体"/>
                <w:sz w:val="18"/>
                <w:szCs w:val="18"/>
              </w:rPr>
            </w:pPr>
            <w:r>
              <w:rPr>
                <w:rFonts w:ascii="宋体" w:hAnsi="宋体" w:eastAsia="宋体" w:cs="宋体"/>
                <w:sz w:val="18"/>
                <w:szCs w:val="18"/>
              </w:rPr>
              <w:t>1</w:t>
            </w:r>
          </w:p>
        </w:tc>
        <w:tc>
          <w:tcPr>
            <w:tcW w:w="490" w:type="dxa"/>
            <w:vAlign w:val="top"/>
          </w:tcPr>
          <w:p>
            <w:pPr>
              <w:pStyle w:val="7"/>
              <w:spacing w:line="330" w:lineRule="auto"/>
            </w:pPr>
          </w:p>
          <w:p>
            <w:pPr>
              <w:spacing w:before="59" w:line="182" w:lineRule="auto"/>
              <w:ind w:left="223"/>
              <w:rPr>
                <w:rFonts w:ascii="宋体" w:hAnsi="宋体" w:eastAsia="宋体" w:cs="宋体"/>
                <w:sz w:val="18"/>
                <w:szCs w:val="18"/>
              </w:rPr>
            </w:pPr>
            <w:r>
              <w:rPr>
                <w:rFonts w:ascii="宋体" w:hAnsi="宋体" w:eastAsia="宋体" w:cs="宋体"/>
                <w:sz w:val="18"/>
                <w:szCs w:val="18"/>
              </w:rPr>
              <w:t>5</w:t>
            </w:r>
          </w:p>
        </w:tc>
        <w:tc>
          <w:tcPr>
            <w:tcW w:w="490" w:type="dxa"/>
            <w:vAlign w:val="top"/>
          </w:tcPr>
          <w:p>
            <w:pPr>
              <w:pStyle w:val="7"/>
              <w:spacing w:line="329" w:lineRule="auto"/>
            </w:pPr>
          </w:p>
          <w:p>
            <w:pPr>
              <w:spacing w:before="59" w:line="183" w:lineRule="auto"/>
              <w:ind w:left="222"/>
              <w:rPr>
                <w:rFonts w:ascii="宋体" w:hAnsi="宋体" w:eastAsia="宋体" w:cs="宋体"/>
                <w:sz w:val="18"/>
                <w:szCs w:val="18"/>
              </w:rPr>
            </w:pPr>
            <w:r>
              <w:rPr>
                <w:rFonts w:ascii="宋体" w:hAnsi="宋体" w:eastAsia="宋体" w:cs="宋体"/>
                <w:sz w:val="18"/>
                <w:szCs w:val="18"/>
              </w:rPr>
              <w:t>3</w:t>
            </w:r>
          </w:p>
        </w:tc>
        <w:tc>
          <w:tcPr>
            <w:tcW w:w="490" w:type="dxa"/>
            <w:vAlign w:val="top"/>
          </w:tcPr>
          <w:p>
            <w:pPr>
              <w:pStyle w:val="7"/>
              <w:spacing w:line="330" w:lineRule="auto"/>
            </w:pPr>
          </w:p>
          <w:p>
            <w:pPr>
              <w:spacing w:before="59" w:line="182" w:lineRule="auto"/>
              <w:ind w:left="222"/>
              <w:rPr>
                <w:rFonts w:ascii="宋体" w:hAnsi="宋体" w:eastAsia="宋体" w:cs="宋体"/>
                <w:sz w:val="18"/>
                <w:szCs w:val="18"/>
              </w:rPr>
            </w:pPr>
            <w:r>
              <w:rPr>
                <w:rFonts w:ascii="宋体" w:hAnsi="宋体" w:eastAsia="宋体" w:cs="宋体"/>
                <w:sz w:val="18"/>
                <w:szCs w:val="18"/>
              </w:rPr>
              <w:t>5</w:t>
            </w:r>
          </w:p>
        </w:tc>
        <w:tc>
          <w:tcPr>
            <w:tcW w:w="490" w:type="dxa"/>
            <w:vAlign w:val="top"/>
          </w:tcPr>
          <w:p>
            <w:pPr>
              <w:pStyle w:val="7"/>
              <w:spacing w:line="329" w:lineRule="auto"/>
            </w:pPr>
          </w:p>
          <w:p>
            <w:pPr>
              <w:spacing w:before="59" w:line="183" w:lineRule="auto"/>
              <w:ind w:left="224"/>
              <w:rPr>
                <w:rFonts w:ascii="宋体" w:hAnsi="宋体" w:eastAsia="宋体" w:cs="宋体"/>
                <w:sz w:val="18"/>
                <w:szCs w:val="18"/>
              </w:rPr>
            </w:pPr>
            <w:r>
              <w:rPr>
                <w:rFonts w:ascii="宋体" w:hAnsi="宋体" w:eastAsia="宋体" w:cs="宋体"/>
                <w:sz w:val="18"/>
                <w:szCs w:val="18"/>
              </w:rPr>
              <w:t>3</w:t>
            </w:r>
          </w:p>
        </w:tc>
        <w:tc>
          <w:tcPr>
            <w:tcW w:w="490" w:type="dxa"/>
            <w:vAlign w:val="top"/>
          </w:tcPr>
          <w:p>
            <w:pPr>
              <w:pStyle w:val="7"/>
              <w:spacing w:line="329" w:lineRule="auto"/>
            </w:pPr>
          </w:p>
          <w:p>
            <w:pPr>
              <w:spacing w:before="59" w:line="183" w:lineRule="auto"/>
              <w:ind w:left="219"/>
              <w:rPr>
                <w:rFonts w:ascii="宋体" w:hAnsi="宋体" w:eastAsia="宋体" w:cs="宋体"/>
                <w:sz w:val="18"/>
                <w:szCs w:val="18"/>
              </w:rPr>
            </w:pPr>
            <w:r>
              <w:rPr>
                <w:rFonts w:ascii="宋体" w:hAnsi="宋体" w:eastAsia="宋体" w:cs="宋体"/>
                <w:sz w:val="18"/>
                <w:szCs w:val="18"/>
              </w:rPr>
              <w:t>0</w:t>
            </w:r>
          </w:p>
        </w:tc>
        <w:tc>
          <w:tcPr>
            <w:tcW w:w="490" w:type="dxa"/>
            <w:vAlign w:val="top"/>
          </w:tcPr>
          <w:p>
            <w:pPr>
              <w:pStyle w:val="7"/>
              <w:spacing w:line="329" w:lineRule="auto"/>
            </w:pPr>
          </w:p>
          <w:p>
            <w:pPr>
              <w:spacing w:before="59" w:line="183" w:lineRule="auto"/>
              <w:ind w:left="219"/>
              <w:rPr>
                <w:rFonts w:ascii="宋体" w:hAnsi="宋体" w:eastAsia="宋体" w:cs="宋体"/>
                <w:sz w:val="18"/>
                <w:szCs w:val="18"/>
              </w:rPr>
            </w:pPr>
            <w:r>
              <w:rPr>
                <w:rFonts w:ascii="宋体" w:hAnsi="宋体" w:eastAsia="宋体" w:cs="宋体"/>
                <w:sz w:val="18"/>
                <w:szCs w:val="18"/>
              </w:rPr>
              <w:t>0</w:t>
            </w:r>
          </w:p>
        </w:tc>
        <w:tc>
          <w:tcPr>
            <w:tcW w:w="490" w:type="dxa"/>
            <w:vAlign w:val="top"/>
          </w:tcPr>
          <w:p>
            <w:pPr>
              <w:pStyle w:val="7"/>
              <w:spacing w:line="329" w:lineRule="auto"/>
            </w:pPr>
          </w:p>
          <w:p>
            <w:pPr>
              <w:spacing w:before="59" w:line="183" w:lineRule="auto"/>
              <w:ind w:left="218"/>
              <w:rPr>
                <w:rFonts w:ascii="宋体" w:hAnsi="宋体" w:eastAsia="宋体" w:cs="宋体"/>
                <w:sz w:val="18"/>
                <w:szCs w:val="18"/>
              </w:rPr>
            </w:pPr>
            <w:r>
              <w:rPr>
                <w:rFonts w:ascii="宋体" w:hAnsi="宋体" w:eastAsia="宋体" w:cs="宋体"/>
                <w:sz w:val="18"/>
                <w:szCs w:val="18"/>
              </w:rPr>
              <w:t>0</w:t>
            </w:r>
          </w:p>
        </w:tc>
        <w:tc>
          <w:tcPr>
            <w:tcW w:w="504" w:type="dxa"/>
            <w:vAlign w:val="top"/>
          </w:tcPr>
          <w:p>
            <w:pPr>
              <w:pStyle w:val="7"/>
              <w:spacing w:line="329" w:lineRule="auto"/>
            </w:pPr>
          </w:p>
          <w:p>
            <w:pPr>
              <w:spacing w:before="59" w:line="183" w:lineRule="auto"/>
              <w:ind w:left="223"/>
              <w:rPr>
                <w:rFonts w:ascii="宋体" w:hAnsi="宋体" w:eastAsia="宋体" w:cs="宋体"/>
                <w:sz w:val="18"/>
                <w:szCs w:val="18"/>
              </w:rPr>
            </w:pPr>
            <w:r>
              <w:rPr>
                <w:rFonts w:ascii="宋体" w:hAnsi="宋体" w:eastAsia="宋体" w:cs="宋体"/>
                <w:sz w:val="18"/>
                <w:szCs w:val="18"/>
              </w:rPr>
              <w:t>0</w:t>
            </w:r>
          </w:p>
        </w:tc>
      </w:tr>
    </w:tbl>
    <w:p>
      <w:pPr>
        <w:rPr>
          <w:rFonts w:ascii="Arial"/>
          <w:sz w:val="21"/>
        </w:rPr>
      </w:pPr>
    </w:p>
    <w:p>
      <w:pPr>
        <w:rPr>
          <w:rFonts w:ascii="Arial" w:hAnsi="Arial" w:eastAsia="Arial" w:cs="Arial"/>
          <w:sz w:val="21"/>
          <w:szCs w:val="21"/>
        </w:rPr>
        <w:sectPr>
          <w:footerReference r:id="rId42" w:type="default"/>
          <w:pgSz w:w="11906" w:h="16840"/>
          <w:pgMar w:top="400" w:right="952" w:bottom="317" w:left="950" w:header="0" w:footer="81" w:gutter="0"/>
          <w:cols w:space="720" w:num="1"/>
        </w:sectPr>
      </w:pPr>
    </w:p>
    <w:p>
      <w:pPr>
        <w:spacing w:before="3"/>
      </w:pPr>
    </w:p>
    <w:p>
      <w:pPr>
        <w:spacing w:before="3"/>
      </w:pPr>
    </w:p>
    <w:p>
      <w:pPr>
        <w:spacing w:before="2"/>
      </w:pPr>
    </w:p>
    <w:tbl>
      <w:tblPr>
        <w:tblStyle w:val="6"/>
        <w:tblW w:w="999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7"/>
        <w:gridCol w:w="443"/>
        <w:gridCol w:w="457"/>
        <w:gridCol w:w="1417"/>
        <w:gridCol w:w="598"/>
        <w:gridCol w:w="583"/>
        <w:gridCol w:w="600"/>
        <w:gridCol w:w="538"/>
        <w:gridCol w:w="490"/>
        <w:gridCol w:w="490"/>
        <w:gridCol w:w="490"/>
        <w:gridCol w:w="490"/>
        <w:gridCol w:w="490"/>
        <w:gridCol w:w="490"/>
        <w:gridCol w:w="490"/>
        <w:gridCol w:w="490"/>
        <w:gridCol w:w="490"/>
        <w:gridCol w:w="5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447" w:type="dxa"/>
            <w:vMerge w:val="restart"/>
            <w:tcBorders>
              <w:bottom w:val="nil"/>
            </w:tcBorders>
            <w:vAlign w:val="top"/>
          </w:tcPr>
          <w:p>
            <w:pPr>
              <w:pStyle w:val="7"/>
            </w:pPr>
          </w:p>
        </w:tc>
        <w:tc>
          <w:tcPr>
            <w:tcW w:w="443" w:type="dxa"/>
            <w:vMerge w:val="restart"/>
            <w:tcBorders>
              <w:bottom w:val="nil"/>
            </w:tcBorders>
            <w:textDirection w:val="tbRlV"/>
            <w:vAlign w:val="top"/>
          </w:tcPr>
          <w:p>
            <w:pPr>
              <w:spacing w:before="136" w:line="225" w:lineRule="auto"/>
              <w:ind w:left="1442"/>
              <w:rPr>
                <w:rFonts w:ascii="宋体" w:hAnsi="宋体" w:eastAsia="宋体" w:cs="宋体"/>
                <w:sz w:val="18"/>
                <w:szCs w:val="18"/>
              </w:rPr>
            </w:pPr>
            <w:r>
              <w:rPr>
                <w:rFonts w:ascii="宋体" w:hAnsi="宋体" w:eastAsia="宋体" w:cs="宋体"/>
                <w:spacing w:val="33"/>
                <w:sz w:val="18"/>
                <w:szCs w:val="18"/>
              </w:rPr>
              <w:t>专业选修课（任选一模块）</w:t>
            </w:r>
          </w:p>
        </w:tc>
        <w:tc>
          <w:tcPr>
            <w:tcW w:w="9107" w:type="dxa"/>
            <w:gridSpan w:val="16"/>
            <w:vAlign w:val="top"/>
          </w:tcPr>
          <w:p>
            <w:pPr>
              <w:spacing w:before="250" w:line="229" w:lineRule="auto"/>
              <w:ind w:left="4090"/>
              <w:rPr>
                <w:rFonts w:ascii="宋体" w:hAnsi="宋体" w:eastAsia="宋体" w:cs="宋体"/>
                <w:sz w:val="18"/>
                <w:szCs w:val="18"/>
              </w:rPr>
            </w:pPr>
            <w:r>
              <w:rPr>
                <w:rFonts w:ascii="宋体" w:hAnsi="宋体" w:eastAsia="宋体" w:cs="宋体"/>
                <w:spacing w:val="10"/>
                <w:sz w:val="18"/>
                <w:szCs w:val="18"/>
              </w:rPr>
              <w:t>专业模块 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447" w:type="dxa"/>
            <w:vMerge w:val="continue"/>
            <w:tcBorders>
              <w:top w:val="nil"/>
              <w:bottom w:val="nil"/>
            </w:tcBorders>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spacing w:before="249" w:line="190" w:lineRule="auto"/>
              <w:ind w:left="133"/>
              <w:rPr>
                <w:rFonts w:ascii="宋体" w:hAnsi="宋体" w:eastAsia="宋体" w:cs="宋体"/>
                <w:sz w:val="18"/>
                <w:szCs w:val="18"/>
              </w:rPr>
            </w:pPr>
            <w:r>
              <w:rPr>
                <w:rFonts w:ascii="宋体" w:hAnsi="宋体" w:eastAsia="宋体" w:cs="宋体"/>
                <w:spacing w:val="2"/>
                <w:sz w:val="18"/>
                <w:szCs w:val="18"/>
              </w:rPr>
              <w:t>48</w:t>
            </w:r>
          </w:p>
        </w:tc>
        <w:tc>
          <w:tcPr>
            <w:tcW w:w="1417" w:type="dxa"/>
            <w:vAlign w:val="top"/>
          </w:tcPr>
          <w:p>
            <w:pPr>
              <w:spacing w:before="221" w:line="230" w:lineRule="auto"/>
              <w:ind w:left="118"/>
              <w:rPr>
                <w:rFonts w:ascii="宋体" w:hAnsi="宋体" w:eastAsia="宋体" w:cs="宋体"/>
                <w:sz w:val="18"/>
                <w:szCs w:val="18"/>
              </w:rPr>
            </w:pPr>
            <w:r>
              <w:rPr>
                <w:rFonts w:ascii="宋体" w:hAnsi="宋体" w:eastAsia="宋体" w:cs="宋体"/>
                <w:spacing w:val="14"/>
                <w:sz w:val="18"/>
                <w:szCs w:val="18"/>
              </w:rPr>
              <w:t>预防医学概述</w:t>
            </w:r>
          </w:p>
        </w:tc>
        <w:tc>
          <w:tcPr>
            <w:tcW w:w="598" w:type="dxa"/>
            <w:vAlign w:val="top"/>
          </w:tcPr>
          <w:p>
            <w:pPr>
              <w:spacing w:before="249" w:line="190" w:lineRule="auto"/>
              <w:ind w:left="218"/>
              <w:rPr>
                <w:rFonts w:ascii="宋体" w:hAnsi="宋体" w:eastAsia="宋体" w:cs="宋体"/>
                <w:sz w:val="18"/>
                <w:szCs w:val="18"/>
              </w:rPr>
            </w:pPr>
            <w:r>
              <w:rPr>
                <w:rFonts w:ascii="宋体" w:hAnsi="宋体" w:eastAsia="宋体" w:cs="宋体"/>
                <w:spacing w:val="-1"/>
                <w:sz w:val="18"/>
                <w:szCs w:val="18"/>
              </w:rPr>
              <w:t>36</w:t>
            </w:r>
          </w:p>
        </w:tc>
        <w:tc>
          <w:tcPr>
            <w:tcW w:w="583" w:type="dxa"/>
            <w:vAlign w:val="top"/>
          </w:tcPr>
          <w:p>
            <w:pPr>
              <w:spacing w:before="248" w:line="191" w:lineRule="auto"/>
              <w:ind w:left="232"/>
              <w:rPr>
                <w:rFonts w:ascii="宋体" w:hAnsi="宋体" w:eastAsia="宋体" w:cs="宋体"/>
                <w:sz w:val="18"/>
                <w:szCs w:val="18"/>
              </w:rPr>
            </w:pPr>
            <w:r>
              <w:rPr>
                <w:rFonts w:ascii="宋体" w:hAnsi="宋体" w:eastAsia="宋体" w:cs="宋体"/>
                <w:spacing w:val="-8"/>
                <w:sz w:val="18"/>
                <w:szCs w:val="18"/>
              </w:rPr>
              <w:t>18</w:t>
            </w:r>
          </w:p>
        </w:tc>
        <w:tc>
          <w:tcPr>
            <w:tcW w:w="600" w:type="dxa"/>
            <w:vAlign w:val="top"/>
          </w:tcPr>
          <w:p>
            <w:pPr>
              <w:spacing w:before="248" w:line="191" w:lineRule="auto"/>
              <w:ind w:left="244"/>
              <w:rPr>
                <w:rFonts w:ascii="宋体" w:hAnsi="宋体" w:eastAsia="宋体" w:cs="宋体"/>
                <w:sz w:val="18"/>
                <w:szCs w:val="18"/>
              </w:rPr>
            </w:pPr>
            <w:r>
              <w:rPr>
                <w:rFonts w:ascii="宋体" w:hAnsi="宋体" w:eastAsia="宋体" w:cs="宋体"/>
                <w:spacing w:val="-8"/>
                <w:sz w:val="18"/>
                <w:szCs w:val="18"/>
              </w:rPr>
              <w:t>18</w:t>
            </w:r>
          </w:p>
        </w:tc>
        <w:tc>
          <w:tcPr>
            <w:tcW w:w="538" w:type="dxa"/>
            <w:vAlign w:val="top"/>
          </w:tcPr>
          <w:p>
            <w:pPr>
              <w:spacing w:before="249" w:line="190" w:lineRule="auto"/>
              <w:ind w:left="23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spacing w:before="249" w:line="190" w:lineRule="auto"/>
              <w:ind w:left="215"/>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447" w:type="dxa"/>
            <w:vMerge w:val="continue"/>
            <w:tcBorders>
              <w:top w:val="nil"/>
              <w:bottom w:val="nil"/>
            </w:tcBorders>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spacing w:before="249" w:line="190" w:lineRule="auto"/>
              <w:ind w:left="133"/>
              <w:rPr>
                <w:rFonts w:ascii="宋体" w:hAnsi="宋体" w:eastAsia="宋体" w:cs="宋体"/>
                <w:sz w:val="18"/>
                <w:szCs w:val="18"/>
              </w:rPr>
            </w:pPr>
            <w:r>
              <w:rPr>
                <w:rFonts w:ascii="宋体" w:hAnsi="宋体" w:eastAsia="宋体" w:cs="宋体"/>
                <w:spacing w:val="2"/>
                <w:sz w:val="18"/>
                <w:szCs w:val="18"/>
              </w:rPr>
              <w:t>49</w:t>
            </w:r>
          </w:p>
        </w:tc>
        <w:tc>
          <w:tcPr>
            <w:tcW w:w="1417" w:type="dxa"/>
            <w:vAlign w:val="top"/>
          </w:tcPr>
          <w:p>
            <w:pPr>
              <w:spacing w:before="221" w:line="230" w:lineRule="auto"/>
              <w:ind w:left="118"/>
              <w:rPr>
                <w:rFonts w:ascii="宋体" w:hAnsi="宋体" w:eastAsia="宋体" w:cs="宋体"/>
                <w:sz w:val="18"/>
                <w:szCs w:val="18"/>
              </w:rPr>
            </w:pPr>
            <w:r>
              <w:rPr>
                <w:rFonts w:ascii="宋体" w:hAnsi="宋体" w:eastAsia="宋体" w:cs="宋体"/>
                <w:spacing w:val="14"/>
                <w:sz w:val="18"/>
                <w:szCs w:val="18"/>
              </w:rPr>
              <w:t>卫生事业管理</w:t>
            </w:r>
          </w:p>
        </w:tc>
        <w:tc>
          <w:tcPr>
            <w:tcW w:w="598" w:type="dxa"/>
            <w:vAlign w:val="top"/>
          </w:tcPr>
          <w:p>
            <w:pPr>
              <w:spacing w:before="249" w:line="190" w:lineRule="auto"/>
              <w:ind w:left="218"/>
              <w:rPr>
                <w:rFonts w:ascii="宋体" w:hAnsi="宋体" w:eastAsia="宋体" w:cs="宋体"/>
                <w:sz w:val="18"/>
                <w:szCs w:val="18"/>
              </w:rPr>
            </w:pPr>
            <w:r>
              <w:rPr>
                <w:rFonts w:ascii="宋体" w:hAnsi="宋体" w:eastAsia="宋体" w:cs="宋体"/>
                <w:spacing w:val="-1"/>
                <w:sz w:val="18"/>
                <w:szCs w:val="18"/>
              </w:rPr>
              <w:t>36</w:t>
            </w:r>
          </w:p>
        </w:tc>
        <w:tc>
          <w:tcPr>
            <w:tcW w:w="583" w:type="dxa"/>
            <w:vAlign w:val="top"/>
          </w:tcPr>
          <w:p>
            <w:pPr>
              <w:spacing w:before="248" w:line="191" w:lineRule="auto"/>
              <w:ind w:left="232"/>
              <w:rPr>
                <w:rFonts w:ascii="宋体" w:hAnsi="宋体" w:eastAsia="宋体" w:cs="宋体"/>
                <w:sz w:val="18"/>
                <w:szCs w:val="18"/>
              </w:rPr>
            </w:pPr>
            <w:r>
              <w:rPr>
                <w:rFonts w:ascii="宋体" w:hAnsi="宋体" w:eastAsia="宋体" w:cs="宋体"/>
                <w:spacing w:val="-8"/>
                <w:sz w:val="18"/>
                <w:szCs w:val="18"/>
              </w:rPr>
              <w:t>18</w:t>
            </w:r>
          </w:p>
        </w:tc>
        <w:tc>
          <w:tcPr>
            <w:tcW w:w="600" w:type="dxa"/>
            <w:vAlign w:val="top"/>
          </w:tcPr>
          <w:p>
            <w:pPr>
              <w:spacing w:before="248" w:line="191" w:lineRule="auto"/>
              <w:ind w:left="244"/>
              <w:rPr>
                <w:rFonts w:ascii="宋体" w:hAnsi="宋体" w:eastAsia="宋体" w:cs="宋体"/>
                <w:sz w:val="18"/>
                <w:szCs w:val="18"/>
              </w:rPr>
            </w:pPr>
            <w:r>
              <w:rPr>
                <w:rFonts w:ascii="宋体" w:hAnsi="宋体" w:eastAsia="宋体" w:cs="宋体"/>
                <w:spacing w:val="-8"/>
                <w:sz w:val="18"/>
                <w:szCs w:val="18"/>
              </w:rPr>
              <w:t>18</w:t>
            </w:r>
          </w:p>
        </w:tc>
        <w:tc>
          <w:tcPr>
            <w:tcW w:w="538" w:type="dxa"/>
            <w:vAlign w:val="top"/>
          </w:tcPr>
          <w:p>
            <w:pPr>
              <w:spacing w:before="249" w:line="190" w:lineRule="auto"/>
              <w:ind w:left="23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spacing w:before="249" w:line="190" w:lineRule="auto"/>
              <w:ind w:left="21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7" w:type="dxa"/>
            <w:vMerge w:val="continue"/>
            <w:tcBorders>
              <w:top w:val="nil"/>
              <w:bottom w:val="nil"/>
            </w:tcBorders>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spacing w:before="196" w:line="190" w:lineRule="auto"/>
              <w:ind w:left="143"/>
              <w:rPr>
                <w:rFonts w:ascii="宋体" w:hAnsi="宋体" w:eastAsia="宋体" w:cs="宋体"/>
                <w:sz w:val="18"/>
                <w:szCs w:val="18"/>
              </w:rPr>
            </w:pPr>
            <w:r>
              <w:rPr>
                <w:rFonts w:ascii="宋体" w:hAnsi="宋体" w:eastAsia="宋体" w:cs="宋体"/>
                <w:spacing w:val="-1"/>
                <w:sz w:val="18"/>
                <w:szCs w:val="18"/>
              </w:rPr>
              <w:t>50</w:t>
            </w:r>
          </w:p>
        </w:tc>
        <w:tc>
          <w:tcPr>
            <w:tcW w:w="1417" w:type="dxa"/>
            <w:vAlign w:val="top"/>
          </w:tcPr>
          <w:p>
            <w:pPr>
              <w:spacing w:before="168" w:line="230" w:lineRule="auto"/>
              <w:ind w:left="319"/>
              <w:rPr>
                <w:rFonts w:ascii="宋体" w:hAnsi="宋体" w:eastAsia="宋体" w:cs="宋体"/>
                <w:sz w:val="18"/>
                <w:szCs w:val="18"/>
              </w:rPr>
            </w:pPr>
            <w:r>
              <w:rPr>
                <w:rFonts w:ascii="宋体" w:hAnsi="宋体" w:eastAsia="宋体" w:cs="宋体"/>
                <w:spacing w:val="13"/>
                <w:sz w:val="18"/>
                <w:szCs w:val="18"/>
              </w:rPr>
              <w:t>妇幼保健</w:t>
            </w:r>
          </w:p>
        </w:tc>
        <w:tc>
          <w:tcPr>
            <w:tcW w:w="598" w:type="dxa"/>
            <w:vAlign w:val="top"/>
          </w:tcPr>
          <w:p>
            <w:pPr>
              <w:spacing w:before="196" w:line="190" w:lineRule="auto"/>
              <w:ind w:left="218"/>
              <w:rPr>
                <w:rFonts w:ascii="宋体" w:hAnsi="宋体" w:eastAsia="宋体" w:cs="宋体"/>
                <w:sz w:val="18"/>
                <w:szCs w:val="18"/>
              </w:rPr>
            </w:pPr>
            <w:r>
              <w:rPr>
                <w:rFonts w:ascii="宋体" w:hAnsi="宋体" w:eastAsia="宋体" w:cs="宋体"/>
                <w:spacing w:val="-1"/>
                <w:sz w:val="18"/>
                <w:szCs w:val="18"/>
              </w:rPr>
              <w:t>36</w:t>
            </w:r>
          </w:p>
        </w:tc>
        <w:tc>
          <w:tcPr>
            <w:tcW w:w="583" w:type="dxa"/>
            <w:vAlign w:val="top"/>
          </w:tcPr>
          <w:p>
            <w:pPr>
              <w:spacing w:before="195" w:line="191" w:lineRule="auto"/>
              <w:ind w:left="232"/>
              <w:rPr>
                <w:rFonts w:ascii="宋体" w:hAnsi="宋体" w:eastAsia="宋体" w:cs="宋体"/>
                <w:sz w:val="18"/>
                <w:szCs w:val="18"/>
              </w:rPr>
            </w:pPr>
            <w:r>
              <w:rPr>
                <w:rFonts w:ascii="宋体" w:hAnsi="宋体" w:eastAsia="宋体" w:cs="宋体"/>
                <w:spacing w:val="-8"/>
                <w:sz w:val="18"/>
                <w:szCs w:val="18"/>
              </w:rPr>
              <w:t>18</w:t>
            </w:r>
          </w:p>
        </w:tc>
        <w:tc>
          <w:tcPr>
            <w:tcW w:w="600" w:type="dxa"/>
            <w:vAlign w:val="top"/>
          </w:tcPr>
          <w:p>
            <w:pPr>
              <w:spacing w:before="195" w:line="191" w:lineRule="auto"/>
              <w:ind w:left="244"/>
              <w:rPr>
                <w:rFonts w:ascii="宋体" w:hAnsi="宋体" w:eastAsia="宋体" w:cs="宋体"/>
                <w:sz w:val="18"/>
                <w:szCs w:val="18"/>
              </w:rPr>
            </w:pPr>
            <w:r>
              <w:rPr>
                <w:rFonts w:ascii="宋体" w:hAnsi="宋体" w:eastAsia="宋体" w:cs="宋体"/>
                <w:spacing w:val="-8"/>
                <w:sz w:val="18"/>
                <w:szCs w:val="18"/>
              </w:rPr>
              <w:t>18</w:t>
            </w:r>
          </w:p>
        </w:tc>
        <w:tc>
          <w:tcPr>
            <w:tcW w:w="538" w:type="dxa"/>
            <w:vAlign w:val="top"/>
          </w:tcPr>
          <w:p>
            <w:pPr>
              <w:spacing w:before="196" w:line="190" w:lineRule="auto"/>
              <w:ind w:left="23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spacing w:before="196" w:line="190" w:lineRule="auto"/>
              <w:ind w:left="214"/>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7" w:type="dxa"/>
            <w:vMerge w:val="continue"/>
            <w:tcBorders>
              <w:top w:val="nil"/>
              <w:bottom w:val="nil"/>
            </w:tcBorders>
            <w:vAlign w:val="top"/>
          </w:tcPr>
          <w:p>
            <w:pPr>
              <w:pStyle w:val="7"/>
            </w:pPr>
          </w:p>
        </w:tc>
        <w:tc>
          <w:tcPr>
            <w:tcW w:w="443" w:type="dxa"/>
            <w:vMerge w:val="continue"/>
            <w:tcBorders>
              <w:top w:val="nil"/>
              <w:bottom w:val="nil"/>
            </w:tcBorders>
            <w:textDirection w:val="tbRlV"/>
            <w:vAlign w:val="top"/>
          </w:tcPr>
          <w:p>
            <w:pPr>
              <w:pStyle w:val="7"/>
            </w:pPr>
          </w:p>
        </w:tc>
        <w:tc>
          <w:tcPr>
            <w:tcW w:w="9107" w:type="dxa"/>
            <w:gridSpan w:val="16"/>
            <w:vAlign w:val="top"/>
          </w:tcPr>
          <w:p>
            <w:pPr>
              <w:spacing w:before="244" w:line="229" w:lineRule="auto"/>
              <w:ind w:left="4090"/>
              <w:rPr>
                <w:rFonts w:ascii="宋体" w:hAnsi="宋体" w:eastAsia="宋体" w:cs="宋体"/>
                <w:sz w:val="18"/>
                <w:szCs w:val="18"/>
              </w:rPr>
            </w:pPr>
            <w:r>
              <w:rPr>
                <w:rFonts w:ascii="宋体" w:hAnsi="宋体" w:eastAsia="宋体" w:cs="宋体"/>
                <w:spacing w:val="9"/>
                <w:sz w:val="18"/>
                <w:szCs w:val="18"/>
              </w:rPr>
              <w:t>专业模块</w:t>
            </w:r>
            <w:r>
              <w:rPr>
                <w:rFonts w:ascii="宋体" w:hAnsi="宋体" w:eastAsia="宋体" w:cs="宋体"/>
                <w:spacing w:val="-10"/>
                <w:sz w:val="18"/>
                <w:szCs w:val="18"/>
              </w:rPr>
              <w:t xml:space="preserve"> </w:t>
            </w:r>
            <w:r>
              <w:rPr>
                <w:rFonts w:ascii="宋体" w:hAnsi="宋体" w:eastAsia="宋体" w:cs="宋体"/>
                <w:spacing w:val="9"/>
                <w:sz w:val="18"/>
                <w:szCs w:val="18"/>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trPr>
        <w:tc>
          <w:tcPr>
            <w:tcW w:w="447" w:type="dxa"/>
            <w:vMerge w:val="continue"/>
            <w:tcBorders>
              <w:top w:val="nil"/>
              <w:bottom w:val="nil"/>
            </w:tcBorders>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pStyle w:val="7"/>
              <w:spacing w:line="384" w:lineRule="auto"/>
            </w:pPr>
          </w:p>
          <w:p>
            <w:pPr>
              <w:spacing w:before="58" w:line="191" w:lineRule="auto"/>
              <w:ind w:left="143"/>
              <w:rPr>
                <w:rFonts w:ascii="宋体" w:hAnsi="宋体" w:eastAsia="宋体" w:cs="宋体"/>
                <w:sz w:val="18"/>
                <w:szCs w:val="18"/>
              </w:rPr>
            </w:pPr>
            <w:r>
              <w:rPr>
                <w:rFonts w:ascii="宋体" w:hAnsi="宋体" w:eastAsia="宋体" w:cs="宋体"/>
                <w:spacing w:val="-1"/>
                <w:sz w:val="18"/>
                <w:szCs w:val="18"/>
              </w:rPr>
              <w:t>51</w:t>
            </w:r>
          </w:p>
        </w:tc>
        <w:tc>
          <w:tcPr>
            <w:tcW w:w="1417" w:type="dxa"/>
            <w:vAlign w:val="top"/>
          </w:tcPr>
          <w:p>
            <w:pPr>
              <w:spacing w:before="156" w:line="514" w:lineRule="exact"/>
              <w:ind w:left="118"/>
              <w:rPr>
                <w:rFonts w:ascii="宋体" w:hAnsi="宋体" w:eastAsia="宋体" w:cs="宋体"/>
                <w:sz w:val="18"/>
                <w:szCs w:val="18"/>
              </w:rPr>
            </w:pPr>
            <w:r>
              <w:rPr>
                <w:rFonts w:ascii="宋体" w:hAnsi="宋体" w:eastAsia="宋体" w:cs="宋体"/>
                <w:spacing w:val="14"/>
                <w:position w:val="25"/>
                <w:sz w:val="18"/>
                <w:szCs w:val="18"/>
              </w:rPr>
              <w:t>人体结构与机</w:t>
            </w:r>
          </w:p>
          <w:p>
            <w:pPr>
              <w:spacing w:line="231" w:lineRule="auto"/>
              <w:ind w:left="633"/>
              <w:rPr>
                <w:rFonts w:ascii="宋体" w:hAnsi="宋体" w:eastAsia="宋体" w:cs="宋体"/>
                <w:sz w:val="18"/>
                <w:szCs w:val="18"/>
              </w:rPr>
            </w:pPr>
            <w:r>
              <w:rPr>
                <w:rFonts w:ascii="宋体" w:hAnsi="宋体" w:eastAsia="宋体" w:cs="宋体"/>
                <w:sz w:val="18"/>
                <w:szCs w:val="18"/>
              </w:rPr>
              <w:t>能</w:t>
            </w:r>
          </w:p>
        </w:tc>
        <w:tc>
          <w:tcPr>
            <w:tcW w:w="598" w:type="dxa"/>
            <w:vAlign w:val="top"/>
          </w:tcPr>
          <w:p>
            <w:pPr>
              <w:pStyle w:val="7"/>
              <w:spacing w:line="385" w:lineRule="auto"/>
            </w:pPr>
          </w:p>
          <w:p>
            <w:pPr>
              <w:spacing w:before="58" w:line="190" w:lineRule="auto"/>
              <w:ind w:left="218"/>
              <w:rPr>
                <w:rFonts w:ascii="宋体" w:hAnsi="宋体" w:eastAsia="宋体" w:cs="宋体"/>
                <w:sz w:val="18"/>
                <w:szCs w:val="18"/>
              </w:rPr>
            </w:pPr>
            <w:r>
              <w:rPr>
                <w:rFonts w:ascii="宋体" w:hAnsi="宋体" w:eastAsia="宋体" w:cs="宋体"/>
                <w:spacing w:val="-1"/>
                <w:sz w:val="18"/>
                <w:szCs w:val="18"/>
              </w:rPr>
              <w:t>36</w:t>
            </w:r>
          </w:p>
        </w:tc>
        <w:tc>
          <w:tcPr>
            <w:tcW w:w="583" w:type="dxa"/>
            <w:vAlign w:val="top"/>
          </w:tcPr>
          <w:p>
            <w:pPr>
              <w:pStyle w:val="7"/>
              <w:spacing w:line="384" w:lineRule="auto"/>
            </w:pPr>
          </w:p>
          <w:p>
            <w:pPr>
              <w:spacing w:before="58" w:line="191" w:lineRule="auto"/>
              <w:ind w:left="232"/>
              <w:rPr>
                <w:rFonts w:ascii="宋体" w:hAnsi="宋体" w:eastAsia="宋体" w:cs="宋体"/>
                <w:sz w:val="18"/>
                <w:szCs w:val="18"/>
              </w:rPr>
            </w:pPr>
            <w:r>
              <w:rPr>
                <w:rFonts w:ascii="宋体" w:hAnsi="宋体" w:eastAsia="宋体" w:cs="宋体"/>
                <w:spacing w:val="-8"/>
                <w:sz w:val="18"/>
                <w:szCs w:val="18"/>
              </w:rPr>
              <w:t>18</w:t>
            </w:r>
          </w:p>
        </w:tc>
        <w:tc>
          <w:tcPr>
            <w:tcW w:w="600" w:type="dxa"/>
            <w:vAlign w:val="top"/>
          </w:tcPr>
          <w:p>
            <w:pPr>
              <w:pStyle w:val="7"/>
              <w:spacing w:line="384" w:lineRule="auto"/>
            </w:pPr>
          </w:p>
          <w:p>
            <w:pPr>
              <w:spacing w:before="58" w:line="191" w:lineRule="auto"/>
              <w:ind w:left="244"/>
              <w:rPr>
                <w:rFonts w:ascii="宋体" w:hAnsi="宋体" w:eastAsia="宋体" w:cs="宋体"/>
                <w:sz w:val="18"/>
                <w:szCs w:val="18"/>
              </w:rPr>
            </w:pPr>
            <w:r>
              <w:rPr>
                <w:rFonts w:ascii="宋体" w:hAnsi="宋体" w:eastAsia="宋体" w:cs="宋体"/>
                <w:spacing w:val="-8"/>
                <w:sz w:val="18"/>
                <w:szCs w:val="18"/>
              </w:rPr>
              <w:t>18</w:t>
            </w:r>
          </w:p>
        </w:tc>
        <w:tc>
          <w:tcPr>
            <w:tcW w:w="538" w:type="dxa"/>
            <w:vAlign w:val="top"/>
          </w:tcPr>
          <w:p>
            <w:pPr>
              <w:pStyle w:val="7"/>
              <w:spacing w:line="384" w:lineRule="auto"/>
            </w:pPr>
          </w:p>
          <w:p>
            <w:pPr>
              <w:spacing w:before="59" w:line="190" w:lineRule="auto"/>
              <w:ind w:left="23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spacing w:line="384" w:lineRule="auto"/>
            </w:pPr>
          </w:p>
          <w:p>
            <w:pPr>
              <w:spacing w:before="59" w:line="190" w:lineRule="auto"/>
              <w:ind w:left="215"/>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trPr>
        <w:tc>
          <w:tcPr>
            <w:tcW w:w="447" w:type="dxa"/>
            <w:vMerge w:val="continue"/>
            <w:tcBorders>
              <w:top w:val="nil"/>
              <w:bottom w:val="nil"/>
            </w:tcBorders>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pStyle w:val="7"/>
              <w:spacing w:line="386" w:lineRule="auto"/>
            </w:pPr>
          </w:p>
          <w:p>
            <w:pPr>
              <w:spacing w:before="58" w:line="190" w:lineRule="auto"/>
              <w:ind w:left="143"/>
              <w:rPr>
                <w:rFonts w:ascii="宋体" w:hAnsi="宋体" w:eastAsia="宋体" w:cs="宋体"/>
                <w:sz w:val="18"/>
                <w:szCs w:val="18"/>
              </w:rPr>
            </w:pPr>
            <w:r>
              <w:rPr>
                <w:rFonts w:ascii="宋体" w:hAnsi="宋体" w:eastAsia="宋体" w:cs="宋体"/>
                <w:spacing w:val="-1"/>
                <w:sz w:val="18"/>
                <w:szCs w:val="18"/>
              </w:rPr>
              <w:t>52</w:t>
            </w:r>
          </w:p>
        </w:tc>
        <w:tc>
          <w:tcPr>
            <w:tcW w:w="1417" w:type="dxa"/>
            <w:vAlign w:val="top"/>
          </w:tcPr>
          <w:p>
            <w:pPr>
              <w:spacing w:before="155" w:line="511" w:lineRule="exact"/>
              <w:ind w:left="118"/>
              <w:rPr>
                <w:rFonts w:ascii="宋体" w:hAnsi="宋体" w:eastAsia="宋体" w:cs="宋体"/>
                <w:sz w:val="18"/>
                <w:szCs w:val="18"/>
              </w:rPr>
            </w:pPr>
            <w:r>
              <w:rPr>
                <w:rFonts w:ascii="宋体" w:hAnsi="宋体" w:eastAsia="宋体" w:cs="宋体"/>
                <w:spacing w:val="14"/>
                <w:position w:val="25"/>
                <w:sz w:val="18"/>
                <w:szCs w:val="18"/>
              </w:rPr>
              <w:t>生活方式与常</w:t>
            </w:r>
          </w:p>
          <w:p>
            <w:pPr>
              <w:spacing w:line="230" w:lineRule="auto"/>
              <w:ind w:left="223"/>
              <w:rPr>
                <w:rFonts w:ascii="宋体" w:hAnsi="宋体" w:eastAsia="宋体" w:cs="宋体"/>
                <w:sz w:val="18"/>
                <w:szCs w:val="18"/>
              </w:rPr>
            </w:pPr>
            <w:r>
              <w:rPr>
                <w:rFonts w:ascii="宋体" w:hAnsi="宋体" w:eastAsia="宋体" w:cs="宋体"/>
                <w:spacing w:val="13"/>
                <w:sz w:val="18"/>
                <w:szCs w:val="18"/>
              </w:rPr>
              <w:t>见疾病预防</w:t>
            </w:r>
          </w:p>
        </w:tc>
        <w:tc>
          <w:tcPr>
            <w:tcW w:w="598" w:type="dxa"/>
            <w:vAlign w:val="top"/>
          </w:tcPr>
          <w:p>
            <w:pPr>
              <w:pStyle w:val="7"/>
              <w:spacing w:line="386" w:lineRule="auto"/>
            </w:pPr>
          </w:p>
          <w:p>
            <w:pPr>
              <w:spacing w:before="58" w:line="190" w:lineRule="auto"/>
              <w:ind w:left="218"/>
              <w:rPr>
                <w:rFonts w:ascii="宋体" w:hAnsi="宋体" w:eastAsia="宋体" w:cs="宋体"/>
                <w:sz w:val="18"/>
                <w:szCs w:val="18"/>
              </w:rPr>
            </w:pPr>
            <w:r>
              <w:rPr>
                <w:rFonts w:ascii="宋体" w:hAnsi="宋体" w:eastAsia="宋体" w:cs="宋体"/>
                <w:spacing w:val="-1"/>
                <w:sz w:val="18"/>
                <w:szCs w:val="18"/>
              </w:rPr>
              <w:t>36</w:t>
            </w:r>
          </w:p>
        </w:tc>
        <w:tc>
          <w:tcPr>
            <w:tcW w:w="583" w:type="dxa"/>
            <w:vAlign w:val="top"/>
          </w:tcPr>
          <w:p>
            <w:pPr>
              <w:pStyle w:val="7"/>
              <w:spacing w:line="385" w:lineRule="auto"/>
            </w:pPr>
          </w:p>
          <w:p>
            <w:pPr>
              <w:spacing w:before="59" w:line="191" w:lineRule="auto"/>
              <w:ind w:left="232"/>
              <w:rPr>
                <w:rFonts w:ascii="宋体" w:hAnsi="宋体" w:eastAsia="宋体" w:cs="宋体"/>
                <w:sz w:val="18"/>
                <w:szCs w:val="18"/>
              </w:rPr>
            </w:pPr>
            <w:r>
              <w:rPr>
                <w:rFonts w:ascii="宋体" w:hAnsi="宋体" w:eastAsia="宋体" w:cs="宋体"/>
                <w:spacing w:val="-8"/>
                <w:sz w:val="18"/>
                <w:szCs w:val="18"/>
              </w:rPr>
              <w:t>18</w:t>
            </w:r>
          </w:p>
        </w:tc>
        <w:tc>
          <w:tcPr>
            <w:tcW w:w="600" w:type="dxa"/>
            <w:vAlign w:val="top"/>
          </w:tcPr>
          <w:p>
            <w:pPr>
              <w:pStyle w:val="7"/>
              <w:spacing w:line="385" w:lineRule="auto"/>
            </w:pPr>
          </w:p>
          <w:p>
            <w:pPr>
              <w:spacing w:before="59" w:line="191" w:lineRule="auto"/>
              <w:ind w:left="244"/>
              <w:rPr>
                <w:rFonts w:ascii="宋体" w:hAnsi="宋体" w:eastAsia="宋体" w:cs="宋体"/>
                <w:sz w:val="18"/>
                <w:szCs w:val="18"/>
              </w:rPr>
            </w:pPr>
            <w:r>
              <w:rPr>
                <w:rFonts w:ascii="宋体" w:hAnsi="宋体" w:eastAsia="宋体" w:cs="宋体"/>
                <w:spacing w:val="-8"/>
                <w:sz w:val="18"/>
                <w:szCs w:val="18"/>
              </w:rPr>
              <w:t>18</w:t>
            </w:r>
          </w:p>
        </w:tc>
        <w:tc>
          <w:tcPr>
            <w:tcW w:w="538" w:type="dxa"/>
            <w:vAlign w:val="top"/>
          </w:tcPr>
          <w:p>
            <w:pPr>
              <w:pStyle w:val="7"/>
              <w:spacing w:line="386" w:lineRule="auto"/>
            </w:pPr>
          </w:p>
          <w:p>
            <w:pPr>
              <w:spacing w:before="58" w:line="190" w:lineRule="auto"/>
              <w:ind w:left="23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spacing w:line="386" w:lineRule="auto"/>
            </w:pPr>
          </w:p>
          <w:p>
            <w:pPr>
              <w:spacing w:before="58" w:line="190" w:lineRule="auto"/>
              <w:ind w:left="21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7" w:type="dxa"/>
            <w:vMerge w:val="continue"/>
            <w:tcBorders>
              <w:top w:val="nil"/>
              <w:bottom w:val="nil"/>
            </w:tcBorders>
            <w:vAlign w:val="top"/>
          </w:tcPr>
          <w:p>
            <w:pPr>
              <w:pStyle w:val="7"/>
            </w:pPr>
          </w:p>
        </w:tc>
        <w:tc>
          <w:tcPr>
            <w:tcW w:w="443" w:type="dxa"/>
            <w:vMerge w:val="continue"/>
            <w:tcBorders>
              <w:top w:val="nil"/>
            </w:tcBorders>
            <w:textDirection w:val="tbRlV"/>
            <w:vAlign w:val="top"/>
          </w:tcPr>
          <w:p>
            <w:pPr>
              <w:pStyle w:val="7"/>
            </w:pPr>
          </w:p>
        </w:tc>
        <w:tc>
          <w:tcPr>
            <w:tcW w:w="457" w:type="dxa"/>
            <w:vAlign w:val="top"/>
          </w:tcPr>
          <w:p>
            <w:pPr>
              <w:spacing w:before="199" w:line="190" w:lineRule="auto"/>
              <w:ind w:left="143"/>
              <w:rPr>
                <w:rFonts w:ascii="宋体" w:hAnsi="宋体" w:eastAsia="宋体" w:cs="宋体"/>
                <w:sz w:val="18"/>
                <w:szCs w:val="18"/>
              </w:rPr>
            </w:pPr>
            <w:r>
              <w:rPr>
                <w:rFonts w:ascii="宋体" w:hAnsi="宋体" w:eastAsia="宋体" w:cs="宋体"/>
                <w:spacing w:val="-1"/>
                <w:sz w:val="18"/>
                <w:szCs w:val="18"/>
              </w:rPr>
              <w:t>53</w:t>
            </w:r>
          </w:p>
        </w:tc>
        <w:tc>
          <w:tcPr>
            <w:tcW w:w="1417" w:type="dxa"/>
            <w:vAlign w:val="top"/>
          </w:tcPr>
          <w:p>
            <w:pPr>
              <w:spacing w:before="171" w:line="230" w:lineRule="auto"/>
              <w:ind w:left="213"/>
              <w:rPr>
                <w:rFonts w:ascii="宋体" w:hAnsi="宋体" w:eastAsia="宋体" w:cs="宋体"/>
                <w:sz w:val="18"/>
                <w:szCs w:val="18"/>
              </w:rPr>
            </w:pPr>
            <w:r>
              <w:rPr>
                <w:rFonts w:ascii="宋体" w:hAnsi="宋体" w:eastAsia="宋体" w:cs="宋体"/>
                <w:spacing w:val="15"/>
                <w:sz w:val="18"/>
                <w:szCs w:val="18"/>
              </w:rPr>
              <w:t>慢性病管理</w:t>
            </w:r>
          </w:p>
        </w:tc>
        <w:tc>
          <w:tcPr>
            <w:tcW w:w="598" w:type="dxa"/>
            <w:vAlign w:val="top"/>
          </w:tcPr>
          <w:p>
            <w:pPr>
              <w:spacing w:before="199" w:line="190" w:lineRule="auto"/>
              <w:ind w:left="218"/>
              <w:rPr>
                <w:rFonts w:ascii="宋体" w:hAnsi="宋体" w:eastAsia="宋体" w:cs="宋体"/>
                <w:sz w:val="18"/>
                <w:szCs w:val="18"/>
              </w:rPr>
            </w:pPr>
            <w:r>
              <w:rPr>
                <w:rFonts w:ascii="宋体" w:hAnsi="宋体" w:eastAsia="宋体" w:cs="宋体"/>
                <w:spacing w:val="-1"/>
                <w:sz w:val="18"/>
                <w:szCs w:val="18"/>
              </w:rPr>
              <w:t>36</w:t>
            </w:r>
          </w:p>
        </w:tc>
        <w:tc>
          <w:tcPr>
            <w:tcW w:w="583" w:type="dxa"/>
            <w:vAlign w:val="top"/>
          </w:tcPr>
          <w:p>
            <w:pPr>
              <w:spacing w:before="198" w:line="191" w:lineRule="auto"/>
              <w:ind w:left="232"/>
              <w:rPr>
                <w:rFonts w:ascii="宋体" w:hAnsi="宋体" w:eastAsia="宋体" w:cs="宋体"/>
                <w:sz w:val="18"/>
                <w:szCs w:val="18"/>
              </w:rPr>
            </w:pPr>
            <w:r>
              <w:rPr>
                <w:rFonts w:ascii="宋体" w:hAnsi="宋体" w:eastAsia="宋体" w:cs="宋体"/>
                <w:spacing w:val="-8"/>
                <w:sz w:val="18"/>
                <w:szCs w:val="18"/>
              </w:rPr>
              <w:t>18</w:t>
            </w:r>
          </w:p>
        </w:tc>
        <w:tc>
          <w:tcPr>
            <w:tcW w:w="600" w:type="dxa"/>
            <w:vAlign w:val="top"/>
          </w:tcPr>
          <w:p>
            <w:pPr>
              <w:spacing w:before="198" w:line="191" w:lineRule="auto"/>
              <w:ind w:left="244"/>
              <w:rPr>
                <w:rFonts w:ascii="宋体" w:hAnsi="宋体" w:eastAsia="宋体" w:cs="宋体"/>
                <w:sz w:val="18"/>
                <w:szCs w:val="18"/>
              </w:rPr>
            </w:pPr>
            <w:r>
              <w:rPr>
                <w:rFonts w:ascii="宋体" w:hAnsi="宋体" w:eastAsia="宋体" w:cs="宋体"/>
                <w:spacing w:val="-8"/>
                <w:sz w:val="18"/>
                <w:szCs w:val="18"/>
              </w:rPr>
              <w:t>18</w:t>
            </w:r>
          </w:p>
        </w:tc>
        <w:tc>
          <w:tcPr>
            <w:tcW w:w="538" w:type="dxa"/>
            <w:vAlign w:val="top"/>
          </w:tcPr>
          <w:p>
            <w:pPr>
              <w:spacing w:before="199" w:line="190" w:lineRule="auto"/>
              <w:ind w:left="23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spacing w:before="199" w:line="190" w:lineRule="auto"/>
              <w:ind w:left="214"/>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trPr>
        <w:tc>
          <w:tcPr>
            <w:tcW w:w="447" w:type="dxa"/>
            <w:vMerge w:val="continue"/>
            <w:tcBorders>
              <w:top w:val="nil"/>
              <w:bottom w:val="nil"/>
            </w:tcBorders>
            <w:vAlign w:val="top"/>
          </w:tcPr>
          <w:p>
            <w:pPr>
              <w:pStyle w:val="7"/>
            </w:pPr>
          </w:p>
        </w:tc>
        <w:tc>
          <w:tcPr>
            <w:tcW w:w="2317" w:type="dxa"/>
            <w:gridSpan w:val="3"/>
            <w:vAlign w:val="top"/>
          </w:tcPr>
          <w:p>
            <w:pPr>
              <w:spacing w:before="158" w:line="523" w:lineRule="exact"/>
              <w:ind w:left="113"/>
              <w:rPr>
                <w:rFonts w:ascii="宋体" w:hAnsi="宋体" w:eastAsia="宋体" w:cs="宋体"/>
                <w:sz w:val="18"/>
                <w:szCs w:val="18"/>
              </w:rPr>
            </w:pPr>
            <w:r>
              <w:rPr>
                <w:rFonts w:ascii="宋体" w:hAnsi="宋体" w:eastAsia="宋体" w:cs="宋体"/>
                <w:spacing w:val="9"/>
                <w:position w:val="26"/>
                <w:sz w:val="18"/>
                <w:szCs w:val="18"/>
              </w:rPr>
              <w:t>选修课小计（学时百分比</w:t>
            </w:r>
          </w:p>
          <w:p>
            <w:pPr>
              <w:spacing w:line="242" w:lineRule="auto"/>
              <w:ind w:left="814"/>
              <w:rPr>
                <w:rFonts w:ascii="宋体" w:hAnsi="宋体" w:eastAsia="宋体" w:cs="宋体"/>
                <w:sz w:val="18"/>
                <w:szCs w:val="18"/>
              </w:rPr>
            </w:pPr>
            <w:r>
              <w:rPr>
                <w:rFonts w:ascii="宋体" w:hAnsi="宋体" w:eastAsia="宋体" w:cs="宋体"/>
                <w:spacing w:val="4"/>
                <w:sz w:val="18"/>
                <w:szCs w:val="18"/>
              </w:rPr>
              <w:t>4.6%</w:t>
            </w:r>
            <w:r>
              <w:rPr>
                <w:rFonts w:ascii="宋体" w:hAnsi="宋体" w:eastAsia="宋体" w:cs="宋体"/>
                <w:spacing w:val="13"/>
                <w:sz w:val="18"/>
                <w:szCs w:val="18"/>
              </w:rPr>
              <w:t xml:space="preserve"> </w:t>
            </w:r>
            <w:r>
              <w:rPr>
                <w:rFonts w:ascii="宋体" w:hAnsi="宋体" w:eastAsia="宋体" w:cs="宋体"/>
                <w:spacing w:val="4"/>
                <w:sz w:val="18"/>
                <w:szCs w:val="18"/>
              </w:rPr>
              <w:t>）</w:t>
            </w:r>
          </w:p>
        </w:tc>
        <w:tc>
          <w:tcPr>
            <w:tcW w:w="598" w:type="dxa"/>
            <w:vAlign w:val="top"/>
          </w:tcPr>
          <w:p>
            <w:pPr>
              <w:pStyle w:val="7"/>
              <w:spacing w:line="390" w:lineRule="auto"/>
            </w:pPr>
          </w:p>
          <w:p>
            <w:pPr>
              <w:spacing w:before="58" w:line="184" w:lineRule="auto"/>
              <w:ind w:left="200"/>
              <w:rPr>
                <w:rFonts w:ascii="宋体" w:hAnsi="宋体" w:eastAsia="宋体" w:cs="宋体"/>
                <w:sz w:val="18"/>
                <w:szCs w:val="18"/>
              </w:rPr>
            </w:pPr>
            <w:r>
              <w:rPr>
                <w:rFonts w:ascii="宋体" w:hAnsi="宋体" w:eastAsia="宋体" w:cs="宋体"/>
                <w:spacing w:val="-8"/>
                <w:sz w:val="18"/>
                <w:szCs w:val="18"/>
              </w:rPr>
              <w:t>108</w:t>
            </w:r>
          </w:p>
        </w:tc>
        <w:tc>
          <w:tcPr>
            <w:tcW w:w="583" w:type="dxa"/>
            <w:vAlign w:val="top"/>
          </w:tcPr>
          <w:p>
            <w:pPr>
              <w:pStyle w:val="7"/>
              <w:spacing w:line="391" w:lineRule="auto"/>
            </w:pPr>
          </w:p>
          <w:p>
            <w:pPr>
              <w:spacing w:before="58" w:line="183" w:lineRule="auto"/>
              <w:ind w:left="219"/>
              <w:rPr>
                <w:rFonts w:ascii="宋体" w:hAnsi="宋体" w:eastAsia="宋体" w:cs="宋体"/>
                <w:sz w:val="18"/>
                <w:szCs w:val="18"/>
              </w:rPr>
            </w:pPr>
            <w:r>
              <w:rPr>
                <w:rFonts w:ascii="宋体" w:hAnsi="宋体" w:eastAsia="宋体" w:cs="宋体"/>
                <w:spacing w:val="-6"/>
                <w:sz w:val="18"/>
                <w:szCs w:val="18"/>
              </w:rPr>
              <w:t>54</w:t>
            </w:r>
          </w:p>
        </w:tc>
        <w:tc>
          <w:tcPr>
            <w:tcW w:w="600" w:type="dxa"/>
            <w:vAlign w:val="top"/>
          </w:tcPr>
          <w:p>
            <w:pPr>
              <w:pStyle w:val="7"/>
              <w:spacing w:line="391" w:lineRule="auto"/>
            </w:pPr>
          </w:p>
          <w:p>
            <w:pPr>
              <w:spacing w:before="58" w:line="183" w:lineRule="auto"/>
              <w:ind w:left="231"/>
              <w:rPr>
                <w:rFonts w:ascii="宋体" w:hAnsi="宋体" w:eastAsia="宋体" w:cs="宋体"/>
                <w:sz w:val="18"/>
                <w:szCs w:val="18"/>
              </w:rPr>
            </w:pPr>
            <w:r>
              <w:rPr>
                <w:rFonts w:ascii="宋体" w:hAnsi="宋体" w:eastAsia="宋体" w:cs="宋体"/>
                <w:spacing w:val="-6"/>
                <w:sz w:val="18"/>
                <w:szCs w:val="18"/>
              </w:rPr>
              <w:t>54</w:t>
            </w:r>
          </w:p>
        </w:tc>
        <w:tc>
          <w:tcPr>
            <w:tcW w:w="538" w:type="dxa"/>
            <w:vAlign w:val="top"/>
          </w:tcPr>
          <w:p>
            <w:pPr>
              <w:pStyle w:val="7"/>
              <w:spacing w:line="390" w:lineRule="auto"/>
            </w:pPr>
          </w:p>
          <w:p>
            <w:pPr>
              <w:spacing w:before="58" w:line="184" w:lineRule="auto"/>
              <w:ind w:left="219"/>
              <w:rPr>
                <w:rFonts w:ascii="宋体" w:hAnsi="宋体" w:eastAsia="宋体" w:cs="宋体"/>
                <w:sz w:val="18"/>
                <w:szCs w:val="18"/>
              </w:rPr>
            </w:pPr>
            <w:r>
              <w:rPr>
                <w:rFonts w:ascii="宋体" w:hAnsi="宋体" w:eastAsia="宋体" w:cs="宋体"/>
                <w:spacing w:val="-11"/>
                <w:sz w:val="18"/>
                <w:szCs w:val="18"/>
              </w:rPr>
              <w:t>12</w:t>
            </w:r>
          </w:p>
        </w:tc>
        <w:tc>
          <w:tcPr>
            <w:tcW w:w="490" w:type="dxa"/>
            <w:vAlign w:val="top"/>
          </w:tcPr>
          <w:p>
            <w:pPr>
              <w:pStyle w:val="7"/>
              <w:spacing w:line="391" w:lineRule="auto"/>
            </w:pPr>
          </w:p>
          <w:p>
            <w:pPr>
              <w:spacing w:before="58" w:line="183" w:lineRule="auto"/>
              <w:ind w:left="219"/>
              <w:rPr>
                <w:rFonts w:ascii="宋体" w:hAnsi="宋体" w:eastAsia="宋体" w:cs="宋体"/>
                <w:sz w:val="18"/>
                <w:szCs w:val="18"/>
              </w:rPr>
            </w:pPr>
            <w:r>
              <w:rPr>
                <w:rFonts w:ascii="宋体" w:hAnsi="宋体" w:eastAsia="宋体" w:cs="宋体"/>
                <w:sz w:val="18"/>
                <w:szCs w:val="18"/>
              </w:rPr>
              <w:t>0</w:t>
            </w:r>
          </w:p>
        </w:tc>
        <w:tc>
          <w:tcPr>
            <w:tcW w:w="490" w:type="dxa"/>
            <w:vAlign w:val="top"/>
          </w:tcPr>
          <w:p>
            <w:pPr>
              <w:pStyle w:val="7"/>
              <w:spacing w:line="391" w:lineRule="auto"/>
            </w:pPr>
          </w:p>
          <w:p>
            <w:pPr>
              <w:spacing w:before="58" w:line="183" w:lineRule="auto"/>
              <w:ind w:left="219"/>
              <w:rPr>
                <w:rFonts w:ascii="宋体" w:hAnsi="宋体" w:eastAsia="宋体" w:cs="宋体"/>
                <w:sz w:val="18"/>
                <w:szCs w:val="18"/>
              </w:rPr>
            </w:pPr>
            <w:r>
              <w:rPr>
                <w:rFonts w:ascii="宋体" w:hAnsi="宋体" w:eastAsia="宋体" w:cs="宋体"/>
                <w:sz w:val="18"/>
                <w:szCs w:val="18"/>
              </w:rPr>
              <w:t>0</w:t>
            </w:r>
          </w:p>
        </w:tc>
        <w:tc>
          <w:tcPr>
            <w:tcW w:w="490" w:type="dxa"/>
            <w:vAlign w:val="top"/>
          </w:tcPr>
          <w:p>
            <w:pPr>
              <w:pStyle w:val="7"/>
              <w:spacing w:line="391" w:lineRule="auto"/>
            </w:pPr>
          </w:p>
          <w:p>
            <w:pPr>
              <w:spacing w:before="58" w:line="183" w:lineRule="auto"/>
              <w:ind w:left="219"/>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spacing w:line="391" w:lineRule="auto"/>
            </w:pPr>
          </w:p>
          <w:p>
            <w:pPr>
              <w:spacing w:before="58" w:line="183" w:lineRule="auto"/>
              <w:ind w:left="218"/>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spacing w:line="391" w:lineRule="auto"/>
            </w:pPr>
          </w:p>
          <w:p>
            <w:pPr>
              <w:spacing w:before="58" w:line="183" w:lineRule="auto"/>
              <w:ind w:left="218"/>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spacing w:line="391" w:lineRule="auto"/>
            </w:pPr>
          </w:p>
          <w:p>
            <w:pPr>
              <w:spacing w:before="58" w:line="183" w:lineRule="auto"/>
              <w:ind w:left="219"/>
              <w:rPr>
                <w:rFonts w:ascii="宋体" w:hAnsi="宋体" w:eastAsia="宋体" w:cs="宋体"/>
                <w:sz w:val="18"/>
                <w:szCs w:val="18"/>
              </w:rPr>
            </w:pPr>
            <w:r>
              <w:rPr>
                <w:rFonts w:ascii="宋体" w:hAnsi="宋体" w:eastAsia="宋体" w:cs="宋体"/>
                <w:sz w:val="18"/>
                <w:szCs w:val="18"/>
              </w:rPr>
              <w:t>0</w:t>
            </w:r>
          </w:p>
        </w:tc>
        <w:tc>
          <w:tcPr>
            <w:tcW w:w="490" w:type="dxa"/>
            <w:vAlign w:val="top"/>
          </w:tcPr>
          <w:p>
            <w:pPr>
              <w:pStyle w:val="7"/>
              <w:spacing w:line="391" w:lineRule="auto"/>
            </w:pPr>
          </w:p>
          <w:p>
            <w:pPr>
              <w:spacing w:before="58" w:line="183" w:lineRule="auto"/>
              <w:ind w:left="219"/>
              <w:rPr>
                <w:rFonts w:ascii="宋体" w:hAnsi="宋体" w:eastAsia="宋体" w:cs="宋体"/>
                <w:sz w:val="18"/>
                <w:szCs w:val="18"/>
              </w:rPr>
            </w:pPr>
            <w:r>
              <w:rPr>
                <w:rFonts w:ascii="宋体" w:hAnsi="宋体" w:eastAsia="宋体" w:cs="宋体"/>
                <w:sz w:val="18"/>
                <w:szCs w:val="18"/>
              </w:rPr>
              <w:t>0</w:t>
            </w:r>
          </w:p>
        </w:tc>
        <w:tc>
          <w:tcPr>
            <w:tcW w:w="490" w:type="dxa"/>
            <w:vAlign w:val="top"/>
          </w:tcPr>
          <w:p>
            <w:pPr>
              <w:pStyle w:val="7"/>
              <w:spacing w:line="391" w:lineRule="auto"/>
            </w:pPr>
          </w:p>
          <w:p>
            <w:pPr>
              <w:spacing w:before="58" w:line="183" w:lineRule="auto"/>
              <w:ind w:left="219"/>
              <w:rPr>
                <w:rFonts w:ascii="宋体" w:hAnsi="宋体" w:eastAsia="宋体" w:cs="宋体"/>
                <w:sz w:val="18"/>
                <w:szCs w:val="18"/>
              </w:rPr>
            </w:pPr>
            <w:r>
              <w:rPr>
                <w:rFonts w:ascii="宋体" w:hAnsi="宋体" w:eastAsia="宋体" w:cs="宋体"/>
                <w:sz w:val="18"/>
                <w:szCs w:val="18"/>
              </w:rPr>
              <w:t>0</w:t>
            </w:r>
          </w:p>
        </w:tc>
        <w:tc>
          <w:tcPr>
            <w:tcW w:w="490" w:type="dxa"/>
            <w:vAlign w:val="top"/>
          </w:tcPr>
          <w:p>
            <w:pPr>
              <w:pStyle w:val="7"/>
              <w:spacing w:line="391" w:lineRule="auto"/>
            </w:pPr>
          </w:p>
          <w:p>
            <w:pPr>
              <w:spacing w:before="58" w:line="183" w:lineRule="auto"/>
              <w:ind w:left="218"/>
              <w:rPr>
                <w:rFonts w:ascii="宋体" w:hAnsi="宋体" w:eastAsia="宋体" w:cs="宋体"/>
                <w:sz w:val="18"/>
                <w:szCs w:val="18"/>
              </w:rPr>
            </w:pPr>
            <w:r>
              <w:rPr>
                <w:rFonts w:ascii="宋体" w:hAnsi="宋体" w:eastAsia="宋体" w:cs="宋体"/>
                <w:sz w:val="18"/>
                <w:szCs w:val="18"/>
              </w:rPr>
              <w:t>0</w:t>
            </w:r>
          </w:p>
        </w:tc>
        <w:tc>
          <w:tcPr>
            <w:tcW w:w="504" w:type="dxa"/>
            <w:vAlign w:val="top"/>
          </w:tcPr>
          <w:p>
            <w:pPr>
              <w:pStyle w:val="7"/>
              <w:spacing w:line="391" w:lineRule="auto"/>
            </w:pPr>
          </w:p>
          <w:p>
            <w:pPr>
              <w:spacing w:before="58" w:line="183" w:lineRule="auto"/>
              <w:ind w:left="223"/>
              <w:rPr>
                <w:rFonts w:ascii="宋体" w:hAnsi="宋体" w:eastAsia="宋体" w:cs="宋体"/>
                <w:sz w:val="18"/>
                <w:szCs w:val="18"/>
              </w:rPr>
            </w:pPr>
            <w:r>
              <w:rPr>
                <w:rFonts w:ascii="宋体" w:hAnsi="宋体" w:eastAsia="宋体" w:cs="宋体"/>
                <w:sz w:val="18"/>
                <w:szCs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7" w:type="dxa"/>
            <w:vMerge w:val="continue"/>
            <w:tcBorders>
              <w:top w:val="nil"/>
            </w:tcBorders>
            <w:vAlign w:val="top"/>
          </w:tcPr>
          <w:p>
            <w:pPr>
              <w:pStyle w:val="7"/>
            </w:pPr>
          </w:p>
        </w:tc>
        <w:tc>
          <w:tcPr>
            <w:tcW w:w="2317" w:type="dxa"/>
            <w:gridSpan w:val="3"/>
            <w:vAlign w:val="top"/>
          </w:tcPr>
          <w:p>
            <w:pPr>
              <w:spacing w:before="171" w:line="230" w:lineRule="auto"/>
              <w:ind w:left="365"/>
              <w:rPr>
                <w:rFonts w:ascii="宋体" w:hAnsi="宋体" w:eastAsia="宋体" w:cs="宋体"/>
                <w:sz w:val="18"/>
                <w:szCs w:val="18"/>
              </w:rPr>
            </w:pPr>
            <w:r>
              <w:rPr>
                <w:rFonts w:ascii="宋体" w:hAnsi="宋体" w:eastAsia="宋体" w:cs="宋体"/>
                <w:spacing w:val="16"/>
                <w:sz w:val="18"/>
                <w:szCs w:val="18"/>
              </w:rPr>
              <w:t>课程教学时数合计</w:t>
            </w:r>
          </w:p>
        </w:tc>
        <w:tc>
          <w:tcPr>
            <w:tcW w:w="598" w:type="dxa"/>
            <w:vAlign w:val="top"/>
          </w:tcPr>
          <w:p>
            <w:pPr>
              <w:spacing w:before="199" w:line="190" w:lineRule="auto"/>
              <w:ind w:left="167"/>
              <w:rPr>
                <w:rFonts w:ascii="宋体" w:hAnsi="宋体" w:eastAsia="宋体" w:cs="宋体"/>
                <w:sz w:val="18"/>
                <w:szCs w:val="18"/>
              </w:rPr>
            </w:pPr>
            <w:r>
              <w:rPr>
                <w:rFonts w:ascii="宋体" w:hAnsi="宋体" w:eastAsia="宋体" w:cs="宋体"/>
                <w:spacing w:val="1"/>
                <w:sz w:val="18"/>
                <w:szCs w:val="18"/>
              </w:rPr>
              <w:t>388</w:t>
            </w:r>
          </w:p>
        </w:tc>
        <w:tc>
          <w:tcPr>
            <w:tcW w:w="583" w:type="dxa"/>
            <w:vAlign w:val="top"/>
          </w:tcPr>
          <w:p>
            <w:pPr>
              <w:spacing w:before="199" w:line="190" w:lineRule="auto"/>
              <w:ind w:left="156"/>
              <w:rPr>
                <w:rFonts w:ascii="宋体" w:hAnsi="宋体" w:eastAsia="宋体" w:cs="宋体"/>
                <w:sz w:val="18"/>
                <w:szCs w:val="18"/>
              </w:rPr>
            </w:pPr>
            <w:r>
              <w:rPr>
                <w:rFonts w:ascii="宋体" w:hAnsi="宋体" w:eastAsia="宋体" w:cs="宋体"/>
                <w:spacing w:val="2"/>
                <w:sz w:val="18"/>
                <w:szCs w:val="18"/>
              </w:rPr>
              <w:t>274</w:t>
            </w:r>
          </w:p>
        </w:tc>
        <w:tc>
          <w:tcPr>
            <w:tcW w:w="600" w:type="dxa"/>
            <w:vAlign w:val="top"/>
          </w:tcPr>
          <w:p>
            <w:pPr>
              <w:spacing w:before="198" w:line="191" w:lineRule="auto"/>
              <w:ind w:left="194"/>
              <w:rPr>
                <w:rFonts w:ascii="宋体" w:hAnsi="宋体" w:eastAsia="宋体" w:cs="宋体"/>
                <w:sz w:val="18"/>
                <w:szCs w:val="18"/>
              </w:rPr>
            </w:pPr>
            <w:r>
              <w:rPr>
                <w:rFonts w:ascii="宋体" w:hAnsi="宋体" w:eastAsia="宋体" w:cs="宋体"/>
                <w:spacing w:val="-4"/>
                <w:sz w:val="18"/>
                <w:szCs w:val="18"/>
              </w:rPr>
              <w:t>114</w:t>
            </w:r>
          </w:p>
        </w:tc>
        <w:tc>
          <w:tcPr>
            <w:tcW w:w="538" w:type="dxa"/>
            <w:vAlign w:val="top"/>
          </w:tcPr>
          <w:p>
            <w:pPr>
              <w:spacing w:before="199" w:line="190" w:lineRule="auto"/>
              <w:ind w:left="189"/>
              <w:rPr>
                <w:rFonts w:ascii="宋体" w:hAnsi="宋体" w:eastAsia="宋体" w:cs="宋体"/>
                <w:sz w:val="18"/>
                <w:szCs w:val="18"/>
              </w:rPr>
            </w:pPr>
            <w:r>
              <w:rPr>
                <w:rFonts w:ascii="宋体" w:hAnsi="宋体" w:eastAsia="宋体" w:cs="宋体"/>
                <w:sz w:val="18"/>
                <w:szCs w:val="18"/>
              </w:rPr>
              <w:t>29</w:t>
            </w:r>
          </w:p>
        </w:tc>
        <w:tc>
          <w:tcPr>
            <w:tcW w:w="490" w:type="dxa"/>
            <w:vAlign w:val="top"/>
          </w:tcPr>
          <w:p>
            <w:pPr>
              <w:spacing w:before="199" w:line="190" w:lineRule="auto"/>
              <w:ind w:left="215"/>
              <w:rPr>
                <w:rFonts w:ascii="宋体" w:hAnsi="宋体" w:eastAsia="宋体" w:cs="宋体"/>
                <w:sz w:val="18"/>
                <w:szCs w:val="18"/>
              </w:rPr>
            </w:pPr>
            <w:r>
              <w:rPr>
                <w:rFonts w:ascii="宋体" w:hAnsi="宋体" w:eastAsia="宋体" w:cs="宋体"/>
                <w:sz w:val="18"/>
                <w:szCs w:val="18"/>
              </w:rPr>
              <w:t>0</w:t>
            </w:r>
          </w:p>
        </w:tc>
        <w:tc>
          <w:tcPr>
            <w:tcW w:w="490" w:type="dxa"/>
            <w:vAlign w:val="top"/>
          </w:tcPr>
          <w:p>
            <w:pPr>
              <w:spacing w:before="198" w:line="191" w:lineRule="auto"/>
              <w:ind w:left="241"/>
              <w:rPr>
                <w:rFonts w:ascii="宋体" w:hAnsi="宋体" w:eastAsia="宋体" w:cs="宋体"/>
                <w:sz w:val="18"/>
                <w:szCs w:val="18"/>
              </w:rPr>
            </w:pPr>
            <w:r>
              <w:rPr>
                <w:rFonts w:ascii="宋体" w:hAnsi="宋体" w:eastAsia="宋体" w:cs="宋体"/>
                <w:sz w:val="18"/>
                <w:szCs w:val="18"/>
              </w:rPr>
              <w:t>1</w:t>
            </w:r>
          </w:p>
        </w:tc>
        <w:tc>
          <w:tcPr>
            <w:tcW w:w="490" w:type="dxa"/>
            <w:vAlign w:val="top"/>
          </w:tcPr>
          <w:p>
            <w:pPr>
              <w:spacing w:before="200" w:line="189" w:lineRule="auto"/>
              <w:ind w:left="222"/>
              <w:rPr>
                <w:rFonts w:ascii="宋体" w:hAnsi="宋体" w:eastAsia="宋体" w:cs="宋体"/>
                <w:sz w:val="18"/>
                <w:szCs w:val="18"/>
              </w:rPr>
            </w:pPr>
            <w:r>
              <w:rPr>
                <w:rFonts w:ascii="宋体" w:hAnsi="宋体" w:eastAsia="宋体" w:cs="宋体"/>
                <w:sz w:val="18"/>
                <w:szCs w:val="18"/>
              </w:rPr>
              <w:t>7</w:t>
            </w:r>
          </w:p>
        </w:tc>
        <w:tc>
          <w:tcPr>
            <w:tcW w:w="490" w:type="dxa"/>
            <w:vAlign w:val="top"/>
          </w:tcPr>
          <w:p>
            <w:pPr>
              <w:spacing w:before="200" w:line="189" w:lineRule="auto"/>
              <w:ind w:left="218"/>
              <w:rPr>
                <w:rFonts w:ascii="宋体" w:hAnsi="宋体" w:eastAsia="宋体" w:cs="宋体"/>
                <w:sz w:val="18"/>
                <w:szCs w:val="18"/>
              </w:rPr>
            </w:pPr>
            <w:r>
              <w:rPr>
                <w:rFonts w:ascii="宋体" w:hAnsi="宋体" w:eastAsia="宋体" w:cs="宋体"/>
                <w:sz w:val="18"/>
                <w:szCs w:val="18"/>
              </w:rPr>
              <w:t>5</w:t>
            </w:r>
          </w:p>
        </w:tc>
        <w:tc>
          <w:tcPr>
            <w:tcW w:w="490" w:type="dxa"/>
            <w:vAlign w:val="top"/>
          </w:tcPr>
          <w:p>
            <w:pPr>
              <w:spacing w:before="200" w:line="189" w:lineRule="auto"/>
              <w:ind w:left="221"/>
              <w:rPr>
                <w:rFonts w:ascii="宋体" w:hAnsi="宋体" w:eastAsia="宋体" w:cs="宋体"/>
                <w:sz w:val="18"/>
                <w:szCs w:val="18"/>
              </w:rPr>
            </w:pPr>
            <w:r>
              <w:rPr>
                <w:rFonts w:ascii="宋体" w:hAnsi="宋体" w:eastAsia="宋体" w:cs="宋体"/>
                <w:sz w:val="18"/>
                <w:szCs w:val="18"/>
              </w:rPr>
              <w:t>7</w:t>
            </w:r>
          </w:p>
        </w:tc>
        <w:tc>
          <w:tcPr>
            <w:tcW w:w="490" w:type="dxa"/>
            <w:vAlign w:val="top"/>
          </w:tcPr>
          <w:p>
            <w:pPr>
              <w:spacing w:before="199" w:line="190" w:lineRule="auto"/>
              <w:ind w:left="220"/>
              <w:rPr>
                <w:rFonts w:ascii="宋体" w:hAnsi="宋体" w:eastAsia="宋体" w:cs="宋体"/>
                <w:sz w:val="18"/>
                <w:szCs w:val="18"/>
              </w:rPr>
            </w:pPr>
            <w:r>
              <w:rPr>
                <w:rFonts w:ascii="宋体" w:hAnsi="宋体" w:eastAsia="宋体" w:cs="宋体"/>
                <w:sz w:val="18"/>
                <w:szCs w:val="18"/>
              </w:rPr>
              <w:t>3</w:t>
            </w:r>
          </w:p>
        </w:tc>
        <w:tc>
          <w:tcPr>
            <w:tcW w:w="490" w:type="dxa"/>
            <w:vAlign w:val="top"/>
          </w:tcPr>
          <w:p>
            <w:pPr>
              <w:spacing w:before="199" w:line="190" w:lineRule="auto"/>
              <w:ind w:left="215"/>
              <w:rPr>
                <w:rFonts w:ascii="宋体" w:hAnsi="宋体" w:eastAsia="宋体" w:cs="宋体"/>
                <w:sz w:val="18"/>
                <w:szCs w:val="18"/>
              </w:rPr>
            </w:pPr>
            <w:r>
              <w:rPr>
                <w:rFonts w:ascii="宋体" w:hAnsi="宋体" w:eastAsia="宋体" w:cs="宋体"/>
                <w:sz w:val="18"/>
                <w:szCs w:val="18"/>
              </w:rPr>
              <w:t>0</w:t>
            </w:r>
          </w:p>
        </w:tc>
        <w:tc>
          <w:tcPr>
            <w:tcW w:w="490" w:type="dxa"/>
            <w:vAlign w:val="top"/>
          </w:tcPr>
          <w:p>
            <w:pPr>
              <w:spacing w:before="199" w:line="190" w:lineRule="auto"/>
              <w:ind w:left="214"/>
              <w:rPr>
                <w:rFonts w:ascii="宋体" w:hAnsi="宋体" w:eastAsia="宋体" w:cs="宋体"/>
                <w:sz w:val="18"/>
                <w:szCs w:val="18"/>
              </w:rPr>
            </w:pPr>
            <w:r>
              <w:rPr>
                <w:rFonts w:ascii="宋体" w:hAnsi="宋体" w:eastAsia="宋体" w:cs="宋体"/>
                <w:sz w:val="18"/>
                <w:szCs w:val="18"/>
              </w:rPr>
              <w:t>0</w:t>
            </w:r>
          </w:p>
        </w:tc>
        <w:tc>
          <w:tcPr>
            <w:tcW w:w="490" w:type="dxa"/>
            <w:vAlign w:val="top"/>
          </w:tcPr>
          <w:p>
            <w:pPr>
              <w:spacing w:before="199" w:line="190" w:lineRule="auto"/>
              <w:ind w:left="214"/>
              <w:rPr>
                <w:rFonts w:ascii="宋体" w:hAnsi="宋体" w:eastAsia="宋体" w:cs="宋体"/>
                <w:sz w:val="18"/>
                <w:szCs w:val="18"/>
              </w:rPr>
            </w:pPr>
            <w:r>
              <w:rPr>
                <w:rFonts w:ascii="宋体" w:hAnsi="宋体" w:eastAsia="宋体" w:cs="宋体"/>
                <w:sz w:val="18"/>
                <w:szCs w:val="18"/>
              </w:rPr>
              <w:t>0</w:t>
            </w:r>
          </w:p>
        </w:tc>
        <w:tc>
          <w:tcPr>
            <w:tcW w:w="504" w:type="dxa"/>
            <w:vAlign w:val="top"/>
          </w:tcPr>
          <w:p>
            <w:pPr>
              <w:spacing w:before="199" w:line="190" w:lineRule="auto"/>
              <w:ind w:left="218"/>
              <w:rPr>
                <w:rFonts w:ascii="宋体" w:hAnsi="宋体" w:eastAsia="宋体" w:cs="宋体"/>
                <w:sz w:val="18"/>
                <w:szCs w:val="18"/>
              </w:rPr>
            </w:pPr>
            <w:r>
              <w:rPr>
                <w:rFonts w:ascii="宋体" w:hAnsi="宋体" w:eastAsia="宋体" w:cs="宋体"/>
                <w:sz w:val="18"/>
                <w:szCs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trPr>
        <w:tc>
          <w:tcPr>
            <w:tcW w:w="447" w:type="dxa"/>
            <w:vMerge w:val="restart"/>
            <w:tcBorders>
              <w:bottom w:val="nil"/>
            </w:tcBorders>
            <w:textDirection w:val="tbRlV"/>
            <w:vAlign w:val="top"/>
          </w:tcPr>
          <w:p>
            <w:pPr>
              <w:spacing w:before="132" w:line="223" w:lineRule="auto"/>
              <w:ind w:left="2834"/>
              <w:rPr>
                <w:rFonts w:ascii="宋体" w:hAnsi="宋体" w:eastAsia="宋体" w:cs="宋体"/>
                <w:sz w:val="18"/>
                <w:szCs w:val="18"/>
              </w:rPr>
            </w:pPr>
            <w:r>
              <w:rPr>
                <w:rFonts w:ascii="宋体" w:hAnsi="宋体" w:eastAsia="宋体" w:cs="宋体"/>
                <w:spacing w:val="17"/>
                <w:sz w:val="18"/>
                <w:szCs w:val="18"/>
              </w:rPr>
              <w:t>综合实践课</w:t>
            </w:r>
          </w:p>
        </w:tc>
        <w:tc>
          <w:tcPr>
            <w:tcW w:w="443" w:type="dxa"/>
            <w:vMerge w:val="restart"/>
            <w:tcBorders>
              <w:bottom w:val="nil"/>
            </w:tcBorders>
            <w:textDirection w:val="tbRlV"/>
            <w:vAlign w:val="top"/>
          </w:tcPr>
          <w:p>
            <w:pPr>
              <w:spacing w:before="133" w:line="223" w:lineRule="auto"/>
              <w:ind w:left="2580"/>
              <w:rPr>
                <w:rFonts w:ascii="宋体" w:hAnsi="宋体" w:eastAsia="宋体" w:cs="宋体"/>
                <w:sz w:val="18"/>
                <w:szCs w:val="18"/>
              </w:rPr>
            </w:pPr>
            <w:r>
              <w:rPr>
                <w:rFonts w:ascii="宋体" w:hAnsi="宋体" w:eastAsia="宋体" w:cs="宋体"/>
                <w:spacing w:val="17"/>
                <w:sz w:val="18"/>
                <w:szCs w:val="18"/>
              </w:rPr>
              <w:t>实习实训课</w:t>
            </w:r>
          </w:p>
        </w:tc>
        <w:tc>
          <w:tcPr>
            <w:tcW w:w="457" w:type="dxa"/>
            <w:vAlign w:val="top"/>
          </w:tcPr>
          <w:p>
            <w:pPr>
              <w:pStyle w:val="7"/>
              <w:spacing w:line="389" w:lineRule="auto"/>
            </w:pPr>
          </w:p>
          <w:p>
            <w:pPr>
              <w:spacing w:before="58" w:line="190" w:lineRule="auto"/>
              <w:ind w:left="143"/>
              <w:rPr>
                <w:rFonts w:ascii="宋体" w:hAnsi="宋体" w:eastAsia="宋体" w:cs="宋体"/>
                <w:sz w:val="18"/>
                <w:szCs w:val="18"/>
              </w:rPr>
            </w:pPr>
            <w:r>
              <w:rPr>
                <w:rFonts w:ascii="宋体" w:hAnsi="宋体" w:eastAsia="宋体" w:cs="宋体"/>
                <w:spacing w:val="-1"/>
                <w:sz w:val="18"/>
                <w:szCs w:val="18"/>
              </w:rPr>
              <w:t>54</w:t>
            </w:r>
          </w:p>
        </w:tc>
        <w:tc>
          <w:tcPr>
            <w:tcW w:w="1417" w:type="dxa"/>
            <w:vAlign w:val="top"/>
          </w:tcPr>
          <w:p>
            <w:pPr>
              <w:spacing w:before="160" w:line="511" w:lineRule="exact"/>
              <w:ind w:left="113"/>
              <w:rPr>
                <w:rFonts w:ascii="宋体" w:hAnsi="宋体" w:eastAsia="宋体" w:cs="宋体"/>
                <w:sz w:val="18"/>
                <w:szCs w:val="18"/>
              </w:rPr>
            </w:pPr>
            <w:r>
              <w:rPr>
                <w:rFonts w:ascii="宋体" w:hAnsi="宋体" w:eastAsia="宋体" w:cs="宋体"/>
                <w:spacing w:val="16"/>
                <w:position w:val="25"/>
                <w:sz w:val="18"/>
                <w:szCs w:val="18"/>
              </w:rPr>
              <w:t>入学教育、军</w:t>
            </w:r>
          </w:p>
          <w:p>
            <w:pPr>
              <w:spacing w:line="231" w:lineRule="auto"/>
              <w:ind w:left="623"/>
              <w:rPr>
                <w:rFonts w:ascii="宋体" w:hAnsi="宋体" w:eastAsia="宋体" w:cs="宋体"/>
                <w:sz w:val="18"/>
                <w:szCs w:val="18"/>
              </w:rPr>
            </w:pPr>
            <w:r>
              <w:rPr>
                <w:rFonts w:ascii="宋体" w:hAnsi="宋体" w:eastAsia="宋体" w:cs="宋体"/>
                <w:sz w:val="18"/>
                <w:szCs w:val="18"/>
              </w:rPr>
              <w:t>训</w:t>
            </w:r>
          </w:p>
        </w:tc>
        <w:tc>
          <w:tcPr>
            <w:tcW w:w="598" w:type="dxa"/>
            <w:vAlign w:val="top"/>
          </w:tcPr>
          <w:p>
            <w:pPr>
              <w:pStyle w:val="7"/>
              <w:spacing w:line="389" w:lineRule="auto"/>
            </w:pPr>
          </w:p>
          <w:p>
            <w:pPr>
              <w:spacing w:before="58" w:line="190" w:lineRule="auto"/>
              <w:ind w:left="208"/>
              <w:rPr>
                <w:rFonts w:ascii="宋体" w:hAnsi="宋体" w:eastAsia="宋体" w:cs="宋体"/>
                <w:sz w:val="18"/>
                <w:szCs w:val="18"/>
              </w:rPr>
            </w:pPr>
            <w:r>
              <w:rPr>
                <w:rFonts w:ascii="宋体" w:hAnsi="宋体" w:eastAsia="宋体" w:cs="宋体"/>
                <w:spacing w:val="2"/>
                <w:sz w:val="18"/>
                <w:szCs w:val="18"/>
              </w:rPr>
              <w:t>48</w:t>
            </w:r>
          </w:p>
        </w:tc>
        <w:tc>
          <w:tcPr>
            <w:tcW w:w="583" w:type="dxa"/>
            <w:vAlign w:val="top"/>
          </w:tcPr>
          <w:p>
            <w:pPr>
              <w:pStyle w:val="7"/>
              <w:spacing w:line="389" w:lineRule="auto"/>
            </w:pPr>
          </w:p>
          <w:p>
            <w:pPr>
              <w:spacing w:before="58" w:line="190" w:lineRule="auto"/>
              <w:ind w:left="256"/>
              <w:rPr>
                <w:rFonts w:ascii="宋体" w:hAnsi="宋体" w:eastAsia="宋体" w:cs="宋体"/>
                <w:sz w:val="18"/>
                <w:szCs w:val="18"/>
              </w:rPr>
            </w:pPr>
            <w:r>
              <w:rPr>
                <w:rFonts w:ascii="宋体" w:hAnsi="宋体" w:eastAsia="宋体" w:cs="宋体"/>
                <w:sz w:val="18"/>
                <w:szCs w:val="18"/>
              </w:rPr>
              <w:t>0</w:t>
            </w:r>
          </w:p>
        </w:tc>
        <w:tc>
          <w:tcPr>
            <w:tcW w:w="600" w:type="dxa"/>
            <w:vAlign w:val="top"/>
          </w:tcPr>
          <w:p>
            <w:pPr>
              <w:pStyle w:val="7"/>
              <w:spacing w:line="389" w:lineRule="auto"/>
            </w:pPr>
          </w:p>
          <w:p>
            <w:pPr>
              <w:spacing w:before="58" w:line="190" w:lineRule="auto"/>
              <w:ind w:left="213"/>
              <w:rPr>
                <w:rFonts w:ascii="宋体" w:hAnsi="宋体" w:eastAsia="宋体" w:cs="宋体"/>
                <w:sz w:val="18"/>
                <w:szCs w:val="18"/>
              </w:rPr>
            </w:pPr>
            <w:r>
              <w:rPr>
                <w:rFonts w:ascii="宋体" w:hAnsi="宋体" w:eastAsia="宋体" w:cs="宋体"/>
                <w:spacing w:val="2"/>
                <w:sz w:val="18"/>
                <w:szCs w:val="18"/>
              </w:rPr>
              <w:t>48</w:t>
            </w:r>
          </w:p>
        </w:tc>
        <w:tc>
          <w:tcPr>
            <w:tcW w:w="538" w:type="dxa"/>
            <w:vAlign w:val="top"/>
          </w:tcPr>
          <w:p>
            <w:pPr>
              <w:pStyle w:val="7"/>
              <w:spacing w:line="389" w:lineRule="auto"/>
            </w:pPr>
          </w:p>
          <w:p>
            <w:pPr>
              <w:spacing w:before="58" w:line="190" w:lineRule="auto"/>
              <w:ind w:left="23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spacing w:line="389" w:lineRule="auto"/>
            </w:pPr>
          </w:p>
          <w:p>
            <w:pPr>
              <w:spacing w:before="58" w:line="190" w:lineRule="auto"/>
              <w:ind w:left="167"/>
              <w:rPr>
                <w:rFonts w:ascii="宋体" w:hAnsi="宋体" w:eastAsia="宋体" w:cs="宋体"/>
                <w:sz w:val="18"/>
                <w:szCs w:val="18"/>
              </w:rPr>
            </w:pPr>
            <w:r>
              <w:rPr>
                <w:rFonts w:ascii="宋体" w:hAnsi="宋体" w:eastAsia="宋体" w:cs="宋体"/>
                <w:sz w:val="18"/>
                <w:szCs w:val="18"/>
              </w:rPr>
              <w:t>2W</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trPr>
        <w:tc>
          <w:tcPr>
            <w:tcW w:w="447" w:type="dxa"/>
            <w:vMerge w:val="continue"/>
            <w:tcBorders>
              <w:top w:val="nil"/>
              <w:bottom w:val="nil"/>
            </w:tcBorders>
            <w:textDirection w:val="tbRlV"/>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pStyle w:val="7"/>
              <w:spacing w:line="391" w:lineRule="auto"/>
            </w:pPr>
          </w:p>
          <w:p>
            <w:pPr>
              <w:spacing w:before="59" w:line="189" w:lineRule="auto"/>
              <w:ind w:left="143"/>
              <w:rPr>
                <w:rFonts w:ascii="宋体" w:hAnsi="宋体" w:eastAsia="宋体" w:cs="宋体"/>
                <w:sz w:val="18"/>
                <w:szCs w:val="18"/>
              </w:rPr>
            </w:pPr>
            <w:r>
              <w:rPr>
                <w:rFonts w:ascii="宋体" w:hAnsi="宋体" w:eastAsia="宋体" w:cs="宋体"/>
                <w:spacing w:val="-1"/>
                <w:sz w:val="18"/>
                <w:szCs w:val="18"/>
              </w:rPr>
              <w:t>55</w:t>
            </w:r>
          </w:p>
        </w:tc>
        <w:tc>
          <w:tcPr>
            <w:tcW w:w="1417" w:type="dxa"/>
            <w:vAlign w:val="top"/>
          </w:tcPr>
          <w:p>
            <w:pPr>
              <w:spacing w:before="162" w:line="513" w:lineRule="exact"/>
              <w:ind w:left="126"/>
              <w:rPr>
                <w:rFonts w:ascii="宋体" w:hAnsi="宋体" w:eastAsia="宋体" w:cs="宋体"/>
                <w:sz w:val="18"/>
                <w:szCs w:val="18"/>
              </w:rPr>
            </w:pPr>
            <w:r>
              <w:rPr>
                <w:rFonts w:ascii="宋体" w:hAnsi="宋体" w:eastAsia="宋体" w:cs="宋体"/>
                <w:spacing w:val="13"/>
                <w:position w:val="25"/>
                <w:sz w:val="18"/>
                <w:szCs w:val="18"/>
              </w:rPr>
              <w:t>实训项目（中</w:t>
            </w:r>
          </w:p>
          <w:p>
            <w:pPr>
              <w:spacing w:line="234" w:lineRule="auto"/>
              <w:ind w:left="533"/>
              <w:rPr>
                <w:rFonts w:ascii="宋体" w:hAnsi="宋体" w:eastAsia="宋体" w:cs="宋体"/>
                <w:sz w:val="18"/>
                <w:szCs w:val="18"/>
              </w:rPr>
            </w:pPr>
            <w:r>
              <w:rPr>
                <w:rFonts w:ascii="宋体" w:hAnsi="宋体" w:eastAsia="宋体" w:cs="宋体"/>
                <w:spacing w:val="-4"/>
                <w:sz w:val="18"/>
                <w:szCs w:val="18"/>
              </w:rPr>
              <w:t>医）</w:t>
            </w:r>
          </w:p>
        </w:tc>
        <w:tc>
          <w:tcPr>
            <w:tcW w:w="598" w:type="dxa"/>
            <w:vAlign w:val="top"/>
          </w:tcPr>
          <w:p>
            <w:pPr>
              <w:pStyle w:val="7"/>
              <w:spacing w:line="390" w:lineRule="auto"/>
            </w:pPr>
          </w:p>
          <w:p>
            <w:pPr>
              <w:spacing w:before="59" w:line="190" w:lineRule="auto"/>
              <w:ind w:left="208"/>
              <w:rPr>
                <w:rFonts w:ascii="宋体" w:hAnsi="宋体" w:eastAsia="宋体" w:cs="宋体"/>
                <w:sz w:val="18"/>
                <w:szCs w:val="18"/>
              </w:rPr>
            </w:pPr>
            <w:r>
              <w:rPr>
                <w:rFonts w:ascii="宋体" w:hAnsi="宋体" w:eastAsia="宋体" w:cs="宋体"/>
                <w:spacing w:val="2"/>
                <w:sz w:val="18"/>
                <w:szCs w:val="18"/>
              </w:rPr>
              <w:t>48</w:t>
            </w:r>
          </w:p>
        </w:tc>
        <w:tc>
          <w:tcPr>
            <w:tcW w:w="583" w:type="dxa"/>
            <w:vAlign w:val="top"/>
          </w:tcPr>
          <w:p>
            <w:pPr>
              <w:pStyle w:val="7"/>
              <w:spacing w:line="390" w:lineRule="auto"/>
            </w:pPr>
          </w:p>
          <w:p>
            <w:pPr>
              <w:spacing w:before="59" w:line="190" w:lineRule="auto"/>
              <w:ind w:left="256"/>
              <w:rPr>
                <w:rFonts w:ascii="宋体" w:hAnsi="宋体" w:eastAsia="宋体" w:cs="宋体"/>
                <w:sz w:val="18"/>
                <w:szCs w:val="18"/>
              </w:rPr>
            </w:pPr>
            <w:r>
              <w:rPr>
                <w:rFonts w:ascii="宋体" w:hAnsi="宋体" w:eastAsia="宋体" w:cs="宋体"/>
                <w:sz w:val="18"/>
                <w:szCs w:val="18"/>
              </w:rPr>
              <w:t>0</w:t>
            </w:r>
          </w:p>
        </w:tc>
        <w:tc>
          <w:tcPr>
            <w:tcW w:w="600" w:type="dxa"/>
            <w:vAlign w:val="top"/>
          </w:tcPr>
          <w:p>
            <w:pPr>
              <w:pStyle w:val="7"/>
              <w:spacing w:line="390" w:lineRule="auto"/>
            </w:pPr>
          </w:p>
          <w:p>
            <w:pPr>
              <w:spacing w:before="59" w:line="190" w:lineRule="auto"/>
              <w:ind w:left="213"/>
              <w:rPr>
                <w:rFonts w:ascii="宋体" w:hAnsi="宋体" w:eastAsia="宋体" w:cs="宋体"/>
                <w:sz w:val="18"/>
                <w:szCs w:val="18"/>
              </w:rPr>
            </w:pPr>
            <w:r>
              <w:rPr>
                <w:rFonts w:ascii="宋体" w:hAnsi="宋体" w:eastAsia="宋体" w:cs="宋体"/>
                <w:spacing w:val="2"/>
                <w:sz w:val="18"/>
                <w:szCs w:val="18"/>
              </w:rPr>
              <w:t>48</w:t>
            </w:r>
          </w:p>
        </w:tc>
        <w:tc>
          <w:tcPr>
            <w:tcW w:w="538" w:type="dxa"/>
            <w:vAlign w:val="top"/>
          </w:tcPr>
          <w:p>
            <w:pPr>
              <w:pStyle w:val="7"/>
              <w:spacing w:line="390" w:lineRule="auto"/>
            </w:pPr>
          </w:p>
          <w:p>
            <w:pPr>
              <w:spacing w:before="59" w:line="190" w:lineRule="auto"/>
              <w:ind w:left="23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spacing w:line="390" w:lineRule="auto"/>
            </w:pPr>
          </w:p>
          <w:p>
            <w:pPr>
              <w:spacing w:before="59" w:line="190" w:lineRule="auto"/>
              <w:ind w:left="165"/>
              <w:rPr>
                <w:rFonts w:ascii="宋体" w:hAnsi="宋体" w:eastAsia="宋体" w:cs="宋体"/>
                <w:sz w:val="18"/>
                <w:szCs w:val="18"/>
              </w:rPr>
            </w:pPr>
            <w:r>
              <w:rPr>
                <w:rFonts w:ascii="宋体" w:hAnsi="宋体" w:eastAsia="宋体" w:cs="宋体"/>
                <w:sz w:val="18"/>
                <w:szCs w:val="18"/>
              </w:rPr>
              <w:t>2W</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trPr>
        <w:tc>
          <w:tcPr>
            <w:tcW w:w="447" w:type="dxa"/>
            <w:vMerge w:val="continue"/>
            <w:tcBorders>
              <w:top w:val="nil"/>
              <w:bottom w:val="nil"/>
            </w:tcBorders>
            <w:textDirection w:val="tbRlV"/>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pStyle w:val="7"/>
              <w:spacing w:line="392" w:lineRule="auto"/>
            </w:pPr>
          </w:p>
          <w:p>
            <w:pPr>
              <w:spacing w:before="58" w:line="190" w:lineRule="auto"/>
              <w:ind w:left="143"/>
              <w:rPr>
                <w:rFonts w:ascii="宋体" w:hAnsi="宋体" w:eastAsia="宋体" w:cs="宋体"/>
                <w:sz w:val="18"/>
                <w:szCs w:val="18"/>
              </w:rPr>
            </w:pPr>
            <w:r>
              <w:rPr>
                <w:rFonts w:ascii="宋体" w:hAnsi="宋体" w:eastAsia="宋体" w:cs="宋体"/>
                <w:spacing w:val="-1"/>
                <w:sz w:val="18"/>
                <w:szCs w:val="18"/>
              </w:rPr>
              <w:t>56</w:t>
            </w:r>
          </w:p>
        </w:tc>
        <w:tc>
          <w:tcPr>
            <w:tcW w:w="1417" w:type="dxa"/>
            <w:vAlign w:val="top"/>
          </w:tcPr>
          <w:p>
            <w:pPr>
              <w:spacing w:before="161" w:line="513" w:lineRule="exact"/>
              <w:ind w:left="126"/>
              <w:rPr>
                <w:rFonts w:ascii="宋体" w:hAnsi="宋体" w:eastAsia="宋体" w:cs="宋体"/>
                <w:sz w:val="18"/>
                <w:szCs w:val="18"/>
              </w:rPr>
            </w:pPr>
            <w:r>
              <w:rPr>
                <w:rFonts w:ascii="宋体" w:hAnsi="宋体" w:eastAsia="宋体" w:cs="宋体"/>
                <w:spacing w:val="13"/>
                <w:position w:val="25"/>
                <w:sz w:val="18"/>
                <w:szCs w:val="18"/>
              </w:rPr>
              <w:t>实训项目（老</w:t>
            </w:r>
          </w:p>
          <w:p>
            <w:pPr>
              <w:spacing w:line="230" w:lineRule="auto"/>
              <w:ind w:left="319"/>
              <w:rPr>
                <w:rFonts w:ascii="宋体" w:hAnsi="宋体" w:eastAsia="宋体" w:cs="宋体"/>
                <w:sz w:val="18"/>
                <w:szCs w:val="18"/>
              </w:rPr>
            </w:pPr>
            <w:r>
              <w:rPr>
                <w:rFonts w:ascii="宋体" w:hAnsi="宋体" w:eastAsia="宋体" w:cs="宋体"/>
                <w:spacing w:val="7"/>
                <w:sz w:val="18"/>
                <w:szCs w:val="18"/>
              </w:rPr>
              <w:t>年护理）</w:t>
            </w:r>
          </w:p>
        </w:tc>
        <w:tc>
          <w:tcPr>
            <w:tcW w:w="598" w:type="dxa"/>
            <w:vAlign w:val="top"/>
          </w:tcPr>
          <w:p>
            <w:pPr>
              <w:pStyle w:val="7"/>
              <w:spacing w:line="392" w:lineRule="auto"/>
            </w:pPr>
          </w:p>
          <w:p>
            <w:pPr>
              <w:spacing w:before="58" w:line="190" w:lineRule="auto"/>
              <w:ind w:left="208"/>
              <w:rPr>
                <w:rFonts w:ascii="宋体" w:hAnsi="宋体" w:eastAsia="宋体" w:cs="宋体"/>
                <w:sz w:val="18"/>
                <w:szCs w:val="18"/>
              </w:rPr>
            </w:pPr>
            <w:r>
              <w:rPr>
                <w:rFonts w:ascii="宋体" w:hAnsi="宋体" w:eastAsia="宋体" w:cs="宋体"/>
                <w:spacing w:val="2"/>
                <w:sz w:val="18"/>
                <w:szCs w:val="18"/>
              </w:rPr>
              <w:t>48</w:t>
            </w:r>
          </w:p>
        </w:tc>
        <w:tc>
          <w:tcPr>
            <w:tcW w:w="583" w:type="dxa"/>
            <w:vAlign w:val="top"/>
          </w:tcPr>
          <w:p>
            <w:pPr>
              <w:pStyle w:val="7"/>
              <w:spacing w:line="392" w:lineRule="auto"/>
            </w:pPr>
          </w:p>
          <w:p>
            <w:pPr>
              <w:spacing w:before="58" w:line="190" w:lineRule="auto"/>
              <w:ind w:left="256"/>
              <w:rPr>
                <w:rFonts w:ascii="宋体" w:hAnsi="宋体" w:eastAsia="宋体" w:cs="宋体"/>
                <w:sz w:val="18"/>
                <w:szCs w:val="18"/>
              </w:rPr>
            </w:pPr>
            <w:r>
              <w:rPr>
                <w:rFonts w:ascii="宋体" w:hAnsi="宋体" w:eastAsia="宋体" w:cs="宋体"/>
                <w:sz w:val="18"/>
                <w:szCs w:val="18"/>
              </w:rPr>
              <w:t>0</w:t>
            </w:r>
          </w:p>
        </w:tc>
        <w:tc>
          <w:tcPr>
            <w:tcW w:w="600" w:type="dxa"/>
            <w:vAlign w:val="top"/>
          </w:tcPr>
          <w:p>
            <w:pPr>
              <w:pStyle w:val="7"/>
              <w:spacing w:line="392" w:lineRule="auto"/>
            </w:pPr>
          </w:p>
          <w:p>
            <w:pPr>
              <w:spacing w:before="58" w:line="190" w:lineRule="auto"/>
              <w:ind w:left="213"/>
              <w:rPr>
                <w:rFonts w:ascii="宋体" w:hAnsi="宋体" w:eastAsia="宋体" w:cs="宋体"/>
                <w:sz w:val="18"/>
                <w:szCs w:val="18"/>
              </w:rPr>
            </w:pPr>
            <w:r>
              <w:rPr>
                <w:rFonts w:ascii="宋体" w:hAnsi="宋体" w:eastAsia="宋体" w:cs="宋体"/>
                <w:spacing w:val="2"/>
                <w:sz w:val="18"/>
                <w:szCs w:val="18"/>
              </w:rPr>
              <w:t>48</w:t>
            </w:r>
          </w:p>
        </w:tc>
        <w:tc>
          <w:tcPr>
            <w:tcW w:w="538" w:type="dxa"/>
            <w:vAlign w:val="top"/>
          </w:tcPr>
          <w:p>
            <w:pPr>
              <w:pStyle w:val="7"/>
              <w:spacing w:line="391" w:lineRule="auto"/>
            </w:pPr>
          </w:p>
          <w:p>
            <w:pPr>
              <w:spacing w:before="59" w:line="190" w:lineRule="auto"/>
              <w:ind w:left="23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spacing w:line="391" w:lineRule="auto"/>
            </w:pPr>
          </w:p>
          <w:p>
            <w:pPr>
              <w:spacing w:before="59" w:line="190" w:lineRule="auto"/>
              <w:ind w:left="167"/>
              <w:rPr>
                <w:rFonts w:ascii="宋体" w:hAnsi="宋体" w:eastAsia="宋体" w:cs="宋体"/>
                <w:sz w:val="18"/>
                <w:szCs w:val="18"/>
              </w:rPr>
            </w:pPr>
            <w:r>
              <w:rPr>
                <w:rFonts w:ascii="宋体" w:hAnsi="宋体" w:eastAsia="宋体" w:cs="宋体"/>
                <w:sz w:val="18"/>
                <w:szCs w:val="18"/>
              </w:rPr>
              <w:t>2W</w:t>
            </w: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3" w:hRule="atLeast"/>
        </w:trPr>
        <w:tc>
          <w:tcPr>
            <w:tcW w:w="447" w:type="dxa"/>
            <w:vMerge w:val="continue"/>
            <w:tcBorders>
              <w:top w:val="nil"/>
              <w:bottom w:val="nil"/>
            </w:tcBorders>
            <w:textDirection w:val="tbRlV"/>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pStyle w:val="7"/>
              <w:spacing w:line="321" w:lineRule="auto"/>
            </w:pPr>
          </w:p>
          <w:p>
            <w:pPr>
              <w:pStyle w:val="7"/>
              <w:spacing w:line="321" w:lineRule="auto"/>
            </w:pPr>
          </w:p>
          <w:p>
            <w:pPr>
              <w:spacing w:before="58" w:line="189" w:lineRule="auto"/>
              <w:ind w:left="143"/>
              <w:rPr>
                <w:rFonts w:ascii="宋体" w:hAnsi="宋体" w:eastAsia="宋体" w:cs="宋体"/>
                <w:sz w:val="18"/>
                <w:szCs w:val="18"/>
              </w:rPr>
            </w:pPr>
            <w:r>
              <w:rPr>
                <w:rFonts w:ascii="宋体" w:hAnsi="宋体" w:eastAsia="宋体" w:cs="宋体"/>
                <w:spacing w:val="-1"/>
                <w:sz w:val="18"/>
                <w:szCs w:val="18"/>
              </w:rPr>
              <w:t>57</w:t>
            </w:r>
          </w:p>
        </w:tc>
        <w:tc>
          <w:tcPr>
            <w:tcW w:w="1417" w:type="dxa"/>
            <w:vAlign w:val="top"/>
          </w:tcPr>
          <w:p>
            <w:pPr>
              <w:spacing w:before="171" w:line="227" w:lineRule="auto"/>
              <w:ind w:left="126"/>
              <w:rPr>
                <w:rFonts w:ascii="宋体" w:hAnsi="宋体" w:eastAsia="宋体" w:cs="宋体"/>
                <w:sz w:val="18"/>
                <w:szCs w:val="18"/>
              </w:rPr>
            </w:pPr>
            <w:r>
              <w:rPr>
                <w:rFonts w:ascii="宋体" w:hAnsi="宋体" w:eastAsia="宋体" w:cs="宋体"/>
                <w:spacing w:val="13"/>
                <w:sz w:val="18"/>
                <w:szCs w:val="18"/>
              </w:rPr>
              <w:t>实训项目（健</w:t>
            </w:r>
          </w:p>
          <w:p>
            <w:pPr>
              <w:spacing w:before="268" w:line="516" w:lineRule="exact"/>
              <w:ind w:left="214"/>
              <w:rPr>
                <w:rFonts w:ascii="宋体" w:hAnsi="宋体" w:eastAsia="宋体" w:cs="宋体"/>
                <w:sz w:val="18"/>
                <w:szCs w:val="18"/>
              </w:rPr>
            </w:pPr>
            <w:r>
              <w:rPr>
                <w:rFonts w:ascii="宋体" w:hAnsi="宋体" w:eastAsia="宋体" w:cs="宋体"/>
                <w:spacing w:val="15"/>
                <w:position w:val="25"/>
                <w:sz w:val="18"/>
                <w:szCs w:val="18"/>
              </w:rPr>
              <w:t>康评估与指</w:t>
            </w:r>
          </w:p>
          <w:p>
            <w:pPr>
              <w:spacing w:line="232" w:lineRule="auto"/>
              <w:ind w:left="527"/>
              <w:rPr>
                <w:rFonts w:ascii="宋体" w:hAnsi="宋体" w:eastAsia="宋体" w:cs="宋体"/>
                <w:sz w:val="18"/>
                <w:szCs w:val="18"/>
              </w:rPr>
            </w:pPr>
            <w:r>
              <w:rPr>
                <w:rFonts w:ascii="宋体" w:hAnsi="宋体" w:eastAsia="宋体" w:cs="宋体"/>
                <w:spacing w:val="-2"/>
                <w:sz w:val="18"/>
                <w:szCs w:val="18"/>
              </w:rPr>
              <w:t>导）</w:t>
            </w:r>
          </w:p>
        </w:tc>
        <w:tc>
          <w:tcPr>
            <w:tcW w:w="598" w:type="dxa"/>
            <w:vAlign w:val="top"/>
          </w:tcPr>
          <w:p>
            <w:pPr>
              <w:pStyle w:val="7"/>
              <w:spacing w:line="320" w:lineRule="auto"/>
            </w:pPr>
          </w:p>
          <w:p>
            <w:pPr>
              <w:pStyle w:val="7"/>
              <w:spacing w:line="321" w:lineRule="auto"/>
            </w:pPr>
          </w:p>
          <w:p>
            <w:pPr>
              <w:spacing w:before="58" w:line="190" w:lineRule="auto"/>
              <w:ind w:left="208"/>
              <w:rPr>
                <w:rFonts w:ascii="宋体" w:hAnsi="宋体" w:eastAsia="宋体" w:cs="宋体"/>
                <w:sz w:val="18"/>
                <w:szCs w:val="18"/>
              </w:rPr>
            </w:pPr>
            <w:r>
              <w:rPr>
                <w:rFonts w:ascii="宋体" w:hAnsi="宋体" w:eastAsia="宋体" w:cs="宋体"/>
                <w:spacing w:val="2"/>
                <w:sz w:val="18"/>
                <w:szCs w:val="18"/>
              </w:rPr>
              <w:t>48</w:t>
            </w:r>
          </w:p>
        </w:tc>
        <w:tc>
          <w:tcPr>
            <w:tcW w:w="583" w:type="dxa"/>
            <w:vAlign w:val="top"/>
          </w:tcPr>
          <w:p>
            <w:pPr>
              <w:pStyle w:val="7"/>
              <w:spacing w:line="320" w:lineRule="auto"/>
            </w:pPr>
          </w:p>
          <w:p>
            <w:pPr>
              <w:pStyle w:val="7"/>
              <w:spacing w:line="321" w:lineRule="auto"/>
            </w:pPr>
          </w:p>
          <w:p>
            <w:pPr>
              <w:spacing w:before="58" w:line="190" w:lineRule="auto"/>
              <w:ind w:left="256"/>
              <w:rPr>
                <w:rFonts w:ascii="宋体" w:hAnsi="宋体" w:eastAsia="宋体" w:cs="宋体"/>
                <w:sz w:val="18"/>
                <w:szCs w:val="18"/>
              </w:rPr>
            </w:pPr>
            <w:r>
              <w:rPr>
                <w:rFonts w:ascii="宋体" w:hAnsi="宋体" w:eastAsia="宋体" w:cs="宋体"/>
                <w:sz w:val="18"/>
                <w:szCs w:val="18"/>
              </w:rPr>
              <w:t>0</w:t>
            </w:r>
          </w:p>
        </w:tc>
        <w:tc>
          <w:tcPr>
            <w:tcW w:w="600" w:type="dxa"/>
            <w:vAlign w:val="top"/>
          </w:tcPr>
          <w:p>
            <w:pPr>
              <w:pStyle w:val="7"/>
              <w:spacing w:line="320" w:lineRule="auto"/>
            </w:pPr>
          </w:p>
          <w:p>
            <w:pPr>
              <w:pStyle w:val="7"/>
              <w:spacing w:line="321" w:lineRule="auto"/>
            </w:pPr>
          </w:p>
          <w:p>
            <w:pPr>
              <w:spacing w:before="58" w:line="190" w:lineRule="auto"/>
              <w:ind w:left="213"/>
              <w:rPr>
                <w:rFonts w:ascii="宋体" w:hAnsi="宋体" w:eastAsia="宋体" w:cs="宋体"/>
                <w:sz w:val="18"/>
                <w:szCs w:val="18"/>
              </w:rPr>
            </w:pPr>
            <w:r>
              <w:rPr>
                <w:rFonts w:ascii="宋体" w:hAnsi="宋体" w:eastAsia="宋体" w:cs="宋体"/>
                <w:spacing w:val="2"/>
                <w:sz w:val="18"/>
                <w:szCs w:val="18"/>
              </w:rPr>
              <w:t>48</w:t>
            </w:r>
          </w:p>
        </w:tc>
        <w:tc>
          <w:tcPr>
            <w:tcW w:w="538" w:type="dxa"/>
            <w:vAlign w:val="top"/>
          </w:tcPr>
          <w:p>
            <w:pPr>
              <w:pStyle w:val="7"/>
              <w:spacing w:line="320" w:lineRule="auto"/>
            </w:pPr>
          </w:p>
          <w:p>
            <w:pPr>
              <w:pStyle w:val="7"/>
              <w:spacing w:line="321" w:lineRule="auto"/>
            </w:pPr>
          </w:p>
          <w:p>
            <w:pPr>
              <w:spacing w:before="58" w:line="190" w:lineRule="auto"/>
              <w:ind w:left="23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spacing w:line="320" w:lineRule="auto"/>
            </w:pPr>
          </w:p>
          <w:p>
            <w:pPr>
              <w:pStyle w:val="7"/>
              <w:spacing w:line="321" w:lineRule="auto"/>
            </w:pPr>
          </w:p>
          <w:p>
            <w:pPr>
              <w:spacing w:before="58" w:line="190" w:lineRule="auto"/>
              <w:ind w:left="165"/>
              <w:rPr>
                <w:rFonts w:ascii="宋体" w:hAnsi="宋体" w:eastAsia="宋体" w:cs="宋体"/>
                <w:sz w:val="18"/>
                <w:szCs w:val="18"/>
              </w:rPr>
            </w:pPr>
            <w:r>
              <w:rPr>
                <w:rFonts w:ascii="宋体" w:hAnsi="宋体" w:eastAsia="宋体" w:cs="宋体"/>
                <w:sz w:val="18"/>
                <w:szCs w:val="18"/>
              </w:rPr>
              <w:t>2W</w:t>
            </w: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447" w:type="dxa"/>
            <w:vMerge w:val="continue"/>
            <w:tcBorders>
              <w:top w:val="nil"/>
              <w:bottom w:val="nil"/>
            </w:tcBorders>
            <w:textDirection w:val="tbRlV"/>
            <w:vAlign w:val="top"/>
          </w:tcPr>
          <w:p>
            <w:pPr>
              <w:pStyle w:val="7"/>
            </w:pPr>
          </w:p>
        </w:tc>
        <w:tc>
          <w:tcPr>
            <w:tcW w:w="443" w:type="dxa"/>
            <w:vMerge w:val="continue"/>
            <w:tcBorders>
              <w:top w:val="nil"/>
              <w:bottom w:val="nil"/>
            </w:tcBorders>
            <w:textDirection w:val="tbRlV"/>
            <w:vAlign w:val="top"/>
          </w:tcPr>
          <w:p>
            <w:pPr>
              <w:pStyle w:val="7"/>
            </w:pPr>
          </w:p>
        </w:tc>
        <w:tc>
          <w:tcPr>
            <w:tcW w:w="457" w:type="dxa"/>
            <w:vAlign w:val="top"/>
          </w:tcPr>
          <w:p>
            <w:pPr>
              <w:spacing w:before="256" w:line="190" w:lineRule="auto"/>
              <w:ind w:left="143"/>
              <w:rPr>
                <w:rFonts w:ascii="宋体" w:hAnsi="宋体" w:eastAsia="宋体" w:cs="宋体"/>
                <w:sz w:val="18"/>
                <w:szCs w:val="18"/>
              </w:rPr>
            </w:pPr>
            <w:r>
              <w:rPr>
                <w:rFonts w:ascii="宋体" w:hAnsi="宋体" w:eastAsia="宋体" w:cs="宋体"/>
                <w:spacing w:val="-1"/>
                <w:sz w:val="18"/>
                <w:szCs w:val="18"/>
              </w:rPr>
              <w:t>58</w:t>
            </w:r>
          </w:p>
        </w:tc>
        <w:tc>
          <w:tcPr>
            <w:tcW w:w="1417" w:type="dxa"/>
            <w:vAlign w:val="top"/>
          </w:tcPr>
          <w:p>
            <w:pPr>
              <w:spacing w:before="226" w:line="227" w:lineRule="auto"/>
              <w:ind w:left="117"/>
              <w:rPr>
                <w:rFonts w:ascii="宋体" w:hAnsi="宋体" w:eastAsia="宋体" w:cs="宋体"/>
                <w:sz w:val="18"/>
                <w:szCs w:val="18"/>
              </w:rPr>
            </w:pPr>
            <w:r>
              <w:rPr>
                <w:rFonts w:ascii="宋体" w:hAnsi="宋体" w:eastAsia="宋体" w:cs="宋体"/>
                <w:spacing w:val="15"/>
                <w:sz w:val="18"/>
                <w:szCs w:val="18"/>
              </w:rPr>
              <w:t>专业综合实训</w:t>
            </w:r>
          </w:p>
        </w:tc>
        <w:tc>
          <w:tcPr>
            <w:tcW w:w="598" w:type="dxa"/>
            <w:vAlign w:val="top"/>
          </w:tcPr>
          <w:p>
            <w:pPr>
              <w:spacing w:before="256" w:line="190" w:lineRule="auto"/>
              <w:ind w:left="208"/>
              <w:rPr>
                <w:rFonts w:ascii="宋体" w:hAnsi="宋体" w:eastAsia="宋体" w:cs="宋体"/>
                <w:sz w:val="18"/>
                <w:szCs w:val="18"/>
              </w:rPr>
            </w:pPr>
            <w:r>
              <w:rPr>
                <w:rFonts w:ascii="宋体" w:hAnsi="宋体" w:eastAsia="宋体" w:cs="宋体"/>
                <w:spacing w:val="2"/>
                <w:sz w:val="18"/>
                <w:szCs w:val="18"/>
              </w:rPr>
              <w:t>48</w:t>
            </w:r>
          </w:p>
        </w:tc>
        <w:tc>
          <w:tcPr>
            <w:tcW w:w="583" w:type="dxa"/>
            <w:vAlign w:val="top"/>
          </w:tcPr>
          <w:p>
            <w:pPr>
              <w:spacing w:before="256" w:line="190" w:lineRule="auto"/>
              <w:ind w:left="256"/>
              <w:rPr>
                <w:rFonts w:ascii="宋体" w:hAnsi="宋体" w:eastAsia="宋体" w:cs="宋体"/>
                <w:sz w:val="18"/>
                <w:szCs w:val="18"/>
              </w:rPr>
            </w:pPr>
            <w:r>
              <w:rPr>
                <w:rFonts w:ascii="宋体" w:hAnsi="宋体" w:eastAsia="宋体" w:cs="宋体"/>
                <w:sz w:val="18"/>
                <w:szCs w:val="18"/>
              </w:rPr>
              <w:t>0</w:t>
            </w:r>
          </w:p>
        </w:tc>
        <w:tc>
          <w:tcPr>
            <w:tcW w:w="600" w:type="dxa"/>
            <w:vAlign w:val="top"/>
          </w:tcPr>
          <w:p>
            <w:pPr>
              <w:spacing w:before="256" w:line="190" w:lineRule="auto"/>
              <w:ind w:left="213"/>
              <w:rPr>
                <w:rFonts w:ascii="宋体" w:hAnsi="宋体" w:eastAsia="宋体" w:cs="宋体"/>
                <w:sz w:val="18"/>
                <w:szCs w:val="18"/>
              </w:rPr>
            </w:pPr>
            <w:r>
              <w:rPr>
                <w:rFonts w:ascii="宋体" w:hAnsi="宋体" w:eastAsia="宋体" w:cs="宋体"/>
                <w:spacing w:val="2"/>
                <w:sz w:val="18"/>
                <w:szCs w:val="18"/>
              </w:rPr>
              <w:t>48</w:t>
            </w:r>
          </w:p>
        </w:tc>
        <w:tc>
          <w:tcPr>
            <w:tcW w:w="538" w:type="dxa"/>
            <w:vAlign w:val="top"/>
          </w:tcPr>
          <w:p>
            <w:pPr>
              <w:spacing w:before="256" w:line="190" w:lineRule="auto"/>
              <w:ind w:left="237"/>
              <w:rPr>
                <w:rFonts w:ascii="宋体" w:hAnsi="宋体" w:eastAsia="宋体" w:cs="宋体"/>
                <w:sz w:val="18"/>
                <w:szCs w:val="18"/>
              </w:rPr>
            </w:pPr>
            <w:r>
              <w:rPr>
                <w:rFonts w:ascii="宋体" w:hAnsi="宋体" w:eastAsia="宋体" w:cs="宋体"/>
                <w:sz w:val="18"/>
                <w:szCs w:val="18"/>
              </w:rPr>
              <w:t>2</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spacing w:before="256" w:line="190" w:lineRule="auto"/>
              <w:ind w:left="167"/>
              <w:rPr>
                <w:rFonts w:ascii="宋体" w:hAnsi="宋体" w:eastAsia="宋体" w:cs="宋体"/>
                <w:sz w:val="18"/>
                <w:szCs w:val="18"/>
              </w:rPr>
            </w:pPr>
            <w:r>
              <w:rPr>
                <w:rFonts w:ascii="宋体" w:hAnsi="宋体" w:eastAsia="宋体" w:cs="宋体"/>
                <w:sz w:val="18"/>
                <w:szCs w:val="18"/>
              </w:rPr>
              <w:t>2W</w:t>
            </w: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trPr>
        <w:tc>
          <w:tcPr>
            <w:tcW w:w="447" w:type="dxa"/>
            <w:vMerge w:val="continue"/>
            <w:tcBorders>
              <w:top w:val="nil"/>
              <w:bottom w:val="nil"/>
            </w:tcBorders>
            <w:textDirection w:val="tbRlV"/>
            <w:vAlign w:val="top"/>
          </w:tcPr>
          <w:p>
            <w:pPr>
              <w:pStyle w:val="7"/>
            </w:pPr>
          </w:p>
        </w:tc>
        <w:tc>
          <w:tcPr>
            <w:tcW w:w="443" w:type="dxa"/>
            <w:vMerge w:val="continue"/>
            <w:tcBorders>
              <w:top w:val="nil"/>
            </w:tcBorders>
            <w:textDirection w:val="tbRlV"/>
            <w:vAlign w:val="top"/>
          </w:tcPr>
          <w:p>
            <w:pPr>
              <w:pStyle w:val="7"/>
            </w:pPr>
          </w:p>
        </w:tc>
        <w:tc>
          <w:tcPr>
            <w:tcW w:w="457" w:type="dxa"/>
            <w:vAlign w:val="top"/>
          </w:tcPr>
          <w:p>
            <w:pPr>
              <w:pStyle w:val="7"/>
              <w:spacing w:line="395" w:lineRule="auto"/>
            </w:pPr>
          </w:p>
          <w:p>
            <w:pPr>
              <w:spacing w:before="58" w:line="190" w:lineRule="auto"/>
              <w:ind w:left="143"/>
              <w:rPr>
                <w:rFonts w:ascii="宋体" w:hAnsi="宋体" w:eastAsia="宋体" w:cs="宋体"/>
                <w:sz w:val="18"/>
                <w:szCs w:val="18"/>
              </w:rPr>
            </w:pPr>
            <w:r>
              <w:rPr>
                <w:rFonts w:ascii="宋体" w:hAnsi="宋体" w:eastAsia="宋体" w:cs="宋体"/>
                <w:spacing w:val="-1"/>
                <w:sz w:val="18"/>
                <w:szCs w:val="18"/>
              </w:rPr>
              <w:t>59</w:t>
            </w:r>
          </w:p>
        </w:tc>
        <w:tc>
          <w:tcPr>
            <w:tcW w:w="1417" w:type="dxa"/>
            <w:vAlign w:val="top"/>
          </w:tcPr>
          <w:p>
            <w:pPr>
              <w:pStyle w:val="7"/>
              <w:spacing w:line="364" w:lineRule="auto"/>
            </w:pPr>
          </w:p>
          <w:p>
            <w:pPr>
              <w:spacing w:before="59" w:line="227" w:lineRule="auto"/>
              <w:ind w:left="358"/>
              <w:rPr>
                <w:rFonts w:ascii="宋体" w:hAnsi="宋体" w:eastAsia="宋体" w:cs="宋体"/>
                <w:sz w:val="18"/>
                <w:szCs w:val="18"/>
              </w:rPr>
            </w:pPr>
            <w:r>
              <w:rPr>
                <w:rFonts w:ascii="宋体" w:hAnsi="宋体" w:eastAsia="宋体" w:cs="宋体"/>
                <w:spacing w:val="4"/>
                <w:sz w:val="18"/>
                <w:szCs w:val="18"/>
              </w:rPr>
              <w:t>岗位实习</w:t>
            </w:r>
          </w:p>
        </w:tc>
        <w:tc>
          <w:tcPr>
            <w:tcW w:w="598" w:type="dxa"/>
            <w:vAlign w:val="top"/>
          </w:tcPr>
          <w:p>
            <w:pPr>
              <w:pStyle w:val="7"/>
              <w:spacing w:line="395" w:lineRule="auto"/>
            </w:pPr>
          </w:p>
          <w:p>
            <w:pPr>
              <w:spacing w:before="58" w:line="190" w:lineRule="auto"/>
              <w:ind w:left="167"/>
              <w:rPr>
                <w:rFonts w:ascii="宋体" w:hAnsi="宋体" w:eastAsia="宋体" w:cs="宋体"/>
                <w:sz w:val="18"/>
                <w:szCs w:val="18"/>
              </w:rPr>
            </w:pPr>
            <w:r>
              <w:rPr>
                <w:rFonts w:ascii="宋体" w:hAnsi="宋体" w:eastAsia="宋体" w:cs="宋体"/>
                <w:spacing w:val="1"/>
                <w:sz w:val="18"/>
                <w:szCs w:val="18"/>
              </w:rPr>
              <w:t>576</w:t>
            </w:r>
          </w:p>
        </w:tc>
        <w:tc>
          <w:tcPr>
            <w:tcW w:w="583" w:type="dxa"/>
            <w:vAlign w:val="top"/>
          </w:tcPr>
          <w:p>
            <w:pPr>
              <w:pStyle w:val="7"/>
              <w:spacing w:line="395" w:lineRule="auto"/>
            </w:pPr>
          </w:p>
          <w:p>
            <w:pPr>
              <w:spacing w:before="58" w:line="190" w:lineRule="auto"/>
              <w:ind w:left="256"/>
              <w:rPr>
                <w:rFonts w:ascii="宋体" w:hAnsi="宋体" w:eastAsia="宋体" w:cs="宋体"/>
                <w:sz w:val="18"/>
                <w:szCs w:val="18"/>
              </w:rPr>
            </w:pPr>
            <w:r>
              <w:rPr>
                <w:rFonts w:ascii="宋体" w:hAnsi="宋体" w:eastAsia="宋体" w:cs="宋体"/>
                <w:sz w:val="18"/>
                <w:szCs w:val="18"/>
              </w:rPr>
              <w:t>0</w:t>
            </w:r>
          </w:p>
        </w:tc>
        <w:tc>
          <w:tcPr>
            <w:tcW w:w="600" w:type="dxa"/>
            <w:vAlign w:val="top"/>
          </w:tcPr>
          <w:p>
            <w:pPr>
              <w:pStyle w:val="7"/>
              <w:spacing w:line="395" w:lineRule="auto"/>
            </w:pPr>
          </w:p>
          <w:p>
            <w:pPr>
              <w:spacing w:before="58" w:line="190" w:lineRule="auto"/>
              <w:ind w:left="172"/>
              <w:rPr>
                <w:rFonts w:ascii="宋体" w:hAnsi="宋体" w:eastAsia="宋体" w:cs="宋体"/>
                <w:sz w:val="18"/>
                <w:szCs w:val="18"/>
              </w:rPr>
            </w:pPr>
            <w:r>
              <w:rPr>
                <w:rFonts w:ascii="宋体" w:hAnsi="宋体" w:eastAsia="宋体" w:cs="宋体"/>
                <w:spacing w:val="1"/>
                <w:sz w:val="18"/>
                <w:szCs w:val="18"/>
              </w:rPr>
              <w:t>576</w:t>
            </w:r>
          </w:p>
        </w:tc>
        <w:tc>
          <w:tcPr>
            <w:tcW w:w="538" w:type="dxa"/>
            <w:vAlign w:val="top"/>
          </w:tcPr>
          <w:p>
            <w:pPr>
              <w:pStyle w:val="7"/>
              <w:spacing w:line="394" w:lineRule="auto"/>
            </w:pPr>
          </w:p>
          <w:p>
            <w:pPr>
              <w:spacing w:before="59" w:line="190" w:lineRule="auto"/>
              <w:ind w:left="189"/>
              <w:rPr>
                <w:rFonts w:ascii="宋体" w:hAnsi="宋体" w:eastAsia="宋体" w:cs="宋体"/>
                <w:sz w:val="18"/>
                <w:szCs w:val="18"/>
              </w:rPr>
            </w:pPr>
            <w:r>
              <w:rPr>
                <w:rFonts w:ascii="宋体" w:hAnsi="宋体" w:eastAsia="宋体" w:cs="宋体"/>
                <w:sz w:val="18"/>
                <w:szCs w:val="18"/>
              </w:rPr>
              <w:t>24</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spacing w:before="261" w:line="190" w:lineRule="auto"/>
              <w:ind w:left="169"/>
              <w:rPr>
                <w:rFonts w:ascii="宋体" w:hAnsi="宋体" w:eastAsia="宋体" w:cs="宋体"/>
                <w:sz w:val="18"/>
                <w:szCs w:val="18"/>
              </w:rPr>
            </w:pPr>
            <w:r>
              <w:rPr>
                <w:rFonts w:ascii="宋体" w:hAnsi="宋体" w:eastAsia="宋体" w:cs="宋体"/>
                <w:sz w:val="18"/>
                <w:szCs w:val="18"/>
              </w:rPr>
              <w:t>24</w:t>
            </w:r>
          </w:p>
          <w:p>
            <w:pPr>
              <w:pStyle w:val="7"/>
              <w:spacing w:line="254" w:lineRule="auto"/>
            </w:pPr>
          </w:p>
          <w:p>
            <w:pPr>
              <w:spacing w:before="59" w:line="189" w:lineRule="auto"/>
              <w:ind w:left="204"/>
              <w:rPr>
                <w:rFonts w:ascii="宋体" w:hAnsi="宋体" w:eastAsia="宋体" w:cs="宋体"/>
                <w:sz w:val="18"/>
                <w:szCs w:val="18"/>
              </w:rPr>
            </w:pPr>
            <w:r>
              <w:rPr>
                <w:rFonts w:ascii="宋体" w:hAnsi="宋体" w:eastAsia="宋体" w:cs="宋体"/>
                <w:spacing w:val="3"/>
                <w:sz w:val="18"/>
                <w:szCs w:val="18"/>
              </w:rPr>
              <w:t>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447" w:type="dxa"/>
            <w:vMerge w:val="continue"/>
            <w:tcBorders>
              <w:top w:val="nil"/>
            </w:tcBorders>
            <w:textDirection w:val="tbRlV"/>
            <w:vAlign w:val="top"/>
          </w:tcPr>
          <w:p>
            <w:pPr>
              <w:pStyle w:val="7"/>
            </w:pPr>
          </w:p>
        </w:tc>
        <w:tc>
          <w:tcPr>
            <w:tcW w:w="2317" w:type="dxa"/>
            <w:gridSpan w:val="3"/>
            <w:vAlign w:val="top"/>
          </w:tcPr>
          <w:p>
            <w:pPr>
              <w:spacing w:before="174" w:line="227" w:lineRule="auto"/>
              <w:ind w:left="577"/>
              <w:rPr>
                <w:rFonts w:ascii="宋体" w:hAnsi="宋体" w:eastAsia="宋体" w:cs="宋体"/>
                <w:sz w:val="18"/>
                <w:szCs w:val="18"/>
              </w:rPr>
            </w:pPr>
            <w:r>
              <w:rPr>
                <w:rFonts w:ascii="宋体" w:hAnsi="宋体" w:eastAsia="宋体" w:cs="宋体"/>
                <w:spacing w:val="13"/>
                <w:sz w:val="18"/>
                <w:szCs w:val="18"/>
              </w:rPr>
              <w:t>实习时数合计</w:t>
            </w:r>
          </w:p>
        </w:tc>
        <w:tc>
          <w:tcPr>
            <w:tcW w:w="598" w:type="dxa"/>
            <w:vAlign w:val="top"/>
          </w:tcPr>
          <w:p>
            <w:pPr>
              <w:spacing w:before="204" w:line="191" w:lineRule="auto"/>
              <w:ind w:left="162"/>
              <w:rPr>
                <w:rFonts w:ascii="宋体" w:hAnsi="宋体" w:eastAsia="宋体" w:cs="宋体"/>
                <w:sz w:val="18"/>
                <w:szCs w:val="18"/>
              </w:rPr>
            </w:pPr>
            <w:r>
              <w:rPr>
                <w:rFonts w:ascii="宋体" w:hAnsi="宋体" w:eastAsia="宋体" w:cs="宋体"/>
                <w:spacing w:val="2"/>
                <w:sz w:val="18"/>
                <w:szCs w:val="18"/>
              </w:rPr>
              <w:t>816</w:t>
            </w:r>
          </w:p>
        </w:tc>
        <w:tc>
          <w:tcPr>
            <w:tcW w:w="583" w:type="dxa"/>
            <w:vAlign w:val="top"/>
          </w:tcPr>
          <w:p>
            <w:pPr>
              <w:spacing w:before="205" w:line="190" w:lineRule="auto"/>
              <w:ind w:left="256"/>
              <w:rPr>
                <w:rFonts w:ascii="宋体" w:hAnsi="宋体" w:eastAsia="宋体" w:cs="宋体"/>
                <w:sz w:val="18"/>
                <w:szCs w:val="18"/>
              </w:rPr>
            </w:pPr>
            <w:r>
              <w:rPr>
                <w:rFonts w:ascii="宋体" w:hAnsi="宋体" w:eastAsia="宋体" w:cs="宋体"/>
                <w:sz w:val="18"/>
                <w:szCs w:val="18"/>
              </w:rPr>
              <w:t>0</w:t>
            </w:r>
          </w:p>
        </w:tc>
        <w:tc>
          <w:tcPr>
            <w:tcW w:w="600" w:type="dxa"/>
            <w:vAlign w:val="top"/>
          </w:tcPr>
          <w:p>
            <w:pPr>
              <w:spacing w:before="204" w:line="191" w:lineRule="auto"/>
              <w:ind w:left="166"/>
              <w:rPr>
                <w:rFonts w:ascii="宋体" w:hAnsi="宋体" w:eastAsia="宋体" w:cs="宋体"/>
                <w:sz w:val="18"/>
                <w:szCs w:val="18"/>
              </w:rPr>
            </w:pPr>
            <w:r>
              <w:rPr>
                <w:rFonts w:ascii="宋体" w:hAnsi="宋体" w:eastAsia="宋体" w:cs="宋体"/>
                <w:spacing w:val="2"/>
                <w:sz w:val="18"/>
                <w:szCs w:val="18"/>
              </w:rPr>
              <w:t>816</w:t>
            </w:r>
          </w:p>
        </w:tc>
        <w:tc>
          <w:tcPr>
            <w:tcW w:w="538" w:type="dxa"/>
            <w:vAlign w:val="top"/>
          </w:tcPr>
          <w:p>
            <w:pPr>
              <w:spacing w:before="205" w:line="190" w:lineRule="auto"/>
              <w:ind w:left="191"/>
              <w:rPr>
                <w:rFonts w:ascii="宋体" w:hAnsi="宋体" w:eastAsia="宋体" w:cs="宋体"/>
                <w:sz w:val="18"/>
                <w:szCs w:val="18"/>
              </w:rPr>
            </w:pPr>
            <w:r>
              <w:rPr>
                <w:rFonts w:ascii="宋体" w:hAnsi="宋体" w:eastAsia="宋体" w:cs="宋体"/>
                <w:spacing w:val="-1"/>
                <w:sz w:val="18"/>
                <w:szCs w:val="18"/>
              </w:rPr>
              <w:t>34</w:t>
            </w: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490" w:type="dxa"/>
            <w:vAlign w:val="top"/>
          </w:tcPr>
          <w:p>
            <w:pPr>
              <w:pStyle w:val="7"/>
            </w:pPr>
          </w:p>
        </w:tc>
        <w:tc>
          <w:tcPr>
            <w:tcW w:w="504"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1" w:hRule="atLeast"/>
        </w:trPr>
        <w:tc>
          <w:tcPr>
            <w:tcW w:w="2764" w:type="dxa"/>
            <w:gridSpan w:val="4"/>
            <w:vAlign w:val="top"/>
          </w:tcPr>
          <w:p>
            <w:pPr>
              <w:spacing w:before="178" w:line="231" w:lineRule="auto"/>
              <w:ind w:left="750"/>
              <w:rPr>
                <w:rFonts w:ascii="宋体" w:hAnsi="宋体" w:eastAsia="宋体" w:cs="宋体"/>
                <w:sz w:val="18"/>
                <w:szCs w:val="18"/>
              </w:rPr>
            </w:pPr>
            <w:r>
              <w:rPr>
                <w:rFonts w:ascii="宋体" w:hAnsi="宋体" w:eastAsia="宋体" w:cs="宋体"/>
                <w:spacing w:val="13"/>
                <w:sz w:val="18"/>
                <w:szCs w:val="18"/>
              </w:rPr>
              <w:t>学分/学时总计</w:t>
            </w:r>
          </w:p>
          <w:p>
            <w:pPr>
              <w:spacing w:before="268" w:line="227" w:lineRule="auto"/>
              <w:ind w:left="386"/>
              <w:rPr>
                <w:rFonts w:ascii="宋体" w:hAnsi="宋体" w:eastAsia="宋体" w:cs="宋体"/>
                <w:sz w:val="18"/>
                <w:szCs w:val="18"/>
              </w:rPr>
            </w:pPr>
            <w:r>
              <w:rPr>
                <w:rFonts w:ascii="宋体" w:hAnsi="宋体" w:eastAsia="宋体" w:cs="宋体"/>
                <w:spacing w:val="7"/>
                <w:sz w:val="18"/>
                <w:szCs w:val="18"/>
              </w:rPr>
              <w:t>（实践总课时 53.2% ）</w:t>
            </w:r>
          </w:p>
        </w:tc>
        <w:tc>
          <w:tcPr>
            <w:tcW w:w="598" w:type="dxa"/>
            <w:vAlign w:val="top"/>
          </w:tcPr>
          <w:p>
            <w:pPr>
              <w:pStyle w:val="7"/>
              <w:spacing w:line="397" w:lineRule="auto"/>
            </w:pPr>
          </w:p>
          <w:p>
            <w:pPr>
              <w:spacing w:before="58" w:line="183" w:lineRule="auto"/>
              <w:ind w:left="126"/>
              <w:rPr>
                <w:rFonts w:ascii="宋体" w:hAnsi="宋体" w:eastAsia="宋体" w:cs="宋体"/>
                <w:sz w:val="18"/>
                <w:szCs w:val="18"/>
              </w:rPr>
            </w:pPr>
            <w:r>
              <w:rPr>
                <w:rFonts w:ascii="宋体" w:hAnsi="宋体" w:eastAsia="宋体" w:cs="宋体"/>
                <w:spacing w:val="-3"/>
                <w:sz w:val="18"/>
                <w:szCs w:val="18"/>
              </w:rPr>
              <w:t>4706</w:t>
            </w:r>
          </w:p>
        </w:tc>
        <w:tc>
          <w:tcPr>
            <w:tcW w:w="583" w:type="dxa"/>
            <w:vAlign w:val="top"/>
          </w:tcPr>
          <w:p>
            <w:pPr>
              <w:pStyle w:val="7"/>
              <w:spacing w:line="397" w:lineRule="auto"/>
            </w:pPr>
          </w:p>
          <w:p>
            <w:pPr>
              <w:spacing w:before="58" w:line="183" w:lineRule="auto"/>
              <w:ind w:left="126"/>
              <w:rPr>
                <w:rFonts w:ascii="宋体" w:hAnsi="宋体" w:eastAsia="宋体" w:cs="宋体"/>
                <w:sz w:val="18"/>
                <w:szCs w:val="18"/>
              </w:rPr>
            </w:pPr>
            <w:r>
              <w:rPr>
                <w:rFonts w:ascii="宋体" w:hAnsi="宋体" w:eastAsia="宋体" w:cs="宋体"/>
                <w:spacing w:val="-3"/>
                <w:sz w:val="18"/>
                <w:szCs w:val="18"/>
              </w:rPr>
              <w:t>2448</w:t>
            </w:r>
          </w:p>
        </w:tc>
        <w:tc>
          <w:tcPr>
            <w:tcW w:w="600" w:type="dxa"/>
            <w:vAlign w:val="top"/>
          </w:tcPr>
          <w:p>
            <w:pPr>
              <w:pStyle w:val="7"/>
              <w:spacing w:line="397" w:lineRule="auto"/>
            </w:pPr>
          </w:p>
          <w:p>
            <w:pPr>
              <w:spacing w:before="58" w:line="183" w:lineRule="auto"/>
              <w:ind w:left="136"/>
              <w:rPr>
                <w:rFonts w:ascii="宋体" w:hAnsi="宋体" w:eastAsia="宋体" w:cs="宋体"/>
                <w:sz w:val="18"/>
                <w:szCs w:val="18"/>
              </w:rPr>
            </w:pPr>
            <w:r>
              <w:rPr>
                <w:rFonts w:ascii="宋体" w:hAnsi="宋体" w:eastAsia="宋体" w:cs="宋体"/>
                <w:spacing w:val="-3"/>
                <w:sz w:val="18"/>
                <w:szCs w:val="18"/>
              </w:rPr>
              <w:t>2258</w:t>
            </w:r>
          </w:p>
        </w:tc>
        <w:tc>
          <w:tcPr>
            <w:tcW w:w="538" w:type="dxa"/>
            <w:vAlign w:val="top"/>
          </w:tcPr>
          <w:p>
            <w:pPr>
              <w:pStyle w:val="7"/>
              <w:spacing w:line="397" w:lineRule="auto"/>
            </w:pPr>
          </w:p>
          <w:p>
            <w:pPr>
              <w:spacing w:before="58" w:line="183" w:lineRule="auto"/>
              <w:ind w:left="153"/>
              <w:rPr>
                <w:rFonts w:ascii="宋体" w:hAnsi="宋体" w:eastAsia="宋体" w:cs="宋体"/>
                <w:sz w:val="18"/>
                <w:szCs w:val="18"/>
              </w:rPr>
            </w:pPr>
            <w:r>
              <w:rPr>
                <w:rFonts w:ascii="宋体" w:hAnsi="宋体" w:eastAsia="宋体" w:cs="宋体"/>
                <w:spacing w:val="-4"/>
                <w:sz w:val="18"/>
                <w:szCs w:val="18"/>
              </w:rPr>
              <w:t>264</w:t>
            </w:r>
          </w:p>
        </w:tc>
        <w:tc>
          <w:tcPr>
            <w:tcW w:w="490" w:type="dxa"/>
            <w:vAlign w:val="top"/>
          </w:tcPr>
          <w:p>
            <w:pPr>
              <w:pStyle w:val="7"/>
              <w:spacing w:line="397" w:lineRule="auto"/>
            </w:pPr>
          </w:p>
          <w:p>
            <w:pPr>
              <w:spacing w:before="58" w:line="183" w:lineRule="auto"/>
              <w:ind w:left="174"/>
              <w:rPr>
                <w:rFonts w:ascii="宋体" w:hAnsi="宋体" w:eastAsia="宋体" w:cs="宋体"/>
                <w:sz w:val="18"/>
                <w:szCs w:val="18"/>
              </w:rPr>
            </w:pPr>
            <w:r>
              <w:rPr>
                <w:rFonts w:ascii="宋体" w:hAnsi="宋体" w:eastAsia="宋体" w:cs="宋体"/>
                <w:spacing w:val="-5"/>
                <w:sz w:val="18"/>
                <w:szCs w:val="18"/>
              </w:rPr>
              <w:t>22</w:t>
            </w:r>
          </w:p>
        </w:tc>
        <w:tc>
          <w:tcPr>
            <w:tcW w:w="490" w:type="dxa"/>
            <w:vAlign w:val="top"/>
          </w:tcPr>
          <w:p>
            <w:pPr>
              <w:pStyle w:val="7"/>
              <w:spacing w:line="397" w:lineRule="auto"/>
            </w:pPr>
          </w:p>
          <w:p>
            <w:pPr>
              <w:spacing w:before="58" w:line="183" w:lineRule="auto"/>
              <w:ind w:left="174"/>
              <w:rPr>
                <w:rFonts w:ascii="宋体" w:hAnsi="宋体" w:eastAsia="宋体" w:cs="宋体"/>
                <w:sz w:val="18"/>
                <w:szCs w:val="18"/>
              </w:rPr>
            </w:pPr>
            <w:r>
              <w:rPr>
                <w:rFonts w:ascii="宋体" w:hAnsi="宋体" w:eastAsia="宋体" w:cs="宋体"/>
                <w:spacing w:val="-5"/>
                <w:sz w:val="18"/>
                <w:szCs w:val="18"/>
              </w:rPr>
              <w:t>25</w:t>
            </w:r>
          </w:p>
        </w:tc>
        <w:tc>
          <w:tcPr>
            <w:tcW w:w="490" w:type="dxa"/>
            <w:vAlign w:val="top"/>
          </w:tcPr>
          <w:p>
            <w:pPr>
              <w:pStyle w:val="7"/>
              <w:spacing w:line="396" w:lineRule="auto"/>
            </w:pPr>
          </w:p>
          <w:p>
            <w:pPr>
              <w:spacing w:before="58" w:line="184" w:lineRule="auto"/>
              <w:ind w:left="173"/>
              <w:rPr>
                <w:rFonts w:ascii="宋体" w:hAnsi="宋体" w:eastAsia="宋体" w:cs="宋体"/>
                <w:sz w:val="18"/>
                <w:szCs w:val="18"/>
              </w:rPr>
            </w:pPr>
            <w:r>
              <w:rPr>
                <w:rFonts w:ascii="宋体" w:hAnsi="宋体" w:eastAsia="宋体" w:cs="宋体"/>
                <w:spacing w:val="-5"/>
                <w:sz w:val="18"/>
                <w:szCs w:val="18"/>
              </w:rPr>
              <w:t>21</w:t>
            </w:r>
          </w:p>
        </w:tc>
        <w:tc>
          <w:tcPr>
            <w:tcW w:w="490" w:type="dxa"/>
            <w:vAlign w:val="top"/>
          </w:tcPr>
          <w:p>
            <w:pPr>
              <w:pStyle w:val="7"/>
              <w:spacing w:line="397" w:lineRule="auto"/>
            </w:pPr>
          </w:p>
          <w:p>
            <w:pPr>
              <w:spacing w:before="58" w:line="183" w:lineRule="auto"/>
              <w:ind w:left="175"/>
              <w:rPr>
                <w:rFonts w:ascii="宋体" w:hAnsi="宋体" w:eastAsia="宋体" w:cs="宋体"/>
                <w:sz w:val="18"/>
                <w:szCs w:val="18"/>
              </w:rPr>
            </w:pPr>
            <w:r>
              <w:rPr>
                <w:rFonts w:ascii="宋体" w:hAnsi="宋体" w:eastAsia="宋体" w:cs="宋体"/>
                <w:spacing w:val="-5"/>
                <w:sz w:val="18"/>
                <w:szCs w:val="18"/>
              </w:rPr>
              <w:t>25</w:t>
            </w:r>
          </w:p>
        </w:tc>
        <w:tc>
          <w:tcPr>
            <w:tcW w:w="490" w:type="dxa"/>
            <w:vAlign w:val="top"/>
          </w:tcPr>
          <w:p>
            <w:pPr>
              <w:pStyle w:val="7"/>
              <w:spacing w:line="397" w:lineRule="auto"/>
            </w:pPr>
          </w:p>
          <w:p>
            <w:pPr>
              <w:spacing w:before="58" w:line="183" w:lineRule="auto"/>
              <w:ind w:left="175"/>
              <w:rPr>
                <w:rFonts w:ascii="宋体" w:hAnsi="宋体" w:eastAsia="宋体" w:cs="宋体"/>
                <w:sz w:val="18"/>
                <w:szCs w:val="18"/>
              </w:rPr>
            </w:pPr>
            <w:r>
              <w:rPr>
                <w:rFonts w:ascii="宋体" w:hAnsi="宋体" w:eastAsia="宋体" w:cs="宋体"/>
                <w:spacing w:val="-5"/>
                <w:sz w:val="18"/>
                <w:szCs w:val="18"/>
              </w:rPr>
              <w:t>25</w:t>
            </w:r>
          </w:p>
        </w:tc>
        <w:tc>
          <w:tcPr>
            <w:tcW w:w="490" w:type="dxa"/>
            <w:vAlign w:val="top"/>
          </w:tcPr>
          <w:p>
            <w:pPr>
              <w:pStyle w:val="7"/>
              <w:spacing w:line="396" w:lineRule="auto"/>
            </w:pPr>
          </w:p>
          <w:p>
            <w:pPr>
              <w:spacing w:before="58" w:line="184" w:lineRule="auto"/>
              <w:ind w:left="178"/>
              <w:rPr>
                <w:rFonts w:ascii="宋体" w:hAnsi="宋体" w:eastAsia="宋体" w:cs="宋体"/>
                <w:sz w:val="18"/>
                <w:szCs w:val="18"/>
              </w:rPr>
            </w:pPr>
            <w:r>
              <w:rPr>
                <w:rFonts w:ascii="宋体" w:hAnsi="宋体" w:eastAsia="宋体" w:cs="宋体"/>
                <w:spacing w:val="-6"/>
                <w:sz w:val="18"/>
                <w:szCs w:val="18"/>
              </w:rPr>
              <w:t>31</w:t>
            </w:r>
          </w:p>
        </w:tc>
        <w:tc>
          <w:tcPr>
            <w:tcW w:w="490" w:type="dxa"/>
            <w:vAlign w:val="top"/>
          </w:tcPr>
          <w:p>
            <w:pPr>
              <w:pStyle w:val="7"/>
              <w:spacing w:line="397" w:lineRule="auto"/>
            </w:pPr>
          </w:p>
          <w:p>
            <w:pPr>
              <w:spacing w:before="58" w:line="183" w:lineRule="auto"/>
              <w:ind w:left="178"/>
              <w:rPr>
                <w:rFonts w:ascii="宋体" w:hAnsi="宋体" w:eastAsia="宋体" w:cs="宋体"/>
                <w:sz w:val="18"/>
                <w:szCs w:val="18"/>
              </w:rPr>
            </w:pPr>
            <w:r>
              <w:rPr>
                <w:rFonts w:ascii="宋体" w:hAnsi="宋体" w:eastAsia="宋体" w:cs="宋体"/>
                <w:spacing w:val="-6"/>
                <w:sz w:val="18"/>
                <w:szCs w:val="18"/>
              </w:rPr>
              <w:t>30</w:t>
            </w:r>
          </w:p>
        </w:tc>
        <w:tc>
          <w:tcPr>
            <w:tcW w:w="490" w:type="dxa"/>
            <w:vAlign w:val="top"/>
          </w:tcPr>
          <w:p>
            <w:pPr>
              <w:pStyle w:val="7"/>
              <w:spacing w:line="397" w:lineRule="auto"/>
            </w:pPr>
          </w:p>
          <w:p>
            <w:pPr>
              <w:spacing w:before="58" w:line="183" w:lineRule="auto"/>
              <w:ind w:left="174"/>
              <w:rPr>
                <w:rFonts w:ascii="宋体" w:hAnsi="宋体" w:eastAsia="宋体" w:cs="宋体"/>
                <w:sz w:val="18"/>
                <w:szCs w:val="18"/>
              </w:rPr>
            </w:pPr>
            <w:r>
              <w:rPr>
                <w:rFonts w:ascii="宋体" w:hAnsi="宋体" w:eastAsia="宋体" w:cs="宋体"/>
                <w:spacing w:val="-5"/>
                <w:sz w:val="18"/>
                <w:szCs w:val="18"/>
              </w:rPr>
              <w:t>28</w:t>
            </w:r>
          </w:p>
        </w:tc>
        <w:tc>
          <w:tcPr>
            <w:tcW w:w="490" w:type="dxa"/>
            <w:vAlign w:val="top"/>
          </w:tcPr>
          <w:p>
            <w:pPr>
              <w:pStyle w:val="7"/>
              <w:spacing w:line="397" w:lineRule="auto"/>
            </w:pPr>
          </w:p>
          <w:p>
            <w:pPr>
              <w:spacing w:before="58" w:line="183" w:lineRule="auto"/>
              <w:ind w:left="173"/>
              <w:rPr>
                <w:rFonts w:ascii="宋体" w:hAnsi="宋体" w:eastAsia="宋体" w:cs="宋体"/>
                <w:sz w:val="18"/>
                <w:szCs w:val="18"/>
              </w:rPr>
            </w:pPr>
            <w:r>
              <w:rPr>
                <w:rFonts w:ascii="宋体" w:hAnsi="宋体" w:eastAsia="宋体" w:cs="宋体"/>
                <w:spacing w:val="-5"/>
                <w:sz w:val="18"/>
                <w:szCs w:val="18"/>
              </w:rPr>
              <w:t>24</w:t>
            </w:r>
          </w:p>
        </w:tc>
        <w:tc>
          <w:tcPr>
            <w:tcW w:w="504" w:type="dxa"/>
            <w:vAlign w:val="top"/>
          </w:tcPr>
          <w:p>
            <w:pPr>
              <w:pStyle w:val="7"/>
              <w:spacing w:line="397" w:lineRule="auto"/>
            </w:pPr>
          </w:p>
          <w:p>
            <w:pPr>
              <w:spacing w:before="58" w:line="183" w:lineRule="auto"/>
              <w:ind w:left="223"/>
              <w:rPr>
                <w:rFonts w:ascii="宋体" w:hAnsi="宋体" w:eastAsia="宋体" w:cs="宋体"/>
                <w:sz w:val="18"/>
                <w:szCs w:val="18"/>
              </w:rPr>
            </w:pPr>
            <w:r>
              <w:rPr>
                <w:rFonts w:ascii="宋体" w:hAnsi="宋体" w:eastAsia="宋体" w:cs="宋体"/>
                <w:sz w:val="18"/>
                <w:szCs w:val="18"/>
              </w:rPr>
              <w:t>0</w:t>
            </w:r>
          </w:p>
        </w:tc>
      </w:tr>
    </w:tbl>
    <w:p>
      <w:pPr>
        <w:rPr>
          <w:rFonts w:ascii="Arial"/>
          <w:sz w:val="21"/>
        </w:rPr>
      </w:pPr>
    </w:p>
    <w:p>
      <w:pPr>
        <w:rPr>
          <w:rFonts w:ascii="Arial" w:hAnsi="Arial" w:eastAsia="Arial" w:cs="Arial"/>
          <w:sz w:val="21"/>
          <w:szCs w:val="21"/>
        </w:rPr>
        <w:sectPr>
          <w:footerReference r:id="rId43" w:type="default"/>
          <w:pgSz w:w="11906" w:h="16840"/>
          <w:pgMar w:top="400" w:right="952" w:bottom="317" w:left="950" w:header="0" w:footer="81" w:gutter="0"/>
          <w:cols w:space="720" w:num="1"/>
        </w:sectPr>
      </w:pPr>
    </w:p>
    <w:p>
      <w:pPr>
        <w:spacing w:line="297" w:lineRule="auto"/>
        <w:rPr>
          <w:rFonts w:ascii="Arial"/>
          <w:sz w:val="21"/>
        </w:rPr>
      </w:pPr>
    </w:p>
    <w:p>
      <w:pPr>
        <w:pStyle w:val="2"/>
        <w:spacing w:before="78" w:line="219" w:lineRule="auto"/>
        <w:ind w:left="4"/>
        <w:rPr>
          <w:sz w:val="24"/>
          <w:szCs w:val="24"/>
        </w:rPr>
      </w:pPr>
      <w:r>
        <w:rPr>
          <w:spacing w:val="-2"/>
          <w:sz w:val="24"/>
          <w:szCs w:val="24"/>
        </w:rPr>
        <w:t>十、【专业建设基本条件】</w:t>
      </w:r>
    </w:p>
    <w:p>
      <w:pPr>
        <w:pStyle w:val="2"/>
        <w:spacing w:before="202" w:line="511" w:lineRule="exact"/>
        <w:ind w:left="504"/>
        <w:rPr>
          <w:sz w:val="24"/>
          <w:szCs w:val="24"/>
        </w:rPr>
      </w:pPr>
      <w:r>
        <w:rPr>
          <w:spacing w:val="-4"/>
          <w:position w:val="20"/>
          <w:sz w:val="24"/>
          <w:szCs w:val="24"/>
        </w:rPr>
        <w:t>（一）专业教学团队条件</w:t>
      </w:r>
    </w:p>
    <w:p>
      <w:pPr>
        <w:pStyle w:val="2"/>
        <w:spacing w:line="220" w:lineRule="auto"/>
        <w:ind w:left="517"/>
        <w:rPr>
          <w:sz w:val="24"/>
          <w:szCs w:val="24"/>
        </w:rPr>
      </w:pPr>
      <w:r>
        <w:rPr>
          <w:spacing w:val="-5"/>
          <w:sz w:val="24"/>
          <w:szCs w:val="24"/>
        </w:rPr>
        <w:t>1.专业教学团队结构要求</w:t>
      </w:r>
    </w:p>
    <w:p>
      <w:pPr>
        <w:pStyle w:val="2"/>
        <w:spacing w:before="213" w:line="219" w:lineRule="auto"/>
        <w:ind w:left="492"/>
        <w:outlineLvl w:val="0"/>
        <w:rPr>
          <w:sz w:val="24"/>
          <w:szCs w:val="24"/>
        </w:rPr>
      </w:pPr>
      <w:r>
        <w:rPr>
          <w:spacing w:val="-1"/>
          <w:sz w:val="24"/>
          <w:szCs w:val="24"/>
        </w:rPr>
        <w:t>学生数与本专业专任教师数比例不高于 25:1，双师素质教师占专业教师比一般不</w:t>
      </w:r>
    </w:p>
    <w:p>
      <w:pPr>
        <w:pStyle w:val="2"/>
        <w:spacing w:before="202" w:line="513" w:lineRule="exact"/>
        <w:rPr>
          <w:sz w:val="24"/>
          <w:szCs w:val="24"/>
        </w:rPr>
      </w:pPr>
      <w:r>
        <w:rPr>
          <w:spacing w:val="-1"/>
          <w:position w:val="20"/>
          <w:sz w:val="24"/>
          <w:szCs w:val="24"/>
        </w:rPr>
        <w:t>低于 60%，专任教师队伍要考虑职称、年龄，形成合理的梯队结构。</w:t>
      </w:r>
    </w:p>
    <w:p>
      <w:pPr>
        <w:pStyle w:val="2"/>
        <w:spacing w:line="219" w:lineRule="auto"/>
        <w:ind w:left="488"/>
        <w:rPr>
          <w:sz w:val="24"/>
          <w:szCs w:val="24"/>
        </w:rPr>
      </w:pPr>
      <w:r>
        <w:rPr>
          <w:spacing w:val="-2"/>
          <w:sz w:val="24"/>
          <w:szCs w:val="24"/>
        </w:rPr>
        <w:t>2.专任教师任职资及专业能力要求（含专业带头人、骨干教师）</w:t>
      </w:r>
    </w:p>
    <w:p>
      <w:pPr>
        <w:pStyle w:val="2"/>
        <w:spacing w:before="212" w:line="219" w:lineRule="auto"/>
        <w:jc w:val="right"/>
        <w:outlineLvl w:val="0"/>
        <w:rPr>
          <w:sz w:val="24"/>
          <w:szCs w:val="24"/>
        </w:rPr>
      </w:pPr>
      <w:r>
        <w:rPr>
          <w:spacing w:val="-7"/>
          <w:sz w:val="24"/>
          <w:szCs w:val="24"/>
        </w:rPr>
        <w:t>具有高校教师资格和本专业领域有关证书；有</w:t>
      </w:r>
      <w:r>
        <w:rPr>
          <w:spacing w:val="-8"/>
          <w:sz w:val="24"/>
          <w:szCs w:val="24"/>
        </w:rPr>
        <w:t>理想信念、有道德情操、有扎实学识、</w:t>
      </w:r>
    </w:p>
    <w:p>
      <w:pPr>
        <w:pStyle w:val="2"/>
        <w:spacing w:before="232" w:line="377" w:lineRule="auto"/>
        <w:ind w:right="44" w:firstLine="4"/>
        <w:jc w:val="both"/>
        <w:rPr>
          <w:sz w:val="24"/>
          <w:szCs w:val="24"/>
        </w:rPr>
      </w:pPr>
      <w:r>
        <w:rPr>
          <w:spacing w:val="-2"/>
          <w:sz w:val="24"/>
          <w:szCs w:val="24"/>
        </w:rPr>
        <w:t>有仁爱之心；具有医疗健康类相关专业本科及以上学历；具有扎实的本专业相关理论功</w:t>
      </w:r>
      <w:r>
        <w:rPr>
          <w:spacing w:val="6"/>
          <w:sz w:val="24"/>
          <w:szCs w:val="24"/>
        </w:rPr>
        <w:t xml:space="preserve"> </w:t>
      </w:r>
      <w:r>
        <w:rPr>
          <w:sz w:val="24"/>
          <w:szCs w:val="24"/>
        </w:rPr>
        <w:t>底和实践能力；具有较强的教学能力，能够开展课</w:t>
      </w:r>
      <w:r>
        <w:rPr>
          <w:spacing w:val="-1"/>
          <w:sz w:val="24"/>
          <w:szCs w:val="24"/>
        </w:rPr>
        <w:t>程教学改革和科学研究；每 5 年累</w:t>
      </w:r>
    </w:p>
    <w:p>
      <w:pPr>
        <w:pStyle w:val="2"/>
        <w:spacing w:line="220" w:lineRule="auto"/>
        <w:rPr>
          <w:sz w:val="24"/>
          <w:szCs w:val="24"/>
        </w:rPr>
      </w:pPr>
      <w:r>
        <w:rPr>
          <w:spacing w:val="-2"/>
          <w:sz w:val="24"/>
          <w:szCs w:val="24"/>
        </w:rPr>
        <w:t>计不少于 6 个月的企业实践经历。</w:t>
      </w:r>
    </w:p>
    <w:p>
      <w:pPr>
        <w:pStyle w:val="2"/>
        <w:spacing w:before="213" w:line="220" w:lineRule="auto"/>
        <w:ind w:left="492"/>
        <w:rPr>
          <w:sz w:val="24"/>
          <w:szCs w:val="24"/>
        </w:rPr>
      </w:pPr>
      <w:r>
        <w:rPr>
          <w:spacing w:val="-4"/>
          <w:sz w:val="24"/>
          <w:szCs w:val="24"/>
        </w:rPr>
        <w:t>3.兼职教师要求</w:t>
      </w:r>
    </w:p>
    <w:p>
      <w:pPr>
        <w:pStyle w:val="2"/>
        <w:spacing w:before="213" w:line="220" w:lineRule="auto"/>
        <w:ind w:left="485"/>
        <w:outlineLvl w:val="0"/>
        <w:rPr>
          <w:sz w:val="24"/>
          <w:szCs w:val="24"/>
        </w:rPr>
      </w:pPr>
      <w:r>
        <w:rPr>
          <w:spacing w:val="-2"/>
          <w:sz w:val="24"/>
          <w:szCs w:val="24"/>
        </w:rPr>
        <w:t>主要从健康管理相关的行业企业聘任，具备良好的思想政治素质</w:t>
      </w:r>
      <w:r>
        <w:rPr>
          <w:spacing w:val="-3"/>
          <w:sz w:val="24"/>
          <w:szCs w:val="24"/>
        </w:rPr>
        <w:t>、职业道德和工匠</w:t>
      </w:r>
    </w:p>
    <w:p>
      <w:pPr>
        <w:pStyle w:val="2"/>
        <w:spacing w:before="202" w:line="511" w:lineRule="exact"/>
        <w:jc w:val="right"/>
        <w:rPr>
          <w:sz w:val="24"/>
          <w:szCs w:val="24"/>
        </w:rPr>
      </w:pPr>
      <w:r>
        <w:rPr>
          <w:spacing w:val="-8"/>
          <w:position w:val="20"/>
          <w:sz w:val="24"/>
          <w:szCs w:val="24"/>
        </w:rPr>
        <w:t>精神，具有扎实的专业知识和丰富的实际工作经验，具有护师中级职业资格及以上职称，</w:t>
      </w:r>
    </w:p>
    <w:p>
      <w:pPr>
        <w:pStyle w:val="2"/>
        <w:spacing w:line="220" w:lineRule="auto"/>
        <w:ind w:left="22"/>
        <w:rPr>
          <w:sz w:val="24"/>
          <w:szCs w:val="24"/>
        </w:rPr>
      </w:pPr>
      <w:r>
        <w:rPr>
          <w:spacing w:val="-2"/>
          <w:sz w:val="24"/>
          <w:szCs w:val="24"/>
        </w:rPr>
        <w:t>能承担专业课程教学、实习实训指导和学生职业发展规划指导等教学任务。</w:t>
      </w:r>
    </w:p>
    <w:p>
      <w:pPr>
        <w:pStyle w:val="2"/>
        <w:spacing w:before="215" w:line="220" w:lineRule="auto"/>
        <w:ind w:left="504"/>
        <w:rPr>
          <w:sz w:val="24"/>
          <w:szCs w:val="24"/>
        </w:rPr>
      </w:pPr>
      <w:r>
        <w:rPr>
          <w:spacing w:val="-4"/>
          <w:sz w:val="24"/>
          <w:szCs w:val="24"/>
        </w:rPr>
        <w:t>（二）实验实训实习条件</w:t>
      </w:r>
    </w:p>
    <w:p>
      <w:pPr>
        <w:pStyle w:val="2"/>
        <w:spacing w:before="212" w:line="219" w:lineRule="auto"/>
        <w:ind w:left="484"/>
        <w:rPr>
          <w:sz w:val="24"/>
          <w:szCs w:val="24"/>
        </w:rPr>
      </w:pPr>
      <w:r>
        <w:rPr>
          <w:spacing w:val="-2"/>
          <w:sz w:val="24"/>
          <w:szCs w:val="24"/>
        </w:rPr>
        <w:t>本专业应配备校内实验实训室和校外实训实习基地。</w:t>
      </w:r>
    </w:p>
    <w:p>
      <w:pPr>
        <w:pStyle w:val="2"/>
        <w:spacing w:before="214" w:line="220" w:lineRule="auto"/>
        <w:ind w:left="517"/>
        <w:outlineLvl w:val="0"/>
        <w:rPr>
          <w:sz w:val="24"/>
          <w:szCs w:val="24"/>
        </w:rPr>
      </w:pPr>
      <w:r>
        <w:rPr>
          <w:spacing w:val="-8"/>
          <w:sz w:val="24"/>
          <w:szCs w:val="24"/>
        </w:rPr>
        <w:t>1.专业教室</w:t>
      </w:r>
    </w:p>
    <w:p>
      <w:pPr>
        <w:pStyle w:val="2"/>
        <w:spacing w:before="213" w:line="219" w:lineRule="auto"/>
        <w:ind w:left="484"/>
        <w:outlineLvl w:val="0"/>
        <w:rPr>
          <w:sz w:val="24"/>
          <w:szCs w:val="24"/>
        </w:rPr>
      </w:pPr>
      <w:r>
        <w:rPr>
          <w:spacing w:val="-2"/>
          <w:sz w:val="24"/>
          <w:szCs w:val="24"/>
        </w:rPr>
        <w:t>专业教室一般配备黑（白）板、多媒体计算机、投影设备、音响设</w:t>
      </w:r>
      <w:r>
        <w:rPr>
          <w:spacing w:val="-3"/>
          <w:sz w:val="24"/>
          <w:szCs w:val="24"/>
        </w:rPr>
        <w:t>备，互联网接入</w:t>
      </w:r>
    </w:p>
    <w:p>
      <w:pPr>
        <w:pStyle w:val="2"/>
        <w:spacing w:before="205" w:line="511" w:lineRule="exact"/>
        <w:ind w:left="8"/>
        <w:rPr>
          <w:sz w:val="24"/>
          <w:szCs w:val="24"/>
        </w:rPr>
      </w:pPr>
      <w:r>
        <w:rPr>
          <w:spacing w:val="-2"/>
          <w:position w:val="20"/>
          <w:sz w:val="24"/>
          <w:szCs w:val="24"/>
        </w:rPr>
        <w:t>或 WiFi 环境，并具有网络安全防护措施。安装应急照明装置</w:t>
      </w:r>
      <w:r>
        <w:rPr>
          <w:spacing w:val="-3"/>
          <w:position w:val="20"/>
          <w:sz w:val="24"/>
          <w:szCs w:val="24"/>
        </w:rPr>
        <w:t>并保持良好状态，符合紧</w:t>
      </w:r>
    </w:p>
    <w:p>
      <w:pPr>
        <w:pStyle w:val="2"/>
        <w:spacing w:line="220" w:lineRule="auto"/>
        <w:ind w:left="18"/>
        <w:rPr>
          <w:sz w:val="24"/>
          <w:szCs w:val="24"/>
        </w:rPr>
      </w:pPr>
      <w:r>
        <w:rPr>
          <w:spacing w:val="-2"/>
          <w:sz w:val="24"/>
          <w:szCs w:val="24"/>
        </w:rPr>
        <w:t>急疏散要求、标志明显、保持逃生通道畅通无阻。</w:t>
      </w:r>
    </w:p>
    <w:p>
      <w:pPr>
        <w:pStyle w:val="2"/>
        <w:spacing w:before="213" w:line="220" w:lineRule="auto"/>
        <w:ind w:left="488"/>
        <w:outlineLvl w:val="0"/>
        <w:rPr>
          <w:sz w:val="24"/>
          <w:szCs w:val="24"/>
        </w:rPr>
      </w:pPr>
      <w:r>
        <w:rPr>
          <w:spacing w:val="-4"/>
          <w:sz w:val="24"/>
          <w:szCs w:val="24"/>
        </w:rPr>
        <w:t>2.校内室训室</w:t>
      </w:r>
    </w:p>
    <w:p>
      <w:pPr>
        <w:pStyle w:val="2"/>
        <w:spacing w:before="213" w:line="220" w:lineRule="auto"/>
        <w:ind w:left="502"/>
        <w:outlineLvl w:val="0"/>
        <w:rPr>
          <w:sz w:val="24"/>
          <w:szCs w:val="24"/>
        </w:rPr>
      </w:pPr>
      <w:r>
        <w:rPr>
          <w:spacing w:val="-8"/>
          <w:sz w:val="24"/>
          <w:szCs w:val="24"/>
        </w:rPr>
        <w:t>窗体底端</w:t>
      </w:r>
    </w:p>
    <w:p>
      <w:pPr>
        <w:pStyle w:val="2"/>
        <w:spacing w:before="212" w:line="219" w:lineRule="auto"/>
        <w:ind w:left="504"/>
        <w:outlineLvl w:val="0"/>
        <w:rPr>
          <w:sz w:val="24"/>
          <w:szCs w:val="24"/>
        </w:rPr>
      </w:pPr>
      <w:r>
        <w:rPr>
          <w:spacing w:val="-2"/>
          <w:sz w:val="24"/>
          <w:szCs w:val="24"/>
        </w:rPr>
        <w:t>（1）急救实训室：配备有大屏幕液晶彩显高级全自动电脑心肺复苏模拟人、心脏</w:t>
      </w:r>
    </w:p>
    <w:p>
      <w:pPr>
        <w:pStyle w:val="2"/>
        <w:spacing w:before="237" w:line="376" w:lineRule="auto"/>
        <w:ind w:left="9" w:right="44" w:firstLine="19"/>
        <w:jc w:val="both"/>
        <w:rPr>
          <w:sz w:val="24"/>
          <w:szCs w:val="24"/>
        </w:rPr>
      </w:pPr>
      <w:r>
        <w:rPr>
          <w:spacing w:val="-2"/>
          <w:sz w:val="24"/>
          <w:szCs w:val="24"/>
        </w:rPr>
        <w:t>除颤仪、多媒体教学一体机、综合性急救箱</w:t>
      </w:r>
      <w:r>
        <w:rPr>
          <w:spacing w:val="-3"/>
          <w:sz w:val="24"/>
          <w:szCs w:val="24"/>
        </w:rPr>
        <w:t>、简易担架，躯体肢体固定气囊、绷带、三</w:t>
      </w:r>
      <w:r>
        <w:rPr>
          <w:sz w:val="24"/>
          <w:szCs w:val="24"/>
        </w:rPr>
        <w:t xml:space="preserve"> </w:t>
      </w:r>
      <w:r>
        <w:rPr>
          <w:spacing w:val="-2"/>
          <w:sz w:val="24"/>
          <w:szCs w:val="24"/>
        </w:rPr>
        <w:t>角巾、夹板、人工呼吸口模等，可进行实训的项目包括心肺复</w:t>
      </w:r>
      <w:r>
        <w:rPr>
          <w:spacing w:val="-3"/>
          <w:sz w:val="24"/>
          <w:szCs w:val="24"/>
        </w:rPr>
        <w:t>苏术，创伤止血，包扎及</w:t>
      </w:r>
    </w:p>
    <w:p>
      <w:pPr>
        <w:pStyle w:val="2"/>
        <w:spacing w:line="220" w:lineRule="auto"/>
        <w:ind w:left="43"/>
        <w:rPr>
          <w:sz w:val="24"/>
          <w:szCs w:val="24"/>
        </w:rPr>
      </w:pPr>
      <w:r>
        <w:rPr>
          <w:spacing w:val="-6"/>
          <w:sz w:val="24"/>
          <w:szCs w:val="24"/>
        </w:rPr>
        <w:t>固定，伤员搬运技术等。</w:t>
      </w:r>
    </w:p>
    <w:p>
      <w:pPr>
        <w:pStyle w:val="2"/>
        <w:spacing w:before="210" w:line="219" w:lineRule="auto"/>
        <w:ind w:left="504"/>
        <w:outlineLvl w:val="0"/>
        <w:rPr>
          <w:sz w:val="24"/>
          <w:szCs w:val="24"/>
        </w:rPr>
      </w:pPr>
      <w:r>
        <w:rPr>
          <w:spacing w:val="-1"/>
          <w:sz w:val="24"/>
          <w:szCs w:val="24"/>
        </w:rPr>
        <w:t>（2）中医养生实训室：配备各个专业科目所需要的实训设备，用于健康评估、人</w:t>
      </w:r>
    </w:p>
    <w:p>
      <w:pPr>
        <w:pStyle w:val="2"/>
        <w:spacing w:before="218" w:line="220" w:lineRule="auto"/>
        <w:rPr>
          <w:sz w:val="24"/>
          <w:szCs w:val="24"/>
        </w:rPr>
      </w:pPr>
      <w:r>
        <w:rPr>
          <w:spacing w:val="-2"/>
          <w:sz w:val="24"/>
          <w:szCs w:val="24"/>
        </w:rPr>
        <w:t>体按摩、针灸、中医养生等课程的实操训练。</w:t>
      </w:r>
    </w:p>
    <w:p>
      <w:pPr>
        <w:pStyle w:val="2"/>
        <w:spacing w:before="213" w:line="220" w:lineRule="auto"/>
        <w:ind w:left="504"/>
        <w:outlineLvl w:val="0"/>
        <w:rPr>
          <w:sz w:val="24"/>
          <w:szCs w:val="24"/>
        </w:rPr>
      </w:pPr>
      <w:r>
        <w:rPr>
          <w:spacing w:val="-2"/>
          <w:sz w:val="24"/>
          <w:szCs w:val="24"/>
        </w:rPr>
        <w:t>（3）健康咨询室：配备健康测试的游戏沙盘，各种对照表格和参考数据、电脑和</w:t>
      </w:r>
    </w:p>
    <w:p>
      <w:pPr>
        <w:spacing w:line="220" w:lineRule="auto"/>
        <w:rPr>
          <w:sz w:val="24"/>
          <w:szCs w:val="24"/>
        </w:rPr>
        <w:sectPr>
          <w:footerReference r:id="rId44" w:type="default"/>
          <w:pgSz w:w="11906" w:h="16840"/>
          <w:pgMar w:top="400" w:right="1088" w:bottom="317" w:left="1717" w:header="0" w:footer="81" w:gutter="0"/>
          <w:cols w:space="720" w:num="1"/>
        </w:sectPr>
      </w:pP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pStyle w:val="2"/>
        <w:spacing w:before="78" w:line="220" w:lineRule="auto"/>
        <w:ind w:left="12"/>
        <w:rPr>
          <w:sz w:val="24"/>
          <w:szCs w:val="24"/>
        </w:rPr>
      </w:pPr>
      <w:r>
        <w:rPr>
          <w:spacing w:val="-2"/>
          <w:sz w:val="24"/>
          <w:szCs w:val="24"/>
        </w:rPr>
        <w:t>办公桌椅，主要用于健康类课程实训。</w:t>
      </w:r>
    </w:p>
    <w:p>
      <w:pPr>
        <w:pStyle w:val="2"/>
        <w:spacing w:before="213" w:line="220" w:lineRule="auto"/>
        <w:ind w:left="485"/>
        <w:outlineLvl w:val="0"/>
        <w:rPr>
          <w:sz w:val="24"/>
          <w:szCs w:val="24"/>
        </w:rPr>
      </w:pPr>
      <w:r>
        <w:rPr>
          <w:spacing w:val="-2"/>
          <w:sz w:val="24"/>
          <w:szCs w:val="24"/>
        </w:rPr>
        <w:t>主要设施设备及数量见下表</w:t>
      </w:r>
    </w:p>
    <w:p>
      <w:pPr>
        <w:spacing w:line="40" w:lineRule="auto"/>
        <w:rPr>
          <w:rFonts w:ascii="Arial"/>
          <w:sz w:val="2"/>
        </w:rPr>
      </w:pPr>
    </w:p>
    <w:tbl>
      <w:tblPr>
        <w:tblStyle w:val="6"/>
        <w:tblW w:w="8008" w:type="dxa"/>
        <w:tblInd w:w="51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4"/>
        <w:gridCol w:w="1687"/>
        <w:gridCol w:w="2950"/>
        <w:gridCol w:w="24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914" w:type="dxa"/>
            <w:vMerge w:val="restart"/>
            <w:tcBorders>
              <w:bottom w:val="nil"/>
            </w:tcBorders>
            <w:vAlign w:val="top"/>
          </w:tcPr>
          <w:p>
            <w:pPr>
              <w:pStyle w:val="7"/>
              <w:spacing w:line="389" w:lineRule="auto"/>
            </w:pPr>
          </w:p>
          <w:p>
            <w:pPr>
              <w:spacing w:before="78" w:line="222" w:lineRule="auto"/>
              <w:ind w:left="229"/>
              <w:rPr>
                <w:rFonts w:ascii="宋体" w:hAnsi="宋体" w:eastAsia="宋体" w:cs="宋体"/>
                <w:sz w:val="24"/>
                <w:szCs w:val="24"/>
              </w:rPr>
            </w:pPr>
            <w:r>
              <w:rPr>
                <w:rFonts w:ascii="宋体" w:hAnsi="宋体" w:eastAsia="宋体" w:cs="宋体"/>
                <w:spacing w:val="-5"/>
                <w:sz w:val="24"/>
                <w:szCs w:val="24"/>
              </w:rPr>
              <w:t>序号</w:t>
            </w:r>
          </w:p>
        </w:tc>
        <w:tc>
          <w:tcPr>
            <w:tcW w:w="1687" w:type="dxa"/>
            <w:vMerge w:val="restart"/>
            <w:tcBorders>
              <w:bottom w:val="nil"/>
            </w:tcBorders>
            <w:vAlign w:val="top"/>
          </w:tcPr>
          <w:p>
            <w:pPr>
              <w:spacing w:before="206" w:line="514" w:lineRule="exact"/>
              <w:ind w:left="148"/>
              <w:rPr>
                <w:rFonts w:ascii="宋体" w:hAnsi="宋体" w:eastAsia="宋体" w:cs="宋体"/>
                <w:sz w:val="24"/>
                <w:szCs w:val="24"/>
              </w:rPr>
            </w:pPr>
            <w:r>
              <w:rPr>
                <w:rFonts w:ascii="宋体" w:hAnsi="宋体" w:eastAsia="宋体" w:cs="宋体"/>
                <w:spacing w:val="-5"/>
                <w:position w:val="20"/>
                <w:sz w:val="24"/>
                <w:szCs w:val="24"/>
              </w:rPr>
              <w:t>实验实训室名</w:t>
            </w:r>
          </w:p>
          <w:p>
            <w:pPr>
              <w:spacing w:line="222" w:lineRule="auto"/>
              <w:ind w:left="734"/>
              <w:rPr>
                <w:rFonts w:ascii="宋体" w:hAnsi="宋体" w:eastAsia="宋体" w:cs="宋体"/>
                <w:sz w:val="24"/>
                <w:szCs w:val="24"/>
              </w:rPr>
            </w:pPr>
            <w:r>
              <w:rPr>
                <w:rFonts w:ascii="宋体" w:hAnsi="宋体" w:eastAsia="宋体" w:cs="宋体"/>
                <w:sz w:val="24"/>
                <w:szCs w:val="24"/>
              </w:rPr>
              <w:t>称</w:t>
            </w:r>
          </w:p>
        </w:tc>
        <w:tc>
          <w:tcPr>
            <w:tcW w:w="5407" w:type="dxa"/>
            <w:gridSpan w:val="2"/>
            <w:vAlign w:val="top"/>
          </w:tcPr>
          <w:p>
            <w:pPr>
              <w:spacing w:before="213" w:line="221" w:lineRule="auto"/>
              <w:ind w:left="2002"/>
              <w:rPr>
                <w:rFonts w:ascii="宋体" w:hAnsi="宋体" w:eastAsia="宋体" w:cs="宋体"/>
                <w:sz w:val="24"/>
                <w:szCs w:val="24"/>
              </w:rPr>
            </w:pPr>
            <w:r>
              <w:rPr>
                <w:rFonts w:ascii="宋体" w:hAnsi="宋体" w:eastAsia="宋体" w:cs="宋体"/>
                <w:spacing w:val="-4"/>
                <w:sz w:val="24"/>
                <w:szCs w:val="24"/>
              </w:rPr>
              <w:t>主要实训项目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914" w:type="dxa"/>
            <w:vMerge w:val="continue"/>
            <w:tcBorders>
              <w:top w:val="nil"/>
            </w:tcBorders>
            <w:vAlign w:val="top"/>
          </w:tcPr>
          <w:p>
            <w:pPr>
              <w:pStyle w:val="7"/>
            </w:pPr>
          </w:p>
        </w:tc>
        <w:tc>
          <w:tcPr>
            <w:tcW w:w="1687" w:type="dxa"/>
            <w:vMerge w:val="continue"/>
            <w:tcBorders>
              <w:top w:val="nil"/>
            </w:tcBorders>
            <w:vAlign w:val="top"/>
          </w:tcPr>
          <w:p>
            <w:pPr>
              <w:pStyle w:val="7"/>
            </w:pPr>
          </w:p>
        </w:tc>
        <w:tc>
          <w:tcPr>
            <w:tcW w:w="2950" w:type="dxa"/>
            <w:vAlign w:val="top"/>
          </w:tcPr>
          <w:p>
            <w:pPr>
              <w:spacing w:before="209" w:line="219" w:lineRule="auto"/>
              <w:ind w:left="1076"/>
              <w:rPr>
                <w:rFonts w:ascii="宋体" w:hAnsi="宋体" w:eastAsia="宋体" w:cs="宋体"/>
                <w:sz w:val="24"/>
                <w:szCs w:val="24"/>
              </w:rPr>
            </w:pPr>
            <w:r>
              <w:rPr>
                <w:rFonts w:ascii="宋体" w:hAnsi="宋体" w:eastAsia="宋体" w:cs="宋体"/>
                <w:spacing w:val="-7"/>
                <w:sz w:val="24"/>
                <w:szCs w:val="24"/>
              </w:rPr>
              <w:t>名</w:t>
            </w:r>
            <w:r>
              <w:rPr>
                <w:rFonts w:ascii="宋体" w:hAnsi="宋体" w:eastAsia="宋体" w:cs="宋体"/>
                <w:spacing w:val="3"/>
                <w:sz w:val="24"/>
                <w:szCs w:val="24"/>
              </w:rPr>
              <w:t xml:space="preserve">   </w:t>
            </w:r>
            <w:r>
              <w:rPr>
                <w:rFonts w:ascii="宋体" w:hAnsi="宋体" w:eastAsia="宋体" w:cs="宋体"/>
                <w:spacing w:val="-7"/>
                <w:sz w:val="24"/>
                <w:szCs w:val="24"/>
              </w:rPr>
              <w:t>称</w:t>
            </w:r>
          </w:p>
        </w:tc>
        <w:tc>
          <w:tcPr>
            <w:tcW w:w="2457" w:type="dxa"/>
            <w:vAlign w:val="top"/>
          </w:tcPr>
          <w:p>
            <w:pPr>
              <w:spacing w:before="206" w:line="220" w:lineRule="auto"/>
              <w:ind w:left="288"/>
              <w:rPr>
                <w:rFonts w:ascii="宋体" w:hAnsi="宋体" w:eastAsia="宋体" w:cs="宋体"/>
                <w:sz w:val="24"/>
                <w:szCs w:val="24"/>
              </w:rPr>
            </w:pPr>
            <w:r>
              <w:rPr>
                <w:rFonts w:ascii="宋体" w:hAnsi="宋体" w:eastAsia="宋体" w:cs="宋体"/>
                <w:spacing w:val="-3"/>
                <w:sz w:val="24"/>
                <w:szCs w:val="24"/>
              </w:rPr>
              <w:t>数量（生均台套）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914" w:type="dxa"/>
            <w:vMerge w:val="restart"/>
            <w:tcBorders>
              <w:bottom w:val="nil"/>
            </w:tcBorders>
            <w:vAlign w:val="top"/>
          </w:tcPr>
          <w:p>
            <w:pPr>
              <w:pStyle w:val="7"/>
              <w:spacing w:line="293" w:lineRule="auto"/>
            </w:pPr>
          </w:p>
          <w:p>
            <w:pPr>
              <w:pStyle w:val="7"/>
              <w:spacing w:line="293" w:lineRule="auto"/>
            </w:pPr>
          </w:p>
          <w:p>
            <w:pPr>
              <w:pStyle w:val="7"/>
              <w:spacing w:line="293" w:lineRule="auto"/>
            </w:pPr>
          </w:p>
          <w:p>
            <w:pPr>
              <w:pStyle w:val="7"/>
              <w:spacing w:line="294" w:lineRule="auto"/>
            </w:pPr>
          </w:p>
          <w:p>
            <w:pPr>
              <w:spacing w:before="78" w:line="184" w:lineRule="auto"/>
              <w:ind w:left="445"/>
              <w:rPr>
                <w:rFonts w:ascii="宋体" w:hAnsi="宋体" w:eastAsia="宋体" w:cs="宋体"/>
                <w:sz w:val="24"/>
                <w:szCs w:val="24"/>
              </w:rPr>
            </w:pPr>
            <w:r>
              <w:rPr>
                <w:rFonts w:ascii="宋体" w:hAnsi="宋体" w:eastAsia="宋体" w:cs="宋体"/>
                <w:sz w:val="24"/>
                <w:szCs w:val="24"/>
              </w:rPr>
              <w:t>1</w:t>
            </w:r>
          </w:p>
        </w:tc>
        <w:tc>
          <w:tcPr>
            <w:tcW w:w="1687" w:type="dxa"/>
            <w:vMerge w:val="restart"/>
            <w:tcBorders>
              <w:bottom w:val="nil"/>
            </w:tcBorders>
            <w:vAlign w:val="top"/>
          </w:tcPr>
          <w:p>
            <w:pPr>
              <w:pStyle w:val="7"/>
              <w:spacing w:line="284" w:lineRule="auto"/>
            </w:pPr>
          </w:p>
          <w:p>
            <w:pPr>
              <w:pStyle w:val="7"/>
              <w:spacing w:line="285" w:lineRule="auto"/>
            </w:pPr>
          </w:p>
          <w:p>
            <w:pPr>
              <w:pStyle w:val="7"/>
              <w:spacing w:line="285" w:lineRule="auto"/>
            </w:pPr>
          </w:p>
          <w:p>
            <w:pPr>
              <w:pStyle w:val="7"/>
              <w:spacing w:line="285" w:lineRule="auto"/>
            </w:pPr>
          </w:p>
          <w:p>
            <w:pPr>
              <w:spacing w:before="78" w:line="220" w:lineRule="auto"/>
              <w:ind w:left="269"/>
              <w:rPr>
                <w:rFonts w:ascii="宋体" w:hAnsi="宋体" w:eastAsia="宋体" w:cs="宋体"/>
                <w:sz w:val="24"/>
                <w:szCs w:val="24"/>
              </w:rPr>
            </w:pPr>
            <w:r>
              <w:rPr>
                <w:rFonts w:ascii="宋体" w:hAnsi="宋体" w:eastAsia="宋体" w:cs="宋体"/>
                <w:spacing w:val="-6"/>
                <w:sz w:val="24"/>
                <w:szCs w:val="24"/>
              </w:rPr>
              <w:t>急救实训室</w:t>
            </w:r>
          </w:p>
        </w:tc>
        <w:tc>
          <w:tcPr>
            <w:tcW w:w="2950" w:type="dxa"/>
            <w:vAlign w:val="top"/>
          </w:tcPr>
          <w:p>
            <w:pPr>
              <w:spacing w:before="196" w:line="516" w:lineRule="exact"/>
              <w:ind w:left="121"/>
              <w:rPr>
                <w:rFonts w:ascii="宋体" w:hAnsi="宋体" w:eastAsia="宋体" w:cs="宋体"/>
                <w:sz w:val="24"/>
                <w:szCs w:val="24"/>
              </w:rPr>
            </w:pPr>
            <w:r>
              <w:rPr>
                <w:rFonts w:ascii="宋体" w:hAnsi="宋体" w:eastAsia="宋体" w:cs="宋体"/>
                <w:spacing w:val="6"/>
                <w:position w:val="21"/>
                <w:sz w:val="24"/>
                <w:szCs w:val="24"/>
              </w:rPr>
              <w:t>全自动电脑心肺复苏模拟</w:t>
            </w:r>
          </w:p>
          <w:p>
            <w:pPr>
              <w:spacing w:line="215" w:lineRule="auto"/>
              <w:ind w:left="125"/>
              <w:rPr>
                <w:rFonts w:ascii="宋体" w:hAnsi="宋体" w:eastAsia="宋体" w:cs="宋体"/>
                <w:sz w:val="24"/>
                <w:szCs w:val="24"/>
              </w:rPr>
            </w:pPr>
            <w:r>
              <w:rPr>
                <w:rFonts w:ascii="宋体" w:hAnsi="宋体" w:eastAsia="宋体" w:cs="宋体"/>
                <w:sz w:val="24"/>
                <w:szCs w:val="24"/>
              </w:rPr>
              <w:t>人</w:t>
            </w:r>
          </w:p>
        </w:tc>
        <w:tc>
          <w:tcPr>
            <w:tcW w:w="2457" w:type="dxa"/>
            <w:vAlign w:val="top"/>
          </w:tcPr>
          <w:p>
            <w:pPr>
              <w:pStyle w:val="7"/>
              <w:spacing w:line="412" w:lineRule="auto"/>
            </w:pPr>
          </w:p>
          <w:p>
            <w:pPr>
              <w:spacing w:before="78" w:line="184" w:lineRule="auto"/>
              <w:ind w:left="1218"/>
              <w:rPr>
                <w:rFonts w:ascii="宋体" w:hAnsi="宋体" w:eastAsia="宋体" w:cs="宋体"/>
                <w:sz w:val="24"/>
                <w:szCs w:val="24"/>
              </w:rPr>
            </w:pPr>
            <w:r>
              <w:rPr>
                <w:rFonts w:ascii="宋体" w:hAnsi="宋体" w:eastAsia="宋体" w:cs="宋体"/>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914" w:type="dxa"/>
            <w:vMerge w:val="continue"/>
            <w:tcBorders>
              <w:top w:val="nil"/>
              <w:bottom w:val="nil"/>
            </w:tcBorders>
            <w:vAlign w:val="top"/>
          </w:tcPr>
          <w:p>
            <w:pPr>
              <w:pStyle w:val="7"/>
            </w:pPr>
          </w:p>
        </w:tc>
        <w:tc>
          <w:tcPr>
            <w:tcW w:w="1687" w:type="dxa"/>
            <w:vMerge w:val="continue"/>
            <w:tcBorders>
              <w:top w:val="nil"/>
              <w:bottom w:val="nil"/>
            </w:tcBorders>
            <w:vAlign w:val="top"/>
          </w:tcPr>
          <w:p>
            <w:pPr>
              <w:pStyle w:val="7"/>
            </w:pPr>
          </w:p>
        </w:tc>
        <w:tc>
          <w:tcPr>
            <w:tcW w:w="2950" w:type="dxa"/>
            <w:vAlign w:val="top"/>
          </w:tcPr>
          <w:p>
            <w:pPr>
              <w:spacing w:before="210" w:line="218" w:lineRule="auto"/>
              <w:ind w:left="129"/>
              <w:rPr>
                <w:rFonts w:ascii="宋体" w:hAnsi="宋体" w:eastAsia="宋体" w:cs="宋体"/>
                <w:sz w:val="24"/>
                <w:szCs w:val="24"/>
              </w:rPr>
            </w:pPr>
            <w:r>
              <w:rPr>
                <w:rFonts w:ascii="宋体" w:hAnsi="宋体" w:eastAsia="宋体" w:cs="宋体"/>
                <w:spacing w:val="-5"/>
                <w:sz w:val="24"/>
                <w:szCs w:val="24"/>
              </w:rPr>
              <w:t>心脏除颤仪</w:t>
            </w:r>
          </w:p>
        </w:tc>
        <w:tc>
          <w:tcPr>
            <w:tcW w:w="2457" w:type="dxa"/>
            <w:vAlign w:val="top"/>
          </w:tcPr>
          <w:p>
            <w:pPr>
              <w:spacing w:before="245" w:line="184" w:lineRule="auto"/>
              <w:ind w:left="1218"/>
              <w:rPr>
                <w:rFonts w:ascii="宋体" w:hAnsi="宋体" w:eastAsia="宋体" w:cs="宋体"/>
                <w:sz w:val="24"/>
                <w:szCs w:val="24"/>
              </w:rPr>
            </w:pPr>
            <w:r>
              <w:rPr>
                <w:rFonts w:ascii="宋体" w:hAnsi="宋体" w:eastAsia="宋体" w:cs="宋体"/>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914" w:type="dxa"/>
            <w:vMerge w:val="continue"/>
            <w:tcBorders>
              <w:top w:val="nil"/>
              <w:bottom w:val="nil"/>
            </w:tcBorders>
            <w:vAlign w:val="top"/>
          </w:tcPr>
          <w:p>
            <w:pPr>
              <w:pStyle w:val="7"/>
            </w:pPr>
          </w:p>
        </w:tc>
        <w:tc>
          <w:tcPr>
            <w:tcW w:w="1687" w:type="dxa"/>
            <w:vMerge w:val="continue"/>
            <w:tcBorders>
              <w:top w:val="nil"/>
              <w:bottom w:val="nil"/>
            </w:tcBorders>
            <w:vAlign w:val="top"/>
          </w:tcPr>
          <w:p>
            <w:pPr>
              <w:pStyle w:val="7"/>
            </w:pPr>
          </w:p>
        </w:tc>
        <w:tc>
          <w:tcPr>
            <w:tcW w:w="2950" w:type="dxa"/>
            <w:vAlign w:val="top"/>
          </w:tcPr>
          <w:p>
            <w:pPr>
              <w:spacing w:before="210" w:line="218" w:lineRule="auto"/>
              <w:ind w:left="144"/>
              <w:rPr>
                <w:rFonts w:ascii="宋体" w:hAnsi="宋体" w:eastAsia="宋体" w:cs="宋体"/>
                <w:sz w:val="24"/>
                <w:szCs w:val="24"/>
              </w:rPr>
            </w:pPr>
            <w:r>
              <w:rPr>
                <w:rFonts w:ascii="宋体" w:hAnsi="宋体" w:eastAsia="宋体" w:cs="宋体"/>
                <w:spacing w:val="-5"/>
                <w:sz w:val="24"/>
                <w:szCs w:val="24"/>
              </w:rPr>
              <w:t>多媒体教学一体机</w:t>
            </w:r>
          </w:p>
        </w:tc>
        <w:tc>
          <w:tcPr>
            <w:tcW w:w="2457" w:type="dxa"/>
            <w:vAlign w:val="top"/>
          </w:tcPr>
          <w:p>
            <w:pPr>
              <w:spacing w:before="245" w:line="184" w:lineRule="auto"/>
              <w:ind w:left="1218"/>
              <w:rPr>
                <w:rFonts w:ascii="宋体" w:hAnsi="宋体" w:eastAsia="宋体" w:cs="宋体"/>
                <w:sz w:val="24"/>
                <w:szCs w:val="24"/>
              </w:rPr>
            </w:pPr>
            <w:r>
              <w:rPr>
                <w:rFonts w:ascii="宋体" w:hAnsi="宋体" w:eastAsia="宋体" w:cs="宋体"/>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914" w:type="dxa"/>
            <w:vMerge w:val="continue"/>
            <w:tcBorders>
              <w:top w:val="nil"/>
            </w:tcBorders>
            <w:vAlign w:val="top"/>
          </w:tcPr>
          <w:p>
            <w:pPr>
              <w:pStyle w:val="7"/>
            </w:pPr>
          </w:p>
        </w:tc>
        <w:tc>
          <w:tcPr>
            <w:tcW w:w="1687" w:type="dxa"/>
            <w:vMerge w:val="continue"/>
            <w:tcBorders>
              <w:top w:val="nil"/>
            </w:tcBorders>
            <w:vAlign w:val="top"/>
          </w:tcPr>
          <w:p>
            <w:pPr>
              <w:pStyle w:val="7"/>
            </w:pPr>
          </w:p>
        </w:tc>
        <w:tc>
          <w:tcPr>
            <w:tcW w:w="2950" w:type="dxa"/>
            <w:vAlign w:val="top"/>
          </w:tcPr>
          <w:p>
            <w:pPr>
              <w:spacing w:before="213" w:line="216" w:lineRule="auto"/>
              <w:ind w:left="126"/>
              <w:rPr>
                <w:rFonts w:ascii="宋体" w:hAnsi="宋体" w:eastAsia="宋体" w:cs="宋体"/>
                <w:sz w:val="24"/>
                <w:szCs w:val="24"/>
              </w:rPr>
            </w:pPr>
            <w:r>
              <w:rPr>
                <w:rFonts w:ascii="宋体" w:hAnsi="宋体" w:eastAsia="宋体" w:cs="宋体"/>
                <w:spacing w:val="-5"/>
                <w:sz w:val="24"/>
                <w:szCs w:val="24"/>
              </w:rPr>
              <w:t>综合性急救箱</w:t>
            </w:r>
          </w:p>
        </w:tc>
        <w:tc>
          <w:tcPr>
            <w:tcW w:w="2457" w:type="dxa"/>
            <w:vAlign w:val="top"/>
          </w:tcPr>
          <w:p>
            <w:pPr>
              <w:spacing w:before="247" w:line="184" w:lineRule="auto"/>
              <w:ind w:left="1218"/>
              <w:rPr>
                <w:rFonts w:ascii="宋体" w:hAnsi="宋体" w:eastAsia="宋体" w:cs="宋体"/>
                <w:sz w:val="24"/>
                <w:szCs w:val="24"/>
              </w:rPr>
            </w:pPr>
            <w:r>
              <w:rPr>
                <w:rFonts w:ascii="宋体" w:hAnsi="宋体" w:eastAsia="宋体" w:cs="宋体"/>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914" w:type="dxa"/>
            <w:vMerge w:val="restart"/>
            <w:tcBorders>
              <w:bottom w:val="nil"/>
            </w:tcBorders>
            <w:vAlign w:val="top"/>
          </w:tcPr>
          <w:p>
            <w:pPr>
              <w:pStyle w:val="7"/>
              <w:spacing w:line="310" w:lineRule="auto"/>
            </w:pPr>
          </w:p>
          <w:p>
            <w:pPr>
              <w:pStyle w:val="7"/>
              <w:spacing w:line="310" w:lineRule="auto"/>
            </w:pPr>
          </w:p>
          <w:p>
            <w:pPr>
              <w:pStyle w:val="7"/>
              <w:spacing w:line="310" w:lineRule="auto"/>
            </w:pPr>
          </w:p>
          <w:p>
            <w:pPr>
              <w:spacing w:before="78" w:line="183" w:lineRule="auto"/>
              <w:ind w:left="418"/>
              <w:rPr>
                <w:rFonts w:ascii="宋体" w:hAnsi="宋体" w:eastAsia="宋体" w:cs="宋体"/>
                <w:sz w:val="24"/>
                <w:szCs w:val="24"/>
              </w:rPr>
            </w:pPr>
            <w:r>
              <w:rPr>
                <w:rFonts w:ascii="宋体" w:hAnsi="宋体" w:eastAsia="宋体" w:cs="宋体"/>
                <w:sz w:val="24"/>
                <w:szCs w:val="24"/>
              </w:rPr>
              <w:t>2</w:t>
            </w:r>
          </w:p>
        </w:tc>
        <w:tc>
          <w:tcPr>
            <w:tcW w:w="1687" w:type="dxa"/>
            <w:vMerge w:val="restart"/>
            <w:tcBorders>
              <w:bottom w:val="nil"/>
            </w:tcBorders>
            <w:vAlign w:val="top"/>
          </w:tcPr>
          <w:p>
            <w:pPr>
              <w:pStyle w:val="7"/>
              <w:spacing w:line="317" w:lineRule="auto"/>
            </w:pPr>
          </w:p>
          <w:p>
            <w:pPr>
              <w:pStyle w:val="7"/>
              <w:spacing w:line="318" w:lineRule="auto"/>
            </w:pPr>
          </w:p>
          <w:p>
            <w:pPr>
              <w:spacing w:before="78" w:line="518" w:lineRule="exact"/>
              <w:ind w:left="181"/>
              <w:rPr>
                <w:rFonts w:ascii="宋体" w:hAnsi="宋体" w:eastAsia="宋体" w:cs="宋体"/>
                <w:sz w:val="24"/>
                <w:szCs w:val="24"/>
              </w:rPr>
            </w:pPr>
            <w:r>
              <w:rPr>
                <w:rFonts w:ascii="宋体" w:hAnsi="宋体" w:eastAsia="宋体" w:cs="宋体"/>
                <w:spacing w:val="-10"/>
                <w:position w:val="21"/>
                <w:sz w:val="24"/>
                <w:szCs w:val="24"/>
              </w:rPr>
              <w:t>中医养生实训</w:t>
            </w:r>
          </w:p>
          <w:p>
            <w:pPr>
              <w:spacing w:line="228" w:lineRule="auto"/>
              <w:ind w:left="743"/>
              <w:rPr>
                <w:rFonts w:ascii="宋体" w:hAnsi="宋体" w:eastAsia="宋体" w:cs="宋体"/>
                <w:sz w:val="24"/>
                <w:szCs w:val="24"/>
              </w:rPr>
            </w:pPr>
            <w:r>
              <w:rPr>
                <w:rFonts w:ascii="宋体" w:hAnsi="宋体" w:eastAsia="宋体" w:cs="宋体"/>
                <w:sz w:val="24"/>
                <w:szCs w:val="24"/>
              </w:rPr>
              <w:t>室</w:t>
            </w:r>
          </w:p>
        </w:tc>
        <w:tc>
          <w:tcPr>
            <w:tcW w:w="2950" w:type="dxa"/>
            <w:vAlign w:val="top"/>
          </w:tcPr>
          <w:p>
            <w:pPr>
              <w:spacing w:before="213" w:line="216" w:lineRule="auto"/>
              <w:ind w:left="165"/>
              <w:rPr>
                <w:rFonts w:ascii="宋体" w:hAnsi="宋体" w:eastAsia="宋体" w:cs="宋体"/>
                <w:sz w:val="24"/>
                <w:szCs w:val="24"/>
              </w:rPr>
            </w:pPr>
            <w:r>
              <w:rPr>
                <w:rFonts w:ascii="宋体" w:hAnsi="宋体" w:eastAsia="宋体" w:cs="宋体"/>
                <w:spacing w:val="-8"/>
                <w:sz w:val="24"/>
                <w:szCs w:val="24"/>
              </w:rPr>
              <w:t>中医养生实训室</w:t>
            </w:r>
          </w:p>
        </w:tc>
        <w:tc>
          <w:tcPr>
            <w:tcW w:w="2457" w:type="dxa"/>
            <w:vAlign w:val="top"/>
          </w:tcPr>
          <w:p>
            <w:pPr>
              <w:spacing w:before="247" w:line="184" w:lineRule="auto"/>
              <w:ind w:left="1218"/>
              <w:rPr>
                <w:rFonts w:ascii="宋体" w:hAnsi="宋体" w:eastAsia="宋体" w:cs="宋体"/>
                <w:sz w:val="24"/>
                <w:szCs w:val="24"/>
              </w:rPr>
            </w:pPr>
            <w:r>
              <w:rPr>
                <w:rFonts w:ascii="宋体" w:hAnsi="宋体" w:eastAsia="宋体" w:cs="宋体"/>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914" w:type="dxa"/>
            <w:vMerge w:val="continue"/>
            <w:tcBorders>
              <w:top w:val="nil"/>
              <w:bottom w:val="nil"/>
            </w:tcBorders>
            <w:vAlign w:val="top"/>
          </w:tcPr>
          <w:p>
            <w:pPr>
              <w:pStyle w:val="7"/>
            </w:pPr>
          </w:p>
        </w:tc>
        <w:tc>
          <w:tcPr>
            <w:tcW w:w="1687" w:type="dxa"/>
            <w:vMerge w:val="continue"/>
            <w:tcBorders>
              <w:top w:val="nil"/>
              <w:bottom w:val="nil"/>
            </w:tcBorders>
            <w:vAlign w:val="top"/>
          </w:tcPr>
          <w:p>
            <w:pPr>
              <w:pStyle w:val="7"/>
            </w:pPr>
          </w:p>
        </w:tc>
        <w:tc>
          <w:tcPr>
            <w:tcW w:w="2950" w:type="dxa"/>
            <w:vAlign w:val="top"/>
          </w:tcPr>
          <w:p>
            <w:pPr>
              <w:spacing w:before="215" w:line="214" w:lineRule="auto"/>
              <w:ind w:left="144"/>
              <w:rPr>
                <w:rFonts w:ascii="宋体" w:hAnsi="宋体" w:eastAsia="宋体" w:cs="宋体"/>
                <w:sz w:val="24"/>
                <w:szCs w:val="24"/>
              </w:rPr>
            </w:pPr>
            <w:r>
              <w:rPr>
                <w:rFonts w:ascii="宋体" w:hAnsi="宋体" w:eastAsia="宋体" w:cs="宋体"/>
                <w:spacing w:val="-5"/>
                <w:sz w:val="24"/>
                <w:szCs w:val="24"/>
              </w:rPr>
              <w:t>多媒体教学一体机</w:t>
            </w:r>
          </w:p>
        </w:tc>
        <w:tc>
          <w:tcPr>
            <w:tcW w:w="2457" w:type="dxa"/>
            <w:vAlign w:val="top"/>
          </w:tcPr>
          <w:p>
            <w:pPr>
              <w:spacing w:before="249" w:line="184" w:lineRule="auto"/>
              <w:ind w:left="1218"/>
              <w:rPr>
                <w:rFonts w:ascii="宋体" w:hAnsi="宋体" w:eastAsia="宋体" w:cs="宋体"/>
                <w:sz w:val="24"/>
                <w:szCs w:val="24"/>
              </w:rPr>
            </w:pPr>
            <w:r>
              <w:rPr>
                <w:rFonts w:ascii="宋体" w:hAnsi="宋体" w:eastAsia="宋体" w:cs="宋体"/>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914" w:type="dxa"/>
            <w:vMerge w:val="continue"/>
            <w:tcBorders>
              <w:top w:val="nil"/>
              <w:bottom w:val="nil"/>
            </w:tcBorders>
            <w:vAlign w:val="top"/>
          </w:tcPr>
          <w:p>
            <w:pPr>
              <w:pStyle w:val="7"/>
            </w:pPr>
          </w:p>
        </w:tc>
        <w:tc>
          <w:tcPr>
            <w:tcW w:w="1687" w:type="dxa"/>
            <w:vMerge w:val="continue"/>
            <w:tcBorders>
              <w:top w:val="nil"/>
              <w:bottom w:val="nil"/>
            </w:tcBorders>
            <w:vAlign w:val="top"/>
          </w:tcPr>
          <w:p>
            <w:pPr>
              <w:pStyle w:val="7"/>
            </w:pPr>
          </w:p>
        </w:tc>
        <w:tc>
          <w:tcPr>
            <w:tcW w:w="2950" w:type="dxa"/>
            <w:vAlign w:val="top"/>
          </w:tcPr>
          <w:p>
            <w:pPr>
              <w:spacing w:before="214" w:line="215" w:lineRule="auto"/>
              <w:ind w:left="115"/>
              <w:rPr>
                <w:rFonts w:ascii="宋体" w:hAnsi="宋体" w:eastAsia="宋体" w:cs="宋体"/>
                <w:sz w:val="24"/>
                <w:szCs w:val="24"/>
              </w:rPr>
            </w:pPr>
            <w:r>
              <w:rPr>
                <w:rFonts w:ascii="宋体" w:hAnsi="宋体" w:eastAsia="宋体" w:cs="宋体"/>
                <w:spacing w:val="-6"/>
                <w:sz w:val="24"/>
                <w:szCs w:val="24"/>
              </w:rPr>
              <w:t>TDP</w:t>
            </w:r>
            <w:r>
              <w:rPr>
                <w:rFonts w:ascii="宋体" w:hAnsi="宋体" w:eastAsia="宋体" w:cs="宋体"/>
                <w:spacing w:val="-32"/>
                <w:sz w:val="24"/>
                <w:szCs w:val="24"/>
              </w:rPr>
              <w:t xml:space="preserve"> </w:t>
            </w:r>
            <w:r>
              <w:rPr>
                <w:rFonts w:ascii="宋体" w:hAnsi="宋体" w:eastAsia="宋体" w:cs="宋体"/>
                <w:spacing w:val="-6"/>
                <w:sz w:val="24"/>
                <w:szCs w:val="24"/>
              </w:rPr>
              <w:t>治疗仪</w:t>
            </w:r>
          </w:p>
        </w:tc>
        <w:tc>
          <w:tcPr>
            <w:tcW w:w="2457" w:type="dxa"/>
            <w:vAlign w:val="top"/>
          </w:tcPr>
          <w:p>
            <w:pPr>
              <w:spacing w:before="249" w:line="184" w:lineRule="auto"/>
              <w:ind w:left="1218"/>
              <w:rPr>
                <w:rFonts w:ascii="宋体" w:hAnsi="宋体" w:eastAsia="宋体" w:cs="宋体"/>
                <w:sz w:val="24"/>
                <w:szCs w:val="24"/>
              </w:rPr>
            </w:pPr>
            <w:r>
              <w:rPr>
                <w:rFonts w:ascii="宋体" w:hAnsi="宋体" w:eastAsia="宋体" w:cs="宋体"/>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914" w:type="dxa"/>
            <w:vMerge w:val="continue"/>
            <w:tcBorders>
              <w:top w:val="nil"/>
            </w:tcBorders>
            <w:vAlign w:val="top"/>
          </w:tcPr>
          <w:p>
            <w:pPr>
              <w:pStyle w:val="7"/>
            </w:pPr>
          </w:p>
        </w:tc>
        <w:tc>
          <w:tcPr>
            <w:tcW w:w="1687" w:type="dxa"/>
            <w:vMerge w:val="continue"/>
            <w:tcBorders>
              <w:top w:val="nil"/>
            </w:tcBorders>
            <w:vAlign w:val="top"/>
          </w:tcPr>
          <w:p>
            <w:pPr>
              <w:pStyle w:val="7"/>
            </w:pPr>
          </w:p>
        </w:tc>
        <w:tc>
          <w:tcPr>
            <w:tcW w:w="2950" w:type="dxa"/>
            <w:vAlign w:val="top"/>
          </w:tcPr>
          <w:p>
            <w:pPr>
              <w:spacing w:before="216" w:line="214" w:lineRule="auto"/>
              <w:ind w:left="121"/>
              <w:rPr>
                <w:rFonts w:ascii="宋体" w:hAnsi="宋体" w:eastAsia="宋体" w:cs="宋体"/>
                <w:sz w:val="24"/>
                <w:szCs w:val="24"/>
              </w:rPr>
            </w:pPr>
            <w:r>
              <w:rPr>
                <w:rFonts w:ascii="宋体" w:hAnsi="宋体" w:eastAsia="宋体" w:cs="宋体"/>
                <w:spacing w:val="-5"/>
                <w:sz w:val="24"/>
                <w:szCs w:val="24"/>
              </w:rPr>
              <w:t>推拿床</w:t>
            </w:r>
          </w:p>
        </w:tc>
        <w:tc>
          <w:tcPr>
            <w:tcW w:w="2457" w:type="dxa"/>
            <w:vAlign w:val="top"/>
          </w:tcPr>
          <w:p>
            <w:pPr>
              <w:spacing w:before="251" w:line="184" w:lineRule="auto"/>
              <w:ind w:left="1218"/>
              <w:rPr>
                <w:rFonts w:ascii="宋体" w:hAnsi="宋体" w:eastAsia="宋体" w:cs="宋体"/>
                <w:sz w:val="24"/>
                <w:szCs w:val="24"/>
              </w:rPr>
            </w:pPr>
            <w:r>
              <w:rPr>
                <w:rFonts w:ascii="宋体" w:hAnsi="宋体" w:eastAsia="宋体" w:cs="宋体"/>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914" w:type="dxa"/>
            <w:vMerge w:val="restart"/>
            <w:tcBorders>
              <w:bottom w:val="nil"/>
            </w:tcBorders>
            <w:vAlign w:val="top"/>
          </w:tcPr>
          <w:p>
            <w:pPr>
              <w:pStyle w:val="7"/>
              <w:spacing w:line="311" w:lineRule="auto"/>
            </w:pPr>
          </w:p>
          <w:p>
            <w:pPr>
              <w:pStyle w:val="7"/>
              <w:spacing w:line="312" w:lineRule="auto"/>
            </w:pPr>
          </w:p>
          <w:p>
            <w:pPr>
              <w:pStyle w:val="7"/>
              <w:spacing w:line="312" w:lineRule="auto"/>
            </w:pPr>
          </w:p>
          <w:p>
            <w:pPr>
              <w:spacing w:before="78" w:line="183" w:lineRule="auto"/>
              <w:ind w:left="420"/>
              <w:rPr>
                <w:rFonts w:ascii="宋体" w:hAnsi="宋体" w:eastAsia="宋体" w:cs="宋体"/>
                <w:sz w:val="24"/>
                <w:szCs w:val="24"/>
              </w:rPr>
            </w:pPr>
            <w:r>
              <w:rPr>
                <w:rFonts w:ascii="宋体" w:hAnsi="宋体" w:eastAsia="宋体" w:cs="宋体"/>
                <w:sz w:val="24"/>
                <w:szCs w:val="24"/>
              </w:rPr>
              <w:t>3</w:t>
            </w:r>
          </w:p>
        </w:tc>
        <w:tc>
          <w:tcPr>
            <w:tcW w:w="1687" w:type="dxa"/>
            <w:vMerge w:val="restart"/>
            <w:tcBorders>
              <w:bottom w:val="nil"/>
            </w:tcBorders>
            <w:vAlign w:val="top"/>
          </w:tcPr>
          <w:p>
            <w:pPr>
              <w:pStyle w:val="7"/>
              <w:spacing w:line="300" w:lineRule="auto"/>
            </w:pPr>
          </w:p>
          <w:p>
            <w:pPr>
              <w:pStyle w:val="7"/>
              <w:spacing w:line="300" w:lineRule="auto"/>
            </w:pPr>
          </w:p>
          <w:p>
            <w:pPr>
              <w:pStyle w:val="7"/>
              <w:spacing w:line="300" w:lineRule="auto"/>
            </w:pPr>
          </w:p>
          <w:p>
            <w:pPr>
              <w:spacing w:before="78" w:line="220" w:lineRule="auto"/>
              <w:ind w:left="255"/>
              <w:rPr>
                <w:rFonts w:ascii="宋体" w:hAnsi="宋体" w:eastAsia="宋体" w:cs="宋体"/>
                <w:sz w:val="24"/>
                <w:szCs w:val="24"/>
              </w:rPr>
            </w:pPr>
            <w:r>
              <w:rPr>
                <w:rFonts w:ascii="宋体" w:hAnsi="宋体" w:eastAsia="宋体" w:cs="宋体"/>
                <w:spacing w:val="-4"/>
                <w:sz w:val="24"/>
                <w:szCs w:val="24"/>
              </w:rPr>
              <w:t>健康咨询室</w:t>
            </w:r>
          </w:p>
        </w:tc>
        <w:tc>
          <w:tcPr>
            <w:tcW w:w="2950" w:type="dxa"/>
            <w:vAlign w:val="top"/>
          </w:tcPr>
          <w:p>
            <w:pPr>
              <w:spacing w:before="215" w:line="215" w:lineRule="auto"/>
              <w:ind w:left="121"/>
              <w:rPr>
                <w:rFonts w:ascii="宋体" w:hAnsi="宋体" w:eastAsia="宋体" w:cs="宋体"/>
                <w:sz w:val="24"/>
                <w:szCs w:val="24"/>
              </w:rPr>
            </w:pPr>
            <w:r>
              <w:rPr>
                <w:rFonts w:ascii="宋体" w:hAnsi="宋体" w:eastAsia="宋体" w:cs="宋体"/>
                <w:spacing w:val="-3"/>
                <w:sz w:val="24"/>
                <w:szCs w:val="24"/>
              </w:rPr>
              <w:t>健康测试的游戏沙盘</w:t>
            </w:r>
          </w:p>
        </w:tc>
        <w:tc>
          <w:tcPr>
            <w:tcW w:w="2457" w:type="dxa"/>
            <w:vAlign w:val="top"/>
          </w:tcPr>
          <w:p>
            <w:pPr>
              <w:spacing w:before="250" w:line="184" w:lineRule="auto"/>
              <w:ind w:left="1218"/>
              <w:rPr>
                <w:rFonts w:ascii="宋体" w:hAnsi="宋体" w:eastAsia="宋体" w:cs="宋体"/>
                <w:sz w:val="24"/>
                <w:szCs w:val="24"/>
              </w:rPr>
            </w:pPr>
            <w:r>
              <w:rPr>
                <w:rFonts w:ascii="宋体" w:hAnsi="宋体" w:eastAsia="宋体" w:cs="宋体"/>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914" w:type="dxa"/>
            <w:vMerge w:val="continue"/>
            <w:tcBorders>
              <w:top w:val="nil"/>
              <w:bottom w:val="nil"/>
            </w:tcBorders>
            <w:vAlign w:val="top"/>
          </w:tcPr>
          <w:p>
            <w:pPr>
              <w:pStyle w:val="7"/>
            </w:pPr>
          </w:p>
        </w:tc>
        <w:tc>
          <w:tcPr>
            <w:tcW w:w="1687" w:type="dxa"/>
            <w:vMerge w:val="continue"/>
            <w:tcBorders>
              <w:top w:val="nil"/>
              <w:bottom w:val="nil"/>
            </w:tcBorders>
            <w:vAlign w:val="top"/>
          </w:tcPr>
          <w:p>
            <w:pPr>
              <w:pStyle w:val="7"/>
            </w:pPr>
          </w:p>
        </w:tc>
        <w:tc>
          <w:tcPr>
            <w:tcW w:w="2950" w:type="dxa"/>
            <w:vAlign w:val="top"/>
          </w:tcPr>
          <w:p>
            <w:pPr>
              <w:spacing w:before="216" w:line="214" w:lineRule="auto"/>
              <w:ind w:left="178"/>
              <w:rPr>
                <w:rFonts w:ascii="宋体" w:hAnsi="宋体" w:eastAsia="宋体" w:cs="宋体"/>
                <w:sz w:val="24"/>
                <w:szCs w:val="24"/>
              </w:rPr>
            </w:pPr>
            <w:r>
              <w:rPr>
                <w:rFonts w:ascii="宋体" w:hAnsi="宋体" w:eastAsia="宋体" w:cs="宋体"/>
                <w:spacing w:val="-10"/>
                <w:sz w:val="24"/>
                <w:szCs w:val="24"/>
              </w:rPr>
              <w:t>电脑和办公桌椅</w:t>
            </w:r>
          </w:p>
        </w:tc>
        <w:tc>
          <w:tcPr>
            <w:tcW w:w="2457" w:type="dxa"/>
            <w:vAlign w:val="top"/>
          </w:tcPr>
          <w:p>
            <w:pPr>
              <w:spacing w:before="251" w:line="184" w:lineRule="auto"/>
              <w:ind w:left="1218"/>
              <w:rPr>
                <w:rFonts w:ascii="宋体" w:hAnsi="宋体" w:eastAsia="宋体" w:cs="宋体"/>
                <w:sz w:val="24"/>
                <w:szCs w:val="24"/>
              </w:rPr>
            </w:pPr>
            <w:r>
              <w:rPr>
                <w:rFonts w:ascii="宋体" w:hAnsi="宋体" w:eastAsia="宋体" w:cs="宋体"/>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914" w:type="dxa"/>
            <w:vMerge w:val="continue"/>
            <w:tcBorders>
              <w:top w:val="nil"/>
              <w:bottom w:val="nil"/>
            </w:tcBorders>
            <w:vAlign w:val="top"/>
          </w:tcPr>
          <w:p>
            <w:pPr>
              <w:pStyle w:val="7"/>
            </w:pPr>
          </w:p>
        </w:tc>
        <w:tc>
          <w:tcPr>
            <w:tcW w:w="1687" w:type="dxa"/>
            <w:vMerge w:val="continue"/>
            <w:tcBorders>
              <w:top w:val="nil"/>
              <w:bottom w:val="nil"/>
            </w:tcBorders>
            <w:vAlign w:val="top"/>
          </w:tcPr>
          <w:p>
            <w:pPr>
              <w:pStyle w:val="7"/>
            </w:pPr>
          </w:p>
        </w:tc>
        <w:tc>
          <w:tcPr>
            <w:tcW w:w="2950" w:type="dxa"/>
            <w:vAlign w:val="top"/>
          </w:tcPr>
          <w:p>
            <w:pPr>
              <w:spacing w:before="215" w:line="215" w:lineRule="auto"/>
              <w:ind w:left="121"/>
              <w:rPr>
                <w:rFonts w:ascii="宋体" w:hAnsi="宋体" w:eastAsia="宋体" w:cs="宋体"/>
                <w:sz w:val="24"/>
                <w:szCs w:val="24"/>
              </w:rPr>
            </w:pPr>
            <w:r>
              <w:rPr>
                <w:rFonts w:ascii="宋体" w:hAnsi="宋体" w:eastAsia="宋体" w:cs="宋体"/>
                <w:spacing w:val="-3"/>
                <w:sz w:val="24"/>
                <w:szCs w:val="24"/>
              </w:rPr>
              <w:t>体适能检测仪器</w:t>
            </w:r>
          </w:p>
        </w:tc>
        <w:tc>
          <w:tcPr>
            <w:tcW w:w="2457" w:type="dxa"/>
            <w:vAlign w:val="top"/>
          </w:tcPr>
          <w:p>
            <w:pPr>
              <w:spacing w:before="250" w:line="184" w:lineRule="auto"/>
              <w:ind w:left="1218"/>
              <w:rPr>
                <w:rFonts w:ascii="宋体" w:hAnsi="宋体" w:eastAsia="宋体" w:cs="宋体"/>
                <w:sz w:val="24"/>
                <w:szCs w:val="24"/>
              </w:rPr>
            </w:pPr>
            <w:r>
              <w:rPr>
                <w:rFonts w:ascii="宋体" w:hAnsi="宋体" w:eastAsia="宋体" w:cs="宋体"/>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914" w:type="dxa"/>
            <w:vMerge w:val="continue"/>
            <w:tcBorders>
              <w:top w:val="nil"/>
            </w:tcBorders>
            <w:vAlign w:val="top"/>
          </w:tcPr>
          <w:p>
            <w:pPr>
              <w:pStyle w:val="7"/>
            </w:pPr>
          </w:p>
        </w:tc>
        <w:tc>
          <w:tcPr>
            <w:tcW w:w="1687" w:type="dxa"/>
            <w:vMerge w:val="continue"/>
            <w:tcBorders>
              <w:top w:val="nil"/>
            </w:tcBorders>
            <w:vAlign w:val="top"/>
          </w:tcPr>
          <w:p>
            <w:pPr>
              <w:pStyle w:val="7"/>
            </w:pPr>
          </w:p>
        </w:tc>
        <w:tc>
          <w:tcPr>
            <w:tcW w:w="2950" w:type="dxa"/>
            <w:vAlign w:val="top"/>
          </w:tcPr>
          <w:p>
            <w:pPr>
              <w:spacing w:before="222" w:line="219" w:lineRule="auto"/>
              <w:ind w:left="178"/>
              <w:rPr>
                <w:rFonts w:ascii="宋体" w:hAnsi="宋体" w:eastAsia="宋体" w:cs="宋体"/>
                <w:sz w:val="24"/>
                <w:szCs w:val="24"/>
              </w:rPr>
            </w:pPr>
            <w:r>
              <w:rPr>
                <w:rFonts w:ascii="宋体" w:hAnsi="宋体" w:eastAsia="宋体" w:cs="宋体"/>
                <w:spacing w:val="-19"/>
                <w:sz w:val="24"/>
                <w:szCs w:val="24"/>
              </w:rPr>
              <w:t>电脑</w:t>
            </w:r>
          </w:p>
        </w:tc>
        <w:tc>
          <w:tcPr>
            <w:tcW w:w="2457" w:type="dxa"/>
            <w:vAlign w:val="top"/>
          </w:tcPr>
          <w:p>
            <w:pPr>
              <w:spacing w:before="256" w:line="184" w:lineRule="auto"/>
              <w:ind w:left="1218"/>
              <w:rPr>
                <w:rFonts w:ascii="宋体" w:hAnsi="宋体" w:eastAsia="宋体" w:cs="宋体"/>
                <w:sz w:val="24"/>
                <w:szCs w:val="24"/>
              </w:rPr>
            </w:pPr>
            <w:r>
              <w:rPr>
                <w:rFonts w:ascii="宋体" w:hAnsi="宋体" w:eastAsia="宋体" w:cs="宋体"/>
                <w:sz w:val="24"/>
                <w:szCs w:val="24"/>
              </w:rPr>
              <w:t>1</w:t>
            </w:r>
          </w:p>
        </w:tc>
      </w:tr>
    </w:tbl>
    <w:p>
      <w:pPr>
        <w:pStyle w:val="2"/>
        <w:spacing w:before="210" w:line="220" w:lineRule="auto"/>
        <w:ind w:left="488"/>
        <w:rPr>
          <w:sz w:val="24"/>
          <w:szCs w:val="24"/>
        </w:rPr>
      </w:pPr>
      <w:r>
        <w:rPr>
          <w:spacing w:val="-3"/>
          <w:sz w:val="24"/>
          <w:szCs w:val="24"/>
        </w:rPr>
        <w:t>2.校外实训实习基地条件</w:t>
      </w:r>
    </w:p>
    <w:p>
      <w:pPr>
        <w:pStyle w:val="2"/>
        <w:spacing w:before="211" w:line="219" w:lineRule="auto"/>
        <w:ind w:right="20"/>
        <w:jc w:val="right"/>
        <w:outlineLvl w:val="0"/>
        <w:rPr>
          <w:sz w:val="24"/>
          <w:szCs w:val="24"/>
        </w:rPr>
      </w:pPr>
      <w:r>
        <w:rPr>
          <w:spacing w:val="-2"/>
          <w:sz w:val="24"/>
          <w:szCs w:val="24"/>
        </w:rPr>
        <w:t>校外实训基地基本要求为：具有稳定的校外实训基地；能够提供开</w:t>
      </w:r>
      <w:r>
        <w:rPr>
          <w:spacing w:val="-3"/>
          <w:sz w:val="24"/>
          <w:szCs w:val="24"/>
        </w:rPr>
        <w:t>展基础健康管理</w:t>
      </w:r>
    </w:p>
    <w:p>
      <w:pPr>
        <w:pStyle w:val="2"/>
        <w:spacing w:before="204" w:line="511" w:lineRule="exact"/>
        <w:ind w:left="4"/>
        <w:rPr>
          <w:sz w:val="24"/>
          <w:szCs w:val="24"/>
        </w:rPr>
      </w:pPr>
      <w:r>
        <w:rPr>
          <w:spacing w:val="-2"/>
          <w:position w:val="20"/>
          <w:sz w:val="24"/>
          <w:szCs w:val="24"/>
        </w:rPr>
        <w:t>和健康咨询的相关实训活动，实训设施齐备，实训岗位、实训指导教</w:t>
      </w:r>
      <w:r>
        <w:rPr>
          <w:spacing w:val="-3"/>
          <w:position w:val="20"/>
          <w:sz w:val="24"/>
          <w:szCs w:val="24"/>
        </w:rPr>
        <w:t>师确定，实训管理</w:t>
      </w:r>
    </w:p>
    <w:p>
      <w:pPr>
        <w:pStyle w:val="2"/>
        <w:spacing w:line="219" w:lineRule="auto"/>
        <w:rPr>
          <w:sz w:val="24"/>
          <w:szCs w:val="24"/>
        </w:rPr>
      </w:pPr>
      <w:r>
        <w:rPr>
          <w:spacing w:val="-2"/>
          <w:sz w:val="24"/>
          <w:szCs w:val="24"/>
        </w:rPr>
        <w:t>及实施规章制度齐全。</w:t>
      </w:r>
    </w:p>
    <w:p>
      <w:pPr>
        <w:pStyle w:val="2"/>
        <w:spacing w:before="212" w:line="219" w:lineRule="auto"/>
        <w:jc w:val="right"/>
        <w:outlineLvl w:val="0"/>
        <w:rPr>
          <w:sz w:val="24"/>
          <w:szCs w:val="24"/>
        </w:rPr>
      </w:pPr>
      <w:r>
        <w:rPr>
          <w:spacing w:val="-9"/>
          <w:sz w:val="24"/>
          <w:szCs w:val="24"/>
        </w:rPr>
        <w:t>学生实习地基本要求为：具有稳定的校外实习基地；能提供健康管理实训实习岗位，</w:t>
      </w:r>
    </w:p>
    <w:p>
      <w:pPr>
        <w:pStyle w:val="2"/>
        <w:spacing w:before="235" w:line="376" w:lineRule="auto"/>
        <w:ind w:right="10" w:firstLine="18"/>
        <w:jc w:val="both"/>
        <w:rPr>
          <w:sz w:val="24"/>
          <w:szCs w:val="24"/>
        </w:rPr>
      </w:pPr>
      <w:r>
        <w:rPr>
          <w:spacing w:val="-2"/>
          <w:sz w:val="24"/>
          <w:szCs w:val="24"/>
        </w:rPr>
        <w:t>能涵盖健康管理所需要的技术，可接纳一定规模的学生安排岗位实</w:t>
      </w:r>
      <w:r>
        <w:rPr>
          <w:spacing w:val="-3"/>
          <w:sz w:val="24"/>
          <w:szCs w:val="24"/>
        </w:rPr>
        <w:t>习；能够配备相应数</w:t>
      </w:r>
      <w:r>
        <w:rPr>
          <w:sz w:val="24"/>
          <w:szCs w:val="24"/>
        </w:rPr>
        <w:t xml:space="preserve"> </w:t>
      </w:r>
      <w:r>
        <w:rPr>
          <w:spacing w:val="-2"/>
          <w:sz w:val="24"/>
          <w:szCs w:val="24"/>
        </w:rPr>
        <w:t>量的指导教师对学生实习进行指导和管理；有保证实习生日常工作、学</w:t>
      </w:r>
      <w:r>
        <w:rPr>
          <w:spacing w:val="-3"/>
          <w:sz w:val="24"/>
          <w:szCs w:val="24"/>
        </w:rPr>
        <w:t>习、生活的规章</w:t>
      </w:r>
    </w:p>
    <w:p>
      <w:pPr>
        <w:pStyle w:val="2"/>
        <w:spacing w:line="220" w:lineRule="auto"/>
        <w:ind w:left="4"/>
        <w:rPr>
          <w:sz w:val="24"/>
          <w:szCs w:val="24"/>
        </w:rPr>
      </w:pPr>
      <w:r>
        <w:rPr>
          <w:spacing w:val="-2"/>
          <w:sz w:val="24"/>
          <w:szCs w:val="24"/>
        </w:rPr>
        <w:t>制度，有安全、保险保障。</w:t>
      </w:r>
    </w:p>
    <w:p>
      <w:pPr>
        <w:pStyle w:val="2"/>
        <w:spacing w:before="214" w:line="219" w:lineRule="auto"/>
        <w:ind w:left="504"/>
        <w:rPr>
          <w:sz w:val="24"/>
          <w:szCs w:val="24"/>
        </w:rPr>
      </w:pPr>
      <w:r>
        <w:rPr>
          <w:spacing w:val="-2"/>
          <w:sz w:val="24"/>
          <w:szCs w:val="24"/>
        </w:rPr>
        <w:t>（三）教材及图书、数字化（网络）资料等学习资源</w:t>
      </w:r>
    </w:p>
    <w:p>
      <w:pPr>
        <w:pStyle w:val="2"/>
        <w:spacing w:before="217" w:line="219" w:lineRule="auto"/>
        <w:ind w:left="517"/>
        <w:outlineLvl w:val="0"/>
        <w:rPr>
          <w:sz w:val="24"/>
          <w:szCs w:val="24"/>
        </w:rPr>
      </w:pPr>
      <w:r>
        <w:rPr>
          <w:spacing w:val="-8"/>
          <w:sz w:val="24"/>
          <w:szCs w:val="24"/>
        </w:rPr>
        <w:t>1.教材选用</w:t>
      </w:r>
    </w:p>
    <w:p>
      <w:pPr>
        <w:pStyle w:val="2"/>
        <w:spacing w:before="212" w:line="219" w:lineRule="auto"/>
        <w:ind w:right="22"/>
        <w:jc w:val="right"/>
        <w:outlineLvl w:val="0"/>
        <w:rPr>
          <w:sz w:val="24"/>
          <w:szCs w:val="24"/>
        </w:rPr>
      </w:pPr>
      <w:r>
        <w:rPr>
          <w:spacing w:val="-2"/>
          <w:sz w:val="24"/>
          <w:szCs w:val="24"/>
        </w:rPr>
        <w:t>根据人才培养方案认真组织安排授课任务，选用最新教材。教材、图</w:t>
      </w:r>
      <w:r>
        <w:rPr>
          <w:spacing w:val="-3"/>
          <w:sz w:val="24"/>
          <w:szCs w:val="24"/>
        </w:rPr>
        <w:t>书和数字资源</w:t>
      </w:r>
    </w:p>
    <w:p>
      <w:pPr>
        <w:spacing w:line="219" w:lineRule="auto"/>
        <w:rPr>
          <w:sz w:val="24"/>
          <w:szCs w:val="24"/>
        </w:rPr>
        <w:sectPr>
          <w:footerReference r:id="rId45" w:type="default"/>
          <w:pgSz w:w="11906" w:h="16840"/>
          <w:pgMar w:top="400" w:right="1121" w:bottom="317" w:left="1717" w:header="0" w:footer="81" w:gutter="0"/>
          <w:cols w:space="720" w:num="1"/>
        </w:sectPr>
      </w:pPr>
    </w:p>
    <w:p>
      <w:pPr>
        <w:spacing w:line="293" w:lineRule="auto"/>
        <w:rPr>
          <w:rFonts w:ascii="Arial"/>
          <w:sz w:val="21"/>
        </w:rPr>
      </w:pPr>
    </w:p>
    <w:p>
      <w:pPr>
        <w:spacing w:line="293" w:lineRule="auto"/>
        <w:rPr>
          <w:rFonts w:ascii="Arial"/>
          <w:sz w:val="21"/>
        </w:rPr>
      </w:pPr>
    </w:p>
    <w:p>
      <w:pPr>
        <w:spacing w:line="294" w:lineRule="auto"/>
        <w:rPr>
          <w:rFonts w:ascii="Arial"/>
          <w:sz w:val="21"/>
        </w:rPr>
      </w:pPr>
    </w:p>
    <w:p>
      <w:pPr>
        <w:pStyle w:val="2"/>
        <w:spacing w:before="78" w:line="376" w:lineRule="auto"/>
        <w:ind w:left="23" w:hanging="10"/>
        <w:rPr>
          <w:sz w:val="24"/>
          <w:szCs w:val="24"/>
        </w:rPr>
      </w:pPr>
      <w:r>
        <w:rPr>
          <w:sz w:val="24"/>
          <w:szCs w:val="24"/>
        </w:rPr>
        <w:t>结合实际具体提出，能够满足学生专业学习、教师专业教学研究、教学实施和社会服务</w:t>
      </w:r>
      <w:r>
        <w:rPr>
          <w:spacing w:val="3"/>
          <w:sz w:val="24"/>
          <w:szCs w:val="24"/>
        </w:rPr>
        <w:t xml:space="preserve"> </w:t>
      </w:r>
      <w:r>
        <w:rPr>
          <w:spacing w:val="-6"/>
          <w:sz w:val="24"/>
          <w:szCs w:val="24"/>
        </w:rPr>
        <w:t>需要。严格执行国家和省（区、市）关于教材选用的有关要求</w:t>
      </w:r>
      <w:r>
        <w:rPr>
          <w:spacing w:val="-7"/>
          <w:sz w:val="24"/>
          <w:szCs w:val="24"/>
        </w:rPr>
        <w:t>，健全本校教材选用制度。</w:t>
      </w:r>
    </w:p>
    <w:p>
      <w:pPr>
        <w:pStyle w:val="2"/>
        <w:spacing w:line="219" w:lineRule="auto"/>
        <w:rPr>
          <w:sz w:val="24"/>
          <w:szCs w:val="24"/>
        </w:rPr>
      </w:pPr>
      <w:r>
        <w:rPr>
          <w:spacing w:val="-2"/>
          <w:sz w:val="24"/>
          <w:szCs w:val="24"/>
        </w:rPr>
        <w:t>根据需要组织编写校本教材，开发教学资源。</w:t>
      </w:r>
    </w:p>
    <w:p>
      <w:pPr>
        <w:pStyle w:val="2"/>
        <w:spacing w:before="212" w:line="219" w:lineRule="auto"/>
        <w:ind w:left="488"/>
        <w:outlineLvl w:val="0"/>
        <w:rPr>
          <w:sz w:val="24"/>
          <w:szCs w:val="24"/>
        </w:rPr>
      </w:pPr>
      <w:r>
        <w:rPr>
          <w:spacing w:val="-4"/>
          <w:sz w:val="24"/>
          <w:szCs w:val="24"/>
        </w:rPr>
        <w:t>2.图书文献配备</w:t>
      </w:r>
    </w:p>
    <w:p>
      <w:pPr>
        <w:pStyle w:val="2"/>
        <w:spacing w:before="214" w:line="219" w:lineRule="auto"/>
        <w:ind w:right="28"/>
        <w:jc w:val="right"/>
        <w:outlineLvl w:val="0"/>
        <w:rPr>
          <w:sz w:val="24"/>
          <w:szCs w:val="24"/>
        </w:rPr>
      </w:pPr>
      <w:r>
        <w:rPr>
          <w:spacing w:val="-1"/>
          <w:sz w:val="24"/>
          <w:szCs w:val="24"/>
        </w:rPr>
        <w:t>本专业结合课程特色，拥有精品课程与立体化教材。各课程资源包括：电子教材、</w:t>
      </w:r>
    </w:p>
    <w:p>
      <w:pPr>
        <w:pStyle w:val="2"/>
        <w:spacing w:before="204" w:line="509" w:lineRule="exact"/>
        <w:ind w:left="8"/>
        <w:rPr>
          <w:sz w:val="24"/>
          <w:szCs w:val="24"/>
        </w:rPr>
      </w:pPr>
      <w:r>
        <w:rPr>
          <w:spacing w:val="-2"/>
          <w:position w:val="20"/>
          <w:sz w:val="24"/>
          <w:szCs w:val="24"/>
        </w:rPr>
        <w:t>教学课件、典型案例、政策法规、音视频文件、动画库、习题与</w:t>
      </w:r>
      <w:r>
        <w:rPr>
          <w:spacing w:val="-3"/>
          <w:position w:val="20"/>
          <w:sz w:val="24"/>
          <w:szCs w:val="24"/>
        </w:rPr>
        <w:t>试题库、职业资格考试</w:t>
      </w:r>
    </w:p>
    <w:p>
      <w:pPr>
        <w:pStyle w:val="2"/>
        <w:spacing w:line="220" w:lineRule="auto"/>
        <w:rPr>
          <w:sz w:val="24"/>
          <w:szCs w:val="24"/>
        </w:rPr>
      </w:pPr>
      <w:r>
        <w:rPr>
          <w:spacing w:val="-2"/>
          <w:sz w:val="24"/>
          <w:szCs w:val="24"/>
        </w:rPr>
        <w:t>信息、专业图片库等；</w:t>
      </w:r>
    </w:p>
    <w:p>
      <w:pPr>
        <w:pStyle w:val="2"/>
        <w:spacing w:before="213" w:line="220" w:lineRule="auto"/>
        <w:ind w:left="492"/>
        <w:outlineLvl w:val="0"/>
        <w:rPr>
          <w:sz w:val="24"/>
          <w:szCs w:val="24"/>
        </w:rPr>
      </w:pPr>
      <w:r>
        <w:rPr>
          <w:spacing w:val="-4"/>
          <w:sz w:val="24"/>
          <w:szCs w:val="24"/>
        </w:rPr>
        <w:t>3.数字资源配备</w:t>
      </w:r>
    </w:p>
    <w:p>
      <w:pPr>
        <w:pStyle w:val="2"/>
        <w:spacing w:before="233" w:line="376" w:lineRule="auto"/>
        <w:ind w:left="4" w:right="81" w:firstLine="476"/>
        <w:jc w:val="both"/>
        <w:rPr>
          <w:sz w:val="24"/>
          <w:szCs w:val="24"/>
        </w:rPr>
      </w:pPr>
      <w:r>
        <w:rPr>
          <w:spacing w:val="-2"/>
          <w:sz w:val="24"/>
          <w:szCs w:val="24"/>
        </w:rPr>
        <w:t>配备与专业教学相关的图书资料、电子杂志等相关的学习辅助性资源，建立校园网</w:t>
      </w:r>
      <w:r>
        <w:rPr>
          <w:spacing w:val="6"/>
          <w:sz w:val="24"/>
          <w:szCs w:val="24"/>
        </w:rPr>
        <w:t xml:space="preserve"> </w:t>
      </w:r>
      <w:r>
        <w:rPr>
          <w:spacing w:val="-2"/>
          <w:sz w:val="24"/>
          <w:szCs w:val="24"/>
        </w:rPr>
        <w:t>络信息系统，保证教师与学生可通过校园网络即时获取上述各项教学</w:t>
      </w:r>
      <w:r>
        <w:rPr>
          <w:spacing w:val="-3"/>
          <w:sz w:val="24"/>
          <w:szCs w:val="24"/>
        </w:rPr>
        <w:t>资源并可通过网络</w:t>
      </w:r>
    </w:p>
    <w:p>
      <w:pPr>
        <w:pStyle w:val="2"/>
        <w:spacing w:line="220" w:lineRule="auto"/>
        <w:ind w:left="4"/>
        <w:rPr>
          <w:sz w:val="24"/>
          <w:szCs w:val="24"/>
        </w:rPr>
      </w:pPr>
      <w:r>
        <w:rPr>
          <w:spacing w:val="-2"/>
          <w:sz w:val="24"/>
          <w:szCs w:val="24"/>
        </w:rPr>
        <w:t>利用教学及实训软件开展备课、学习、实训等教学活动。</w:t>
      </w:r>
    </w:p>
    <w:p>
      <w:pPr>
        <w:pStyle w:val="2"/>
        <w:spacing w:before="213" w:line="219" w:lineRule="auto"/>
        <w:ind w:left="4"/>
        <w:rPr>
          <w:sz w:val="24"/>
          <w:szCs w:val="24"/>
        </w:rPr>
      </w:pPr>
      <w:r>
        <w:rPr>
          <w:spacing w:val="-3"/>
          <w:sz w:val="24"/>
          <w:szCs w:val="24"/>
        </w:rPr>
        <w:t>十一、【考核与评价】</w:t>
      </w:r>
    </w:p>
    <w:p>
      <w:pPr>
        <w:pStyle w:val="2"/>
        <w:spacing w:before="214" w:line="219" w:lineRule="auto"/>
        <w:ind w:left="504"/>
        <w:rPr>
          <w:sz w:val="24"/>
          <w:szCs w:val="24"/>
        </w:rPr>
      </w:pPr>
      <w:r>
        <w:rPr>
          <w:spacing w:val="-4"/>
          <w:sz w:val="24"/>
          <w:szCs w:val="24"/>
        </w:rPr>
        <w:t>（一）学生成绩考核评价</w:t>
      </w:r>
    </w:p>
    <w:p>
      <w:pPr>
        <w:pStyle w:val="2"/>
        <w:spacing w:before="215" w:line="220" w:lineRule="auto"/>
        <w:ind w:left="517"/>
        <w:outlineLvl w:val="0"/>
        <w:rPr>
          <w:sz w:val="24"/>
          <w:szCs w:val="24"/>
        </w:rPr>
      </w:pPr>
      <w:r>
        <w:rPr>
          <w:spacing w:val="-8"/>
          <w:sz w:val="24"/>
          <w:szCs w:val="24"/>
        </w:rPr>
        <w:t>1、课程考核</w:t>
      </w:r>
    </w:p>
    <w:p>
      <w:pPr>
        <w:pStyle w:val="2"/>
        <w:spacing w:before="216" w:line="219" w:lineRule="auto"/>
        <w:ind w:left="517"/>
        <w:outlineLvl w:val="0"/>
        <w:rPr>
          <w:sz w:val="24"/>
          <w:szCs w:val="24"/>
        </w:rPr>
      </w:pPr>
      <w:r>
        <w:rPr>
          <w:spacing w:val="-3"/>
          <w:sz w:val="24"/>
          <w:szCs w:val="24"/>
        </w:rPr>
        <w:t>1.学校和二级院系建立专业建设和教学质量诊断与改进机制，健全专业教学质量监</w:t>
      </w:r>
    </w:p>
    <w:p>
      <w:pPr>
        <w:pStyle w:val="2"/>
        <w:spacing w:before="233" w:line="376" w:lineRule="auto"/>
        <w:ind w:left="4" w:right="81" w:hanging="4"/>
        <w:jc w:val="both"/>
        <w:rPr>
          <w:sz w:val="24"/>
          <w:szCs w:val="24"/>
        </w:rPr>
      </w:pPr>
      <w:r>
        <w:rPr>
          <w:spacing w:val="-2"/>
          <w:sz w:val="24"/>
          <w:szCs w:val="24"/>
        </w:rPr>
        <w:t>控管理制度，完善课堂教学、教学评价、实习实训、毕业设计以及专业调研、人才培养</w:t>
      </w:r>
      <w:r>
        <w:rPr>
          <w:spacing w:val="11"/>
          <w:sz w:val="24"/>
          <w:szCs w:val="24"/>
        </w:rPr>
        <w:t xml:space="preserve"> </w:t>
      </w:r>
      <w:r>
        <w:rPr>
          <w:spacing w:val="-2"/>
          <w:sz w:val="24"/>
          <w:szCs w:val="24"/>
        </w:rPr>
        <w:t>方案更新、资源建设等方面质量标准建设，通过教学实施、过程监控</w:t>
      </w:r>
      <w:r>
        <w:rPr>
          <w:spacing w:val="-3"/>
          <w:sz w:val="24"/>
          <w:szCs w:val="24"/>
        </w:rPr>
        <w:t>、质量评价和持续</w:t>
      </w:r>
    </w:p>
    <w:p>
      <w:pPr>
        <w:pStyle w:val="2"/>
        <w:spacing w:line="219" w:lineRule="auto"/>
        <w:ind w:left="18"/>
        <w:rPr>
          <w:sz w:val="24"/>
          <w:szCs w:val="24"/>
        </w:rPr>
      </w:pPr>
      <w:r>
        <w:rPr>
          <w:spacing w:val="-4"/>
          <w:sz w:val="24"/>
          <w:szCs w:val="24"/>
        </w:rPr>
        <w:t>改进，达成人才培养规格。</w:t>
      </w:r>
    </w:p>
    <w:p>
      <w:pPr>
        <w:pStyle w:val="2"/>
        <w:spacing w:before="215" w:line="219" w:lineRule="auto"/>
        <w:ind w:left="488"/>
        <w:outlineLvl w:val="0"/>
        <w:rPr>
          <w:sz w:val="24"/>
          <w:szCs w:val="24"/>
        </w:rPr>
      </w:pPr>
      <w:r>
        <w:rPr>
          <w:spacing w:val="-2"/>
          <w:sz w:val="24"/>
          <w:szCs w:val="24"/>
        </w:rPr>
        <w:t>2.学校、二级院系不断完善教学管理机制，加强日常教</w:t>
      </w:r>
      <w:r>
        <w:rPr>
          <w:spacing w:val="-3"/>
          <w:sz w:val="24"/>
          <w:szCs w:val="24"/>
        </w:rPr>
        <w:t>学组织运行与管理，定期开</w:t>
      </w:r>
    </w:p>
    <w:p>
      <w:pPr>
        <w:pStyle w:val="2"/>
        <w:spacing w:before="232" w:line="377" w:lineRule="auto"/>
        <w:ind w:right="81" w:firstLine="4"/>
        <w:jc w:val="both"/>
        <w:rPr>
          <w:sz w:val="24"/>
          <w:szCs w:val="24"/>
        </w:rPr>
      </w:pPr>
      <w:r>
        <w:rPr>
          <w:spacing w:val="-2"/>
          <w:sz w:val="24"/>
          <w:szCs w:val="24"/>
        </w:rPr>
        <w:t>展课程建设水平和教学质量诊断与改进，建立健全巡课、听课、评教、评学等制度，建</w:t>
      </w:r>
      <w:r>
        <w:rPr>
          <w:spacing w:val="5"/>
          <w:sz w:val="24"/>
          <w:szCs w:val="24"/>
        </w:rPr>
        <w:t xml:space="preserve"> </w:t>
      </w:r>
      <w:r>
        <w:rPr>
          <w:spacing w:val="-2"/>
          <w:sz w:val="24"/>
          <w:szCs w:val="24"/>
        </w:rPr>
        <w:t>立与企业联动的实践教学环节督导制度，严明教学纪律，强化教学组织</w:t>
      </w:r>
      <w:r>
        <w:rPr>
          <w:spacing w:val="-3"/>
          <w:sz w:val="24"/>
          <w:szCs w:val="24"/>
        </w:rPr>
        <w:t>功能，定期开展</w:t>
      </w:r>
    </w:p>
    <w:p>
      <w:pPr>
        <w:pStyle w:val="2"/>
        <w:spacing w:line="220" w:lineRule="auto"/>
        <w:ind w:left="18"/>
        <w:rPr>
          <w:sz w:val="24"/>
          <w:szCs w:val="24"/>
        </w:rPr>
      </w:pPr>
      <w:r>
        <w:rPr>
          <w:spacing w:val="-3"/>
          <w:sz w:val="24"/>
          <w:szCs w:val="24"/>
        </w:rPr>
        <w:t>公开课、示范课等教研活动。</w:t>
      </w:r>
    </w:p>
    <w:p>
      <w:pPr>
        <w:pStyle w:val="2"/>
        <w:spacing w:before="210" w:line="219" w:lineRule="auto"/>
        <w:jc w:val="right"/>
        <w:outlineLvl w:val="0"/>
        <w:rPr>
          <w:sz w:val="24"/>
          <w:szCs w:val="24"/>
        </w:rPr>
      </w:pPr>
      <w:r>
        <w:rPr>
          <w:spacing w:val="-7"/>
          <w:sz w:val="24"/>
          <w:szCs w:val="24"/>
        </w:rPr>
        <w:t>3.学校建立毕业生跟踪反馈机制及社会评价机制，并对</w:t>
      </w:r>
      <w:r>
        <w:rPr>
          <w:spacing w:val="-8"/>
          <w:sz w:val="24"/>
          <w:szCs w:val="24"/>
        </w:rPr>
        <w:t>生源情况、在校生学业水平、</w:t>
      </w:r>
    </w:p>
    <w:p>
      <w:pPr>
        <w:pStyle w:val="2"/>
        <w:spacing w:before="215" w:line="219" w:lineRule="auto"/>
        <w:ind w:left="12"/>
        <w:rPr>
          <w:sz w:val="24"/>
          <w:szCs w:val="24"/>
        </w:rPr>
      </w:pPr>
      <w:r>
        <w:rPr>
          <w:spacing w:val="-1"/>
          <w:sz w:val="24"/>
          <w:szCs w:val="24"/>
        </w:rPr>
        <w:t>毕业生就业情况等进行分析，定期评价人才</w:t>
      </w:r>
      <w:r>
        <w:rPr>
          <w:spacing w:val="-2"/>
          <w:sz w:val="24"/>
          <w:szCs w:val="24"/>
        </w:rPr>
        <w:t>培养质量和培养目标达成情况。</w:t>
      </w:r>
    </w:p>
    <w:p>
      <w:pPr>
        <w:pStyle w:val="2"/>
        <w:spacing w:before="214" w:line="219" w:lineRule="auto"/>
        <w:ind w:left="480"/>
        <w:outlineLvl w:val="0"/>
        <w:rPr>
          <w:sz w:val="24"/>
          <w:szCs w:val="24"/>
        </w:rPr>
      </w:pPr>
      <w:r>
        <w:rPr>
          <w:sz w:val="24"/>
          <w:szCs w:val="24"/>
        </w:rPr>
        <w:t>4.专业教研组织充分利用评价分析结果有</w:t>
      </w:r>
      <w:r>
        <w:rPr>
          <w:spacing w:val="-1"/>
          <w:sz w:val="24"/>
          <w:szCs w:val="24"/>
        </w:rPr>
        <w:t>效改进专业教学，持续提高人才培养质</w:t>
      </w:r>
    </w:p>
    <w:p>
      <w:pPr>
        <w:pStyle w:val="2"/>
        <w:spacing w:before="222" w:line="226" w:lineRule="auto"/>
        <w:rPr>
          <w:sz w:val="24"/>
          <w:szCs w:val="24"/>
        </w:rPr>
      </w:pPr>
      <w:r>
        <w:rPr>
          <w:spacing w:val="-5"/>
          <w:sz w:val="24"/>
          <w:szCs w:val="24"/>
        </w:rPr>
        <w:t>量。</w:t>
      </w:r>
    </w:p>
    <w:p>
      <w:pPr>
        <w:pStyle w:val="2"/>
        <w:spacing w:before="201" w:line="220" w:lineRule="auto"/>
        <w:ind w:left="480"/>
        <w:outlineLvl w:val="0"/>
        <w:rPr>
          <w:sz w:val="24"/>
          <w:szCs w:val="24"/>
        </w:rPr>
      </w:pPr>
      <w:r>
        <w:rPr>
          <w:spacing w:val="-2"/>
          <w:sz w:val="24"/>
          <w:szCs w:val="24"/>
        </w:rPr>
        <w:t>课程考核主要是针对纯理论型课程进行的考核，主要是一种终结性的考</w:t>
      </w:r>
      <w:r>
        <w:rPr>
          <w:spacing w:val="-3"/>
          <w:sz w:val="24"/>
          <w:szCs w:val="24"/>
        </w:rPr>
        <w:t>核，注重学</w:t>
      </w:r>
    </w:p>
    <w:p>
      <w:pPr>
        <w:pStyle w:val="2"/>
        <w:spacing w:before="214" w:line="220" w:lineRule="auto"/>
        <w:ind w:left="5"/>
        <w:rPr>
          <w:sz w:val="24"/>
          <w:szCs w:val="24"/>
        </w:rPr>
      </w:pPr>
      <w:r>
        <w:rPr>
          <w:spacing w:val="-3"/>
          <w:sz w:val="24"/>
          <w:szCs w:val="24"/>
        </w:rPr>
        <w:t>生对知识的掌握与理解。</w:t>
      </w:r>
    </w:p>
    <w:p>
      <w:pPr>
        <w:pStyle w:val="2"/>
        <w:spacing w:before="210" w:line="219" w:lineRule="auto"/>
        <w:ind w:left="480"/>
        <w:outlineLvl w:val="0"/>
        <w:rPr>
          <w:sz w:val="24"/>
          <w:szCs w:val="24"/>
        </w:rPr>
      </w:pPr>
      <w:r>
        <w:rPr>
          <w:spacing w:val="-1"/>
          <w:sz w:val="24"/>
          <w:szCs w:val="24"/>
        </w:rPr>
        <w:t>评价考核模式：课程总评成绩＝期末知识测试×60</w:t>
      </w:r>
      <w:r>
        <w:rPr>
          <w:spacing w:val="-17"/>
          <w:sz w:val="24"/>
          <w:szCs w:val="24"/>
        </w:rPr>
        <w:t>％＋</w:t>
      </w:r>
      <w:r>
        <w:rPr>
          <w:spacing w:val="-1"/>
          <w:sz w:val="24"/>
          <w:szCs w:val="24"/>
        </w:rPr>
        <w:t>平时作业、考勤、课堂纪律</w:t>
      </w:r>
    </w:p>
    <w:p>
      <w:pPr>
        <w:spacing w:line="219" w:lineRule="auto"/>
        <w:rPr>
          <w:sz w:val="24"/>
          <w:szCs w:val="24"/>
        </w:rPr>
        <w:sectPr>
          <w:footerReference r:id="rId46" w:type="default"/>
          <w:pgSz w:w="11906" w:h="16840"/>
          <w:pgMar w:top="400" w:right="1050" w:bottom="317" w:left="1717" w:header="0" w:footer="81" w:gutter="0"/>
          <w:cols w:space="720" w:num="1"/>
        </w:sectPr>
      </w:pP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pStyle w:val="2"/>
        <w:spacing w:before="78" w:line="220" w:lineRule="auto"/>
        <w:ind w:left="196"/>
        <w:rPr>
          <w:sz w:val="24"/>
          <w:szCs w:val="24"/>
        </w:rPr>
      </w:pPr>
      <w:r>
        <w:rPr>
          <w:spacing w:val="9"/>
          <w:sz w:val="24"/>
          <w:szCs w:val="24"/>
        </w:rPr>
        <w:t>等×40%</w:t>
      </w:r>
    </w:p>
    <w:p>
      <w:pPr>
        <w:pStyle w:val="2"/>
        <w:spacing w:before="213" w:line="220" w:lineRule="auto"/>
        <w:ind w:left="680"/>
        <w:outlineLvl w:val="0"/>
        <w:rPr>
          <w:sz w:val="24"/>
          <w:szCs w:val="24"/>
        </w:rPr>
      </w:pPr>
      <w:r>
        <w:rPr>
          <w:spacing w:val="-5"/>
          <w:sz w:val="24"/>
          <w:szCs w:val="24"/>
        </w:rPr>
        <w:t>2、技能考核</w:t>
      </w:r>
    </w:p>
    <w:p>
      <w:pPr>
        <w:spacing w:line="40" w:lineRule="auto"/>
        <w:rPr>
          <w:rFonts w:ascii="Arial"/>
          <w:sz w:val="2"/>
        </w:rPr>
      </w:pPr>
    </w:p>
    <w:tbl>
      <w:tblPr>
        <w:tblStyle w:val="6"/>
        <w:tblW w:w="8791" w:type="dxa"/>
        <w:tblInd w:w="2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1"/>
        <w:gridCol w:w="1981"/>
        <w:gridCol w:w="3058"/>
        <w:gridCol w:w="1525"/>
        <w:gridCol w:w="14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7" w:hRule="atLeast"/>
        </w:trPr>
        <w:tc>
          <w:tcPr>
            <w:tcW w:w="811" w:type="dxa"/>
            <w:vAlign w:val="top"/>
          </w:tcPr>
          <w:p>
            <w:pPr>
              <w:pStyle w:val="7"/>
              <w:spacing w:line="353" w:lineRule="auto"/>
            </w:pPr>
          </w:p>
          <w:p>
            <w:pPr>
              <w:spacing w:before="78" w:line="222" w:lineRule="auto"/>
              <w:ind w:left="123"/>
              <w:outlineLvl w:val="0"/>
              <w:rPr>
                <w:rFonts w:ascii="宋体" w:hAnsi="宋体" w:eastAsia="宋体" w:cs="宋体"/>
                <w:sz w:val="24"/>
                <w:szCs w:val="24"/>
              </w:rPr>
            </w:pPr>
            <w:r>
              <w:rPr>
                <w:rFonts w:ascii="宋体" w:hAnsi="宋体" w:eastAsia="宋体" w:cs="宋体"/>
                <w:spacing w:val="-5"/>
                <w:sz w:val="24"/>
                <w:szCs w:val="24"/>
              </w:rPr>
              <w:t>序号</w:t>
            </w:r>
          </w:p>
        </w:tc>
        <w:tc>
          <w:tcPr>
            <w:tcW w:w="1981" w:type="dxa"/>
            <w:vAlign w:val="top"/>
          </w:tcPr>
          <w:p>
            <w:pPr>
              <w:pStyle w:val="7"/>
              <w:spacing w:line="354" w:lineRule="auto"/>
            </w:pPr>
          </w:p>
          <w:p>
            <w:pPr>
              <w:spacing w:before="78" w:line="221" w:lineRule="auto"/>
              <w:ind w:left="120"/>
              <w:outlineLvl w:val="0"/>
              <w:rPr>
                <w:rFonts w:ascii="宋体" w:hAnsi="宋体" w:eastAsia="宋体" w:cs="宋体"/>
                <w:sz w:val="24"/>
                <w:szCs w:val="24"/>
              </w:rPr>
            </w:pPr>
            <w:r>
              <w:rPr>
                <w:rFonts w:ascii="宋体" w:hAnsi="宋体" w:eastAsia="宋体" w:cs="宋体"/>
                <w:spacing w:val="-5"/>
                <w:sz w:val="24"/>
                <w:szCs w:val="24"/>
              </w:rPr>
              <w:t>技能项目</w:t>
            </w:r>
          </w:p>
        </w:tc>
        <w:tc>
          <w:tcPr>
            <w:tcW w:w="3058" w:type="dxa"/>
            <w:vAlign w:val="top"/>
          </w:tcPr>
          <w:p>
            <w:pPr>
              <w:pStyle w:val="7"/>
              <w:spacing w:line="354" w:lineRule="auto"/>
            </w:pPr>
          </w:p>
          <w:p>
            <w:pPr>
              <w:spacing w:before="78" w:line="220" w:lineRule="auto"/>
              <w:ind w:left="120"/>
              <w:outlineLvl w:val="0"/>
              <w:rPr>
                <w:rFonts w:ascii="宋体" w:hAnsi="宋体" w:eastAsia="宋体" w:cs="宋体"/>
                <w:sz w:val="24"/>
                <w:szCs w:val="24"/>
              </w:rPr>
            </w:pPr>
            <w:r>
              <w:rPr>
                <w:rFonts w:ascii="宋体" w:hAnsi="宋体" w:eastAsia="宋体" w:cs="宋体"/>
                <w:spacing w:val="-5"/>
                <w:sz w:val="24"/>
                <w:szCs w:val="24"/>
              </w:rPr>
              <w:t>考核要求</w:t>
            </w:r>
          </w:p>
        </w:tc>
        <w:tc>
          <w:tcPr>
            <w:tcW w:w="1525" w:type="dxa"/>
            <w:vAlign w:val="top"/>
          </w:tcPr>
          <w:p>
            <w:pPr>
              <w:pStyle w:val="7"/>
              <w:spacing w:line="354" w:lineRule="auto"/>
            </w:pPr>
          </w:p>
          <w:p>
            <w:pPr>
              <w:spacing w:before="78" w:line="220" w:lineRule="auto"/>
              <w:ind w:left="125"/>
              <w:outlineLvl w:val="0"/>
              <w:rPr>
                <w:rFonts w:ascii="宋体" w:hAnsi="宋体" w:eastAsia="宋体" w:cs="宋体"/>
                <w:sz w:val="24"/>
                <w:szCs w:val="24"/>
              </w:rPr>
            </w:pPr>
            <w:r>
              <w:rPr>
                <w:rFonts w:ascii="宋体" w:hAnsi="宋体" w:eastAsia="宋体" w:cs="宋体"/>
                <w:spacing w:val="-5"/>
                <w:sz w:val="24"/>
                <w:szCs w:val="24"/>
              </w:rPr>
              <w:t>考核办法</w:t>
            </w:r>
          </w:p>
        </w:tc>
        <w:tc>
          <w:tcPr>
            <w:tcW w:w="1416" w:type="dxa"/>
            <w:vAlign w:val="top"/>
          </w:tcPr>
          <w:p>
            <w:pPr>
              <w:pStyle w:val="7"/>
              <w:spacing w:line="354" w:lineRule="auto"/>
            </w:pPr>
          </w:p>
          <w:p>
            <w:pPr>
              <w:spacing w:before="78" w:line="220" w:lineRule="auto"/>
              <w:ind w:left="126"/>
              <w:outlineLvl w:val="0"/>
              <w:rPr>
                <w:rFonts w:ascii="宋体" w:hAnsi="宋体" w:eastAsia="宋体" w:cs="宋体"/>
                <w:sz w:val="24"/>
                <w:szCs w:val="24"/>
              </w:rPr>
            </w:pPr>
            <w:r>
              <w:rPr>
                <w:rFonts w:ascii="宋体" w:hAnsi="宋体" w:eastAsia="宋体" w:cs="宋体"/>
                <w:spacing w:val="-5"/>
                <w:sz w:val="24"/>
                <w:szCs w:val="24"/>
              </w:rPr>
              <w:t>考核部门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6" w:hRule="atLeast"/>
        </w:trPr>
        <w:tc>
          <w:tcPr>
            <w:tcW w:w="811" w:type="dxa"/>
            <w:vAlign w:val="top"/>
          </w:tcPr>
          <w:p>
            <w:pPr>
              <w:pStyle w:val="7"/>
              <w:spacing w:line="415" w:lineRule="auto"/>
            </w:pPr>
          </w:p>
          <w:p>
            <w:pPr>
              <w:spacing w:before="78" w:line="184" w:lineRule="auto"/>
              <w:ind w:left="396"/>
              <w:outlineLvl w:val="0"/>
              <w:rPr>
                <w:rFonts w:ascii="宋体" w:hAnsi="宋体" w:eastAsia="宋体" w:cs="宋体"/>
                <w:sz w:val="24"/>
                <w:szCs w:val="24"/>
              </w:rPr>
            </w:pPr>
            <w:r>
              <w:rPr>
                <w:rFonts w:ascii="宋体" w:hAnsi="宋体" w:eastAsia="宋体" w:cs="宋体"/>
                <w:sz w:val="24"/>
                <w:szCs w:val="24"/>
              </w:rPr>
              <w:t>1</w:t>
            </w:r>
          </w:p>
        </w:tc>
        <w:tc>
          <w:tcPr>
            <w:tcW w:w="1981" w:type="dxa"/>
            <w:vAlign w:val="top"/>
          </w:tcPr>
          <w:p>
            <w:pPr>
              <w:pStyle w:val="7"/>
              <w:spacing w:line="381" w:lineRule="auto"/>
            </w:pPr>
          </w:p>
          <w:p>
            <w:pPr>
              <w:spacing w:before="78" w:line="220" w:lineRule="auto"/>
              <w:ind w:left="119"/>
              <w:outlineLvl w:val="0"/>
              <w:rPr>
                <w:rFonts w:ascii="宋体" w:hAnsi="宋体" w:eastAsia="宋体" w:cs="宋体"/>
                <w:sz w:val="24"/>
                <w:szCs w:val="24"/>
              </w:rPr>
            </w:pPr>
            <w:r>
              <w:rPr>
                <w:rFonts w:ascii="宋体" w:hAnsi="宋体" w:eastAsia="宋体" w:cs="宋体"/>
                <w:spacing w:val="-3"/>
                <w:sz w:val="24"/>
                <w:szCs w:val="24"/>
              </w:rPr>
              <w:t>健康师资格证</w:t>
            </w:r>
          </w:p>
        </w:tc>
        <w:tc>
          <w:tcPr>
            <w:tcW w:w="3058" w:type="dxa"/>
            <w:vAlign w:val="top"/>
          </w:tcPr>
          <w:p>
            <w:pPr>
              <w:spacing w:before="212" w:line="220" w:lineRule="auto"/>
              <w:ind w:left="120"/>
              <w:outlineLvl w:val="0"/>
              <w:rPr>
                <w:rFonts w:ascii="宋体" w:hAnsi="宋体" w:eastAsia="宋体" w:cs="宋体"/>
                <w:sz w:val="24"/>
                <w:szCs w:val="24"/>
              </w:rPr>
            </w:pPr>
            <w:r>
              <w:rPr>
                <w:rFonts w:ascii="宋体" w:hAnsi="宋体" w:eastAsia="宋体" w:cs="宋体"/>
                <w:spacing w:val="-2"/>
                <w:sz w:val="24"/>
                <w:szCs w:val="24"/>
              </w:rPr>
              <w:t>健康师初级专业技术资格</w:t>
            </w:r>
          </w:p>
          <w:p>
            <w:pPr>
              <w:spacing w:before="211" w:line="219" w:lineRule="auto"/>
              <w:ind w:left="120"/>
              <w:rPr>
                <w:rFonts w:ascii="宋体" w:hAnsi="宋体" w:eastAsia="宋体" w:cs="宋体"/>
                <w:sz w:val="24"/>
                <w:szCs w:val="24"/>
              </w:rPr>
            </w:pPr>
            <w:r>
              <w:rPr>
                <w:rFonts w:ascii="宋体" w:hAnsi="宋体" w:eastAsia="宋体" w:cs="宋体"/>
                <w:spacing w:val="-5"/>
                <w:sz w:val="24"/>
                <w:szCs w:val="24"/>
              </w:rPr>
              <w:t>证书</w:t>
            </w:r>
          </w:p>
        </w:tc>
        <w:tc>
          <w:tcPr>
            <w:tcW w:w="1525" w:type="dxa"/>
            <w:vAlign w:val="top"/>
          </w:tcPr>
          <w:p>
            <w:pPr>
              <w:pStyle w:val="7"/>
              <w:spacing w:line="380" w:lineRule="auto"/>
            </w:pPr>
          </w:p>
          <w:p>
            <w:pPr>
              <w:spacing w:before="78" w:line="222" w:lineRule="auto"/>
              <w:ind w:left="128"/>
              <w:outlineLvl w:val="0"/>
              <w:rPr>
                <w:rFonts w:ascii="宋体" w:hAnsi="宋体" w:eastAsia="宋体" w:cs="宋体"/>
                <w:sz w:val="24"/>
                <w:szCs w:val="24"/>
              </w:rPr>
            </w:pPr>
            <w:r>
              <w:rPr>
                <w:rFonts w:ascii="宋体" w:hAnsi="宋体" w:eastAsia="宋体" w:cs="宋体"/>
                <w:spacing w:val="-6"/>
                <w:sz w:val="24"/>
                <w:szCs w:val="24"/>
              </w:rPr>
              <w:t>测试</w:t>
            </w:r>
          </w:p>
        </w:tc>
        <w:tc>
          <w:tcPr>
            <w:tcW w:w="1416" w:type="dxa"/>
            <w:vAlign w:val="top"/>
          </w:tcPr>
          <w:p>
            <w:pPr>
              <w:pStyle w:val="7"/>
              <w:spacing w:line="381" w:lineRule="auto"/>
            </w:pPr>
          </w:p>
          <w:p>
            <w:pPr>
              <w:spacing w:before="78" w:line="220" w:lineRule="auto"/>
              <w:ind w:left="131"/>
              <w:outlineLvl w:val="0"/>
              <w:rPr>
                <w:rFonts w:ascii="宋体" w:hAnsi="宋体" w:eastAsia="宋体" w:cs="宋体"/>
                <w:sz w:val="24"/>
                <w:szCs w:val="24"/>
              </w:rPr>
            </w:pPr>
            <w:r>
              <w:rPr>
                <w:rFonts w:ascii="宋体" w:hAnsi="宋体" w:eastAsia="宋体" w:cs="宋体"/>
                <w:spacing w:val="-6"/>
                <w:sz w:val="24"/>
                <w:szCs w:val="24"/>
              </w:rPr>
              <w:t>卫生部</w:t>
            </w:r>
          </w:p>
        </w:tc>
      </w:tr>
    </w:tbl>
    <w:p>
      <w:pPr>
        <w:pStyle w:val="2"/>
        <w:spacing w:before="210" w:line="220" w:lineRule="auto"/>
        <w:ind w:left="695"/>
        <w:rPr>
          <w:sz w:val="24"/>
          <w:szCs w:val="24"/>
        </w:rPr>
      </w:pPr>
      <w:r>
        <w:rPr>
          <w:spacing w:val="-6"/>
          <w:sz w:val="24"/>
          <w:szCs w:val="24"/>
        </w:rPr>
        <w:t>（二）毕业条件</w:t>
      </w:r>
    </w:p>
    <w:p>
      <w:pPr>
        <w:spacing w:line="23" w:lineRule="auto"/>
        <w:rPr>
          <w:rFonts w:ascii="Arial"/>
          <w:sz w:val="2"/>
        </w:rPr>
      </w:pPr>
    </w:p>
    <w:tbl>
      <w:tblPr>
        <w:tblStyle w:val="6"/>
        <w:tblW w:w="884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2"/>
        <w:gridCol w:w="76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1242" w:type="dxa"/>
            <w:vAlign w:val="top"/>
          </w:tcPr>
          <w:p>
            <w:pPr>
              <w:spacing w:before="219" w:line="222" w:lineRule="auto"/>
              <w:ind w:left="390"/>
              <w:outlineLvl w:val="0"/>
              <w:rPr>
                <w:rFonts w:ascii="宋体" w:hAnsi="宋体" w:eastAsia="宋体" w:cs="宋体"/>
                <w:sz w:val="24"/>
                <w:szCs w:val="24"/>
              </w:rPr>
            </w:pPr>
            <w:r>
              <w:rPr>
                <w:rFonts w:ascii="宋体" w:hAnsi="宋体" w:eastAsia="宋体" w:cs="宋体"/>
                <w:spacing w:val="-5"/>
                <w:sz w:val="24"/>
                <w:szCs w:val="24"/>
              </w:rPr>
              <w:t>序号</w:t>
            </w:r>
          </w:p>
        </w:tc>
        <w:tc>
          <w:tcPr>
            <w:tcW w:w="7601" w:type="dxa"/>
            <w:vAlign w:val="top"/>
          </w:tcPr>
          <w:p>
            <w:pPr>
              <w:spacing w:before="219" w:line="221" w:lineRule="auto"/>
              <w:ind w:left="3036"/>
              <w:outlineLvl w:val="0"/>
              <w:rPr>
                <w:rFonts w:ascii="宋体" w:hAnsi="宋体" w:eastAsia="宋体" w:cs="宋体"/>
                <w:sz w:val="24"/>
                <w:szCs w:val="24"/>
              </w:rPr>
            </w:pPr>
            <w:r>
              <w:rPr>
                <w:rFonts w:ascii="宋体" w:hAnsi="宋体" w:eastAsia="宋体" w:cs="宋体"/>
                <w:spacing w:val="-14"/>
                <w:sz w:val="24"/>
                <w:szCs w:val="24"/>
              </w:rPr>
              <w:t>项    目</w:t>
            </w:r>
            <w:r>
              <w:rPr>
                <w:rFonts w:ascii="宋体" w:hAnsi="宋体" w:eastAsia="宋体" w:cs="宋体"/>
                <w:spacing w:val="59"/>
                <w:sz w:val="24"/>
                <w:szCs w:val="24"/>
              </w:rPr>
              <w:t xml:space="preserve">  </w:t>
            </w:r>
            <w:r>
              <w:rPr>
                <w:rFonts w:ascii="宋体" w:hAnsi="宋体" w:eastAsia="宋体" w:cs="宋体"/>
                <w:spacing w:val="-14"/>
                <w:sz w:val="24"/>
                <w:szCs w:val="24"/>
              </w:rPr>
              <w:t>要</w:t>
            </w:r>
            <w:r>
              <w:rPr>
                <w:rFonts w:ascii="宋体" w:hAnsi="宋体" w:eastAsia="宋体" w:cs="宋体"/>
                <w:spacing w:val="1"/>
                <w:sz w:val="24"/>
                <w:szCs w:val="24"/>
              </w:rPr>
              <w:t xml:space="preserve">   </w:t>
            </w:r>
            <w:r>
              <w:rPr>
                <w:rFonts w:ascii="宋体" w:hAnsi="宋体" w:eastAsia="宋体" w:cs="宋体"/>
                <w:spacing w:val="-14"/>
                <w:sz w:val="24"/>
                <w:szCs w:val="24"/>
              </w:rPr>
              <w:t>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1242" w:type="dxa"/>
            <w:vAlign w:val="top"/>
          </w:tcPr>
          <w:p>
            <w:pPr>
              <w:spacing w:before="242" w:line="184" w:lineRule="auto"/>
              <w:ind w:left="608"/>
              <w:outlineLvl w:val="0"/>
              <w:rPr>
                <w:rFonts w:ascii="宋体" w:hAnsi="宋体" w:eastAsia="宋体" w:cs="宋体"/>
                <w:sz w:val="24"/>
                <w:szCs w:val="24"/>
              </w:rPr>
            </w:pPr>
            <w:r>
              <w:rPr>
                <w:rFonts w:ascii="宋体" w:hAnsi="宋体" w:eastAsia="宋体" w:cs="宋体"/>
                <w:sz w:val="24"/>
                <w:szCs w:val="24"/>
              </w:rPr>
              <w:t>1</w:t>
            </w:r>
          </w:p>
        </w:tc>
        <w:tc>
          <w:tcPr>
            <w:tcW w:w="7601" w:type="dxa"/>
            <w:vAlign w:val="top"/>
          </w:tcPr>
          <w:p>
            <w:pPr>
              <w:spacing w:before="208" w:line="219" w:lineRule="auto"/>
              <w:ind w:left="115"/>
              <w:outlineLvl w:val="0"/>
              <w:rPr>
                <w:rFonts w:ascii="宋体" w:hAnsi="宋体" w:eastAsia="宋体" w:cs="宋体"/>
                <w:sz w:val="24"/>
                <w:szCs w:val="24"/>
              </w:rPr>
            </w:pPr>
            <w:r>
              <w:rPr>
                <w:rFonts w:ascii="宋体" w:hAnsi="宋体" w:eastAsia="宋体" w:cs="宋体"/>
                <w:spacing w:val="-2"/>
                <w:sz w:val="24"/>
                <w:szCs w:val="24"/>
              </w:rPr>
              <w:t>完成专业人才培养方案规定的理论与实践环节。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3" w:hRule="atLeast"/>
        </w:trPr>
        <w:tc>
          <w:tcPr>
            <w:tcW w:w="1242" w:type="dxa"/>
            <w:vAlign w:val="top"/>
          </w:tcPr>
          <w:p>
            <w:pPr>
              <w:pStyle w:val="7"/>
              <w:spacing w:line="417" w:lineRule="auto"/>
            </w:pPr>
          </w:p>
          <w:p>
            <w:pPr>
              <w:spacing w:before="78" w:line="183" w:lineRule="auto"/>
              <w:ind w:left="576"/>
              <w:outlineLvl w:val="0"/>
              <w:rPr>
                <w:rFonts w:ascii="宋体" w:hAnsi="宋体" w:eastAsia="宋体" w:cs="宋体"/>
                <w:sz w:val="24"/>
                <w:szCs w:val="24"/>
              </w:rPr>
            </w:pPr>
            <w:r>
              <w:rPr>
                <w:rFonts w:ascii="宋体" w:hAnsi="宋体" w:eastAsia="宋体" w:cs="宋体"/>
                <w:sz w:val="24"/>
                <w:szCs w:val="24"/>
              </w:rPr>
              <w:t>2</w:t>
            </w:r>
          </w:p>
        </w:tc>
        <w:tc>
          <w:tcPr>
            <w:tcW w:w="7601" w:type="dxa"/>
            <w:vAlign w:val="top"/>
          </w:tcPr>
          <w:p>
            <w:pPr>
              <w:spacing w:before="213" w:line="219" w:lineRule="auto"/>
              <w:ind w:left="111"/>
              <w:outlineLvl w:val="0"/>
              <w:rPr>
                <w:rFonts w:ascii="宋体" w:hAnsi="宋体" w:eastAsia="宋体" w:cs="宋体"/>
                <w:sz w:val="24"/>
                <w:szCs w:val="24"/>
              </w:rPr>
            </w:pPr>
            <w:r>
              <w:rPr>
                <w:rFonts w:ascii="宋体" w:hAnsi="宋体" w:eastAsia="宋体" w:cs="宋体"/>
                <w:spacing w:val="-2"/>
                <w:sz w:val="24"/>
                <w:szCs w:val="24"/>
              </w:rPr>
              <w:t>计算机应用能力：获得全国计算机等级考试一级合格证</w:t>
            </w:r>
            <w:r>
              <w:rPr>
                <w:rFonts w:ascii="宋体" w:hAnsi="宋体" w:eastAsia="宋体" w:cs="宋体"/>
                <w:spacing w:val="-3"/>
                <w:sz w:val="24"/>
                <w:szCs w:val="24"/>
              </w:rPr>
              <w:t>书，或通过学校</w:t>
            </w:r>
          </w:p>
          <w:p>
            <w:pPr>
              <w:spacing w:before="211" w:line="218" w:lineRule="auto"/>
              <w:ind w:left="116"/>
              <w:rPr>
                <w:rFonts w:ascii="宋体" w:hAnsi="宋体" w:eastAsia="宋体" w:cs="宋体"/>
                <w:sz w:val="24"/>
                <w:szCs w:val="24"/>
              </w:rPr>
            </w:pPr>
            <w:r>
              <w:rPr>
                <w:rFonts w:ascii="宋体" w:hAnsi="宋体" w:eastAsia="宋体" w:cs="宋体"/>
                <w:spacing w:val="-2"/>
                <w:sz w:val="24"/>
                <w:szCs w:val="24"/>
              </w:rPr>
              <w:t>组织的计算机应用能力测试。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3" w:hRule="atLeast"/>
        </w:trPr>
        <w:tc>
          <w:tcPr>
            <w:tcW w:w="1242" w:type="dxa"/>
            <w:vAlign w:val="top"/>
          </w:tcPr>
          <w:p>
            <w:pPr>
              <w:pStyle w:val="7"/>
              <w:spacing w:line="438" w:lineRule="auto"/>
            </w:pPr>
          </w:p>
          <w:p>
            <w:pPr>
              <w:spacing w:before="78" w:line="183" w:lineRule="auto"/>
              <w:ind w:left="580"/>
              <w:outlineLvl w:val="0"/>
              <w:rPr>
                <w:rFonts w:ascii="宋体" w:hAnsi="宋体" w:eastAsia="宋体" w:cs="宋体"/>
                <w:sz w:val="24"/>
                <w:szCs w:val="24"/>
              </w:rPr>
            </w:pPr>
            <w:r>
              <w:rPr>
                <w:rFonts w:ascii="宋体" w:hAnsi="宋体" w:eastAsia="宋体" w:cs="宋体"/>
                <w:sz w:val="24"/>
                <w:szCs w:val="24"/>
              </w:rPr>
              <w:t>3</w:t>
            </w:r>
          </w:p>
        </w:tc>
        <w:tc>
          <w:tcPr>
            <w:tcW w:w="7601" w:type="dxa"/>
            <w:vAlign w:val="top"/>
          </w:tcPr>
          <w:p>
            <w:pPr>
              <w:spacing w:before="232" w:line="219" w:lineRule="auto"/>
              <w:ind w:left="115"/>
              <w:outlineLvl w:val="0"/>
              <w:rPr>
                <w:rFonts w:ascii="宋体" w:hAnsi="宋体" w:eastAsia="宋体" w:cs="宋体"/>
                <w:sz w:val="24"/>
                <w:szCs w:val="24"/>
              </w:rPr>
            </w:pPr>
            <w:r>
              <w:rPr>
                <w:rFonts w:ascii="宋体" w:hAnsi="宋体" w:eastAsia="宋体" w:cs="宋体"/>
                <w:spacing w:val="-3"/>
                <w:sz w:val="24"/>
                <w:szCs w:val="24"/>
              </w:rPr>
              <w:t>至少取得专业人才培养方案要求的 1</w:t>
            </w:r>
            <w:r>
              <w:rPr>
                <w:rFonts w:ascii="宋体" w:hAnsi="宋体" w:eastAsia="宋体" w:cs="宋体"/>
                <w:spacing w:val="-34"/>
                <w:sz w:val="24"/>
                <w:szCs w:val="24"/>
              </w:rPr>
              <w:t xml:space="preserve"> </w:t>
            </w:r>
            <w:r>
              <w:rPr>
                <w:rFonts w:ascii="宋体" w:hAnsi="宋体" w:eastAsia="宋体" w:cs="宋体"/>
                <w:spacing w:val="-3"/>
                <w:sz w:val="24"/>
                <w:szCs w:val="24"/>
              </w:rPr>
              <w:t>项职业</w:t>
            </w:r>
            <w:r>
              <w:rPr>
                <w:rFonts w:ascii="宋体" w:hAnsi="宋体" w:eastAsia="宋体" w:cs="宋体"/>
                <w:spacing w:val="-4"/>
                <w:sz w:val="24"/>
                <w:szCs w:val="24"/>
              </w:rPr>
              <w:t>资格证书或职业技能证书，</w:t>
            </w:r>
          </w:p>
          <w:p>
            <w:pPr>
              <w:spacing w:before="214" w:line="220" w:lineRule="auto"/>
              <w:ind w:left="116"/>
              <w:rPr>
                <w:rFonts w:ascii="宋体" w:hAnsi="宋体" w:eastAsia="宋体" w:cs="宋体"/>
                <w:sz w:val="24"/>
                <w:szCs w:val="24"/>
              </w:rPr>
            </w:pPr>
            <w:r>
              <w:rPr>
                <w:rFonts w:ascii="宋体" w:hAnsi="宋体" w:eastAsia="宋体" w:cs="宋体"/>
                <w:spacing w:val="-2"/>
                <w:sz w:val="24"/>
                <w:szCs w:val="24"/>
              </w:rPr>
              <w:t>或参加省级以上技能竞赛获得三等奖以上的成绩。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1242" w:type="dxa"/>
            <w:vAlign w:val="top"/>
          </w:tcPr>
          <w:p>
            <w:pPr>
              <w:spacing w:before="260" w:line="183" w:lineRule="auto"/>
              <w:ind w:left="570"/>
              <w:outlineLvl w:val="0"/>
              <w:rPr>
                <w:rFonts w:ascii="宋体" w:hAnsi="宋体" w:eastAsia="宋体" w:cs="宋体"/>
                <w:sz w:val="24"/>
                <w:szCs w:val="24"/>
              </w:rPr>
            </w:pPr>
            <w:r>
              <w:rPr>
                <w:rFonts w:ascii="宋体" w:hAnsi="宋体" w:eastAsia="宋体" w:cs="宋体"/>
                <w:sz w:val="24"/>
                <w:szCs w:val="24"/>
              </w:rPr>
              <w:t>4</w:t>
            </w:r>
          </w:p>
        </w:tc>
        <w:tc>
          <w:tcPr>
            <w:tcW w:w="7601" w:type="dxa"/>
            <w:vAlign w:val="top"/>
          </w:tcPr>
          <w:p>
            <w:pPr>
              <w:spacing w:before="225" w:line="220" w:lineRule="auto"/>
              <w:ind w:left="115"/>
              <w:outlineLvl w:val="0"/>
              <w:rPr>
                <w:rFonts w:ascii="宋体" w:hAnsi="宋体" w:eastAsia="宋体" w:cs="宋体"/>
                <w:sz w:val="24"/>
                <w:szCs w:val="24"/>
              </w:rPr>
            </w:pPr>
            <w:r>
              <w:rPr>
                <w:rFonts w:ascii="宋体" w:hAnsi="宋体" w:eastAsia="宋体" w:cs="宋体"/>
                <w:spacing w:val="-2"/>
                <w:sz w:val="24"/>
                <w:szCs w:val="24"/>
              </w:rPr>
              <w:t>完成规定的岗位实习和毕业实习。</w:t>
            </w:r>
          </w:p>
        </w:tc>
      </w:tr>
    </w:tbl>
    <w:p>
      <w:pPr>
        <w:spacing w:line="423" w:lineRule="auto"/>
        <w:rPr>
          <w:rFonts w:ascii="Arial"/>
          <w:sz w:val="21"/>
        </w:rPr>
      </w:pPr>
    </w:p>
    <w:p>
      <w:pPr>
        <w:pStyle w:val="2"/>
        <w:spacing w:before="78" w:line="219" w:lineRule="auto"/>
        <w:ind w:left="485"/>
        <w:outlineLvl w:val="0"/>
        <w:rPr>
          <w:sz w:val="24"/>
          <w:szCs w:val="24"/>
        </w:rPr>
      </w:pPr>
      <w:r>
        <w:rPr>
          <w:spacing w:val="-2"/>
          <w:sz w:val="24"/>
          <w:szCs w:val="24"/>
        </w:rPr>
        <w:t>学生通过五年的高职学习，完成了规定的教学活动，修满</w:t>
      </w:r>
      <w:r>
        <w:rPr>
          <w:spacing w:val="-3"/>
          <w:sz w:val="24"/>
          <w:szCs w:val="24"/>
        </w:rPr>
        <w:t>专业人才培养方案规定的</w:t>
      </w:r>
    </w:p>
    <w:p>
      <w:pPr>
        <w:pStyle w:val="2"/>
        <w:spacing w:before="180" w:line="220" w:lineRule="auto"/>
        <w:jc w:val="right"/>
        <w:outlineLvl w:val="0"/>
        <w:rPr>
          <w:sz w:val="24"/>
          <w:szCs w:val="24"/>
        </w:rPr>
      </w:pPr>
      <w:r>
        <w:rPr>
          <w:spacing w:val="-2"/>
          <w:sz w:val="24"/>
          <w:szCs w:val="24"/>
        </w:rPr>
        <w:t>264学分，4706学时。毕业时具备热爱健康管理事业、为人类健</w:t>
      </w:r>
      <w:r>
        <w:rPr>
          <w:spacing w:val="-3"/>
          <w:sz w:val="24"/>
          <w:szCs w:val="24"/>
        </w:rPr>
        <w:t>康服务的素质、掌握健康</w:t>
      </w:r>
    </w:p>
    <w:p>
      <w:pPr>
        <w:pStyle w:val="2"/>
        <w:spacing w:before="182" w:line="219" w:lineRule="auto"/>
        <w:ind w:left="14"/>
        <w:rPr>
          <w:sz w:val="24"/>
          <w:szCs w:val="24"/>
        </w:rPr>
      </w:pPr>
      <w:r>
        <w:rPr>
          <w:spacing w:val="-2"/>
          <w:sz w:val="24"/>
          <w:szCs w:val="24"/>
        </w:rPr>
        <w:t>管理专业基础知识，具备健康管理能力，获得健康</w:t>
      </w:r>
      <w:r>
        <w:rPr>
          <w:spacing w:val="-3"/>
          <w:sz w:val="24"/>
          <w:szCs w:val="24"/>
        </w:rPr>
        <w:t>管理资格职业技能等级证书。</w:t>
      </w:r>
    </w:p>
    <w:p>
      <w:pPr>
        <w:spacing w:line="219" w:lineRule="auto"/>
        <w:rPr>
          <w:sz w:val="24"/>
          <w:szCs w:val="24"/>
        </w:rPr>
        <w:sectPr>
          <w:footerReference r:id="rId47" w:type="default"/>
          <w:pgSz w:w="11906" w:h="16840"/>
          <w:pgMar w:top="400" w:right="1221" w:bottom="317" w:left="1525" w:header="0" w:footer="81" w:gutter="0"/>
          <w:cols w:space="720" w:num="1"/>
        </w:sectPr>
      </w:pPr>
    </w:p>
    <w:p>
      <w:pPr>
        <w:spacing w:line="149" w:lineRule="exact"/>
      </w:pPr>
    </w:p>
    <w:tbl>
      <w:tblPr>
        <w:tblStyle w:val="6"/>
        <w:tblW w:w="10047"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0"/>
        <w:gridCol w:w="307"/>
        <w:gridCol w:w="240"/>
        <w:gridCol w:w="1716"/>
        <w:gridCol w:w="333"/>
        <w:gridCol w:w="904"/>
        <w:gridCol w:w="569"/>
        <w:gridCol w:w="579"/>
        <w:gridCol w:w="579"/>
        <w:gridCol w:w="387"/>
        <w:gridCol w:w="387"/>
        <w:gridCol w:w="387"/>
        <w:gridCol w:w="387"/>
        <w:gridCol w:w="388"/>
        <w:gridCol w:w="387"/>
        <w:gridCol w:w="387"/>
        <w:gridCol w:w="387"/>
        <w:gridCol w:w="388"/>
        <w:gridCol w:w="357"/>
        <w:gridCol w:w="376"/>
        <w:gridCol w:w="4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0047" w:type="dxa"/>
            <w:gridSpan w:val="21"/>
            <w:tcBorders>
              <w:top w:val="single" w:color="000000" w:sz="6" w:space="0"/>
              <w:left w:val="single" w:color="000000" w:sz="6" w:space="0"/>
              <w:right w:val="single" w:color="000000" w:sz="6" w:space="0"/>
            </w:tcBorders>
            <w:vAlign w:val="top"/>
          </w:tcPr>
          <w:p>
            <w:pPr>
              <w:spacing w:before="41" w:line="219" w:lineRule="auto"/>
              <w:ind w:left="1882"/>
              <w:rPr>
                <w:rFonts w:ascii="宋体" w:hAnsi="宋体" w:eastAsia="宋体" w:cs="宋体"/>
                <w:sz w:val="20"/>
                <w:szCs w:val="20"/>
              </w:rPr>
            </w:pPr>
            <w:r>
              <w:rPr>
                <w:rFonts w:ascii="宋体" w:hAnsi="宋体" w:eastAsia="宋体" w:cs="宋体"/>
                <w:spacing w:val="16"/>
                <w:sz w:val="20"/>
                <w:szCs w:val="20"/>
              </w:rPr>
              <w:t>厦门安防科技职业学院2023级五年制健康管理专业课程教学进程表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 w:hRule="atLeast"/>
        </w:trPr>
        <w:tc>
          <w:tcPr>
            <w:tcW w:w="487" w:type="dxa"/>
            <w:gridSpan w:val="2"/>
            <w:vMerge w:val="restart"/>
            <w:tcBorders>
              <w:left w:val="single" w:color="000000" w:sz="6" w:space="0"/>
              <w:bottom w:val="nil"/>
            </w:tcBorders>
            <w:vAlign w:val="top"/>
          </w:tcPr>
          <w:p>
            <w:pPr>
              <w:pStyle w:val="7"/>
              <w:spacing w:line="333" w:lineRule="auto"/>
            </w:pPr>
          </w:p>
          <w:p>
            <w:pPr>
              <w:spacing w:before="39" w:line="225" w:lineRule="auto"/>
              <w:ind w:left="121"/>
              <w:rPr>
                <w:rFonts w:ascii="宋体" w:hAnsi="宋体" w:eastAsia="宋体" w:cs="宋体"/>
                <w:sz w:val="12"/>
                <w:szCs w:val="12"/>
              </w:rPr>
            </w:pPr>
            <w:r>
              <w:rPr>
                <w:rFonts w:ascii="宋体" w:hAnsi="宋体" w:eastAsia="宋体" w:cs="宋体"/>
                <w:spacing w:val="-3"/>
                <w:sz w:val="12"/>
                <w:szCs w:val="12"/>
              </w:rPr>
              <w:t>课程</w:t>
            </w:r>
          </w:p>
          <w:p>
            <w:pPr>
              <w:spacing w:line="220" w:lineRule="auto"/>
              <w:ind w:left="125"/>
              <w:rPr>
                <w:rFonts w:ascii="宋体" w:hAnsi="宋体" w:eastAsia="宋体" w:cs="宋体"/>
                <w:sz w:val="12"/>
                <w:szCs w:val="12"/>
              </w:rPr>
            </w:pPr>
            <w:r>
              <w:rPr>
                <w:rFonts w:ascii="宋体" w:hAnsi="宋体" w:eastAsia="宋体" w:cs="宋体"/>
                <w:spacing w:val="-4"/>
                <w:sz w:val="12"/>
                <w:szCs w:val="12"/>
              </w:rPr>
              <w:t>分类</w:t>
            </w:r>
          </w:p>
        </w:tc>
        <w:tc>
          <w:tcPr>
            <w:tcW w:w="240" w:type="dxa"/>
            <w:vMerge w:val="restart"/>
            <w:tcBorders>
              <w:bottom w:val="nil"/>
            </w:tcBorders>
            <w:vAlign w:val="top"/>
          </w:tcPr>
          <w:p>
            <w:pPr>
              <w:pStyle w:val="7"/>
              <w:spacing w:line="404" w:lineRule="auto"/>
            </w:pPr>
          </w:p>
          <w:p>
            <w:pPr>
              <w:spacing w:before="39" w:line="222" w:lineRule="auto"/>
              <w:ind w:left="27"/>
              <w:rPr>
                <w:rFonts w:ascii="宋体" w:hAnsi="宋体" w:eastAsia="宋体" w:cs="宋体"/>
                <w:sz w:val="12"/>
                <w:szCs w:val="12"/>
              </w:rPr>
            </w:pPr>
            <w:r>
              <w:rPr>
                <w:rFonts w:ascii="宋体" w:hAnsi="宋体" w:eastAsia="宋体" w:cs="宋体"/>
                <w:spacing w:val="-3"/>
                <w:sz w:val="12"/>
                <w:szCs w:val="12"/>
              </w:rPr>
              <w:t>序号</w:t>
            </w:r>
          </w:p>
        </w:tc>
        <w:tc>
          <w:tcPr>
            <w:tcW w:w="1716" w:type="dxa"/>
            <w:vMerge w:val="restart"/>
            <w:tcBorders>
              <w:bottom w:val="nil"/>
            </w:tcBorders>
            <w:vAlign w:val="top"/>
          </w:tcPr>
          <w:p>
            <w:pPr>
              <w:pStyle w:val="7"/>
              <w:spacing w:line="404" w:lineRule="auto"/>
            </w:pPr>
          </w:p>
          <w:p>
            <w:pPr>
              <w:spacing w:before="39" w:line="221" w:lineRule="auto"/>
              <w:ind w:left="515"/>
              <w:rPr>
                <w:rFonts w:ascii="宋体" w:hAnsi="宋体" w:eastAsia="宋体" w:cs="宋体"/>
                <w:sz w:val="12"/>
                <w:szCs w:val="12"/>
              </w:rPr>
            </w:pPr>
            <w:r>
              <w:rPr>
                <w:rFonts w:ascii="宋体" w:hAnsi="宋体" w:eastAsia="宋体" w:cs="宋体"/>
                <w:sz w:val="12"/>
                <w:szCs w:val="12"/>
              </w:rPr>
              <w:t>课程名称</w:t>
            </w:r>
          </w:p>
        </w:tc>
        <w:tc>
          <w:tcPr>
            <w:tcW w:w="333" w:type="dxa"/>
            <w:vMerge w:val="restart"/>
            <w:tcBorders>
              <w:bottom w:val="nil"/>
            </w:tcBorders>
            <w:vAlign w:val="top"/>
          </w:tcPr>
          <w:p>
            <w:pPr>
              <w:pStyle w:val="7"/>
              <w:spacing w:line="404" w:lineRule="auto"/>
            </w:pPr>
          </w:p>
          <w:p>
            <w:pPr>
              <w:spacing w:before="39" w:line="221" w:lineRule="auto"/>
              <w:ind w:left="101"/>
              <w:rPr>
                <w:rFonts w:ascii="宋体" w:hAnsi="宋体" w:eastAsia="宋体" w:cs="宋体"/>
                <w:sz w:val="12"/>
                <w:szCs w:val="12"/>
              </w:rPr>
            </w:pPr>
            <w:r>
              <w:rPr>
                <w:rFonts w:ascii="宋体" w:hAnsi="宋体" w:eastAsia="宋体" w:cs="宋体"/>
                <w:spacing w:val="-4"/>
                <w:sz w:val="12"/>
                <w:szCs w:val="12"/>
              </w:rPr>
              <w:t>学分</w:t>
            </w:r>
          </w:p>
        </w:tc>
        <w:tc>
          <w:tcPr>
            <w:tcW w:w="904" w:type="dxa"/>
            <w:vMerge w:val="restart"/>
            <w:tcBorders>
              <w:bottom w:val="nil"/>
            </w:tcBorders>
            <w:vAlign w:val="top"/>
          </w:tcPr>
          <w:p>
            <w:pPr>
              <w:pStyle w:val="7"/>
              <w:spacing w:line="404" w:lineRule="auto"/>
            </w:pPr>
          </w:p>
          <w:p>
            <w:pPr>
              <w:spacing w:before="39" w:line="220" w:lineRule="auto"/>
              <w:ind w:left="206"/>
              <w:rPr>
                <w:rFonts w:ascii="宋体" w:hAnsi="宋体" w:eastAsia="宋体" w:cs="宋体"/>
                <w:sz w:val="12"/>
                <w:szCs w:val="12"/>
              </w:rPr>
            </w:pPr>
            <w:r>
              <w:rPr>
                <w:rFonts w:ascii="宋体" w:hAnsi="宋体" w:eastAsia="宋体" w:cs="宋体"/>
                <w:sz w:val="12"/>
                <w:szCs w:val="12"/>
              </w:rPr>
              <w:t>课程编码</w:t>
            </w:r>
          </w:p>
        </w:tc>
        <w:tc>
          <w:tcPr>
            <w:tcW w:w="1727" w:type="dxa"/>
            <w:gridSpan w:val="3"/>
            <w:vMerge w:val="restart"/>
            <w:tcBorders>
              <w:bottom w:val="nil"/>
            </w:tcBorders>
            <w:vAlign w:val="top"/>
          </w:tcPr>
          <w:p>
            <w:pPr>
              <w:spacing w:before="246" w:line="222" w:lineRule="auto"/>
              <w:ind w:left="754"/>
              <w:rPr>
                <w:rFonts w:ascii="宋体" w:hAnsi="宋体" w:eastAsia="宋体" w:cs="宋体"/>
                <w:sz w:val="12"/>
                <w:szCs w:val="12"/>
              </w:rPr>
            </w:pPr>
            <w:r>
              <w:rPr>
                <w:rFonts w:ascii="宋体" w:hAnsi="宋体" w:eastAsia="宋体" w:cs="宋体"/>
                <w:spacing w:val="-4"/>
                <w:sz w:val="12"/>
                <w:szCs w:val="12"/>
              </w:rPr>
              <w:t>学时</w:t>
            </w:r>
          </w:p>
        </w:tc>
        <w:tc>
          <w:tcPr>
            <w:tcW w:w="3842" w:type="dxa"/>
            <w:gridSpan w:val="10"/>
            <w:vAlign w:val="top"/>
          </w:tcPr>
          <w:p>
            <w:pPr>
              <w:spacing w:before="43" w:line="215" w:lineRule="auto"/>
              <w:ind w:left="1198"/>
              <w:rPr>
                <w:rFonts w:ascii="宋体" w:hAnsi="宋体" w:eastAsia="宋体" w:cs="宋体"/>
                <w:sz w:val="12"/>
                <w:szCs w:val="12"/>
              </w:rPr>
            </w:pPr>
            <w:r>
              <w:rPr>
                <w:rFonts w:ascii="宋体" w:hAnsi="宋体" w:eastAsia="宋体" w:cs="宋体"/>
                <w:spacing w:val="2"/>
                <w:sz w:val="12"/>
                <w:szCs w:val="12"/>
              </w:rPr>
              <w:t>按学年、学期教学进程安排</w:t>
            </w:r>
          </w:p>
        </w:tc>
        <w:tc>
          <w:tcPr>
            <w:tcW w:w="798" w:type="dxa"/>
            <w:gridSpan w:val="2"/>
            <w:vMerge w:val="restart"/>
            <w:tcBorders>
              <w:bottom w:val="nil"/>
              <w:right w:val="single" w:color="000000" w:sz="6" w:space="0"/>
            </w:tcBorders>
            <w:vAlign w:val="top"/>
          </w:tcPr>
          <w:p>
            <w:pPr>
              <w:pStyle w:val="7"/>
              <w:spacing w:line="302" w:lineRule="auto"/>
            </w:pPr>
          </w:p>
          <w:p>
            <w:pPr>
              <w:spacing w:before="39" w:line="219" w:lineRule="auto"/>
              <w:ind w:left="172"/>
              <w:rPr>
                <w:rFonts w:ascii="宋体" w:hAnsi="宋体" w:eastAsia="宋体" w:cs="宋体"/>
                <w:sz w:val="12"/>
                <w:szCs w:val="12"/>
              </w:rPr>
            </w:pPr>
            <w:r>
              <w:rPr>
                <w:rFonts w:ascii="宋体" w:hAnsi="宋体" w:eastAsia="宋体" w:cs="宋体"/>
                <w:color w:val="FF0000"/>
                <w:sz w:val="12"/>
                <w:szCs w:val="12"/>
              </w:rPr>
              <w:t>考核方式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 w:hRule="atLeast"/>
        </w:trPr>
        <w:tc>
          <w:tcPr>
            <w:tcW w:w="487" w:type="dxa"/>
            <w:gridSpan w:val="2"/>
            <w:vMerge w:val="continue"/>
            <w:tcBorders>
              <w:top w:val="nil"/>
              <w:left w:val="single" w:color="000000" w:sz="6" w:space="0"/>
              <w:bottom w:val="nil"/>
            </w:tcBorders>
            <w:vAlign w:val="top"/>
          </w:tcPr>
          <w:p>
            <w:pPr>
              <w:pStyle w:val="7"/>
            </w:pPr>
          </w:p>
        </w:tc>
        <w:tc>
          <w:tcPr>
            <w:tcW w:w="240" w:type="dxa"/>
            <w:vMerge w:val="continue"/>
            <w:tcBorders>
              <w:top w:val="nil"/>
              <w:bottom w:val="nil"/>
            </w:tcBorders>
            <w:vAlign w:val="top"/>
          </w:tcPr>
          <w:p>
            <w:pPr>
              <w:pStyle w:val="7"/>
            </w:pPr>
          </w:p>
        </w:tc>
        <w:tc>
          <w:tcPr>
            <w:tcW w:w="1716" w:type="dxa"/>
            <w:vMerge w:val="continue"/>
            <w:tcBorders>
              <w:top w:val="nil"/>
              <w:bottom w:val="nil"/>
            </w:tcBorders>
            <w:vAlign w:val="top"/>
          </w:tcPr>
          <w:p>
            <w:pPr>
              <w:pStyle w:val="7"/>
            </w:pPr>
          </w:p>
        </w:tc>
        <w:tc>
          <w:tcPr>
            <w:tcW w:w="333" w:type="dxa"/>
            <w:vMerge w:val="continue"/>
            <w:tcBorders>
              <w:top w:val="nil"/>
              <w:bottom w:val="nil"/>
            </w:tcBorders>
            <w:vAlign w:val="top"/>
          </w:tcPr>
          <w:p>
            <w:pPr>
              <w:pStyle w:val="7"/>
            </w:pPr>
          </w:p>
        </w:tc>
        <w:tc>
          <w:tcPr>
            <w:tcW w:w="904" w:type="dxa"/>
            <w:vMerge w:val="continue"/>
            <w:tcBorders>
              <w:top w:val="nil"/>
              <w:bottom w:val="nil"/>
            </w:tcBorders>
            <w:vAlign w:val="top"/>
          </w:tcPr>
          <w:p>
            <w:pPr>
              <w:pStyle w:val="7"/>
            </w:pPr>
          </w:p>
        </w:tc>
        <w:tc>
          <w:tcPr>
            <w:tcW w:w="1727" w:type="dxa"/>
            <w:gridSpan w:val="3"/>
            <w:vMerge w:val="continue"/>
            <w:tcBorders>
              <w:top w:val="nil"/>
              <w:bottom w:val="nil"/>
            </w:tcBorders>
            <w:vAlign w:val="top"/>
          </w:tcPr>
          <w:p>
            <w:pPr>
              <w:pStyle w:val="7"/>
            </w:pPr>
          </w:p>
        </w:tc>
        <w:tc>
          <w:tcPr>
            <w:tcW w:w="3842" w:type="dxa"/>
            <w:gridSpan w:val="10"/>
            <w:vAlign w:val="top"/>
          </w:tcPr>
          <w:p>
            <w:pPr>
              <w:spacing w:before="44" w:line="213" w:lineRule="auto"/>
              <w:ind w:left="1363"/>
              <w:rPr>
                <w:rFonts w:ascii="宋体" w:hAnsi="宋体" w:eastAsia="宋体" w:cs="宋体"/>
                <w:sz w:val="12"/>
                <w:szCs w:val="12"/>
              </w:rPr>
            </w:pPr>
            <w:r>
              <w:rPr>
                <w:rFonts w:ascii="宋体" w:hAnsi="宋体" w:eastAsia="宋体" w:cs="宋体"/>
                <w:sz w:val="12"/>
                <w:szCs w:val="12"/>
              </w:rPr>
              <w:t>（周学时/教学周数）</w:t>
            </w:r>
          </w:p>
        </w:tc>
        <w:tc>
          <w:tcPr>
            <w:tcW w:w="798" w:type="dxa"/>
            <w:gridSpan w:val="2"/>
            <w:vMerge w:val="continue"/>
            <w:tcBorders>
              <w:top w:val="nil"/>
              <w:bottom w:val="nil"/>
              <w:right w:val="single" w:color="000000" w:sz="6" w:space="0"/>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487" w:type="dxa"/>
            <w:gridSpan w:val="2"/>
            <w:vMerge w:val="continue"/>
            <w:tcBorders>
              <w:top w:val="nil"/>
              <w:left w:val="single" w:color="000000" w:sz="6" w:space="0"/>
              <w:bottom w:val="nil"/>
            </w:tcBorders>
            <w:vAlign w:val="top"/>
          </w:tcPr>
          <w:p>
            <w:pPr>
              <w:pStyle w:val="7"/>
            </w:pPr>
          </w:p>
        </w:tc>
        <w:tc>
          <w:tcPr>
            <w:tcW w:w="240" w:type="dxa"/>
            <w:vMerge w:val="continue"/>
            <w:tcBorders>
              <w:top w:val="nil"/>
              <w:bottom w:val="nil"/>
            </w:tcBorders>
            <w:vAlign w:val="top"/>
          </w:tcPr>
          <w:p>
            <w:pPr>
              <w:pStyle w:val="7"/>
            </w:pPr>
          </w:p>
        </w:tc>
        <w:tc>
          <w:tcPr>
            <w:tcW w:w="1716" w:type="dxa"/>
            <w:vMerge w:val="continue"/>
            <w:tcBorders>
              <w:top w:val="nil"/>
              <w:bottom w:val="nil"/>
            </w:tcBorders>
            <w:vAlign w:val="top"/>
          </w:tcPr>
          <w:p>
            <w:pPr>
              <w:pStyle w:val="7"/>
            </w:pPr>
          </w:p>
        </w:tc>
        <w:tc>
          <w:tcPr>
            <w:tcW w:w="333" w:type="dxa"/>
            <w:vMerge w:val="continue"/>
            <w:tcBorders>
              <w:top w:val="nil"/>
              <w:bottom w:val="nil"/>
            </w:tcBorders>
            <w:vAlign w:val="top"/>
          </w:tcPr>
          <w:p>
            <w:pPr>
              <w:pStyle w:val="7"/>
            </w:pPr>
          </w:p>
        </w:tc>
        <w:tc>
          <w:tcPr>
            <w:tcW w:w="904" w:type="dxa"/>
            <w:vMerge w:val="continue"/>
            <w:tcBorders>
              <w:top w:val="nil"/>
              <w:bottom w:val="nil"/>
            </w:tcBorders>
            <w:vAlign w:val="top"/>
          </w:tcPr>
          <w:p>
            <w:pPr>
              <w:pStyle w:val="7"/>
            </w:pPr>
          </w:p>
        </w:tc>
        <w:tc>
          <w:tcPr>
            <w:tcW w:w="1727" w:type="dxa"/>
            <w:gridSpan w:val="3"/>
            <w:vMerge w:val="continue"/>
            <w:tcBorders>
              <w:top w:val="nil"/>
            </w:tcBorders>
            <w:vAlign w:val="top"/>
          </w:tcPr>
          <w:p>
            <w:pPr>
              <w:pStyle w:val="7"/>
            </w:pPr>
          </w:p>
        </w:tc>
        <w:tc>
          <w:tcPr>
            <w:tcW w:w="774" w:type="dxa"/>
            <w:gridSpan w:val="2"/>
            <w:vAlign w:val="top"/>
          </w:tcPr>
          <w:p>
            <w:pPr>
              <w:spacing w:before="45" w:line="213" w:lineRule="auto"/>
              <w:ind w:left="153"/>
              <w:rPr>
                <w:rFonts w:ascii="宋体" w:hAnsi="宋体" w:eastAsia="宋体" w:cs="宋体"/>
                <w:sz w:val="12"/>
                <w:szCs w:val="12"/>
              </w:rPr>
            </w:pPr>
            <w:r>
              <w:rPr>
                <w:rFonts w:ascii="宋体" w:hAnsi="宋体" w:eastAsia="宋体" w:cs="宋体"/>
                <w:sz w:val="12"/>
                <w:szCs w:val="12"/>
              </w:rPr>
              <w:t>第一学年</w:t>
            </w:r>
          </w:p>
        </w:tc>
        <w:tc>
          <w:tcPr>
            <w:tcW w:w="774" w:type="dxa"/>
            <w:gridSpan w:val="2"/>
            <w:vAlign w:val="top"/>
          </w:tcPr>
          <w:p>
            <w:pPr>
              <w:spacing w:before="45" w:line="213" w:lineRule="auto"/>
              <w:ind w:left="156"/>
              <w:rPr>
                <w:rFonts w:ascii="宋体" w:hAnsi="宋体" w:eastAsia="宋体" w:cs="宋体"/>
                <w:sz w:val="12"/>
                <w:szCs w:val="12"/>
              </w:rPr>
            </w:pPr>
            <w:r>
              <w:rPr>
                <w:rFonts w:ascii="宋体" w:hAnsi="宋体" w:eastAsia="宋体" w:cs="宋体"/>
                <w:sz w:val="12"/>
                <w:szCs w:val="12"/>
              </w:rPr>
              <w:t>第二学年</w:t>
            </w:r>
          </w:p>
        </w:tc>
        <w:tc>
          <w:tcPr>
            <w:tcW w:w="775" w:type="dxa"/>
            <w:gridSpan w:val="2"/>
            <w:vAlign w:val="top"/>
          </w:tcPr>
          <w:p>
            <w:pPr>
              <w:spacing w:before="45" w:line="213" w:lineRule="auto"/>
              <w:ind w:left="158"/>
              <w:rPr>
                <w:rFonts w:ascii="宋体" w:hAnsi="宋体" w:eastAsia="宋体" w:cs="宋体"/>
                <w:sz w:val="12"/>
                <w:szCs w:val="12"/>
              </w:rPr>
            </w:pPr>
            <w:r>
              <w:rPr>
                <w:rFonts w:ascii="宋体" w:hAnsi="宋体" w:eastAsia="宋体" w:cs="宋体"/>
                <w:sz w:val="12"/>
                <w:szCs w:val="12"/>
              </w:rPr>
              <w:t>第三学年</w:t>
            </w:r>
          </w:p>
        </w:tc>
        <w:tc>
          <w:tcPr>
            <w:tcW w:w="774" w:type="dxa"/>
            <w:gridSpan w:val="2"/>
            <w:vAlign w:val="top"/>
          </w:tcPr>
          <w:p>
            <w:pPr>
              <w:spacing w:before="45" w:line="213" w:lineRule="auto"/>
              <w:ind w:left="163"/>
              <w:rPr>
                <w:rFonts w:ascii="宋体" w:hAnsi="宋体" w:eastAsia="宋体" w:cs="宋体"/>
                <w:sz w:val="12"/>
                <w:szCs w:val="12"/>
              </w:rPr>
            </w:pPr>
            <w:r>
              <w:rPr>
                <w:rFonts w:ascii="宋体" w:hAnsi="宋体" w:eastAsia="宋体" w:cs="宋体"/>
                <w:sz w:val="12"/>
                <w:szCs w:val="12"/>
              </w:rPr>
              <w:t>第四学年</w:t>
            </w:r>
          </w:p>
        </w:tc>
        <w:tc>
          <w:tcPr>
            <w:tcW w:w="745" w:type="dxa"/>
            <w:gridSpan w:val="2"/>
            <w:vAlign w:val="top"/>
          </w:tcPr>
          <w:p>
            <w:pPr>
              <w:spacing w:before="45" w:line="213" w:lineRule="auto"/>
              <w:ind w:left="152"/>
              <w:rPr>
                <w:rFonts w:ascii="宋体" w:hAnsi="宋体" w:eastAsia="宋体" w:cs="宋体"/>
                <w:sz w:val="12"/>
                <w:szCs w:val="12"/>
              </w:rPr>
            </w:pPr>
            <w:r>
              <w:rPr>
                <w:rFonts w:ascii="宋体" w:hAnsi="宋体" w:eastAsia="宋体" w:cs="宋体"/>
                <w:sz w:val="12"/>
                <w:szCs w:val="12"/>
              </w:rPr>
              <w:t>第五学年</w:t>
            </w:r>
          </w:p>
        </w:tc>
        <w:tc>
          <w:tcPr>
            <w:tcW w:w="798" w:type="dxa"/>
            <w:gridSpan w:val="2"/>
            <w:vMerge w:val="continue"/>
            <w:tcBorders>
              <w:top w:val="nil"/>
              <w:bottom w:val="nil"/>
              <w:right w:val="single" w:color="000000" w:sz="6" w:space="0"/>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487" w:type="dxa"/>
            <w:gridSpan w:val="2"/>
            <w:vMerge w:val="continue"/>
            <w:tcBorders>
              <w:top w:val="nil"/>
              <w:left w:val="single" w:color="000000" w:sz="6" w:space="0"/>
              <w:bottom w:val="nil"/>
            </w:tcBorders>
            <w:vAlign w:val="top"/>
          </w:tcPr>
          <w:p>
            <w:pPr>
              <w:pStyle w:val="7"/>
            </w:pPr>
          </w:p>
        </w:tc>
        <w:tc>
          <w:tcPr>
            <w:tcW w:w="240" w:type="dxa"/>
            <w:vMerge w:val="continue"/>
            <w:tcBorders>
              <w:top w:val="nil"/>
              <w:bottom w:val="nil"/>
            </w:tcBorders>
            <w:vAlign w:val="top"/>
          </w:tcPr>
          <w:p>
            <w:pPr>
              <w:pStyle w:val="7"/>
            </w:pPr>
          </w:p>
        </w:tc>
        <w:tc>
          <w:tcPr>
            <w:tcW w:w="1716" w:type="dxa"/>
            <w:vMerge w:val="continue"/>
            <w:tcBorders>
              <w:top w:val="nil"/>
              <w:bottom w:val="nil"/>
            </w:tcBorders>
            <w:vAlign w:val="top"/>
          </w:tcPr>
          <w:p>
            <w:pPr>
              <w:pStyle w:val="7"/>
            </w:pPr>
          </w:p>
        </w:tc>
        <w:tc>
          <w:tcPr>
            <w:tcW w:w="333" w:type="dxa"/>
            <w:vMerge w:val="continue"/>
            <w:tcBorders>
              <w:top w:val="nil"/>
              <w:bottom w:val="nil"/>
            </w:tcBorders>
            <w:vAlign w:val="top"/>
          </w:tcPr>
          <w:p>
            <w:pPr>
              <w:pStyle w:val="7"/>
            </w:pPr>
          </w:p>
        </w:tc>
        <w:tc>
          <w:tcPr>
            <w:tcW w:w="904" w:type="dxa"/>
            <w:vMerge w:val="continue"/>
            <w:tcBorders>
              <w:top w:val="nil"/>
              <w:bottom w:val="nil"/>
            </w:tcBorders>
            <w:vAlign w:val="top"/>
          </w:tcPr>
          <w:p>
            <w:pPr>
              <w:pStyle w:val="7"/>
            </w:pPr>
          </w:p>
        </w:tc>
        <w:tc>
          <w:tcPr>
            <w:tcW w:w="569" w:type="dxa"/>
            <w:vMerge w:val="restart"/>
            <w:tcBorders>
              <w:bottom w:val="nil"/>
            </w:tcBorders>
            <w:vAlign w:val="top"/>
          </w:tcPr>
          <w:p>
            <w:pPr>
              <w:spacing w:before="148" w:line="222" w:lineRule="auto"/>
              <w:ind w:left="108"/>
              <w:rPr>
                <w:rFonts w:ascii="宋体" w:hAnsi="宋体" w:eastAsia="宋体" w:cs="宋体"/>
                <w:sz w:val="12"/>
                <w:szCs w:val="12"/>
              </w:rPr>
            </w:pPr>
            <w:r>
              <w:rPr>
                <w:rFonts w:ascii="宋体" w:hAnsi="宋体" w:eastAsia="宋体" w:cs="宋体"/>
                <w:spacing w:val="-2"/>
                <w:sz w:val="12"/>
                <w:szCs w:val="12"/>
              </w:rPr>
              <w:t>总学时</w:t>
            </w:r>
          </w:p>
        </w:tc>
        <w:tc>
          <w:tcPr>
            <w:tcW w:w="579" w:type="dxa"/>
            <w:vMerge w:val="restart"/>
            <w:tcBorders>
              <w:bottom w:val="nil"/>
            </w:tcBorders>
            <w:vAlign w:val="top"/>
          </w:tcPr>
          <w:p>
            <w:pPr>
              <w:spacing w:before="148" w:line="222" w:lineRule="auto"/>
              <w:ind w:left="52"/>
              <w:rPr>
                <w:rFonts w:ascii="宋体" w:hAnsi="宋体" w:eastAsia="宋体" w:cs="宋体"/>
                <w:sz w:val="12"/>
                <w:szCs w:val="12"/>
              </w:rPr>
            </w:pPr>
            <w:r>
              <w:rPr>
                <w:rFonts w:ascii="宋体" w:hAnsi="宋体" w:eastAsia="宋体" w:cs="宋体"/>
                <w:spacing w:val="-1"/>
                <w:sz w:val="12"/>
                <w:szCs w:val="12"/>
              </w:rPr>
              <w:t>理论学时</w:t>
            </w:r>
          </w:p>
        </w:tc>
        <w:tc>
          <w:tcPr>
            <w:tcW w:w="579" w:type="dxa"/>
            <w:vMerge w:val="restart"/>
            <w:tcBorders>
              <w:bottom w:val="nil"/>
            </w:tcBorders>
            <w:vAlign w:val="top"/>
          </w:tcPr>
          <w:p>
            <w:pPr>
              <w:spacing w:before="146" w:line="216" w:lineRule="auto"/>
              <w:ind w:left="58"/>
              <w:rPr>
                <w:rFonts w:ascii="宋体" w:hAnsi="宋体" w:eastAsia="宋体" w:cs="宋体"/>
                <w:sz w:val="12"/>
                <w:szCs w:val="12"/>
              </w:rPr>
            </w:pPr>
            <w:r>
              <w:rPr>
                <w:rFonts w:ascii="宋体" w:hAnsi="宋体" w:eastAsia="宋体" w:cs="宋体"/>
                <w:spacing w:val="-2"/>
                <w:sz w:val="12"/>
                <w:szCs w:val="12"/>
              </w:rPr>
              <w:t>实践学时</w:t>
            </w:r>
          </w:p>
        </w:tc>
        <w:tc>
          <w:tcPr>
            <w:tcW w:w="387" w:type="dxa"/>
            <w:vAlign w:val="top"/>
          </w:tcPr>
          <w:p>
            <w:pPr>
              <w:spacing w:before="66" w:line="181" w:lineRule="auto"/>
              <w:ind w:left="193"/>
              <w:rPr>
                <w:rFonts w:ascii="宋体" w:hAnsi="宋体" w:eastAsia="宋体" w:cs="宋体"/>
                <w:sz w:val="12"/>
                <w:szCs w:val="12"/>
              </w:rPr>
            </w:pPr>
            <w:r>
              <w:rPr>
                <w:rFonts w:ascii="宋体" w:hAnsi="宋体" w:eastAsia="宋体" w:cs="宋体"/>
                <w:sz w:val="12"/>
                <w:szCs w:val="12"/>
              </w:rPr>
              <w:t>1</w:t>
            </w:r>
          </w:p>
        </w:tc>
        <w:tc>
          <w:tcPr>
            <w:tcW w:w="387" w:type="dxa"/>
            <w:vAlign w:val="top"/>
          </w:tcPr>
          <w:p>
            <w:pPr>
              <w:spacing w:before="67" w:line="180" w:lineRule="auto"/>
              <w:ind w:left="180"/>
              <w:rPr>
                <w:rFonts w:ascii="宋体" w:hAnsi="宋体" w:eastAsia="宋体" w:cs="宋体"/>
                <w:sz w:val="12"/>
                <w:szCs w:val="12"/>
              </w:rPr>
            </w:pPr>
            <w:r>
              <w:rPr>
                <w:rFonts w:ascii="宋体" w:hAnsi="宋体" w:eastAsia="宋体" w:cs="宋体"/>
                <w:sz w:val="12"/>
                <w:szCs w:val="12"/>
              </w:rPr>
              <w:t>2</w:t>
            </w:r>
          </w:p>
        </w:tc>
        <w:tc>
          <w:tcPr>
            <w:tcW w:w="387" w:type="dxa"/>
            <w:vAlign w:val="top"/>
          </w:tcPr>
          <w:p>
            <w:pPr>
              <w:spacing w:before="67" w:line="180" w:lineRule="auto"/>
              <w:ind w:left="185"/>
              <w:rPr>
                <w:rFonts w:ascii="宋体" w:hAnsi="宋体" w:eastAsia="宋体" w:cs="宋体"/>
                <w:sz w:val="12"/>
                <w:szCs w:val="12"/>
              </w:rPr>
            </w:pPr>
            <w:r>
              <w:rPr>
                <w:rFonts w:ascii="宋体" w:hAnsi="宋体" w:eastAsia="宋体" w:cs="宋体"/>
                <w:sz w:val="12"/>
                <w:szCs w:val="12"/>
              </w:rPr>
              <w:t>3</w:t>
            </w:r>
          </w:p>
        </w:tc>
        <w:tc>
          <w:tcPr>
            <w:tcW w:w="387" w:type="dxa"/>
            <w:vAlign w:val="top"/>
          </w:tcPr>
          <w:p>
            <w:pPr>
              <w:spacing w:before="67" w:line="180" w:lineRule="auto"/>
              <w:ind w:left="179"/>
              <w:rPr>
                <w:rFonts w:ascii="宋体" w:hAnsi="宋体" w:eastAsia="宋体" w:cs="宋体"/>
                <w:sz w:val="12"/>
                <w:szCs w:val="12"/>
              </w:rPr>
            </w:pPr>
            <w:r>
              <w:rPr>
                <w:rFonts w:ascii="宋体" w:hAnsi="宋体" w:eastAsia="宋体" w:cs="宋体"/>
                <w:sz w:val="12"/>
                <w:szCs w:val="12"/>
              </w:rPr>
              <w:t>4</w:t>
            </w:r>
          </w:p>
        </w:tc>
        <w:tc>
          <w:tcPr>
            <w:tcW w:w="388" w:type="dxa"/>
            <w:vAlign w:val="top"/>
          </w:tcPr>
          <w:p>
            <w:pPr>
              <w:spacing w:before="70" w:line="175" w:lineRule="auto"/>
              <w:ind w:left="186"/>
              <w:rPr>
                <w:rFonts w:ascii="宋体" w:hAnsi="宋体" w:eastAsia="宋体" w:cs="宋体"/>
                <w:sz w:val="12"/>
                <w:szCs w:val="12"/>
              </w:rPr>
            </w:pPr>
            <w:r>
              <w:rPr>
                <w:rFonts w:ascii="宋体" w:hAnsi="宋体" w:eastAsia="宋体" w:cs="宋体"/>
                <w:sz w:val="12"/>
                <w:szCs w:val="12"/>
              </w:rPr>
              <w:t>5</w:t>
            </w:r>
          </w:p>
        </w:tc>
        <w:tc>
          <w:tcPr>
            <w:tcW w:w="387" w:type="dxa"/>
            <w:vAlign w:val="top"/>
          </w:tcPr>
          <w:p>
            <w:pPr>
              <w:spacing w:before="67" w:line="180" w:lineRule="auto"/>
              <w:ind w:left="186"/>
              <w:rPr>
                <w:rFonts w:ascii="宋体" w:hAnsi="宋体" w:eastAsia="宋体" w:cs="宋体"/>
                <w:sz w:val="12"/>
                <w:szCs w:val="12"/>
              </w:rPr>
            </w:pPr>
            <w:r>
              <w:rPr>
                <w:rFonts w:ascii="宋体" w:hAnsi="宋体" w:eastAsia="宋体" w:cs="宋体"/>
                <w:sz w:val="12"/>
                <w:szCs w:val="12"/>
              </w:rPr>
              <w:t>6</w:t>
            </w:r>
          </w:p>
        </w:tc>
        <w:tc>
          <w:tcPr>
            <w:tcW w:w="387" w:type="dxa"/>
            <w:vAlign w:val="top"/>
          </w:tcPr>
          <w:p>
            <w:pPr>
              <w:spacing w:before="70" w:line="175" w:lineRule="auto"/>
              <w:ind w:left="192"/>
              <w:rPr>
                <w:rFonts w:ascii="宋体" w:hAnsi="宋体" w:eastAsia="宋体" w:cs="宋体"/>
                <w:sz w:val="12"/>
                <w:szCs w:val="12"/>
              </w:rPr>
            </w:pPr>
            <w:r>
              <w:rPr>
                <w:rFonts w:ascii="宋体" w:hAnsi="宋体" w:eastAsia="宋体" w:cs="宋体"/>
                <w:sz w:val="12"/>
                <w:szCs w:val="12"/>
              </w:rPr>
              <w:t>7</w:t>
            </w:r>
          </w:p>
        </w:tc>
        <w:tc>
          <w:tcPr>
            <w:tcW w:w="387" w:type="dxa"/>
            <w:vAlign w:val="top"/>
          </w:tcPr>
          <w:p>
            <w:pPr>
              <w:spacing w:before="67" w:line="180" w:lineRule="auto"/>
              <w:ind w:left="189"/>
              <w:rPr>
                <w:rFonts w:ascii="宋体" w:hAnsi="宋体" w:eastAsia="宋体" w:cs="宋体"/>
                <w:sz w:val="12"/>
                <w:szCs w:val="12"/>
              </w:rPr>
            </w:pPr>
            <w:r>
              <w:rPr>
                <w:rFonts w:ascii="宋体" w:hAnsi="宋体" w:eastAsia="宋体" w:cs="宋体"/>
                <w:sz w:val="12"/>
                <w:szCs w:val="12"/>
              </w:rPr>
              <w:t>8</w:t>
            </w:r>
          </w:p>
        </w:tc>
        <w:tc>
          <w:tcPr>
            <w:tcW w:w="388" w:type="dxa"/>
            <w:vAlign w:val="top"/>
          </w:tcPr>
          <w:p>
            <w:pPr>
              <w:spacing w:before="67" w:line="180" w:lineRule="auto"/>
              <w:ind w:left="191"/>
              <w:rPr>
                <w:rFonts w:ascii="宋体" w:hAnsi="宋体" w:eastAsia="宋体" w:cs="宋体"/>
                <w:sz w:val="12"/>
                <w:szCs w:val="12"/>
              </w:rPr>
            </w:pPr>
            <w:r>
              <w:rPr>
                <w:rFonts w:ascii="宋体" w:hAnsi="宋体" w:eastAsia="宋体" w:cs="宋体"/>
                <w:sz w:val="12"/>
                <w:szCs w:val="12"/>
              </w:rPr>
              <w:t>9</w:t>
            </w:r>
          </w:p>
        </w:tc>
        <w:tc>
          <w:tcPr>
            <w:tcW w:w="357" w:type="dxa"/>
            <w:vAlign w:val="top"/>
          </w:tcPr>
          <w:p>
            <w:pPr>
              <w:spacing w:before="66" w:line="181" w:lineRule="auto"/>
              <w:ind w:left="159"/>
              <w:rPr>
                <w:rFonts w:ascii="宋体" w:hAnsi="宋体" w:eastAsia="宋体" w:cs="宋体"/>
                <w:sz w:val="12"/>
                <w:szCs w:val="12"/>
              </w:rPr>
            </w:pPr>
            <w:r>
              <w:rPr>
                <w:rFonts w:ascii="宋体" w:hAnsi="宋体" w:eastAsia="宋体" w:cs="宋体"/>
                <w:spacing w:val="-7"/>
                <w:sz w:val="12"/>
                <w:szCs w:val="12"/>
              </w:rPr>
              <w:t>10</w:t>
            </w:r>
          </w:p>
        </w:tc>
        <w:tc>
          <w:tcPr>
            <w:tcW w:w="798" w:type="dxa"/>
            <w:gridSpan w:val="2"/>
            <w:vMerge w:val="continue"/>
            <w:tcBorders>
              <w:top w:val="nil"/>
              <w:right w:val="single" w:color="000000" w:sz="6" w:space="0"/>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9" w:hRule="atLeast"/>
        </w:trPr>
        <w:tc>
          <w:tcPr>
            <w:tcW w:w="487" w:type="dxa"/>
            <w:gridSpan w:val="2"/>
            <w:vMerge w:val="continue"/>
            <w:tcBorders>
              <w:top w:val="nil"/>
              <w:left w:val="single" w:color="000000" w:sz="6" w:space="0"/>
            </w:tcBorders>
            <w:vAlign w:val="top"/>
          </w:tcPr>
          <w:p>
            <w:pPr>
              <w:pStyle w:val="7"/>
            </w:pPr>
          </w:p>
        </w:tc>
        <w:tc>
          <w:tcPr>
            <w:tcW w:w="240" w:type="dxa"/>
            <w:vMerge w:val="continue"/>
            <w:tcBorders>
              <w:top w:val="nil"/>
            </w:tcBorders>
            <w:vAlign w:val="top"/>
          </w:tcPr>
          <w:p>
            <w:pPr>
              <w:pStyle w:val="7"/>
            </w:pPr>
          </w:p>
        </w:tc>
        <w:tc>
          <w:tcPr>
            <w:tcW w:w="1716" w:type="dxa"/>
            <w:vMerge w:val="continue"/>
            <w:tcBorders>
              <w:top w:val="nil"/>
            </w:tcBorders>
            <w:vAlign w:val="top"/>
          </w:tcPr>
          <w:p>
            <w:pPr>
              <w:pStyle w:val="7"/>
            </w:pPr>
          </w:p>
        </w:tc>
        <w:tc>
          <w:tcPr>
            <w:tcW w:w="333" w:type="dxa"/>
            <w:vMerge w:val="continue"/>
            <w:tcBorders>
              <w:top w:val="nil"/>
            </w:tcBorders>
            <w:vAlign w:val="top"/>
          </w:tcPr>
          <w:p>
            <w:pPr>
              <w:pStyle w:val="7"/>
            </w:pPr>
          </w:p>
        </w:tc>
        <w:tc>
          <w:tcPr>
            <w:tcW w:w="904" w:type="dxa"/>
            <w:vMerge w:val="continue"/>
            <w:tcBorders>
              <w:top w:val="nil"/>
            </w:tcBorders>
            <w:vAlign w:val="top"/>
          </w:tcPr>
          <w:p>
            <w:pPr>
              <w:pStyle w:val="7"/>
            </w:pPr>
          </w:p>
        </w:tc>
        <w:tc>
          <w:tcPr>
            <w:tcW w:w="569" w:type="dxa"/>
            <w:vMerge w:val="continue"/>
            <w:tcBorders>
              <w:top w:val="nil"/>
            </w:tcBorders>
            <w:vAlign w:val="top"/>
          </w:tcPr>
          <w:p>
            <w:pPr>
              <w:pStyle w:val="7"/>
            </w:pPr>
          </w:p>
        </w:tc>
        <w:tc>
          <w:tcPr>
            <w:tcW w:w="579" w:type="dxa"/>
            <w:vMerge w:val="continue"/>
            <w:tcBorders>
              <w:top w:val="nil"/>
            </w:tcBorders>
            <w:vAlign w:val="top"/>
          </w:tcPr>
          <w:p>
            <w:pPr>
              <w:pStyle w:val="7"/>
            </w:pPr>
          </w:p>
        </w:tc>
        <w:tc>
          <w:tcPr>
            <w:tcW w:w="579" w:type="dxa"/>
            <w:vMerge w:val="continue"/>
            <w:tcBorders>
              <w:top w:val="nil"/>
            </w:tcBorders>
            <w:vAlign w:val="top"/>
          </w:tcPr>
          <w:p>
            <w:pPr>
              <w:pStyle w:val="7"/>
            </w:pPr>
          </w:p>
        </w:tc>
        <w:tc>
          <w:tcPr>
            <w:tcW w:w="387" w:type="dxa"/>
            <w:vAlign w:val="top"/>
          </w:tcPr>
          <w:p>
            <w:pPr>
              <w:spacing w:before="46" w:line="212" w:lineRule="auto"/>
              <w:ind w:left="94"/>
              <w:rPr>
                <w:rFonts w:ascii="宋体" w:hAnsi="宋体" w:eastAsia="宋体" w:cs="宋体"/>
                <w:sz w:val="12"/>
                <w:szCs w:val="12"/>
              </w:rPr>
            </w:pPr>
            <w:r>
              <w:rPr>
                <w:rFonts w:ascii="宋体" w:hAnsi="宋体" w:eastAsia="宋体" w:cs="宋体"/>
                <w:spacing w:val="-4"/>
                <w:sz w:val="12"/>
                <w:szCs w:val="12"/>
              </w:rPr>
              <w:t>16+2</w:t>
            </w:r>
          </w:p>
        </w:tc>
        <w:tc>
          <w:tcPr>
            <w:tcW w:w="387" w:type="dxa"/>
            <w:vAlign w:val="top"/>
          </w:tcPr>
          <w:p>
            <w:pPr>
              <w:spacing w:before="67" w:line="180" w:lineRule="auto"/>
              <w:ind w:left="161"/>
              <w:rPr>
                <w:rFonts w:ascii="宋体" w:hAnsi="宋体" w:eastAsia="宋体" w:cs="宋体"/>
                <w:sz w:val="12"/>
                <w:szCs w:val="12"/>
              </w:rPr>
            </w:pPr>
            <w:r>
              <w:rPr>
                <w:rFonts w:ascii="宋体" w:hAnsi="宋体" w:eastAsia="宋体" w:cs="宋体"/>
                <w:spacing w:val="-7"/>
                <w:sz w:val="12"/>
                <w:szCs w:val="12"/>
              </w:rPr>
              <w:t>18</w:t>
            </w:r>
          </w:p>
        </w:tc>
        <w:tc>
          <w:tcPr>
            <w:tcW w:w="387" w:type="dxa"/>
            <w:vAlign w:val="top"/>
          </w:tcPr>
          <w:p>
            <w:pPr>
              <w:spacing w:before="67" w:line="180" w:lineRule="auto"/>
              <w:ind w:left="163"/>
              <w:rPr>
                <w:rFonts w:ascii="宋体" w:hAnsi="宋体" w:eastAsia="宋体" w:cs="宋体"/>
                <w:sz w:val="12"/>
                <w:szCs w:val="12"/>
              </w:rPr>
            </w:pPr>
            <w:r>
              <w:rPr>
                <w:rFonts w:ascii="宋体" w:hAnsi="宋体" w:eastAsia="宋体" w:cs="宋体"/>
                <w:spacing w:val="-7"/>
                <w:sz w:val="12"/>
                <w:szCs w:val="12"/>
              </w:rPr>
              <w:t>18</w:t>
            </w:r>
          </w:p>
        </w:tc>
        <w:tc>
          <w:tcPr>
            <w:tcW w:w="387" w:type="dxa"/>
            <w:vAlign w:val="top"/>
          </w:tcPr>
          <w:p>
            <w:pPr>
              <w:spacing w:before="67" w:line="180" w:lineRule="auto"/>
              <w:ind w:left="167"/>
              <w:rPr>
                <w:rFonts w:ascii="宋体" w:hAnsi="宋体" w:eastAsia="宋体" w:cs="宋体"/>
                <w:sz w:val="12"/>
                <w:szCs w:val="12"/>
              </w:rPr>
            </w:pPr>
            <w:r>
              <w:rPr>
                <w:rFonts w:ascii="宋体" w:hAnsi="宋体" w:eastAsia="宋体" w:cs="宋体"/>
                <w:spacing w:val="-7"/>
                <w:sz w:val="12"/>
                <w:szCs w:val="12"/>
              </w:rPr>
              <w:t>18</w:t>
            </w:r>
          </w:p>
        </w:tc>
        <w:tc>
          <w:tcPr>
            <w:tcW w:w="388" w:type="dxa"/>
            <w:vAlign w:val="top"/>
          </w:tcPr>
          <w:p>
            <w:pPr>
              <w:spacing w:before="67" w:line="180" w:lineRule="auto"/>
              <w:ind w:left="166"/>
              <w:rPr>
                <w:rFonts w:ascii="宋体" w:hAnsi="宋体" w:eastAsia="宋体" w:cs="宋体"/>
                <w:sz w:val="12"/>
                <w:szCs w:val="12"/>
              </w:rPr>
            </w:pPr>
            <w:r>
              <w:rPr>
                <w:rFonts w:ascii="宋体" w:hAnsi="宋体" w:eastAsia="宋体" w:cs="宋体"/>
                <w:spacing w:val="-7"/>
                <w:sz w:val="12"/>
                <w:szCs w:val="12"/>
              </w:rPr>
              <w:t>18</w:t>
            </w:r>
          </w:p>
        </w:tc>
        <w:tc>
          <w:tcPr>
            <w:tcW w:w="387" w:type="dxa"/>
            <w:vAlign w:val="top"/>
          </w:tcPr>
          <w:p>
            <w:pPr>
              <w:spacing w:before="67" w:line="180" w:lineRule="auto"/>
              <w:ind w:left="170"/>
              <w:rPr>
                <w:rFonts w:ascii="宋体" w:hAnsi="宋体" w:eastAsia="宋体" w:cs="宋体"/>
                <w:sz w:val="12"/>
                <w:szCs w:val="12"/>
              </w:rPr>
            </w:pPr>
            <w:r>
              <w:rPr>
                <w:rFonts w:ascii="宋体" w:hAnsi="宋体" w:eastAsia="宋体" w:cs="宋体"/>
                <w:spacing w:val="-7"/>
                <w:sz w:val="12"/>
                <w:szCs w:val="12"/>
              </w:rPr>
              <w:t>18</w:t>
            </w:r>
          </w:p>
        </w:tc>
        <w:tc>
          <w:tcPr>
            <w:tcW w:w="387" w:type="dxa"/>
            <w:vAlign w:val="top"/>
          </w:tcPr>
          <w:p>
            <w:pPr>
              <w:spacing w:before="46" w:line="212" w:lineRule="auto"/>
              <w:ind w:left="104"/>
              <w:rPr>
                <w:rFonts w:ascii="宋体" w:hAnsi="宋体" w:eastAsia="宋体" w:cs="宋体"/>
                <w:sz w:val="12"/>
                <w:szCs w:val="12"/>
              </w:rPr>
            </w:pPr>
            <w:r>
              <w:rPr>
                <w:rFonts w:ascii="宋体" w:hAnsi="宋体" w:eastAsia="宋体" w:cs="宋体"/>
                <w:spacing w:val="-4"/>
                <w:sz w:val="12"/>
                <w:szCs w:val="12"/>
              </w:rPr>
              <w:t>16+2</w:t>
            </w:r>
          </w:p>
        </w:tc>
        <w:tc>
          <w:tcPr>
            <w:tcW w:w="387" w:type="dxa"/>
            <w:vAlign w:val="top"/>
          </w:tcPr>
          <w:p>
            <w:pPr>
              <w:spacing w:before="46" w:line="212" w:lineRule="auto"/>
              <w:ind w:left="106"/>
              <w:rPr>
                <w:rFonts w:ascii="宋体" w:hAnsi="宋体" w:eastAsia="宋体" w:cs="宋体"/>
                <w:sz w:val="12"/>
                <w:szCs w:val="12"/>
              </w:rPr>
            </w:pPr>
            <w:r>
              <w:rPr>
                <w:rFonts w:ascii="宋体" w:hAnsi="宋体" w:eastAsia="宋体" w:cs="宋体"/>
                <w:spacing w:val="-4"/>
                <w:sz w:val="12"/>
                <w:szCs w:val="12"/>
              </w:rPr>
              <w:t>16+2</w:t>
            </w:r>
          </w:p>
        </w:tc>
        <w:tc>
          <w:tcPr>
            <w:tcW w:w="388" w:type="dxa"/>
            <w:vAlign w:val="top"/>
          </w:tcPr>
          <w:p>
            <w:pPr>
              <w:spacing w:before="46" w:line="212" w:lineRule="auto"/>
              <w:ind w:left="108"/>
              <w:rPr>
                <w:rFonts w:ascii="宋体" w:hAnsi="宋体" w:eastAsia="宋体" w:cs="宋体"/>
                <w:sz w:val="12"/>
                <w:szCs w:val="12"/>
              </w:rPr>
            </w:pPr>
            <w:r>
              <w:rPr>
                <w:rFonts w:ascii="宋体" w:hAnsi="宋体" w:eastAsia="宋体" w:cs="宋体"/>
                <w:spacing w:val="-4"/>
                <w:sz w:val="12"/>
                <w:szCs w:val="12"/>
              </w:rPr>
              <w:t>16+2</w:t>
            </w:r>
          </w:p>
        </w:tc>
        <w:tc>
          <w:tcPr>
            <w:tcW w:w="357" w:type="dxa"/>
            <w:vAlign w:val="top"/>
          </w:tcPr>
          <w:p>
            <w:pPr>
              <w:spacing w:before="67" w:line="180" w:lineRule="auto"/>
              <w:ind w:left="159"/>
              <w:rPr>
                <w:rFonts w:ascii="宋体" w:hAnsi="宋体" w:eastAsia="宋体" w:cs="宋体"/>
                <w:sz w:val="12"/>
                <w:szCs w:val="12"/>
              </w:rPr>
            </w:pPr>
            <w:r>
              <w:rPr>
                <w:rFonts w:ascii="宋体" w:hAnsi="宋体" w:eastAsia="宋体" w:cs="宋体"/>
                <w:spacing w:val="-7"/>
                <w:sz w:val="12"/>
                <w:szCs w:val="12"/>
              </w:rPr>
              <w:t>18</w:t>
            </w:r>
          </w:p>
        </w:tc>
        <w:tc>
          <w:tcPr>
            <w:tcW w:w="376" w:type="dxa"/>
            <w:vAlign w:val="top"/>
          </w:tcPr>
          <w:p>
            <w:pPr>
              <w:spacing w:before="46" w:line="212" w:lineRule="auto"/>
              <w:ind w:left="91"/>
              <w:rPr>
                <w:rFonts w:ascii="宋体" w:hAnsi="宋体" w:eastAsia="宋体" w:cs="宋体"/>
                <w:sz w:val="12"/>
                <w:szCs w:val="12"/>
              </w:rPr>
            </w:pPr>
            <w:r>
              <w:rPr>
                <w:rFonts w:ascii="宋体" w:hAnsi="宋体" w:eastAsia="宋体" w:cs="宋体"/>
                <w:color w:val="FF0000"/>
                <w:spacing w:val="-3"/>
                <w:sz w:val="12"/>
                <w:szCs w:val="12"/>
              </w:rPr>
              <w:t>考试</w:t>
            </w:r>
          </w:p>
        </w:tc>
        <w:tc>
          <w:tcPr>
            <w:tcW w:w="422" w:type="dxa"/>
            <w:tcBorders>
              <w:right w:val="single" w:color="000000" w:sz="6" w:space="0"/>
            </w:tcBorders>
            <w:vAlign w:val="top"/>
          </w:tcPr>
          <w:p>
            <w:pPr>
              <w:spacing w:before="46" w:line="212" w:lineRule="auto"/>
              <w:ind w:left="108"/>
              <w:rPr>
                <w:rFonts w:ascii="宋体" w:hAnsi="宋体" w:eastAsia="宋体" w:cs="宋体"/>
                <w:sz w:val="12"/>
                <w:szCs w:val="12"/>
              </w:rPr>
            </w:pPr>
            <w:r>
              <w:rPr>
                <w:rFonts w:ascii="宋体" w:hAnsi="宋体" w:eastAsia="宋体" w:cs="宋体"/>
                <w:color w:val="FF0000"/>
                <w:spacing w:val="-3"/>
                <w:sz w:val="12"/>
                <w:szCs w:val="12"/>
              </w:rPr>
              <w:t>考查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 w:hRule="atLeast"/>
        </w:trPr>
        <w:tc>
          <w:tcPr>
            <w:tcW w:w="180" w:type="dxa"/>
            <w:vMerge w:val="restart"/>
            <w:tcBorders>
              <w:left w:val="single" w:color="000000" w:sz="6" w:space="0"/>
              <w:bottom w:val="nil"/>
            </w:tcBorders>
            <w:textDirection w:val="tbRlV"/>
            <w:vAlign w:val="top"/>
          </w:tcPr>
          <w:p>
            <w:pPr>
              <w:spacing w:before="14" w:line="216" w:lineRule="auto"/>
              <w:ind w:left="2083"/>
              <w:rPr>
                <w:rFonts w:ascii="宋体" w:hAnsi="宋体" w:eastAsia="宋体" w:cs="宋体"/>
                <w:sz w:val="12"/>
                <w:szCs w:val="12"/>
              </w:rPr>
            </w:pPr>
            <w:r>
              <w:rPr>
                <w:rFonts w:ascii="宋体" w:hAnsi="宋体" w:eastAsia="宋体" w:cs="宋体"/>
                <w:spacing w:val="14"/>
                <w:sz w:val="12"/>
                <w:szCs w:val="12"/>
              </w:rPr>
              <w:t>公共课</w:t>
            </w:r>
          </w:p>
        </w:tc>
        <w:tc>
          <w:tcPr>
            <w:tcW w:w="307" w:type="dxa"/>
            <w:vMerge w:val="restart"/>
            <w:tcBorders>
              <w:bottom w:val="nil"/>
            </w:tcBorders>
            <w:textDirection w:val="tbRlV"/>
            <w:vAlign w:val="top"/>
          </w:tcPr>
          <w:p>
            <w:pPr>
              <w:spacing w:before="89" w:line="216" w:lineRule="auto"/>
              <w:ind w:left="1625"/>
              <w:rPr>
                <w:rFonts w:ascii="宋体" w:hAnsi="宋体" w:eastAsia="宋体" w:cs="宋体"/>
                <w:sz w:val="12"/>
                <w:szCs w:val="12"/>
              </w:rPr>
            </w:pPr>
            <w:r>
              <w:rPr>
                <w:rFonts w:ascii="宋体" w:hAnsi="宋体" w:eastAsia="宋体" w:cs="宋体"/>
                <w:spacing w:val="25"/>
                <w:sz w:val="12"/>
                <w:szCs w:val="12"/>
              </w:rPr>
              <w:t>职业素养与基础知识</w:t>
            </w:r>
          </w:p>
        </w:tc>
        <w:tc>
          <w:tcPr>
            <w:tcW w:w="240" w:type="dxa"/>
            <w:vAlign w:val="top"/>
          </w:tcPr>
          <w:p>
            <w:pPr>
              <w:spacing w:before="67" w:line="178" w:lineRule="auto"/>
              <w:ind w:left="140"/>
              <w:rPr>
                <w:rFonts w:ascii="宋体" w:hAnsi="宋体" w:eastAsia="宋体" w:cs="宋体"/>
                <w:sz w:val="12"/>
                <w:szCs w:val="12"/>
              </w:rPr>
            </w:pPr>
            <w:r>
              <w:rPr>
                <w:rFonts w:ascii="宋体" w:hAnsi="宋体" w:eastAsia="宋体" w:cs="宋体"/>
                <w:sz w:val="12"/>
                <w:szCs w:val="12"/>
              </w:rPr>
              <w:t>1</w:t>
            </w:r>
          </w:p>
        </w:tc>
        <w:tc>
          <w:tcPr>
            <w:tcW w:w="1716" w:type="dxa"/>
            <w:vAlign w:val="top"/>
          </w:tcPr>
          <w:p>
            <w:pPr>
              <w:spacing w:before="47" w:line="196" w:lineRule="auto"/>
              <w:jc w:val="left"/>
              <w:rPr>
                <w:rFonts w:ascii="宋体" w:hAnsi="宋体" w:eastAsia="宋体" w:cs="宋体"/>
                <w:sz w:val="12"/>
                <w:szCs w:val="12"/>
              </w:rPr>
            </w:pPr>
            <w:r>
              <w:rPr>
                <w:rFonts w:ascii="宋体" w:hAnsi="宋体" w:eastAsia="宋体" w:cs="宋体"/>
                <w:spacing w:val="-2"/>
                <w:sz w:val="12"/>
                <w:szCs w:val="12"/>
              </w:rPr>
              <w:t>中国特色社会主义</w:t>
            </w:r>
          </w:p>
        </w:tc>
        <w:tc>
          <w:tcPr>
            <w:tcW w:w="333" w:type="dxa"/>
            <w:vAlign w:val="top"/>
          </w:tcPr>
          <w:p>
            <w:pPr>
              <w:spacing w:before="58" w:line="192" w:lineRule="auto"/>
              <w:ind w:left="192"/>
              <w:rPr>
                <w:rFonts w:ascii="宋体" w:hAnsi="宋体" w:eastAsia="宋体" w:cs="宋体"/>
                <w:sz w:val="12"/>
                <w:szCs w:val="12"/>
              </w:rPr>
            </w:pPr>
            <w:r>
              <w:rPr>
                <w:rFonts w:ascii="宋体" w:hAnsi="宋体" w:eastAsia="宋体" w:cs="宋体"/>
                <w:sz w:val="12"/>
                <w:szCs w:val="12"/>
              </w:rPr>
              <w:t>2</w:t>
            </w:r>
          </w:p>
        </w:tc>
        <w:tc>
          <w:tcPr>
            <w:tcW w:w="904" w:type="dxa"/>
            <w:vAlign w:val="top"/>
          </w:tcPr>
          <w:p>
            <w:pPr>
              <w:spacing w:before="68" w:line="176" w:lineRule="auto"/>
              <w:ind w:left="216"/>
              <w:rPr>
                <w:rFonts w:ascii="仿宋" w:hAnsi="仿宋" w:eastAsia="仿宋" w:cs="仿宋"/>
                <w:sz w:val="12"/>
                <w:szCs w:val="12"/>
              </w:rPr>
            </w:pPr>
            <w:r>
              <w:rPr>
                <w:rFonts w:ascii="仿宋" w:hAnsi="仿宋" w:eastAsia="仿宋" w:cs="仿宋"/>
                <w:spacing w:val="-1"/>
                <w:sz w:val="12"/>
                <w:szCs w:val="12"/>
              </w:rPr>
              <w:t>71000011</w:t>
            </w:r>
          </w:p>
        </w:tc>
        <w:tc>
          <w:tcPr>
            <w:tcW w:w="569" w:type="dxa"/>
            <w:vAlign w:val="top"/>
          </w:tcPr>
          <w:p>
            <w:pPr>
              <w:spacing w:before="58" w:line="192" w:lineRule="auto"/>
              <w:ind w:left="229"/>
              <w:rPr>
                <w:rFonts w:ascii="宋体" w:hAnsi="宋体" w:eastAsia="宋体" w:cs="宋体"/>
                <w:sz w:val="12"/>
                <w:szCs w:val="12"/>
              </w:rPr>
            </w:pPr>
            <w:r>
              <w:rPr>
                <w:rFonts w:ascii="宋体" w:hAnsi="宋体" w:eastAsia="宋体" w:cs="宋体"/>
                <w:spacing w:val="1"/>
                <w:sz w:val="12"/>
                <w:szCs w:val="12"/>
              </w:rPr>
              <w:t>32</w:t>
            </w:r>
          </w:p>
        </w:tc>
        <w:tc>
          <w:tcPr>
            <w:tcW w:w="579" w:type="dxa"/>
            <w:vAlign w:val="top"/>
          </w:tcPr>
          <w:p>
            <w:pPr>
              <w:spacing w:before="58" w:line="192" w:lineRule="auto"/>
              <w:ind w:left="236"/>
              <w:rPr>
                <w:rFonts w:ascii="宋体" w:hAnsi="宋体" w:eastAsia="宋体" w:cs="宋体"/>
                <w:sz w:val="12"/>
                <w:szCs w:val="12"/>
              </w:rPr>
            </w:pPr>
            <w:r>
              <w:rPr>
                <w:rFonts w:ascii="宋体" w:hAnsi="宋体" w:eastAsia="宋体" w:cs="宋体"/>
                <w:spacing w:val="1"/>
                <w:sz w:val="12"/>
                <w:szCs w:val="12"/>
              </w:rPr>
              <w:t>32</w:t>
            </w:r>
          </w:p>
        </w:tc>
        <w:tc>
          <w:tcPr>
            <w:tcW w:w="579" w:type="dxa"/>
            <w:vAlign w:val="top"/>
          </w:tcPr>
          <w:p>
            <w:pPr>
              <w:pStyle w:val="7"/>
              <w:spacing w:line="183" w:lineRule="exact"/>
              <w:rPr>
                <w:sz w:val="15"/>
              </w:rPr>
            </w:pPr>
          </w:p>
        </w:tc>
        <w:tc>
          <w:tcPr>
            <w:tcW w:w="387" w:type="dxa"/>
            <w:vAlign w:val="top"/>
          </w:tcPr>
          <w:p>
            <w:pPr>
              <w:spacing w:before="58" w:line="192" w:lineRule="auto"/>
              <w:ind w:left="174"/>
              <w:rPr>
                <w:rFonts w:ascii="宋体" w:hAnsi="宋体" w:eastAsia="宋体" w:cs="宋体"/>
                <w:sz w:val="12"/>
                <w:szCs w:val="12"/>
              </w:rPr>
            </w:pPr>
            <w:r>
              <w:rPr>
                <w:rFonts w:ascii="宋体" w:hAnsi="宋体" w:eastAsia="宋体" w:cs="宋体"/>
                <w:sz w:val="12"/>
                <w:szCs w:val="12"/>
              </w:rPr>
              <w:t>2</w:t>
            </w:r>
          </w:p>
        </w:tc>
        <w:tc>
          <w:tcPr>
            <w:tcW w:w="387" w:type="dxa"/>
            <w:vAlign w:val="top"/>
          </w:tcPr>
          <w:p>
            <w:pPr>
              <w:pStyle w:val="7"/>
              <w:spacing w:line="183" w:lineRule="exact"/>
              <w:rPr>
                <w:sz w:val="15"/>
              </w:rPr>
            </w:pPr>
          </w:p>
        </w:tc>
        <w:tc>
          <w:tcPr>
            <w:tcW w:w="387" w:type="dxa"/>
            <w:vAlign w:val="top"/>
          </w:tcPr>
          <w:p>
            <w:pPr>
              <w:pStyle w:val="7"/>
              <w:spacing w:line="183" w:lineRule="exact"/>
              <w:rPr>
                <w:sz w:val="15"/>
              </w:rPr>
            </w:pPr>
          </w:p>
        </w:tc>
        <w:tc>
          <w:tcPr>
            <w:tcW w:w="387" w:type="dxa"/>
            <w:vAlign w:val="top"/>
          </w:tcPr>
          <w:p>
            <w:pPr>
              <w:pStyle w:val="7"/>
              <w:spacing w:line="183" w:lineRule="exact"/>
              <w:rPr>
                <w:sz w:val="15"/>
              </w:rPr>
            </w:pPr>
          </w:p>
        </w:tc>
        <w:tc>
          <w:tcPr>
            <w:tcW w:w="388" w:type="dxa"/>
            <w:vAlign w:val="top"/>
          </w:tcPr>
          <w:p>
            <w:pPr>
              <w:pStyle w:val="7"/>
              <w:spacing w:line="183" w:lineRule="exact"/>
              <w:rPr>
                <w:sz w:val="15"/>
              </w:rPr>
            </w:pPr>
          </w:p>
        </w:tc>
        <w:tc>
          <w:tcPr>
            <w:tcW w:w="387" w:type="dxa"/>
            <w:vAlign w:val="top"/>
          </w:tcPr>
          <w:p>
            <w:pPr>
              <w:pStyle w:val="7"/>
              <w:spacing w:line="183" w:lineRule="exact"/>
              <w:rPr>
                <w:sz w:val="15"/>
              </w:rPr>
            </w:pPr>
          </w:p>
        </w:tc>
        <w:tc>
          <w:tcPr>
            <w:tcW w:w="387" w:type="dxa"/>
            <w:vAlign w:val="top"/>
          </w:tcPr>
          <w:p>
            <w:pPr>
              <w:pStyle w:val="7"/>
              <w:spacing w:line="183" w:lineRule="exact"/>
              <w:rPr>
                <w:sz w:val="15"/>
              </w:rPr>
            </w:pPr>
          </w:p>
        </w:tc>
        <w:tc>
          <w:tcPr>
            <w:tcW w:w="387" w:type="dxa"/>
            <w:vAlign w:val="top"/>
          </w:tcPr>
          <w:p>
            <w:pPr>
              <w:pStyle w:val="7"/>
              <w:spacing w:line="183" w:lineRule="exact"/>
              <w:rPr>
                <w:sz w:val="15"/>
              </w:rPr>
            </w:pPr>
          </w:p>
        </w:tc>
        <w:tc>
          <w:tcPr>
            <w:tcW w:w="388" w:type="dxa"/>
            <w:vAlign w:val="top"/>
          </w:tcPr>
          <w:p>
            <w:pPr>
              <w:pStyle w:val="7"/>
              <w:spacing w:line="183" w:lineRule="exact"/>
              <w:rPr>
                <w:sz w:val="15"/>
              </w:rPr>
            </w:pPr>
          </w:p>
        </w:tc>
        <w:tc>
          <w:tcPr>
            <w:tcW w:w="357" w:type="dxa"/>
            <w:vAlign w:val="top"/>
          </w:tcPr>
          <w:p>
            <w:pPr>
              <w:pStyle w:val="7"/>
              <w:spacing w:line="183" w:lineRule="exact"/>
              <w:rPr>
                <w:sz w:val="15"/>
              </w:rPr>
            </w:pPr>
          </w:p>
        </w:tc>
        <w:tc>
          <w:tcPr>
            <w:tcW w:w="376" w:type="dxa"/>
            <w:vAlign w:val="top"/>
          </w:tcPr>
          <w:p>
            <w:pPr>
              <w:pStyle w:val="7"/>
              <w:spacing w:line="183" w:lineRule="exact"/>
              <w:rPr>
                <w:sz w:val="15"/>
              </w:rPr>
            </w:pPr>
          </w:p>
        </w:tc>
        <w:tc>
          <w:tcPr>
            <w:tcW w:w="422" w:type="dxa"/>
            <w:tcBorders>
              <w:right w:val="single" w:color="000000" w:sz="6" w:space="0"/>
            </w:tcBorders>
            <w:vAlign w:val="top"/>
          </w:tcPr>
          <w:p>
            <w:pPr>
              <w:pStyle w:val="7"/>
              <w:spacing w:before="21" w:line="159" w:lineRule="exact"/>
              <w:ind w:left="200"/>
              <w:rPr>
                <w:sz w:val="12"/>
                <w:szCs w:val="12"/>
              </w:rPr>
            </w:pPr>
            <w:r>
              <w:rPr>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68" w:line="177" w:lineRule="auto"/>
              <w:ind w:left="125"/>
              <w:rPr>
                <w:rFonts w:ascii="宋体" w:hAnsi="宋体" w:eastAsia="宋体" w:cs="宋体"/>
                <w:sz w:val="12"/>
                <w:szCs w:val="12"/>
              </w:rPr>
            </w:pPr>
            <w:r>
              <w:rPr>
                <w:rFonts w:ascii="宋体" w:hAnsi="宋体" w:eastAsia="宋体" w:cs="宋体"/>
                <w:sz w:val="12"/>
                <w:szCs w:val="12"/>
              </w:rPr>
              <w:t>2</w:t>
            </w:r>
          </w:p>
        </w:tc>
        <w:tc>
          <w:tcPr>
            <w:tcW w:w="1716" w:type="dxa"/>
            <w:vAlign w:val="top"/>
          </w:tcPr>
          <w:p>
            <w:pPr>
              <w:spacing w:before="47" w:line="213" w:lineRule="auto"/>
              <w:jc w:val="left"/>
              <w:rPr>
                <w:rFonts w:ascii="宋体" w:hAnsi="宋体" w:eastAsia="宋体" w:cs="宋体"/>
                <w:sz w:val="12"/>
                <w:szCs w:val="12"/>
              </w:rPr>
            </w:pPr>
            <w:r>
              <w:rPr>
                <w:rFonts w:ascii="宋体" w:hAnsi="宋体" w:eastAsia="宋体" w:cs="宋体"/>
                <w:sz w:val="12"/>
                <w:szCs w:val="12"/>
              </w:rPr>
              <w:t>心理健康与职业生涯</w:t>
            </w:r>
          </w:p>
        </w:tc>
        <w:tc>
          <w:tcPr>
            <w:tcW w:w="333" w:type="dxa"/>
            <w:vAlign w:val="top"/>
          </w:tcPr>
          <w:p>
            <w:pPr>
              <w:spacing w:before="59" w:line="192" w:lineRule="auto"/>
              <w:ind w:left="192"/>
              <w:rPr>
                <w:rFonts w:ascii="宋体" w:hAnsi="宋体" w:eastAsia="宋体" w:cs="宋体"/>
                <w:sz w:val="12"/>
                <w:szCs w:val="12"/>
              </w:rPr>
            </w:pPr>
            <w:r>
              <w:rPr>
                <w:rFonts w:ascii="宋体" w:hAnsi="宋体" w:eastAsia="宋体" w:cs="宋体"/>
                <w:sz w:val="12"/>
                <w:szCs w:val="12"/>
              </w:rPr>
              <w:t>2</w:t>
            </w:r>
          </w:p>
        </w:tc>
        <w:tc>
          <w:tcPr>
            <w:tcW w:w="904" w:type="dxa"/>
            <w:vAlign w:val="top"/>
          </w:tcPr>
          <w:p>
            <w:pPr>
              <w:spacing w:before="70" w:line="175" w:lineRule="auto"/>
              <w:ind w:left="216"/>
              <w:rPr>
                <w:rFonts w:ascii="仿宋" w:hAnsi="仿宋" w:eastAsia="仿宋" w:cs="仿宋"/>
                <w:sz w:val="12"/>
                <w:szCs w:val="12"/>
              </w:rPr>
            </w:pPr>
            <w:r>
              <w:rPr>
                <w:rFonts w:ascii="仿宋" w:hAnsi="仿宋" w:eastAsia="仿宋" w:cs="仿宋"/>
                <w:spacing w:val="-1"/>
                <w:sz w:val="12"/>
                <w:szCs w:val="12"/>
              </w:rPr>
              <w:t>71000022</w:t>
            </w:r>
          </w:p>
        </w:tc>
        <w:tc>
          <w:tcPr>
            <w:tcW w:w="569" w:type="dxa"/>
            <w:vAlign w:val="top"/>
          </w:tcPr>
          <w:p>
            <w:pPr>
              <w:spacing w:before="59" w:line="192" w:lineRule="auto"/>
              <w:ind w:left="229"/>
              <w:rPr>
                <w:rFonts w:ascii="宋体" w:hAnsi="宋体" w:eastAsia="宋体" w:cs="宋体"/>
                <w:sz w:val="12"/>
                <w:szCs w:val="12"/>
              </w:rPr>
            </w:pPr>
            <w:r>
              <w:rPr>
                <w:rFonts w:ascii="宋体" w:hAnsi="宋体" w:eastAsia="宋体" w:cs="宋体"/>
                <w:spacing w:val="1"/>
                <w:sz w:val="12"/>
                <w:szCs w:val="12"/>
              </w:rPr>
              <w:t>36</w:t>
            </w:r>
          </w:p>
        </w:tc>
        <w:tc>
          <w:tcPr>
            <w:tcW w:w="579" w:type="dxa"/>
            <w:vAlign w:val="top"/>
          </w:tcPr>
          <w:p>
            <w:pPr>
              <w:spacing w:before="59" w:line="192" w:lineRule="auto"/>
              <w:ind w:left="236"/>
              <w:rPr>
                <w:rFonts w:ascii="宋体" w:hAnsi="宋体" w:eastAsia="宋体" w:cs="宋体"/>
                <w:sz w:val="12"/>
                <w:szCs w:val="12"/>
              </w:rPr>
            </w:pPr>
            <w:r>
              <w:rPr>
                <w:rFonts w:ascii="宋体" w:hAnsi="宋体" w:eastAsia="宋体" w:cs="宋体"/>
                <w:spacing w:val="1"/>
                <w:sz w:val="12"/>
                <w:szCs w:val="12"/>
              </w:rPr>
              <w:t>36</w:t>
            </w:r>
          </w:p>
        </w:tc>
        <w:tc>
          <w:tcPr>
            <w:tcW w:w="579"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spacing w:before="59" w:line="192" w:lineRule="auto"/>
              <w:ind w:left="181"/>
              <w:rPr>
                <w:rFonts w:ascii="宋体" w:hAnsi="宋体" w:eastAsia="宋体" w:cs="宋体"/>
                <w:sz w:val="12"/>
                <w:szCs w:val="12"/>
              </w:rPr>
            </w:pPr>
            <w:r>
              <w:rPr>
                <w:rFonts w:ascii="宋体" w:hAnsi="宋体" w:eastAsia="宋体" w:cs="宋体"/>
                <w:sz w:val="12"/>
                <w:szCs w:val="12"/>
              </w:rPr>
              <w:t>2</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line="184" w:lineRule="exact"/>
              <w:rPr>
                <w:sz w:val="16"/>
              </w:rPr>
            </w:pPr>
          </w:p>
        </w:tc>
        <w:tc>
          <w:tcPr>
            <w:tcW w:w="422" w:type="dxa"/>
            <w:tcBorders>
              <w:right w:val="single" w:color="000000" w:sz="6" w:space="0"/>
            </w:tcBorders>
            <w:vAlign w:val="top"/>
          </w:tcPr>
          <w:p>
            <w:pPr>
              <w:pStyle w:val="7"/>
              <w:spacing w:before="22" w:line="160" w:lineRule="exact"/>
              <w:ind w:left="200"/>
              <w:rPr>
                <w:sz w:val="12"/>
                <w:szCs w:val="12"/>
              </w:rPr>
            </w:pPr>
            <w:r>
              <w:rPr>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68" w:line="177" w:lineRule="auto"/>
              <w:ind w:left="126"/>
              <w:rPr>
                <w:rFonts w:ascii="宋体" w:hAnsi="宋体" w:eastAsia="宋体" w:cs="宋体"/>
                <w:sz w:val="12"/>
                <w:szCs w:val="12"/>
              </w:rPr>
            </w:pPr>
            <w:r>
              <w:rPr>
                <w:rFonts w:ascii="宋体" w:hAnsi="宋体" w:eastAsia="宋体" w:cs="宋体"/>
                <w:sz w:val="12"/>
                <w:szCs w:val="12"/>
              </w:rPr>
              <w:t>3</w:t>
            </w:r>
          </w:p>
        </w:tc>
        <w:tc>
          <w:tcPr>
            <w:tcW w:w="1716" w:type="dxa"/>
            <w:vAlign w:val="top"/>
          </w:tcPr>
          <w:p>
            <w:pPr>
              <w:spacing w:before="48" w:line="212" w:lineRule="auto"/>
              <w:jc w:val="left"/>
              <w:rPr>
                <w:rFonts w:ascii="宋体" w:hAnsi="宋体" w:eastAsia="宋体" w:cs="宋体"/>
                <w:sz w:val="12"/>
                <w:szCs w:val="12"/>
              </w:rPr>
            </w:pPr>
            <w:r>
              <w:rPr>
                <w:rFonts w:ascii="宋体" w:hAnsi="宋体" w:eastAsia="宋体" w:cs="宋体"/>
                <w:spacing w:val="-2"/>
                <w:sz w:val="12"/>
                <w:szCs w:val="12"/>
              </w:rPr>
              <w:t>哲学与人生</w:t>
            </w:r>
          </w:p>
        </w:tc>
        <w:tc>
          <w:tcPr>
            <w:tcW w:w="333" w:type="dxa"/>
            <w:vAlign w:val="top"/>
          </w:tcPr>
          <w:p>
            <w:pPr>
              <w:spacing w:before="59" w:line="192" w:lineRule="auto"/>
              <w:ind w:left="192"/>
              <w:rPr>
                <w:rFonts w:ascii="宋体" w:hAnsi="宋体" w:eastAsia="宋体" w:cs="宋体"/>
                <w:sz w:val="12"/>
                <w:szCs w:val="12"/>
              </w:rPr>
            </w:pPr>
            <w:r>
              <w:rPr>
                <w:rFonts w:ascii="宋体" w:hAnsi="宋体" w:eastAsia="宋体" w:cs="宋体"/>
                <w:sz w:val="12"/>
                <w:szCs w:val="12"/>
              </w:rPr>
              <w:t>2</w:t>
            </w:r>
          </w:p>
        </w:tc>
        <w:tc>
          <w:tcPr>
            <w:tcW w:w="904" w:type="dxa"/>
            <w:vAlign w:val="top"/>
          </w:tcPr>
          <w:p>
            <w:pPr>
              <w:spacing w:before="70" w:line="175" w:lineRule="auto"/>
              <w:ind w:left="216"/>
              <w:rPr>
                <w:rFonts w:ascii="仿宋" w:hAnsi="仿宋" w:eastAsia="仿宋" w:cs="仿宋"/>
                <w:sz w:val="12"/>
                <w:szCs w:val="12"/>
              </w:rPr>
            </w:pPr>
            <w:r>
              <w:rPr>
                <w:rFonts w:ascii="仿宋" w:hAnsi="仿宋" w:eastAsia="仿宋" w:cs="仿宋"/>
                <w:spacing w:val="-1"/>
                <w:sz w:val="12"/>
                <w:szCs w:val="12"/>
              </w:rPr>
              <w:t>71000033</w:t>
            </w:r>
          </w:p>
        </w:tc>
        <w:tc>
          <w:tcPr>
            <w:tcW w:w="569" w:type="dxa"/>
            <w:vAlign w:val="top"/>
          </w:tcPr>
          <w:p>
            <w:pPr>
              <w:spacing w:before="59" w:line="192" w:lineRule="auto"/>
              <w:ind w:left="229"/>
              <w:rPr>
                <w:rFonts w:ascii="宋体" w:hAnsi="宋体" w:eastAsia="宋体" w:cs="宋体"/>
                <w:sz w:val="12"/>
                <w:szCs w:val="12"/>
              </w:rPr>
            </w:pPr>
            <w:r>
              <w:rPr>
                <w:rFonts w:ascii="宋体" w:hAnsi="宋体" w:eastAsia="宋体" w:cs="宋体"/>
                <w:spacing w:val="1"/>
                <w:sz w:val="12"/>
                <w:szCs w:val="12"/>
              </w:rPr>
              <w:t>36</w:t>
            </w:r>
          </w:p>
        </w:tc>
        <w:tc>
          <w:tcPr>
            <w:tcW w:w="579" w:type="dxa"/>
            <w:vAlign w:val="top"/>
          </w:tcPr>
          <w:p>
            <w:pPr>
              <w:spacing w:before="59" w:line="192" w:lineRule="auto"/>
              <w:ind w:left="236"/>
              <w:rPr>
                <w:rFonts w:ascii="宋体" w:hAnsi="宋体" w:eastAsia="宋体" w:cs="宋体"/>
                <w:sz w:val="12"/>
                <w:szCs w:val="12"/>
              </w:rPr>
            </w:pPr>
            <w:r>
              <w:rPr>
                <w:rFonts w:ascii="宋体" w:hAnsi="宋体" w:eastAsia="宋体" w:cs="宋体"/>
                <w:spacing w:val="1"/>
                <w:sz w:val="12"/>
                <w:szCs w:val="12"/>
              </w:rPr>
              <w:t>36</w:t>
            </w:r>
          </w:p>
        </w:tc>
        <w:tc>
          <w:tcPr>
            <w:tcW w:w="579"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spacing w:before="59" w:line="192" w:lineRule="auto"/>
              <w:ind w:left="180"/>
              <w:rPr>
                <w:rFonts w:ascii="宋体" w:hAnsi="宋体" w:eastAsia="宋体" w:cs="宋体"/>
                <w:sz w:val="12"/>
                <w:szCs w:val="12"/>
              </w:rPr>
            </w:pPr>
            <w:r>
              <w:rPr>
                <w:rFonts w:ascii="宋体" w:hAnsi="宋体" w:eastAsia="宋体" w:cs="宋体"/>
                <w:sz w:val="12"/>
                <w:szCs w:val="12"/>
              </w:rPr>
              <w:t>2</w:t>
            </w: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line="184" w:lineRule="exact"/>
              <w:rPr>
                <w:sz w:val="16"/>
              </w:rPr>
            </w:pPr>
          </w:p>
        </w:tc>
        <w:tc>
          <w:tcPr>
            <w:tcW w:w="422" w:type="dxa"/>
            <w:tcBorders>
              <w:right w:val="single" w:color="000000" w:sz="6" w:space="0"/>
            </w:tcBorders>
            <w:vAlign w:val="top"/>
          </w:tcPr>
          <w:p>
            <w:pPr>
              <w:pStyle w:val="7"/>
              <w:spacing w:before="22" w:line="160" w:lineRule="exact"/>
              <w:ind w:left="200"/>
              <w:rPr>
                <w:sz w:val="12"/>
                <w:szCs w:val="12"/>
              </w:rPr>
            </w:pPr>
            <w:r>
              <w:rPr>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69" w:line="175" w:lineRule="auto"/>
              <w:ind w:left="121"/>
              <w:rPr>
                <w:rFonts w:ascii="宋体" w:hAnsi="宋体" w:eastAsia="宋体" w:cs="宋体"/>
                <w:sz w:val="12"/>
                <w:szCs w:val="12"/>
              </w:rPr>
            </w:pPr>
            <w:r>
              <w:rPr>
                <w:rFonts w:ascii="宋体" w:hAnsi="宋体" w:eastAsia="宋体" w:cs="宋体"/>
                <w:sz w:val="12"/>
                <w:szCs w:val="12"/>
              </w:rPr>
              <w:t>4</w:t>
            </w:r>
          </w:p>
        </w:tc>
        <w:tc>
          <w:tcPr>
            <w:tcW w:w="1716" w:type="dxa"/>
            <w:vAlign w:val="top"/>
          </w:tcPr>
          <w:p>
            <w:pPr>
              <w:spacing w:before="48" w:line="212" w:lineRule="auto"/>
              <w:jc w:val="left"/>
              <w:rPr>
                <w:rFonts w:ascii="宋体" w:hAnsi="宋体" w:eastAsia="宋体" w:cs="宋体"/>
                <w:sz w:val="12"/>
                <w:szCs w:val="12"/>
              </w:rPr>
            </w:pPr>
            <w:r>
              <w:rPr>
                <w:rFonts w:ascii="宋体" w:hAnsi="宋体" w:eastAsia="宋体" w:cs="宋体"/>
                <w:spacing w:val="-1"/>
                <w:sz w:val="12"/>
                <w:szCs w:val="12"/>
              </w:rPr>
              <w:t>职业道德与法治</w:t>
            </w:r>
          </w:p>
        </w:tc>
        <w:tc>
          <w:tcPr>
            <w:tcW w:w="333" w:type="dxa"/>
            <w:vAlign w:val="top"/>
          </w:tcPr>
          <w:p>
            <w:pPr>
              <w:spacing w:before="59" w:line="190" w:lineRule="auto"/>
              <w:ind w:left="192"/>
              <w:rPr>
                <w:rFonts w:ascii="宋体" w:hAnsi="宋体" w:eastAsia="宋体" w:cs="宋体"/>
                <w:sz w:val="12"/>
                <w:szCs w:val="12"/>
              </w:rPr>
            </w:pPr>
            <w:r>
              <w:rPr>
                <w:rFonts w:ascii="宋体" w:hAnsi="宋体" w:eastAsia="宋体" w:cs="宋体"/>
                <w:sz w:val="12"/>
                <w:szCs w:val="12"/>
              </w:rPr>
              <w:t>2</w:t>
            </w:r>
          </w:p>
        </w:tc>
        <w:tc>
          <w:tcPr>
            <w:tcW w:w="904" w:type="dxa"/>
            <w:vAlign w:val="top"/>
          </w:tcPr>
          <w:p>
            <w:pPr>
              <w:spacing w:before="70" w:line="173" w:lineRule="auto"/>
              <w:ind w:left="216"/>
              <w:rPr>
                <w:rFonts w:ascii="仿宋" w:hAnsi="仿宋" w:eastAsia="仿宋" w:cs="仿宋"/>
                <w:sz w:val="12"/>
                <w:szCs w:val="12"/>
              </w:rPr>
            </w:pPr>
            <w:r>
              <w:rPr>
                <w:rFonts w:ascii="仿宋" w:hAnsi="仿宋" w:eastAsia="仿宋" w:cs="仿宋"/>
                <w:spacing w:val="-1"/>
                <w:sz w:val="12"/>
                <w:szCs w:val="12"/>
              </w:rPr>
              <w:t>71000044</w:t>
            </w:r>
          </w:p>
        </w:tc>
        <w:tc>
          <w:tcPr>
            <w:tcW w:w="569" w:type="dxa"/>
            <w:vAlign w:val="top"/>
          </w:tcPr>
          <w:p>
            <w:pPr>
              <w:spacing w:before="59" w:line="190" w:lineRule="auto"/>
              <w:ind w:left="229"/>
              <w:rPr>
                <w:rFonts w:ascii="宋体" w:hAnsi="宋体" w:eastAsia="宋体" w:cs="宋体"/>
                <w:sz w:val="12"/>
                <w:szCs w:val="12"/>
              </w:rPr>
            </w:pPr>
            <w:r>
              <w:rPr>
                <w:rFonts w:ascii="宋体" w:hAnsi="宋体" w:eastAsia="宋体" w:cs="宋体"/>
                <w:spacing w:val="1"/>
                <w:sz w:val="12"/>
                <w:szCs w:val="12"/>
              </w:rPr>
              <w:t>36</w:t>
            </w:r>
          </w:p>
        </w:tc>
        <w:tc>
          <w:tcPr>
            <w:tcW w:w="579" w:type="dxa"/>
            <w:vAlign w:val="top"/>
          </w:tcPr>
          <w:p>
            <w:pPr>
              <w:spacing w:before="59" w:line="190" w:lineRule="auto"/>
              <w:ind w:left="236"/>
              <w:rPr>
                <w:rFonts w:ascii="宋体" w:hAnsi="宋体" w:eastAsia="宋体" w:cs="宋体"/>
                <w:sz w:val="12"/>
                <w:szCs w:val="12"/>
              </w:rPr>
            </w:pPr>
            <w:r>
              <w:rPr>
                <w:rFonts w:ascii="宋体" w:hAnsi="宋体" w:eastAsia="宋体" w:cs="宋体"/>
                <w:spacing w:val="1"/>
                <w:sz w:val="12"/>
                <w:szCs w:val="12"/>
              </w:rPr>
              <w:t>36</w:t>
            </w:r>
          </w:p>
        </w:tc>
        <w:tc>
          <w:tcPr>
            <w:tcW w:w="579" w:type="dxa"/>
            <w:vAlign w:val="top"/>
          </w:tcPr>
          <w:p>
            <w:pPr>
              <w:pStyle w:val="7"/>
              <w:spacing w:line="183" w:lineRule="exact"/>
              <w:rPr>
                <w:sz w:val="15"/>
              </w:rPr>
            </w:pPr>
          </w:p>
        </w:tc>
        <w:tc>
          <w:tcPr>
            <w:tcW w:w="387" w:type="dxa"/>
            <w:vAlign w:val="top"/>
          </w:tcPr>
          <w:p>
            <w:pPr>
              <w:pStyle w:val="7"/>
              <w:spacing w:line="183" w:lineRule="exact"/>
              <w:rPr>
                <w:sz w:val="15"/>
              </w:rPr>
            </w:pPr>
          </w:p>
        </w:tc>
        <w:tc>
          <w:tcPr>
            <w:tcW w:w="387" w:type="dxa"/>
            <w:vAlign w:val="top"/>
          </w:tcPr>
          <w:p>
            <w:pPr>
              <w:pStyle w:val="7"/>
              <w:spacing w:line="183" w:lineRule="exact"/>
              <w:rPr>
                <w:sz w:val="15"/>
              </w:rPr>
            </w:pPr>
          </w:p>
        </w:tc>
        <w:tc>
          <w:tcPr>
            <w:tcW w:w="387" w:type="dxa"/>
            <w:vAlign w:val="top"/>
          </w:tcPr>
          <w:p>
            <w:pPr>
              <w:pStyle w:val="7"/>
              <w:spacing w:line="183" w:lineRule="exact"/>
              <w:rPr>
                <w:sz w:val="15"/>
              </w:rPr>
            </w:pPr>
          </w:p>
        </w:tc>
        <w:tc>
          <w:tcPr>
            <w:tcW w:w="387" w:type="dxa"/>
            <w:vAlign w:val="top"/>
          </w:tcPr>
          <w:p>
            <w:pPr>
              <w:spacing w:before="59" w:line="190" w:lineRule="auto"/>
              <w:ind w:left="182"/>
              <w:rPr>
                <w:rFonts w:ascii="宋体" w:hAnsi="宋体" w:eastAsia="宋体" w:cs="宋体"/>
                <w:sz w:val="12"/>
                <w:szCs w:val="12"/>
              </w:rPr>
            </w:pPr>
            <w:r>
              <w:rPr>
                <w:rFonts w:ascii="宋体" w:hAnsi="宋体" w:eastAsia="宋体" w:cs="宋体"/>
                <w:sz w:val="12"/>
                <w:szCs w:val="12"/>
              </w:rPr>
              <w:t>2</w:t>
            </w:r>
          </w:p>
        </w:tc>
        <w:tc>
          <w:tcPr>
            <w:tcW w:w="388" w:type="dxa"/>
            <w:vAlign w:val="top"/>
          </w:tcPr>
          <w:p>
            <w:pPr>
              <w:pStyle w:val="7"/>
              <w:spacing w:line="183" w:lineRule="exact"/>
              <w:rPr>
                <w:sz w:val="15"/>
              </w:rPr>
            </w:pPr>
          </w:p>
        </w:tc>
        <w:tc>
          <w:tcPr>
            <w:tcW w:w="387" w:type="dxa"/>
            <w:vAlign w:val="top"/>
          </w:tcPr>
          <w:p>
            <w:pPr>
              <w:pStyle w:val="7"/>
              <w:spacing w:line="183" w:lineRule="exact"/>
              <w:rPr>
                <w:sz w:val="15"/>
              </w:rPr>
            </w:pPr>
          </w:p>
        </w:tc>
        <w:tc>
          <w:tcPr>
            <w:tcW w:w="387" w:type="dxa"/>
            <w:vAlign w:val="top"/>
          </w:tcPr>
          <w:p>
            <w:pPr>
              <w:pStyle w:val="7"/>
              <w:spacing w:line="183" w:lineRule="exact"/>
              <w:rPr>
                <w:sz w:val="15"/>
              </w:rPr>
            </w:pPr>
          </w:p>
        </w:tc>
        <w:tc>
          <w:tcPr>
            <w:tcW w:w="387" w:type="dxa"/>
            <w:vAlign w:val="top"/>
          </w:tcPr>
          <w:p>
            <w:pPr>
              <w:pStyle w:val="7"/>
              <w:spacing w:line="183" w:lineRule="exact"/>
              <w:rPr>
                <w:sz w:val="15"/>
              </w:rPr>
            </w:pPr>
          </w:p>
        </w:tc>
        <w:tc>
          <w:tcPr>
            <w:tcW w:w="388" w:type="dxa"/>
            <w:vAlign w:val="top"/>
          </w:tcPr>
          <w:p>
            <w:pPr>
              <w:pStyle w:val="7"/>
              <w:spacing w:line="183" w:lineRule="exact"/>
              <w:rPr>
                <w:sz w:val="15"/>
              </w:rPr>
            </w:pPr>
          </w:p>
        </w:tc>
        <w:tc>
          <w:tcPr>
            <w:tcW w:w="357" w:type="dxa"/>
            <w:vAlign w:val="top"/>
          </w:tcPr>
          <w:p>
            <w:pPr>
              <w:pStyle w:val="7"/>
              <w:spacing w:line="183" w:lineRule="exact"/>
              <w:rPr>
                <w:sz w:val="15"/>
              </w:rPr>
            </w:pPr>
          </w:p>
        </w:tc>
        <w:tc>
          <w:tcPr>
            <w:tcW w:w="376" w:type="dxa"/>
            <w:vAlign w:val="top"/>
          </w:tcPr>
          <w:p>
            <w:pPr>
              <w:pStyle w:val="7"/>
              <w:spacing w:line="183" w:lineRule="exact"/>
              <w:rPr>
                <w:sz w:val="15"/>
              </w:rPr>
            </w:pPr>
          </w:p>
        </w:tc>
        <w:tc>
          <w:tcPr>
            <w:tcW w:w="422" w:type="dxa"/>
            <w:tcBorders>
              <w:right w:val="single" w:color="000000" w:sz="6" w:space="0"/>
            </w:tcBorders>
            <w:vAlign w:val="top"/>
          </w:tcPr>
          <w:p>
            <w:pPr>
              <w:pStyle w:val="7"/>
              <w:spacing w:before="25" w:line="158" w:lineRule="exact"/>
              <w:ind w:left="200"/>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128" w:line="182" w:lineRule="auto"/>
              <w:ind w:left="126"/>
              <w:rPr>
                <w:rFonts w:ascii="宋体" w:hAnsi="宋体" w:eastAsia="宋体" w:cs="宋体"/>
                <w:sz w:val="12"/>
                <w:szCs w:val="12"/>
              </w:rPr>
            </w:pPr>
            <w:r>
              <w:rPr>
                <w:rFonts w:ascii="宋体" w:hAnsi="宋体" w:eastAsia="宋体" w:cs="宋体"/>
                <w:sz w:val="12"/>
                <w:szCs w:val="12"/>
              </w:rPr>
              <w:t>5</w:t>
            </w:r>
          </w:p>
        </w:tc>
        <w:tc>
          <w:tcPr>
            <w:tcW w:w="1716" w:type="dxa"/>
            <w:vAlign w:val="top"/>
          </w:tcPr>
          <w:p>
            <w:pPr>
              <w:spacing w:before="27" w:line="208" w:lineRule="auto"/>
              <w:ind w:left="18" w:right="66" w:hanging="1"/>
              <w:rPr>
                <w:rFonts w:ascii="宋体" w:hAnsi="宋体" w:eastAsia="宋体" w:cs="宋体"/>
                <w:sz w:val="12"/>
                <w:szCs w:val="12"/>
              </w:rPr>
            </w:pPr>
            <w:r>
              <w:rPr>
                <w:rFonts w:ascii="宋体" w:hAnsi="宋体" w:eastAsia="宋体" w:cs="宋体"/>
                <w:sz w:val="12"/>
                <w:szCs w:val="12"/>
              </w:rPr>
              <w:t>新时代中国特色社会主义思</w:t>
            </w:r>
            <w:r>
              <w:rPr>
                <w:rFonts w:ascii="宋体" w:hAnsi="宋体" w:eastAsia="宋体" w:cs="宋体"/>
                <w:spacing w:val="5"/>
                <w:sz w:val="12"/>
                <w:szCs w:val="12"/>
              </w:rPr>
              <w:t xml:space="preserve"> </w:t>
            </w:r>
            <w:r>
              <w:rPr>
                <w:rFonts w:ascii="宋体" w:hAnsi="宋体" w:eastAsia="宋体" w:cs="宋体"/>
                <w:spacing w:val="-3"/>
                <w:sz w:val="12"/>
                <w:szCs w:val="12"/>
              </w:rPr>
              <w:t>想概论</w:t>
            </w:r>
          </w:p>
        </w:tc>
        <w:tc>
          <w:tcPr>
            <w:tcW w:w="333" w:type="dxa"/>
            <w:vAlign w:val="top"/>
          </w:tcPr>
          <w:p>
            <w:pPr>
              <w:spacing w:before="125" w:line="194" w:lineRule="auto"/>
              <w:ind w:left="192"/>
              <w:rPr>
                <w:rFonts w:ascii="宋体" w:hAnsi="宋体" w:eastAsia="宋体" w:cs="宋体"/>
                <w:sz w:val="12"/>
                <w:szCs w:val="12"/>
              </w:rPr>
            </w:pPr>
            <w:r>
              <w:rPr>
                <w:rFonts w:ascii="宋体" w:hAnsi="宋体" w:eastAsia="宋体" w:cs="宋体"/>
                <w:sz w:val="12"/>
                <w:szCs w:val="12"/>
              </w:rPr>
              <w:t>2</w:t>
            </w:r>
          </w:p>
        </w:tc>
        <w:tc>
          <w:tcPr>
            <w:tcW w:w="904" w:type="dxa"/>
            <w:vAlign w:val="top"/>
          </w:tcPr>
          <w:p>
            <w:pPr>
              <w:spacing w:before="131" w:line="181" w:lineRule="auto"/>
              <w:ind w:left="243"/>
              <w:rPr>
                <w:rFonts w:ascii="仿宋" w:hAnsi="仿宋" w:eastAsia="仿宋" w:cs="仿宋"/>
                <w:sz w:val="12"/>
                <w:szCs w:val="12"/>
              </w:rPr>
            </w:pPr>
            <w:r>
              <w:rPr>
                <w:rFonts w:ascii="仿宋" w:hAnsi="仿宋" w:eastAsia="仿宋" w:cs="仿宋"/>
                <w:spacing w:val="-1"/>
                <w:sz w:val="12"/>
                <w:szCs w:val="12"/>
              </w:rPr>
              <w:t>6100091</w:t>
            </w:r>
          </w:p>
        </w:tc>
        <w:tc>
          <w:tcPr>
            <w:tcW w:w="569" w:type="dxa"/>
            <w:vAlign w:val="top"/>
          </w:tcPr>
          <w:p>
            <w:pPr>
              <w:spacing w:before="125" w:line="194" w:lineRule="auto"/>
              <w:ind w:left="229"/>
              <w:rPr>
                <w:rFonts w:ascii="宋体" w:hAnsi="宋体" w:eastAsia="宋体" w:cs="宋体"/>
                <w:sz w:val="12"/>
                <w:szCs w:val="12"/>
              </w:rPr>
            </w:pPr>
            <w:r>
              <w:rPr>
                <w:rFonts w:ascii="宋体" w:hAnsi="宋体" w:eastAsia="宋体" w:cs="宋体"/>
                <w:spacing w:val="1"/>
                <w:sz w:val="12"/>
                <w:szCs w:val="12"/>
              </w:rPr>
              <w:t>36</w:t>
            </w:r>
          </w:p>
        </w:tc>
        <w:tc>
          <w:tcPr>
            <w:tcW w:w="579" w:type="dxa"/>
            <w:vAlign w:val="top"/>
          </w:tcPr>
          <w:p>
            <w:pPr>
              <w:spacing w:before="125" w:line="194" w:lineRule="auto"/>
              <w:ind w:left="233"/>
              <w:rPr>
                <w:rFonts w:ascii="宋体" w:hAnsi="宋体" w:eastAsia="宋体" w:cs="宋体"/>
                <w:sz w:val="12"/>
                <w:szCs w:val="12"/>
              </w:rPr>
            </w:pPr>
            <w:r>
              <w:rPr>
                <w:rFonts w:ascii="宋体" w:hAnsi="宋体" w:eastAsia="宋体" w:cs="宋体"/>
                <w:spacing w:val="1"/>
                <w:sz w:val="12"/>
                <w:szCs w:val="12"/>
              </w:rPr>
              <w:t>20</w:t>
            </w:r>
          </w:p>
        </w:tc>
        <w:tc>
          <w:tcPr>
            <w:tcW w:w="579" w:type="dxa"/>
            <w:vAlign w:val="top"/>
          </w:tcPr>
          <w:p>
            <w:pPr>
              <w:spacing w:before="125" w:line="194" w:lineRule="auto"/>
              <w:ind w:left="252"/>
              <w:rPr>
                <w:rFonts w:ascii="宋体" w:hAnsi="宋体" w:eastAsia="宋体" w:cs="宋体"/>
                <w:sz w:val="12"/>
                <w:szCs w:val="12"/>
              </w:rPr>
            </w:pPr>
            <w:r>
              <w:rPr>
                <w:rFonts w:ascii="宋体" w:hAnsi="宋体" w:eastAsia="宋体" w:cs="宋体"/>
                <w:spacing w:val="-4"/>
                <w:sz w:val="12"/>
                <w:szCs w:val="12"/>
              </w:rPr>
              <w:t>16</w:t>
            </w:r>
          </w:p>
        </w:tc>
        <w:tc>
          <w:tcPr>
            <w:tcW w:w="387" w:type="dxa"/>
            <w:vAlign w:val="top"/>
          </w:tcPr>
          <w:p>
            <w:pPr>
              <w:pStyle w:val="7"/>
            </w:pPr>
          </w:p>
        </w:tc>
        <w:tc>
          <w:tcPr>
            <w:tcW w:w="387" w:type="dxa"/>
            <w:vAlign w:val="top"/>
          </w:tcPr>
          <w:p>
            <w:pPr>
              <w:pStyle w:val="7"/>
            </w:pPr>
          </w:p>
        </w:tc>
        <w:tc>
          <w:tcPr>
            <w:tcW w:w="387" w:type="dxa"/>
            <w:vAlign w:val="top"/>
          </w:tcPr>
          <w:p>
            <w:pPr>
              <w:pStyle w:val="7"/>
            </w:pPr>
          </w:p>
        </w:tc>
        <w:tc>
          <w:tcPr>
            <w:tcW w:w="387" w:type="dxa"/>
            <w:vAlign w:val="top"/>
          </w:tcPr>
          <w:p>
            <w:pPr>
              <w:spacing w:before="125" w:line="194" w:lineRule="auto"/>
              <w:ind w:left="182"/>
              <w:rPr>
                <w:rFonts w:ascii="宋体" w:hAnsi="宋体" w:eastAsia="宋体" w:cs="宋体"/>
                <w:sz w:val="12"/>
                <w:szCs w:val="12"/>
              </w:rPr>
            </w:pPr>
            <w:r>
              <w:rPr>
                <w:rFonts w:ascii="宋体" w:hAnsi="宋体" w:eastAsia="宋体" w:cs="宋体"/>
                <w:sz w:val="12"/>
                <w:szCs w:val="12"/>
              </w:rPr>
              <w:t>2</w:t>
            </w:r>
          </w:p>
        </w:tc>
        <w:tc>
          <w:tcPr>
            <w:tcW w:w="388" w:type="dxa"/>
            <w:vAlign w:val="top"/>
          </w:tcPr>
          <w:p>
            <w:pPr>
              <w:pStyle w:val="7"/>
            </w:pPr>
          </w:p>
        </w:tc>
        <w:tc>
          <w:tcPr>
            <w:tcW w:w="387" w:type="dxa"/>
            <w:vAlign w:val="top"/>
          </w:tcPr>
          <w:p>
            <w:pPr>
              <w:pStyle w:val="7"/>
            </w:pPr>
          </w:p>
        </w:tc>
        <w:tc>
          <w:tcPr>
            <w:tcW w:w="387" w:type="dxa"/>
            <w:vAlign w:val="top"/>
          </w:tcPr>
          <w:p>
            <w:pPr>
              <w:pStyle w:val="7"/>
            </w:pPr>
          </w:p>
        </w:tc>
        <w:tc>
          <w:tcPr>
            <w:tcW w:w="387" w:type="dxa"/>
            <w:vAlign w:val="top"/>
          </w:tcPr>
          <w:p>
            <w:pPr>
              <w:pStyle w:val="7"/>
            </w:pPr>
          </w:p>
        </w:tc>
        <w:tc>
          <w:tcPr>
            <w:tcW w:w="388" w:type="dxa"/>
            <w:vAlign w:val="top"/>
          </w:tcPr>
          <w:p>
            <w:pPr>
              <w:pStyle w:val="7"/>
            </w:pPr>
          </w:p>
        </w:tc>
        <w:tc>
          <w:tcPr>
            <w:tcW w:w="357" w:type="dxa"/>
            <w:vAlign w:val="top"/>
          </w:tcPr>
          <w:p>
            <w:pPr>
              <w:pStyle w:val="7"/>
            </w:pPr>
          </w:p>
        </w:tc>
        <w:tc>
          <w:tcPr>
            <w:tcW w:w="376" w:type="dxa"/>
            <w:vAlign w:val="top"/>
          </w:tcPr>
          <w:p>
            <w:pPr>
              <w:pStyle w:val="7"/>
              <w:spacing w:before="84" w:line="159" w:lineRule="exact"/>
              <w:ind w:left="185"/>
              <w:rPr>
                <w:sz w:val="12"/>
                <w:szCs w:val="12"/>
              </w:rPr>
            </w:pPr>
            <w:r>
              <w:rPr>
                <w:sz w:val="12"/>
                <w:szCs w:val="12"/>
              </w:rPr>
              <w:t>√</w:t>
            </w:r>
          </w:p>
        </w:tc>
        <w:tc>
          <w:tcPr>
            <w:tcW w:w="422" w:type="dxa"/>
            <w:tcBorders>
              <w:right w:val="single" w:color="000000" w:sz="6" w:space="0"/>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1" w:line="171" w:lineRule="auto"/>
              <w:ind w:left="125"/>
              <w:rPr>
                <w:rFonts w:ascii="宋体" w:hAnsi="宋体" w:eastAsia="宋体" w:cs="宋体"/>
                <w:sz w:val="12"/>
                <w:szCs w:val="12"/>
              </w:rPr>
            </w:pPr>
            <w:r>
              <w:rPr>
                <w:rFonts w:ascii="宋体" w:hAnsi="宋体" w:eastAsia="宋体" w:cs="宋体"/>
                <w:sz w:val="12"/>
                <w:szCs w:val="12"/>
              </w:rPr>
              <w:t>6</w:t>
            </w:r>
          </w:p>
        </w:tc>
        <w:tc>
          <w:tcPr>
            <w:tcW w:w="1716" w:type="dxa"/>
            <w:vAlign w:val="top"/>
          </w:tcPr>
          <w:p>
            <w:pPr>
              <w:spacing w:before="47" w:line="208" w:lineRule="auto"/>
              <w:ind w:left="17"/>
              <w:rPr>
                <w:rFonts w:ascii="宋体" w:hAnsi="宋体" w:eastAsia="宋体" w:cs="宋体"/>
                <w:sz w:val="12"/>
                <w:szCs w:val="12"/>
              </w:rPr>
            </w:pPr>
            <w:r>
              <w:rPr>
                <w:rFonts w:ascii="宋体" w:hAnsi="宋体" w:eastAsia="宋体" w:cs="宋体"/>
                <w:spacing w:val="-3"/>
                <w:sz w:val="12"/>
                <w:szCs w:val="12"/>
              </w:rPr>
              <w:t>语文</w:t>
            </w:r>
          </w:p>
        </w:tc>
        <w:tc>
          <w:tcPr>
            <w:tcW w:w="333" w:type="dxa"/>
            <w:vAlign w:val="top"/>
          </w:tcPr>
          <w:p>
            <w:pPr>
              <w:spacing w:before="61" w:line="187" w:lineRule="auto"/>
              <w:ind w:left="173"/>
              <w:rPr>
                <w:rFonts w:ascii="宋体" w:hAnsi="宋体" w:eastAsia="宋体" w:cs="宋体"/>
                <w:sz w:val="12"/>
                <w:szCs w:val="12"/>
              </w:rPr>
            </w:pPr>
            <w:r>
              <w:rPr>
                <w:rFonts w:ascii="宋体" w:hAnsi="宋体" w:eastAsia="宋体" w:cs="宋体"/>
                <w:spacing w:val="-4"/>
                <w:sz w:val="12"/>
                <w:szCs w:val="12"/>
              </w:rPr>
              <w:t>11</w:t>
            </w:r>
          </w:p>
        </w:tc>
        <w:tc>
          <w:tcPr>
            <w:tcW w:w="904" w:type="dxa"/>
            <w:vAlign w:val="top"/>
          </w:tcPr>
          <w:p>
            <w:pPr>
              <w:spacing w:before="73" w:line="169" w:lineRule="auto"/>
              <w:ind w:left="122"/>
              <w:rPr>
                <w:rFonts w:ascii="仿宋" w:hAnsi="仿宋" w:eastAsia="仿宋" w:cs="仿宋"/>
                <w:sz w:val="12"/>
                <w:szCs w:val="12"/>
              </w:rPr>
            </w:pPr>
            <w:r>
              <w:rPr>
                <w:rFonts w:ascii="仿宋" w:hAnsi="仿宋" w:eastAsia="仿宋" w:cs="仿宋"/>
                <w:sz w:val="12"/>
                <w:szCs w:val="12"/>
              </w:rPr>
              <w:t>71000051-54</w:t>
            </w:r>
          </w:p>
        </w:tc>
        <w:tc>
          <w:tcPr>
            <w:tcW w:w="569" w:type="dxa"/>
            <w:vAlign w:val="top"/>
          </w:tcPr>
          <w:p>
            <w:pPr>
              <w:spacing w:before="62" w:line="186" w:lineRule="auto"/>
              <w:ind w:left="192"/>
              <w:rPr>
                <w:rFonts w:ascii="宋体" w:hAnsi="宋体" w:eastAsia="宋体" w:cs="宋体"/>
                <w:sz w:val="12"/>
                <w:szCs w:val="12"/>
              </w:rPr>
            </w:pPr>
            <w:r>
              <w:rPr>
                <w:rFonts w:ascii="宋体" w:hAnsi="宋体" w:eastAsia="宋体" w:cs="宋体"/>
                <w:spacing w:val="2"/>
                <w:sz w:val="12"/>
                <w:szCs w:val="12"/>
              </w:rPr>
              <w:t>208</w:t>
            </w:r>
          </w:p>
        </w:tc>
        <w:tc>
          <w:tcPr>
            <w:tcW w:w="579" w:type="dxa"/>
            <w:vAlign w:val="top"/>
          </w:tcPr>
          <w:p>
            <w:pPr>
              <w:spacing w:before="62" w:line="186" w:lineRule="auto"/>
              <w:ind w:left="199"/>
              <w:rPr>
                <w:rFonts w:ascii="宋体" w:hAnsi="宋体" w:eastAsia="宋体" w:cs="宋体"/>
                <w:sz w:val="12"/>
                <w:szCs w:val="12"/>
              </w:rPr>
            </w:pPr>
            <w:r>
              <w:rPr>
                <w:rFonts w:ascii="宋体" w:hAnsi="宋体" w:eastAsia="宋体" w:cs="宋体"/>
                <w:spacing w:val="2"/>
                <w:sz w:val="12"/>
                <w:szCs w:val="12"/>
              </w:rPr>
              <w:t>208</w:t>
            </w:r>
          </w:p>
        </w:tc>
        <w:tc>
          <w:tcPr>
            <w:tcW w:w="579" w:type="dxa"/>
            <w:vAlign w:val="top"/>
          </w:tcPr>
          <w:p>
            <w:pPr>
              <w:pStyle w:val="7"/>
              <w:spacing w:line="183" w:lineRule="exact"/>
              <w:rPr>
                <w:sz w:val="15"/>
              </w:rPr>
            </w:pPr>
          </w:p>
        </w:tc>
        <w:tc>
          <w:tcPr>
            <w:tcW w:w="387" w:type="dxa"/>
            <w:vAlign w:val="top"/>
          </w:tcPr>
          <w:p>
            <w:pPr>
              <w:spacing w:before="62" w:line="186" w:lineRule="auto"/>
              <w:ind w:left="169"/>
              <w:rPr>
                <w:rFonts w:ascii="宋体" w:hAnsi="宋体" w:eastAsia="宋体" w:cs="宋体"/>
                <w:sz w:val="12"/>
                <w:szCs w:val="12"/>
              </w:rPr>
            </w:pPr>
            <w:r>
              <w:rPr>
                <w:rFonts w:ascii="宋体" w:hAnsi="宋体" w:eastAsia="宋体" w:cs="宋体"/>
                <w:sz w:val="12"/>
                <w:szCs w:val="12"/>
              </w:rPr>
              <w:t>4</w:t>
            </w:r>
          </w:p>
        </w:tc>
        <w:tc>
          <w:tcPr>
            <w:tcW w:w="387" w:type="dxa"/>
            <w:vAlign w:val="top"/>
          </w:tcPr>
          <w:p>
            <w:pPr>
              <w:spacing w:before="62" w:line="186" w:lineRule="auto"/>
              <w:ind w:left="176"/>
              <w:rPr>
                <w:rFonts w:ascii="宋体" w:hAnsi="宋体" w:eastAsia="宋体" w:cs="宋体"/>
                <w:sz w:val="12"/>
                <w:szCs w:val="12"/>
              </w:rPr>
            </w:pPr>
            <w:r>
              <w:rPr>
                <w:rFonts w:ascii="宋体" w:hAnsi="宋体" w:eastAsia="宋体" w:cs="宋体"/>
                <w:sz w:val="12"/>
                <w:szCs w:val="12"/>
              </w:rPr>
              <w:t>4</w:t>
            </w:r>
          </w:p>
        </w:tc>
        <w:tc>
          <w:tcPr>
            <w:tcW w:w="387" w:type="dxa"/>
            <w:vAlign w:val="top"/>
          </w:tcPr>
          <w:p>
            <w:pPr>
              <w:spacing w:before="62" w:line="186" w:lineRule="auto"/>
              <w:ind w:left="180"/>
              <w:rPr>
                <w:rFonts w:ascii="宋体" w:hAnsi="宋体" w:eastAsia="宋体" w:cs="宋体"/>
                <w:sz w:val="12"/>
                <w:szCs w:val="12"/>
              </w:rPr>
            </w:pPr>
            <w:r>
              <w:rPr>
                <w:rFonts w:ascii="宋体" w:hAnsi="宋体" w:eastAsia="宋体" w:cs="宋体"/>
                <w:sz w:val="12"/>
                <w:szCs w:val="12"/>
              </w:rPr>
              <w:t>2</w:t>
            </w:r>
          </w:p>
        </w:tc>
        <w:tc>
          <w:tcPr>
            <w:tcW w:w="387" w:type="dxa"/>
            <w:vAlign w:val="top"/>
          </w:tcPr>
          <w:p>
            <w:pPr>
              <w:spacing w:before="62" w:line="186" w:lineRule="auto"/>
              <w:ind w:left="182"/>
              <w:rPr>
                <w:rFonts w:ascii="宋体" w:hAnsi="宋体" w:eastAsia="宋体" w:cs="宋体"/>
                <w:sz w:val="12"/>
                <w:szCs w:val="12"/>
              </w:rPr>
            </w:pPr>
            <w:r>
              <w:rPr>
                <w:rFonts w:ascii="宋体" w:hAnsi="宋体" w:eastAsia="宋体" w:cs="宋体"/>
                <w:sz w:val="12"/>
                <w:szCs w:val="12"/>
              </w:rPr>
              <w:t>2</w:t>
            </w:r>
          </w:p>
        </w:tc>
        <w:tc>
          <w:tcPr>
            <w:tcW w:w="388" w:type="dxa"/>
            <w:vAlign w:val="top"/>
          </w:tcPr>
          <w:p>
            <w:pPr>
              <w:pStyle w:val="7"/>
              <w:spacing w:line="183" w:lineRule="exact"/>
              <w:rPr>
                <w:sz w:val="15"/>
              </w:rPr>
            </w:pPr>
          </w:p>
        </w:tc>
        <w:tc>
          <w:tcPr>
            <w:tcW w:w="387" w:type="dxa"/>
            <w:vAlign w:val="top"/>
          </w:tcPr>
          <w:p>
            <w:pPr>
              <w:pStyle w:val="7"/>
              <w:spacing w:line="183" w:lineRule="exact"/>
              <w:rPr>
                <w:sz w:val="15"/>
              </w:rPr>
            </w:pPr>
          </w:p>
        </w:tc>
        <w:tc>
          <w:tcPr>
            <w:tcW w:w="387" w:type="dxa"/>
            <w:vAlign w:val="top"/>
          </w:tcPr>
          <w:p>
            <w:pPr>
              <w:pStyle w:val="7"/>
              <w:spacing w:line="183" w:lineRule="exact"/>
              <w:rPr>
                <w:sz w:val="15"/>
              </w:rPr>
            </w:pPr>
          </w:p>
        </w:tc>
        <w:tc>
          <w:tcPr>
            <w:tcW w:w="387" w:type="dxa"/>
            <w:vAlign w:val="top"/>
          </w:tcPr>
          <w:p>
            <w:pPr>
              <w:pStyle w:val="7"/>
              <w:spacing w:line="183" w:lineRule="exact"/>
              <w:rPr>
                <w:sz w:val="15"/>
              </w:rPr>
            </w:pPr>
          </w:p>
        </w:tc>
        <w:tc>
          <w:tcPr>
            <w:tcW w:w="388" w:type="dxa"/>
            <w:vAlign w:val="top"/>
          </w:tcPr>
          <w:p>
            <w:pPr>
              <w:pStyle w:val="7"/>
              <w:spacing w:line="183" w:lineRule="exact"/>
              <w:rPr>
                <w:sz w:val="15"/>
              </w:rPr>
            </w:pPr>
          </w:p>
        </w:tc>
        <w:tc>
          <w:tcPr>
            <w:tcW w:w="357" w:type="dxa"/>
            <w:vAlign w:val="top"/>
          </w:tcPr>
          <w:p>
            <w:pPr>
              <w:pStyle w:val="7"/>
              <w:spacing w:line="183" w:lineRule="exact"/>
              <w:rPr>
                <w:sz w:val="15"/>
              </w:rPr>
            </w:pPr>
          </w:p>
        </w:tc>
        <w:tc>
          <w:tcPr>
            <w:tcW w:w="376" w:type="dxa"/>
            <w:vAlign w:val="top"/>
          </w:tcPr>
          <w:p>
            <w:pPr>
              <w:pStyle w:val="7"/>
              <w:spacing w:before="25" w:line="158" w:lineRule="exact"/>
              <w:ind w:left="185"/>
              <w:rPr>
                <w:sz w:val="12"/>
                <w:szCs w:val="12"/>
              </w:rPr>
            </w:pPr>
            <w:r>
              <w:rPr>
                <w:position w:val="-1"/>
                <w:sz w:val="12"/>
                <w:szCs w:val="12"/>
              </w:rPr>
              <w:t>√</w:t>
            </w:r>
          </w:p>
        </w:tc>
        <w:tc>
          <w:tcPr>
            <w:tcW w:w="422" w:type="dxa"/>
            <w:tcBorders>
              <w:right w:val="single" w:color="000000" w:sz="6" w:space="0"/>
            </w:tcBorders>
            <w:vAlign w:val="top"/>
          </w:tcPr>
          <w:p>
            <w:pPr>
              <w:pStyle w:val="7"/>
              <w:spacing w:line="183"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3" w:line="170" w:lineRule="auto"/>
              <w:ind w:left="129"/>
              <w:rPr>
                <w:rFonts w:ascii="宋体" w:hAnsi="宋体" w:eastAsia="宋体" w:cs="宋体"/>
                <w:sz w:val="12"/>
                <w:szCs w:val="12"/>
              </w:rPr>
            </w:pPr>
            <w:r>
              <w:rPr>
                <w:rFonts w:ascii="宋体" w:hAnsi="宋体" w:eastAsia="宋体" w:cs="宋体"/>
                <w:sz w:val="12"/>
                <w:szCs w:val="12"/>
              </w:rPr>
              <w:t>7</w:t>
            </w:r>
          </w:p>
        </w:tc>
        <w:tc>
          <w:tcPr>
            <w:tcW w:w="1716" w:type="dxa"/>
            <w:vAlign w:val="top"/>
          </w:tcPr>
          <w:p>
            <w:pPr>
              <w:spacing w:before="48" w:line="208" w:lineRule="auto"/>
              <w:ind w:left="18"/>
              <w:rPr>
                <w:rFonts w:ascii="宋体" w:hAnsi="宋体" w:eastAsia="宋体" w:cs="宋体"/>
                <w:sz w:val="12"/>
                <w:szCs w:val="12"/>
              </w:rPr>
            </w:pPr>
            <w:r>
              <w:rPr>
                <w:rFonts w:ascii="宋体" w:hAnsi="宋体" w:eastAsia="宋体" w:cs="宋体"/>
                <w:spacing w:val="-3"/>
                <w:sz w:val="12"/>
                <w:szCs w:val="12"/>
              </w:rPr>
              <w:t>数学</w:t>
            </w:r>
          </w:p>
        </w:tc>
        <w:tc>
          <w:tcPr>
            <w:tcW w:w="333" w:type="dxa"/>
            <w:vAlign w:val="top"/>
          </w:tcPr>
          <w:p>
            <w:pPr>
              <w:spacing w:before="63" w:line="186" w:lineRule="auto"/>
              <w:ind w:left="173"/>
              <w:rPr>
                <w:rFonts w:ascii="宋体" w:hAnsi="宋体" w:eastAsia="宋体" w:cs="宋体"/>
                <w:sz w:val="12"/>
                <w:szCs w:val="12"/>
              </w:rPr>
            </w:pPr>
            <w:r>
              <w:rPr>
                <w:rFonts w:ascii="宋体" w:hAnsi="宋体" w:eastAsia="宋体" w:cs="宋体"/>
                <w:spacing w:val="-4"/>
                <w:sz w:val="12"/>
                <w:szCs w:val="12"/>
              </w:rPr>
              <w:t>11</w:t>
            </w:r>
          </w:p>
        </w:tc>
        <w:tc>
          <w:tcPr>
            <w:tcW w:w="904" w:type="dxa"/>
            <w:vAlign w:val="top"/>
          </w:tcPr>
          <w:p>
            <w:pPr>
              <w:spacing w:before="74" w:line="169" w:lineRule="auto"/>
              <w:ind w:left="122"/>
              <w:rPr>
                <w:rFonts w:ascii="仿宋" w:hAnsi="仿宋" w:eastAsia="仿宋" w:cs="仿宋"/>
                <w:sz w:val="12"/>
                <w:szCs w:val="12"/>
              </w:rPr>
            </w:pPr>
            <w:r>
              <w:rPr>
                <w:rFonts w:ascii="仿宋" w:hAnsi="仿宋" w:eastAsia="仿宋" w:cs="仿宋"/>
                <w:sz w:val="12"/>
                <w:szCs w:val="12"/>
              </w:rPr>
              <w:t>71000061-64</w:t>
            </w:r>
          </w:p>
        </w:tc>
        <w:tc>
          <w:tcPr>
            <w:tcW w:w="569" w:type="dxa"/>
            <w:vAlign w:val="top"/>
          </w:tcPr>
          <w:p>
            <w:pPr>
              <w:spacing w:before="63" w:line="185" w:lineRule="auto"/>
              <w:ind w:left="192"/>
              <w:rPr>
                <w:rFonts w:ascii="宋体" w:hAnsi="宋体" w:eastAsia="宋体" w:cs="宋体"/>
                <w:sz w:val="12"/>
                <w:szCs w:val="12"/>
              </w:rPr>
            </w:pPr>
            <w:r>
              <w:rPr>
                <w:rFonts w:ascii="宋体" w:hAnsi="宋体" w:eastAsia="宋体" w:cs="宋体"/>
                <w:spacing w:val="2"/>
                <w:sz w:val="12"/>
                <w:szCs w:val="12"/>
              </w:rPr>
              <w:t>208</w:t>
            </w:r>
          </w:p>
        </w:tc>
        <w:tc>
          <w:tcPr>
            <w:tcW w:w="579" w:type="dxa"/>
            <w:vAlign w:val="top"/>
          </w:tcPr>
          <w:p>
            <w:pPr>
              <w:spacing w:before="63" w:line="185" w:lineRule="auto"/>
              <w:ind w:left="199"/>
              <w:rPr>
                <w:rFonts w:ascii="宋体" w:hAnsi="宋体" w:eastAsia="宋体" w:cs="宋体"/>
                <w:sz w:val="12"/>
                <w:szCs w:val="12"/>
              </w:rPr>
            </w:pPr>
            <w:r>
              <w:rPr>
                <w:rFonts w:ascii="宋体" w:hAnsi="宋体" w:eastAsia="宋体" w:cs="宋体"/>
                <w:spacing w:val="2"/>
                <w:sz w:val="12"/>
                <w:szCs w:val="12"/>
              </w:rPr>
              <w:t>208</w:t>
            </w:r>
          </w:p>
        </w:tc>
        <w:tc>
          <w:tcPr>
            <w:tcW w:w="579" w:type="dxa"/>
            <w:vAlign w:val="top"/>
          </w:tcPr>
          <w:p>
            <w:pPr>
              <w:pStyle w:val="7"/>
              <w:spacing w:line="184" w:lineRule="exact"/>
              <w:rPr>
                <w:sz w:val="16"/>
              </w:rPr>
            </w:pPr>
          </w:p>
        </w:tc>
        <w:tc>
          <w:tcPr>
            <w:tcW w:w="387" w:type="dxa"/>
            <w:vAlign w:val="top"/>
          </w:tcPr>
          <w:p>
            <w:pPr>
              <w:spacing w:before="63" w:line="185" w:lineRule="auto"/>
              <w:ind w:left="169"/>
              <w:rPr>
                <w:rFonts w:ascii="宋体" w:hAnsi="宋体" w:eastAsia="宋体" w:cs="宋体"/>
                <w:sz w:val="12"/>
                <w:szCs w:val="12"/>
              </w:rPr>
            </w:pPr>
            <w:r>
              <w:rPr>
                <w:rFonts w:ascii="宋体" w:hAnsi="宋体" w:eastAsia="宋体" w:cs="宋体"/>
                <w:sz w:val="12"/>
                <w:szCs w:val="12"/>
              </w:rPr>
              <w:t>4</w:t>
            </w:r>
          </w:p>
        </w:tc>
        <w:tc>
          <w:tcPr>
            <w:tcW w:w="387" w:type="dxa"/>
            <w:vAlign w:val="top"/>
          </w:tcPr>
          <w:p>
            <w:pPr>
              <w:spacing w:before="63" w:line="185" w:lineRule="auto"/>
              <w:ind w:left="176"/>
              <w:rPr>
                <w:rFonts w:ascii="宋体" w:hAnsi="宋体" w:eastAsia="宋体" w:cs="宋体"/>
                <w:sz w:val="12"/>
                <w:szCs w:val="12"/>
              </w:rPr>
            </w:pPr>
            <w:r>
              <w:rPr>
                <w:rFonts w:ascii="宋体" w:hAnsi="宋体" w:eastAsia="宋体" w:cs="宋体"/>
                <w:sz w:val="12"/>
                <w:szCs w:val="12"/>
              </w:rPr>
              <w:t>4</w:t>
            </w:r>
          </w:p>
        </w:tc>
        <w:tc>
          <w:tcPr>
            <w:tcW w:w="387" w:type="dxa"/>
            <w:vAlign w:val="top"/>
          </w:tcPr>
          <w:p>
            <w:pPr>
              <w:spacing w:before="63" w:line="185" w:lineRule="auto"/>
              <w:ind w:left="180"/>
              <w:rPr>
                <w:rFonts w:ascii="宋体" w:hAnsi="宋体" w:eastAsia="宋体" w:cs="宋体"/>
                <w:sz w:val="12"/>
                <w:szCs w:val="12"/>
              </w:rPr>
            </w:pPr>
            <w:r>
              <w:rPr>
                <w:rFonts w:ascii="宋体" w:hAnsi="宋体" w:eastAsia="宋体" w:cs="宋体"/>
                <w:sz w:val="12"/>
                <w:szCs w:val="12"/>
              </w:rPr>
              <w:t>2</w:t>
            </w:r>
          </w:p>
        </w:tc>
        <w:tc>
          <w:tcPr>
            <w:tcW w:w="387" w:type="dxa"/>
            <w:vAlign w:val="top"/>
          </w:tcPr>
          <w:p>
            <w:pPr>
              <w:spacing w:before="63" w:line="185" w:lineRule="auto"/>
              <w:ind w:left="182"/>
              <w:rPr>
                <w:rFonts w:ascii="宋体" w:hAnsi="宋体" w:eastAsia="宋体" w:cs="宋体"/>
                <w:sz w:val="12"/>
                <w:szCs w:val="12"/>
              </w:rPr>
            </w:pPr>
            <w:r>
              <w:rPr>
                <w:rFonts w:ascii="宋体" w:hAnsi="宋体" w:eastAsia="宋体" w:cs="宋体"/>
                <w:sz w:val="12"/>
                <w:szCs w:val="12"/>
              </w:rPr>
              <w:t>2</w:t>
            </w:r>
          </w:p>
        </w:tc>
        <w:tc>
          <w:tcPr>
            <w:tcW w:w="388"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before="26" w:line="158" w:lineRule="exact"/>
              <w:ind w:left="185"/>
              <w:rPr>
                <w:sz w:val="12"/>
                <w:szCs w:val="12"/>
              </w:rPr>
            </w:pPr>
            <w:r>
              <w:rPr>
                <w:position w:val="-1"/>
                <w:sz w:val="12"/>
                <w:szCs w:val="12"/>
              </w:rPr>
              <w:t>√</w:t>
            </w: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0" w:line="174" w:lineRule="auto"/>
              <w:ind w:left="122"/>
              <w:rPr>
                <w:rFonts w:ascii="宋体" w:hAnsi="宋体" w:eastAsia="宋体" w:cs="宋体"/>
                <w:sz w:val="12"/>
                <w:szCs w:val="12"/>
              </w:rPr>
            </w:pPr>
            <w:r>
              <w:rPr>
                <w:rFonts w:ascii="宋体" w:hAnsi="宋体" w:eastAsia="宋体" w:cs="宋体"/>
                <w:sz w:val="12"/>
                <w:szCs w:val="12"/>
              </w:rPr>
              <w:t>8</w:t>
            </w:r>
          </w:p>
        </w:tc>
        <w:tc>
          <w:tcPr>
            <w:tcW w:w="1716" w:type="dxa"/>
            <w:vAlign w:val="top"/>
          </w:tcPr>
          <w:p>
            <w:pPr>
              <w:spacing w:before="49" w:line="207" w:lineRule="auto"/>
              <w:ind w:left="17"/>
              <w:rPr>
                <w:rFonts w:ascii="宋体" w:hAnsi="宋体" w:eastAsia="宋体" w:cs="宋体"/>
                <w:sz w:val="12"/>
                <w:szCs w:val="12"/>
              </w:rPr>
            </w:pPr>
            <w:r>
              <w:rPr>
                <w:rFonts w:ascii="宋体" w:hAnsi="宋体" w:eastAsia="宋体" w:cs="宋体"/>
                <w:spacing w:val="-3"/>
                <w:sz w:val="12"/>
                <w:szCs w:val="12"/>
              </w:rPr>
              <w:t>英语</w:t>
            </w:r>
          </w:p>
        </w:tc>
        <w:tc>
          <w:tcPr>
            <w:tcW w:w="333" w:type="dxa"/>
            <w:vAlign w:val="top"/>
          </w:tcPr>
          <w:p>
            <w:pPr>
              <w:spacing w:before="63" w:line="186" w:lineRule="auto"/>
              <w:ind w:left="173"/>
              <w:rPr>
                <w:rFonts w:ascii="宋体" w:hAnsi="宋体" w:eastAsia="宋体" w:cs="宋体"/>
                <w:sz w:val="12"/>
                <w:szCs w:val="12"/>
              </w:rPr>
            </w:pPr>
            <w:r>
              <w:rPr>
                <w:rFonts w:ascii="宋体" w:hAnsi="宋体" w:eastAsia="宋体" w:cs="宋体"/>
                <w:spacing w:val="-4"/>
                <w:sz w:val="12"/>
                <w:szCs w:val="12"/>
              </w:rPr>
              <w:t>11</w:t>
            </w:r>
          </w:p>
        </w:tc>
        <w:tc>
          <w:tcPr>
            <w:tcW w:w="904" w:type="dxa"/>
            <w:vAlign w:val="top"/>
          </w:tcPr>
          <w:p>
            <w:pPr>
              <w:spacing w:before="74" w:line="169" w:lineRule="auto"/>
              <w:ind w:left="122"/>
              <w:rPr>
                <w:rFonts w:ascii="仿宋" w:hAnsi="仿宋" w:eastAsia="仿宋" w:cs="仿宋"/>
                <w:sz w:val="12"/>
                <w:szCs w:val="12"/>
              </w:rPr>
            </w:pPr>
            <w:r>
              <w:rPr>
                <w:rFonts w:ascii="仿宋" w:hAnsi="仿宋" w:eastAsia="仿宋" w:cs="仿宋"/>
                <w:sz w:val="12"/>
                <w:szCs w:val="12"/>
              </w:rPr>
              <w:t>71000071-74</w:t>
            </w:r>
          </w:p>
        </w:tc>
        <w:tc>
          <w:tcPr>
            <w:tcW w:w="569" w:type="dxa"/>
            <w:vAlign w:val="top"/>
          </w:tcPr>
          <w:p>
            <w:pPr>
              <w:spacing w:before="63" w:line="185" w:lineRule="auto"/>
              <w:ind w:left="192"/>
              <w:rPr>
                <w:rFonts w:ascii="宋体" w:hAnsi="宋体" w:eastAsia="宋体" w:cs="宋体"/>
                <w:sz w:val="12"/>
                <w:szCs w:val="12"/>
              </w:rPr>
            </w:pPr>
            <w:r>
              <w:rPr>
                <w:rFonts w:ascii="宋体" w:hAnsi="宋体" w:eastAsia="宋体" w:cs="宋体"/>
                <w:spacing w:val="2"/>
                <w:sz w:val="12"/>
                <w:szCs w:val="12"/>
              </w:rPr>
              <w:t>208</w:t>
            </w:r>
          </w:p>
        </w:tc>
        <w:tc>
          <w:tcPr>
            <w:tcW w:w="579" w:type="dxa"/>
            <w:vAlign w:val="top"/>
          </w:tcPr>
          <w:p>
            <w:pPr>
              <w:spacing w:before="63" w:line="185" w:lineRule="auto"/>
              <w:ind w:left="199"/>
              <w:rPr>
                <w:rFonts w:ascii="宋体" w:hAnsi="宋体" w:eastAsia="宋体" w:cs="宋体"/>
                <w:sz w:val="12"/>
                <w:szCs w:val="12"/>
              </w:rPr>
            </w:pPr>
            <w:r>
              <w:rPr>
                <w:rFonts w:ascii="宋体" w:hAnsi="宋体" w:eastAsia="宋体" w:cs="宋体"/>
                <w:spacing w:val="2"/>
                <w:sz w:val="12"/>
                <w:szCs w:val="12"/>
              </w:rPr>
              <w:t>208</w:t>
            </w:r>
          </w:p>
        </w:tc>
        <w:tc>
          <w:tcPr>
            <w:tcW w:w="579" w:type="dxa"/>
            <w:vAlign w:val="top"/>
          </w:tcPr>
          <w:p>
            <w:pPr>
              <w:pStyle w:val="7"/>
              <w:spacing w:line="184" w:lineRule="exact"/>
              <w:rPr>
                <w:sz w:val="16"/>
              </w:rPr>
            </w:pPr>
          </w:p>
        </w:tc>
        <w:tc>
          <w:tcPr>
            <w:tcW w:w="387" w:type="dxa"/>
            <w:vAlign w:val="top"/>
          </w:tcPr>
          <w:p>
            <w:pPr>
              <w:spacing w:before="63" w:line="185" w:lineRule="auto"/>
              <w:ind w:left="169"/>
              <w:rPr>
                <w:rFonts w:ascii="宋体" w:hAnsi="宋体" w:eastAsia="宋体" w:cs="宋体"/>
                <w:sz w:val="12"/>
                <w:szCs w:val="12"/>
              </w:rPr>
            </w:pPr>
            <w:r>
              <w:rPr>
                <w:rFonts w:ascii="宋体" w:hAnsi="宋体" w:eastAsia="宋体" w:cs="宋体"/>
                <w:sz w:val="12"/>
                <w:szCs w:val="12"/>
              </w:rPr>
              <w:t>4</w:t>
            </w:r>
          </w:p>
        </w:tc>
        <w:tc>
          <w:tcPr>
            <w:tcW w:w="387" w:type="dxa"/>
            <w:vAlign w:val="top"/>
          </w:tcPr>
          <w:p>
            <w:pPr>
              <w:spacing w:before="63" w:line="185" w:lineRule="auto"/>
              <w:ind w:left="176"/>
              <w:rPr>
                <w:rFonts w:ascii="宋体" w:hAnsi="宋体" w:eastAsia="宋体" w:cs="宋体"/>
                <w:sz w:val="12"/>
                <w:szCs w:val="12"/>
              </w:rPr>
            </w:pPr>
            <w:r>
              <w:rPr>
                <w:rFonts w:ascii="宋体" w:hAnsi="宋体" w:eastAsia="宋体" w:cs="宋体"/>
                <w:sz w:val="12"/>
                <w:szCs w:val="12"/>
              </w:rPr>
              <w:t>4</w:t>
            </w:r>
          </w:p>
        </w:tc>
        <w:tc>
          <w:tcPr>
            <w:tcW w:w="387" w:type="dxa"/>
            <w:vAlign w:val="top"/>
          </w:tcPr>
          <w:p>
            <w:pPr>
              <w:spacing w:before="63" w:line="185" w:lineRule="auto"/>
              <w:ind w:left="180"/>
              <w:rPr>
                <w:rFonts w:ascii="宋体" w:hAnsi="宋体" w:eastAsia="宋体" w:cs="宋体"/>
                <w:sz w:val="12"/>
                <w:szCs w:val="12"/>
              </w:rPr>
            </w:pPr>
            <w:r>
              <w:rPr>
                <w:rFonts w:ascii="宋体" w:hAnsi="宋体" w:eastAsia="宋体" w:cs="宋体"/>
                <w:sz w:val="12"/>
                <w:szCs w:val="12"/>
              </w:rPr>
              <w:t>2</w:t>
            </w:r>
          </w:p>
        </w:tc>
        <w:tc>
          <w:tcPr>
            <w:tcW w:w="387" w:type="dxa"/>
            <w:vAlign w:val="top"/>
          </w:tcPr>
          <w:p>
            <w:pPr>
              <w:spacing w:before="63" w:line="185" w:lineRule="auto"/>
              <w:ind w:left="182"/>
              <w:rPr>
                <w:rFonts w:ascii="宋体" w:hAnsi="宋体" w:eastAsia="宋体" w:cs="宋体"/>
                <w:sz w:val="12"/>
                <w:szCs w:val="12"/>
              </w:rPr>
            </w:pPr>
            <w:r>
              <w:rPr>
                <w:rFonts w:ascii="宋体" w:hAnsi="宋体" w:eastAsia="宋体" w:cs="宋体"/>
                <w:sz w:val="12"/>
                <w:szCs w:val="12"/>
              </w:rPr>
              <w:t>2</w:t>
            </w:r>
          </w:p>
        </w:tc>
        <w:tc>
          <w:tcPr>
            <w:tcW w:w="388"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before="29" w:line="155" w:lineRule="exact"/>
              <w:ind w:left="185"/>
              <w:rPr>
                <w:sz w:val="12"/>
                <w:szCs w:val="12"/>
              </w:rPr>
            </w:pPr>
            <w:r>
              <w:rPr>
                <w:position w:val="-1"/>
                <w:sz w:val="12"/>
                <w:szCs w:val="12"/>
              </w:rPr>
              <w:t>√</w:t>
            </w: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3" w:line="169" w:lineRule="auto"/>
              <w:ind w:left="122"/>
              <w:rPr>
                <w:rFonts w:ascii="宋体" w:hAnsi="宋体" w:eastAsia="宋体" w:cs="宋体"/>
                <w:sz w:val="12"/>
                <w:szCs w:val="12"/>
              </w:rPr>
            </w:pPr>
            <w:r>
              <w:rPr>
                <w:rFonts w:ascii="宋体" w:hAnsi="宋体" w:eastAsia="宋体" w:cs="宋体"/>
                <w:sz w:val="12"/>
                <w:szCs w:val="12"/>
              </w:rPr>
              <w:t>9</w:t>
            </w:r>
          </w:p>
        </w:tc>
        <w:tc>
          <w:tcPr>
            <w:tcW w:w="1716" w:type="dxa"/>
            <w:vAlign w:val="top"/>
          </w:tcPr>
          <w:p>
            <w:pPr>
              <w:spacing w:before="49" w:line="205" w:lineRule="auto"/>
              <w:ind w:left="17"/>
              <w:rPr>
                <w:rFonts w:ascii="宋体" w:hAnsi="宋体" w:eastAsia="宋体" w:cs="宋体"/>
                <w:sz w:val="12"/>
                <w:szCs w:val="12"/>
              </w:rPr>
            </w:pPr>
            <w:r>
              <w:rPr>
                <w:rFonts w:ascii="宋体" w:hAnsi="宋体" w:eastAsia="宋体" w:cs="宋体"/>
                <w:sz w:val="12"/>
                <w:szCs w:val="12"/>
              </w:rPr>
              <w:t>信息技术基础</w:t>
            </w:r>
          </w:p>
        </w:tc>
        <w:tc>
          <w:tcPr>
            <w:tcW w:w="333" w:type="dxa"/>
            <w:vAlign w:val="top"/>
          </w:tcPr>
          <w:p>
            <w:pPr>
              <w:spacing w:before="64" w:line="183" w:lineRule="auto"/>
              <w:ind w:left="187"/>
              <w:rPr>
                <w:rFonts w:ascii="宋体" w:hAnsi="宋体" w:eastAsia="宋体" w:cs="宋体"/>
                <w:sz w:val="12"/>
                <w:szCs w:val="12"/>
              </w:rPr>
            </w:pPr>
            <w:r>
              <w:rPr>
                <w:rFonts w:ascii="宋体" w:hAnsi="宋体" w:eastAsia="宋体" w:cs="宋体"/>
                <w:sz w:val="12"/>
                <w:szCs w:val="12"/>
              </w:rPr>
              <w:t>4</w:t>
            </w:r>
          </w:p>
        </w:tc>
        <w:tc>
          <w:tcPr>
            <w:tcW w:w="904" w:type="dxa"/>
            <w:vAlign w:val="top"/>
          </w:tcPr>
          <w:p>
            <w:pPr>
              <w:spacing w:before="74" w:line="167" w:lineRule="auto"/>
              <w:ind w:left="122"/>
              <w:rPr>
                <w:rFonts w:ascii="仿宋" w:hAnsi="仿宋" w:eastAsia="仿宋" w:cs="仿宋"/>
                <w:sz w:val="12"/>
                <w:szCs w:val="12"/>
              </w:rPr>
            </w:pPr>
            <w:r>
              <w:rPr>
                <w:rFonts w:ascii="仿宋" w:hAnsi="仿宋" w:eastAsia="仿宋" w:cs="仿宋"/>
                <w:sz w:val="12"/>
                <w:szCs w:val="12"/>
              </w:rPr>
              <w:t>71000081-84</w:t>
            </w:r>
          </w:p>
        </w:tc>
        <w:tc>
          <w:tcPr>
            <w:tcW w:w="569" w:type="dxa"/>
            <w:vAlign w:val="top"/>
          </w:tcPr>
          <w:p>
            <w:pPr>
              <w:spacing w:before="64" w:line="183" w:lineRule="auto"/>
              <w:ind w:left="225"/>
              <w:rPr>
                <w:rFonts w:ascii="宋体" w:hAnsi="宋体" w:eastAsia="宋体" w:cs="宋体"/>
                <w:sz w:val="12"/>
                <w:szCs w:val="12"/>
              </w:rPr>
            </w:pPr>
            <w:r>
              <w:rPr>
                <w:rFonts w:ascii="宋体" w:hAnsi="宋体" w:eastAsia="宋体" w:cs="宋体"/>
                <w:spacing w:val="1"/>
                <w:sz w:val="12"/>
                <w:szCs w:val="12"/>
              </w:rPr>
              <w:t>68</w:t>
            </w:r>
          </w:p>
        </w:tc>
        <w:tc>
          <w:tcPr>
            <w:tcW w:w="579" w:type="dxa"/>
            <w:vAlign w:val="top"/>
          </w:tcPr>
          <w:p>
            <w:pPr>
              <w:spacing w:before="63" w:line="184" w:lineRule="auto"/>
              <w:ind w:left="250"/>
              <w:rPr>
                <w:rFonts w:ascii="宋体" w:hAnsi="宋体" w:eastAsia="宋体" w:cs="宋体"/>
                <w:sz w:val="12"/>
                <w:szCs w:val="12"/>
              </w:rPr>
            </w:pPr>
            <w:r>
              <w:rPr>
                <w:rFonts w:ascii="宋体" w:hAnsi="宋体" w:eastAsia="宋体" w:cs="宋体"/>
                <w:spacing w:val="-4"/>
                <w:sz w:val="12"/>
                <w:szCs w:val="12"/>
              </w:rPr>
              <w:t>18</w:t>
            </w:r>
          </w:p>
        </w:tc>
        <w:tc>
          <w:tcPr>
            <w:tcW w:w="579" w:type="dxa"/>
            <w:vAlign w:val="top"/>
          </w:tcPr>
          <w:p>
            <w:pPr>
              <w:spacing w:before="64" w:line="183" w:lineRule="auto"/>
              <w:ind w:left="238"/>
              <w:rPr>
                <w:rFonts w:ascii="宋体" w:hAnsi="宋体" w:eastAsia="宋体" w:cs="宋体"/>
                <w:sz w:val="12"/>
                <w:szCs w:val="12"/>
              </w:rPr>
            </w:pPr>
            <w:r>
              <w:rPr>
                <w:rFonts w:ascii="宋体" w:hAnsi="宋体" w:eastAsia="宋体" w:cs="宋体"/>
                <w:spacing w:val="1"/>
                <w:sz w:val="12"/>
                <w:szCs w:val="12"/>
              </w:rPr>
              <w:t>50</w:t>
            </w:r>
          </w:p>
        </w:tc>
        <w:tc>
          <w:tcPr>
            <w:tcW w:w="387" w:type="dxa"/>
            <w:vAlign w:val="top"/>
          </w:tcPr>
          <w:p>
            <w:pPr>
              <w:spacing w:before="64" w:line="183" w:lineRule="auto"/>
              <w:ind w:left="174"/>
              <w:rPr>
                <w:rFonts w:ascii="宋体" w:hAnsi="宋体" w:eastAsia="宋体" w:cs="宋体"/>
                <w:sz w:val="12"/>
                <w:szCs w:val="12"/>
              </w:rPr>
            </w:pPr>
            <w:r>
              <w:rPr>
                <w:rFonts w:ascii="宋体" w:hAnsi="宋体" w:eastAsia="宋体" w:cs="宋体"/>
                <w:sz w:val="12"/>
                <w:szCs w:val="12"/>
              </w:rPr>
              <w:t>2</w:t>
            </w:r>
          </w:p>
        </w:tc>
        <w:tc>
          <w:tcPr>
            <w:tcW w:w="387" w:type="dxa"/>
            <w:vAlign w:val="top"/>
          </w:tcPr>
          <w:p>
            <w:pPr>
              <w:spacing w:before="64" w:line="183" w:lineRule="auto"/>
              <w:ind w:left="181"/>
              <w:rPr>
                <w:rFonts w:ascii="宋体" w:hAnsi="宋体" w:eastAsia="宋体" w:cs="宋体"/>
                <w:sz w:val="12"/>
                <w:szCs w:val="12"/>
              </w:rPr>
            </w:pPr>
            <w:r>
              <w:rPr>
                <w:rFonts w:ascii="宋体" w:hAnsi="宋体" w:eastAsia="宋体" w:cs="宋体"/>
                <w:sz w:val="12"/>
                <w:szCs w:val="12"/>
              </w:rPr>
              <w:t>2</w:t>
            </w:r>
          </w:p>
        </w:tc>
        <w:tc>
          <w:tcPr>
            <w:tcW w:w="387" w:type="dxa"/>
            <w:vAlign w:val="top"/>
          </w:tcPr>
          <w:p>
            <w:pPr>
              <w:pStyle w:val="7"/>
              <w:spacing w:line="183" w:lineRule="exact"/>
              <w:rPr>
                <w:sz w:val="15"/>
              </w:rPr>
            </w:pPr>
          </w:p>
        </w:tc>
        <w:tc>
          <w:tcPr>
            <w:tcW w:w="387" w:type="dxa"/>
            <w:vAlign w:val="top"/>
          </w:tcPr>
          <w:p>
            <w:pPr>
              <w:pStyle w:val="7"/>
              <w:spacing w:line="183" w:lineRule="exact"/>
              <w:rPr>
                <w:sz w:val="15"/>
              </w:rPr>
            </w:pPr>
          </w:p>
        </w:tc>
        <w:tc>
          <w:tcPr>
            <w:tcW w:w="388" w:type="dxa"/>
            <w:vAlign w:val="top"/>
          </w:tcPr>
          <w:p>
            <w:pPr>
              <w:pStyle w:val="7"/>
              <w:spacing w:line="183" w:lineRule="exact"/>
              <w:rPr>
                <w:sz w:val="15"/>
              </w:rPr>
            </w:pPr>
          </w:p>
        </w:tc>
        <w:tc>
          <w:tcPr>
            <w:tcW w:w="387" w:type="dxa"/>
            <w:vAlign w:val="top"/>
          </w:tcPr>
          <w:p>
            <w:pPr>
              <w:pStyle w:val="7"/>
              <w:spacing w:line="183" w:lineRule="exact"/>
              <w:rPr>
                <w:sz w:val="15"/>
              </w:rPr>
            </w:pPr>
          </w:p>
        </w:tc>
        <w:tc>
          <w:tcPr>
            <w:tcW w:w="387" w:type="dxa"/>
            <w:vAlign w:val="top"/>
          </w:tcPr>
          <w:p>
            <w:pPr>
              <w:pStyle w:val="7"/>
              <w:spacing w:line="183" w:lineRule="exact"/>
              <w:rPr>
                <w:sz w:val="15"/>
              </w:rPr>
            </w:pPr>
          </w:p>
        </w:tc>
        <w:tc>
          <w:tcPr>
            <w:tcW w:w="387" w:type="dxa"/>
            <w:vAlign w:val="top"/>
          </w:tcPr>
          <w:p>
            <w:pPr>
              <w:pStyle w:val="7"/>
              <w:spacing w:line="183" w:lineRule="exact"/>
              <w:rPr>
                <w:sz w:val="15"/>
              </w:rPr>
            </w:pPr>
          </w:p>
        </w:tc>
        <w:tc>
          <w:tcPr>
            <w:tcW w:w="388" w:type="dxa"/>
            <w:vAlign w:val="top"/>
          </w:tcPr>
          <w:p>
            <w:pPr>
              <w:pStyle w:val="7"/>
              <w:spacing w:line="183" w:lineRule="exact"/>
              <w:rPr>
                <w:sz w:val="15"/>
              </w:rPr>
            </w:pPr>
          </w:p>
        </w:tc>
        <w:tc>
          <w:tcPr>
            <w:tcW w:w="357" w:type="dxa"/>
            <w:vAlign w:val="top"/>
          </w:tcPr>
          <w:p>
            <w:pPr>
              <w:pStyle w:val="7"/>
              <w:spacing w:line="183" w:lineRule="exact"/>
              <w:rPr>
                <w:sz w:val="15"/>
              </w:rPr>
            </w:pPr>
          </w:p>
        </w:tc>
        <w:tc>
          <w:tcPr>
            <w:tcW w:w="376" w:type="dxa"/>
            <w:vAlign w:val="top"/>
          </w:tcPr>
          <w:p>
            <w:pPr>
              <w:pStyle w:val="7"/>
              <w:spacing w:line="183" w:lineRule="exact"/>
              <w:rPr>
                <w:sz w:val="15"/>
              </w:rPr>
            </w:pPr>
          </w:p>
        </w:tc>
        <w:tc>
          <w:tcPr>
            <w:tcW w:w="422" w:type="dxa"/>
            <w:tcBorders>
              <w:right w:val="single" w:color="000000" w:sz="6" w:space="0"/>
            </w:tcBorders>
            <w:vAlign w:val="top"/>
          </w:tcPr>
          <w:p>
            <w:pPr>
              <w:pStyle w:val="7"/>
              <w:spacing w:before="27" w:line="156" w:lineRule="exact"/>
              <w:ind w:left="200"/>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1" w:line="173" w:lineRule="auto"/>
              <w:ind w:left="109"/>
              <w:rPr>
                <w:rFonts w:ascii="宋体" w:hAnsi="宋体" w:eastAsia="宋体" w:cs="宋体"/>
                <w:sz w:val="12"/>
                <w:szCs w:val="12"/>
              </w:rPr>
            </w:pPr>
            <w:r>
              <w:rPr>
                <w:rFonts w:ascii="宋体" w:hAnsi="宋体" w:eastAsia="宋体" w:cs="宋体"/>
                <w:spacing w:val="-7"/>
                <w:sz w:val="12"/>
                <w:szCs w:val="12"/>
              </w:rPr>
              <w:t>10</w:t>
            </w:r>
          </w:p>
        </w:tc>
        <w:tc>
          <w:tcPr>
            <w:tcW w:w="1716" w:type="dxa"/>
            <w:vAlign w:val="top"/>
          </w:tcPr>
          <w:p>
            <w:pPr>
              <w:spacing w:before="50" w:line="205" w:lineRule="auto"/>
              <w:ind w:left="18"/>
              <w:rPr>
                <w:rFonts w:ascii="宋体" w:hAnsi="宋体" w:eastAsia="宋体" w:cs="宋体"/>
                <w:sz w:val="12"/>
                <w:szCs w:val="12"/>
              </w:rPr>
            </w:pPr>
            <w:r>
              <w:rPr>
                <w:rFonts w:ascii="宋体" w:hAnsi="宋体" w:eastAsia="宋体" w:cs="宋体"/>
                <w:spacing w:val="-4"/>
                <w:sz w:val="12"/>
                <w:szCs w:val="12"/>
              </w:rPr>
              <w:t>历史</w:t>
            </w:r>
          </w:p>
        </w:tc>
        <w:tc>
          <w:tcPr>
            <w:tcW w:w="333" w:type="dxa"/>
            <w:vAlign w:val="top"/>
          </w:tcPr>
          <w:p>
            <w:pPr>
              <w:spacing w:before="81" w:line="157" w:lineRule="auto"/>
              <w:ind w:left="187"/>
              <w:rPr>
                <w:rFonts w:ascii="宋体" w:hAnsi="宋体" w:eastAsia="宋体" w:cs="宋体"/>
                <w:sz w:val="12"/>
                <w:szCs w:val="12"/>
              </w:rPr>
            </w:pPr>
            <w:r>
              <w:rPr>
                <w:rFonts w:ascii="宋体" w:hAnsi="宋体" w:eastAsia="宋体" w:cs="宋体"/>
                <w:sz w:val="12"/>
                <w:szCs w:val="12"/>
              </w:rPr>
              <w:t>4</w:t>
            </w:r>
          </w:p>
        </w:tc>
        <w:tc>
          <w:tcPr>
            <w:tcW w:w="904" w:type="dxa"/>
            <w:vAlign w:val="top"/>
          </w:tcPr>
          <w:p>
            <w:pPr>
              <w:spacing w:before="76" w:line="166" w:lineRule="auto"/>
              <w:ind w:left="216"/>
              <w:rPr>
                <w:rFonts w:ascii="仿宋" w:hAnsi="仿宋" w:eastAsia="仿宋" w:cs="仿宋"/>
                <w:sz w:val="12"/>
                <w:szCs w:val="12"/>
              </w:rPr>
            </w:pPr>
            <w:r>
              <w:rPr>
                <w:rFonts w:ascii="仿宋" w:hAnsi="仿宋" w:eastAsia="仿宋" w:cs="仿宋"/>
                <w:spacing w:val="-1"/>
                <w:sz w:val="12"/>
                <w:szCs w:val="12"/>
              </w:rPr>
              <w:t>71000101</w:t>
            </w:r>
          </w:p>
        </w:tc>
        <w:tc>
          <w:tcPr>
            <w:tcW w:w="569" w:type="dxa"/>
            <w:vAlign w:val="top"/>
          </w:tcPr>
          <w:p>
            <w:pPr>
              <w:spacing w:before="62" w:line="187" w:lineRule="auto"/>
              <w:ind w:left="225"/>
              <w:rPr>
                <w:rFonts w:ascii="宋体" w:hAnsi="宋体" w:eastAsia="宋体" w:cs="宋体"/>
                <w:sz w:val="12"/>
                <w:szCs w:val="12"/>
              </w:rPr>
            </w:pPr>
            <w:r>
              <w:rPr>
                <w:rFonts w:ascii="宋体" w:hAnsi="宋体" w:eastAsia="宋体" w:cs="宋体"/>
                <w:spacing w:val="1"/>
                <w:sz w:val="12"/>
                <w:szCs w:val="12"/>
              </w:rPr>
              <w:t>68</w:t>
            </w:r>
          </w:p>
        </w:tc>
        <w:tc>
          <w:tcPr>
            <w:tcW w:w="579" w:type="dxa"/>
            <w:vAlign w:val="top"/>
          </w:tcPr>
          <w:p>
            <w:pPr>
              <w:spacing w:before="62" w:line="187" w:lineRule="auto"/>
              <w:ind w:left="232"/>
              <w:rPr>
                <w:rFonts w:ascii="宋体" w:hAnsi="宋体" w:eastAsia="宋体" w:cs="宋体"/>
                <w:sz w:val="12"/>
                <w:szCs w:val="12"/>
              </w:rPr>
            </w:pPr>
            <w:r>
              <w:rPr>
                <w:rFonts w:ascii="宋体" w:hAnsi="宋体" w:eastAsia="宋体" w:cs="宋体"/>
                <w:spacing w:val="1"/>
                <w:sz w:val="12"/>
                <w:szCs w:val="12"/>
              </w:rPr>
              <w:t>68</w:t>
            </w:r>
          </w:p>
        </w:tc>
        <w:tc>
          <w:tcPr>
            <w:tcW w:w="579" w:type="dxa"/>
            <w:vAlign w:val="top"/>
          </w:tcPr>
          <w:p>
            <w:pPr>
              <w:pStyle w:val="7"/>
              <w:spacing w:line="184" w:lineRule="exact"/>
              <w:rPr>
                <w:sz w:val="16"/>
              </w:rPr>
            </w:pPr>
          </w:p>
        </w:tc>
        <w:tc>
          <w:tcPr>
            <w:tcW w:w="387" w:type="dxa"/>
            <w:vAlign w:val="top"/>
          </w:tcPr>
          <w:p>
            <w:pPr>
              <w:spacing w:before="62" w:line="187" w:lineRule="auto"/>
              <w:ind w:left="174"/>
              <w:rPr>
                <w:rFonts w:ascii="宋体" w:hAnsi="宋体" w:eastAsia="宋体" w:cs="宋体"/>
                <w:sz w:val="12"/>
                <w:szCs w:val="12"/>
              </w:rPr>
            </w:pPr>
            <w:r>
              <w:rPr>
                <w:rFonts w:ascii="宋体" w:hAnsi="宋体" w:eastAsia="宋体" w:cs="宋体"/>
                <w:sz w:val="12"/>
                <w:szCs w:val="12"/>
              </w:rPr>
              <w:t>2</w:t>
            </w:r>
          </w:p>
        </w:tc>
        <w:tc>
          <w:tcPr>
            <w:tcW w:w="387" w:type="dxa"/>
            <w:vAlign w:val="top"/>
          </w:tcPr>
          <w:p>
            <w:pPr>
              <w:spacing w:before="62" w:line="187" w:lineRule="auto"/>
              <w:ind w:left="181"/>
              <w:rPr>
                <w:rFonts w:ascii="宋体" w:hAnsi="宋体" w:eastAsia="宋体" w:cs="宋体"/>
                <w:sz w:val="12"/>
                <w:szCs w:val="12"/>
              </w:rPr>
            </w:pPr>
            <w:r>
              <w:rPr>
                <w:rFonts w:ascii="宋体" w:hAnsi="宋体" w:eastAsia="宋体" w:cs="宋体"/>
                <w:sz w:val="12"/>
                <w:szCs w:val="12"/>
              </w:rPr>
              <w:t>2</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before="28" w:line="156" w:lineRule="exact"/>
              <w:ind w:left="185"/>
              <w:rPr>
                <w:sz w:val="12"/>
                <w:szCs w:val="12"/>
              </w:rPr>
            </w:pPr>
            <w:r>
              <w:rPr>
                <w:position w:val="-1"/>
                <w:sz w:val="12"/>
                <w:szCs w:val="12"/>
              </w:rPr>
              <w:t>√</w:t>
            </w: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4" w:line="167" w:lineRule="auto"/>
              <w:ind w:left="109"/>
              <w:rPr>
                <w:rFonts w:ascii="宋体" w:hAnsi="宋体" w:eastAsia="宋体" w:cs="宋体"/>
                <w:sz w:val="12"/>
                <w:szCs w:val="12"/>
              </w:rPr>
            </w:pPr>
            <w:r>
              <w:rPr>
                <w:rFonts w:ascii="宋体" w:hAnsi="宋体" w:eastAsia="宋体" w:cs="宋体"/>
                <w:spacing w:val="-7"/>
                <w:sz w:val="12"/>
                <w:szCs w:val="12"/>
              </w:rPr>
              <w:t>11</w:t>
            </w:r>
          </w:p>
        </w:tc>
        <w:tc>
          <w:tcPr>
            <w:tcW w:w="1716" w:type="dxa"/>
            <w:vAlign w:val="top"/>
          </w:tcPr>
          <w:p>
            <w:pPr>
              <w:spacing w:before="51" w:line="203" w:lineRule="auto"/>
              <w:ind w:left="19"/>
              <w:rPr>
                <w:rFonts w:ascii="宋体" w:hAnsi="宋体" w:eastAsia="宋体" w:cs="宋体"/>
                <w:sz w:val="12"/>
                <w:szCs w:val="12"/>
              </w:rPr>
            </w:pPr>
            <w:r>
              <w:rPr>
                <w:rFonts w:ascii="宋体" w:hAnsi="宋体" w:eastAsia="宋体" w:cs="宋体"/>
                <w:sz w:val="12"/>
                <w:szCs w:val="12"/>
              </w:rPr>
              <w:t>思想道德修养与法律基础</w:t>
            </w:r>
          </w:p>
        </w:tc>
        <w:tc>
          <w:tcPr>
            <w:tcW w:w="333" w:type="dxa"/>
            <w:vAlign w:val="top"/>
          </w:tcPr>
          <w:p>
            <w:pPr>
              <w:spacing w:before="62" w:line="185" w:lineRule="auto"/>
              <w:ind w:left="193"/>
              <w:rPr>
                <w:rFonts w:ascii="宋体" w:hAnsi="宋体" w:eastAsia="宋体" w:cs="宋体"/>
                <w:sz w:val="12"/>
                <w:szCs w:val="12"/>
              </w:rPr>
            </w:pPr>
            <w:r>
              <w:rPr>
                <w:rFonts w:ascii="宋体" w:hAnsi="宋体" w:eastAsia="宋体" w:cs="宋体"/>
                <w:sz w:val="12"/>
                <w:szCs w:val="12"/>
              </w:rPr>
              <w:t>3</w:t>
            </w:r>
          </w:p>
        </w:tc>
        <w:tc>
          <w:tcPr>
            <w:tcW w:w="904" w:type="dxa"/>
            <w:vAlign w:val="top"/>
          </w:tcPr>
          <w:p>
            <w:pPr>
              <w:spacing w:before="75" w:line="165" w:lineRule="auto"/>
              <w:ind w:left="243"/>
              <w:rPr>
                <w:rFonts w:ascii="仿宋" w:hAnsi="仿宋" w:eastAsia="仿宋" w:cs="仿宋"/>
                <w:sz w:val="12"/>
                <w:szCs w:val="12"/>
              </w:rPr>
            </w:pPr>
            <w:r>
              <w:rPr>
                <w:rFonts w:ascii="仿宋" w:hAnsi="仿宋" w:eastAsia="仿宋" w:cs="仿宋"/>
                <w:spacing w:val="-1"/>
                <w:sz w:val="12"/>
                <w:szCs w:val="12"/>
              </w:rPr>
              <w:t>6100011</w:t>
            </w:r>
          </w:p>
        </w:tc>
        <w:tc>
          <w:tcPr>
            <w:tcW w:w="569" w:type="dxa"/>
            <w:vAlign w:val="top"/>
          </w:tcPr>
          <w:p>
            <w:pPr>
              <w:spacing w:before="62" w:line="185" w:lineRule="auto"/>
              <w:ind w:left="224"/>
              <w:rPr>
                <w:rFonts w:ascii="宋体" w:hAnsi="宋体" w:eastAsia="宋体" w:cs="宋体"/>
                <w:sz w:val="12"/>
                <w:szCs w:val="12"/>
              </w:rPr>
            </w:pPr>
            <w:r>
              <w:rPr>
                <w:rFonts w:ascii="宋体" w:hAnsi="宋体" w:eastAsia="宋体" w:cs="宋体"/>
                <w:spacing w:val="2"/>
                <w:sz w:val="12"/>
                <w:szCs w:val="12"/>
              </w:rPr>
              <w:t>48</w:t>
            </w:r>
          </w:p>
        </w:tc>
        <w:tc>
          <w:tcPr>
            <w:tcW w:w="579" w:type="dxa"/>
            <w:vAlign w:val="top"/>
          </w:tcPr>
          <w:p>
            <w:pPr>
              <w:spacing w:before="62" w:line="185" w:lineRule="auto"/>
              <w:ind w:left="231"/>
              <w:rPr>
                <w:rFonts w:ascii="宋体" w:hAnsi="宋体" w:eastAsia="宋体" w:cs="宋体"/>
                <w:sz w:val="12"/>
                <w:szCs w:val="12"/>
              </w:rPr>
            </w:pPr>
            <w:r>
              <w:rPr>
                <w:rFonts w:ascii="宋体" w:hAnsi="宋体" w:eastAsia="宋体" w:cs="宋体"/>
                <w:spacing w:val="2"/>
                <w:sz w:val="12"/>
                <w:szCs w:val="12"/>
              </w:rPr>
              <w:t>40</w:t>
            </w:r>
          </w:p>
        </w:tc>
        <w:tc>
          <w:tcPr>
            <w:tcW w:w="579" w:type="dxa"/>
            <w:vAlign w:val="top"/>
          </w:tcPr>
          <w:p>
            <w:pPr>
              <w:spacing w:before="62" w:line="185" w:lineRule="auto"/>
              <w:ind w:left="267"/>
              <w:rPr>
                <w:rFonts w:ascii="宋体" w:hAnsi="宋体" w:eastAsia="宋体" w:cs="宋体"/>
                <w:sz w:val="12"/>
                <w:szCs w:val="12"/>
              </w:rPr>
            </w:pPr>
            <w:r>
              <w:rPr>
                <w:rFonts w:ascii="宋体" w:hAnsi="宋体" w:eastAsia="宋体" w:cs="宋体"/>
                <w:sz w:val="12"/>
                <w:szCs w:val="12"/>
              </w:rPr>
              <w:t>8</w:t>
            </w:r>
          </w:p>
        </w:tc>
        <w:tc>
          <w:tcPr>
            <w:tcW w:w="387" w:type="dxa"/>
            <w:vAlign w:val="top"/>
          </w:tcPr>
          <w:p>
            <w:pPr>
              <w:pStyle w:val="7"/>
              <w:spacing w:line="183" w:lineRule="exact"/>
              <w:rPr>
                <w:sz w:val="15"/>
              </w:rPr>
            </w:pPr>
          </w:p>
        </w:tc>
        <w:tc>
          <w:tcPr>
            <w:tcW w:w="387" w:type="dxa"/>
            <w:vAlign w:val="top"/>
          </w:tcPr>
          <w:p>
            <w:pPr>
              <w:pStyle w:val="7"/>
              <w:spacing w:line="183" w:lineRule="exact"/>
              <w:rPr>
                <w:sz w:val="15"/>
              </w:rPr>
            </w:pPr>
          </w:p>
        </w:tc>
        <w:tc>
          <w:tcPr>
            <w:tcW w:w="387" w:type="dxa"/>
            <w:vAlign w:val="top"/>
          </w:tcPr>
          <w:p>
            <w:pPr>
              <w:pStyle w:val="7"/>
              <w:spacing w:line="183" w:lineRule="exact"/>
              <w:rPr>
                <w:sz w:val="15"/>
              </w:rPr>
            </w:pPr>
          </w:p>
        </w:tc>
        <w:tc>
          <w:tcPr>
            <w:tcW w:w="387" w:type="dxa"/>
            <w:vAlign w:val="top"/>
          </w:tcPr>
          <w:p>
            <w:pPr>
              <w:pStyle w:val="7"/>
              <w:spacing w:line="183" w:lineRule="exact"/>
              <w:rPr>
                <w:sz w:val="15"/>
              </w:rPr>
            </w:pPr>
          </w:p>
        </w:tc>
        <w:tc>
          <w:tcPr>
            <w:tcW w:w="388" w:type="dxa"/>
            <w:vAlign w:val="top"/>
          </w:tcPr>
          <w:p>
            <w:pPr>
              <w:pStyle w:val="7"/>
              <w:spacing w:line="183" w:lineRule="exact"/>
              <w:rPr>
                <w:sz w:val="15"/>
              </w:rPr>
            </w:pPr>
          </w:p>
        </w:tc>
        <w:tc>
          <w:tcPr>
            <w:tcW w:w="387" w:type="dxa"/>
            <w:vAlign w:val="top"/>
          </w:tcPr>
          <w:p>
            <w:pPr>
              <w:pStyle w:val="7"/>
              <w:spacing w:line="183" w:lineRule="exact"/>
              <w:rPr>
                <w:sz w:val="15"/>
              </w:rPr>
            </w:pPr>
          </w:p>
        </w:tc>
        <w:tc>
          <w:tcPr>
            <w:tcW w:w="387" w:type="dxa"/>
            <w:vAlign w:val="top"/>
          </w:tcPr>
          <w:p>
            <w:pPr>
              <w:pStyle w:val="7"/>
              <w:spacing w:line="183" w:lineRule="exact"/>
              <w:rPr>
                <w:sz w:val="15"/>
              </w:rPr>
            </w:pPr>
          </w:p>
        </w:tc>
        <w:tc>
          <w:tcPr>
            <w:tcW w:w="387" w:type="dxa"/>
            <w:vAlign w:val="top"/>
          </w:tcPr>
          <w:p>
            <w:pPr>
              <w:spacing w:before="62" w:line="185" w:lineRule="auto"/>
              <w:ind w:left="191"/>
              <w:rPr>
                <w:rFonts w:ascii="宋体" w:hAnsi="宋体" w:eastAsia="宋体" w:cs="宋体"/>
                <w:sz w:val="12"/>
                <w:szCs w:val="12"/>
              </w:rPr>
            </w:pPr>
            <w:r>
              <w:rPr>
                <w:rFonts w:ascii="宋体" w:hAnsi="宋体" w:eastAsia="宋体" w:cs="宋体"/>
                <w:sz w:val="12"/>
                <w:szCs w:val="12"/>
              </w:rPr>
              <w:t>3</w:t>
            </w:r>
          </w:p>
        </w:tc>
        <w:tc>
          <w:tcPr>
            <w:tcW w:w="388" w:type="dxa"/>
            <w:vAlign w:val="top"/>
          </w:tcPr>
          <w:p>
            <w:pPr>
              <w:pStyle w:val="7"/>
              <w:spacing w:line="183" w:lineRule="exact"/>
              <w:rPr>
                <w:sz w:val="15"/>
              </w:rPr>
            </w:pPr>
          </w:p>
        </w:tc>
        <w:tc>
          <w:tcPr>
            <w:tcW w:w="357" w:type="dxa"/>
            <w:vAlign w:val="top"/>
          </w:tcPr>
          <w:p>
            <w:pPr>
              <w:pStyle w:val="7"/>
              <w:spacing w:line="183" w:lineRule="exact"/>
              <w:rPr>
                <w:sz w:val="15"/>
              </w:rPr>
            </w:pPr>
          </w:p>
        </w:tc>
        <w:tc>
          <w:tcPr>
            <w:tcW w:w="376" w:type="dxa"/>
            <w:vAlign w:val="top"/>
          </w:tcPr>
          <w:p>
            <w:pPr>
              <w:pStyle w:val="7"/>
              <w:spacing w:before="28" w:line="155" w:lineRule="exact"/>
              <w:ind w:left="185"/>
              <w:rPr>
                <w:sz w:val="12"/>
                <w:szCs w:val="12"/>
              </w:rPr>
            </w:pPr>
            <w:r>
              <w:rPr>
                <w:position w:val="-1"/>
                <w:sz w:val="12"/>
                <w:szCs w:val="12"/>
              </w:rPr>
              <w:t>√</w:t>
            </w:r>
          </w:p>
        </w:tc>
        <w:tc>
          <w:tcPr>
            <w:tcW w:w="422" w:type="dxa"/>
            <w:tcBorders>
              <w:right w:val="single" w:color="000000" w:sz="6" w:space="0"/>
            </w:tcBorders>
            <w:vAlign w:val="top"/>
          </w:tcPr>
          <w:p>
            <w:pPr>
              <w:pStyle w:val="7"/>
              <w:spacing w:line="183"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132" w:line="184" w:lineRule="auto"/>
              <w:ind w:left="109"/>
              <w:rPr>
                <w:rFonts w:ascii="宋体" w:hAnsi="宋体" w:eastAsia="宋体" w:cs="宋体"/>
                <w:sz w:val="12"/>
                <w:szCs w:val="12"/>
              </w:rPr>
            </w:pPr>
            <w:r>
              <w:rPr>
                <w:rFonts w:ascii="宋体" w:hAnsi="宋体" w:eastAsia="宋体" w:cs="宋体"/>
                <w:spacing w:val="-7"/>
                <w:sz w:val="12"/>
                <w:szCs w:val="12"/>
              </w:rPr>
              <w:t>12</w:t>
            </w:r>
          </w:p>
        </w:tc>
        <w:tc>
          <w:tcPr>
            <w:tcW w:w="1716" w:type="dxa"/>
            <w:vAlign w:val="top"/>
          </w:tcPr>
          <w:p>
            <w:pPr>
              <w:spacing w:before="32" w:line="204" w:lineRule="auto"/>
              <w:ind w:left="17" w:right="66"/>
              <w:rPr>
                <w:rFonts w:ascii="宋体" w:hAnsi="宋体" w:eastAsia="宋体" w:cs="宋体"/>
                <w:sz w:val="12"/>
                <w:szCs w:val="12"/>
              </w:rPr>
            </w:pPr>
            <w:r>
              <w:rPr>
                <w:rFonts w:ascii="宋体" w:hAnsi="宋体" w:eastAsia="宋体" w:cs="宋体"/>
                <w:sz w:val="12"/>
                <w:szCs w:val="12"/>
              </w:rPr>
              <w:t>毛泽东思想和中国特色社会</w:t>
            </w:r>
            <w:r>
              <w:rPr>
                <w:rFonts w:ascii="宋体" w:hAnsi="宋体" w:eastAsia="宋体" w:cs="宋体"/>
                <w:spacing w:val="5"/>
                <w:sz w:val="12"/>
                <w:szCs w:val="12"/>
              </w:rPr>
              <w:t xml:space="preserve"> </w:t>
            </w:r>
            <w:r>
              <w:rPr>
                <w:rFonts w:ascii="宋体" w:hAnsi="宋体" w:eastAsia="宋体" w:cs="宋体"/>
                <w:sz w:val="12"/>
                <w:szCs w:val="12"/>
              </w:rPr>
              <w:t>主义体系理论概论</w:t>
            </w:r>
          </w:p>
        </w:tc>
        <w:tc>
          <w:tcPr>
            <w:tcW w:w="333" w:type="dxa"/>
            <w:vAlign w:val="top"/>
          </w:tcPr>
          <w:p>
            <w:pPr>
              <w:spacing w:before="130" w:line="194" w:lineRule="auto"/>
              <w:ind w:left="187"/>
              <w:rPr>
                <w:rFonts w:ascii="宋体" w:hAnsi="宋体" w:eastAsia="宋体" w:cs="宋体"/>
                <w:sz w:val="12"/>
                <w:szCs w:val="12"/>
              </w:rPr>
            </w:pPr>
            <w:r>
              <w:rPr>
                <w:rFonts w:ascii="宋体" w:hAnsi="宋体" w:eastAsia="宋体" w:cs="宋体"/>
                <w:sz w:val="12"/>
                <w:szCs w:val="12"/>
              </w:rPr>
              <w:t>4</w:t>
            </w:r>
          </w:p>
        </w:tc>
        <w:tc>
          <w:tcPr>
            <w:tcW w:w="904" w:type="dxa"/>
            <w:vAlign w:val="top"/>
          </w:tcPr>
          <w:p>
            <w:pPr>
              <w:spacing w:before="137" w:line="181" w:lineRule="auto"/>
              <w:ind w:left="243"/>
              <w:rPr>
                <w:rFonts w:ascii="仿宋" w:hAnsi="仿宋" w:eastAsia="仿宋" w:cs="仿宋"/>
                <w:sz w:val="12"/>
                <w:szCs w:val="12"/>
              </w:rPr>
            </w:pPr>
            <w:r>
              <w:rPr>
                <w:rFonts w:ascii="仿宋" w:hAnsi="仿宋" w:eastAsia="仿宋" w:cs="仿宋"/>
                <w:spacing w:val="-1"/>
                <w:sz w:val="12"/>
                <w:szCs w:val="12"/>
              </w:rPr>
              <w:t>6100021</w:t>
            </w:r>
          </w:p>
        </w:tc>
        <w:tc>
          <w:tcPr>
            <w:tcW w:w="569" w:type="dxa"/>
            <w:vAlign w:val="top"/>
          </w:tcPr>
          <w:p>
            <w:pPr>
              <w:spacing w:before="131" w:line="194" w:lineRule="auto"/>
              <w:ind w:left="225"/>
              <w:rPr>
                <w:rFonts w:ascii="宋体" w:hAnsi="宋体" w:eastAsia="宋体" w:cs="宋体"/>
                <w:sz w:val="12"/>
                <w:szCs w:val="12"/>
              </w:rPr>
            </w:pPr>
            <w:r>
              <w:rPr>
                <w:rFonts w:ascii="宋体" w:hAnsi="宋体" w:eastAsia="宋体" w:cs="宋体"/>
                <w:spacing w:val="1"/>
                <w:sz w:val="12"/>
                <w:szCs w:val="12"/>
              </w:rPr>
              <w:t>68</w:t>
            </w:r>
          </w:p>
        </w:tc>
        <w:tc>
          <w:tcPr>
            <w:tcW w:w="579" w:type="dxa"/>
            <w:vAlign w:val="top"/>
          </w:tcPr>
          <w:p>
            <w:pPr>
              <w:spacing w:before="131" w:line="194" w:lineRule="auto"/>
              <w:ind w:left="236"/>
              <w:rPr>
                <w:rFonts w:ascii="宋体" w:hAnsi="宋体" w:eastAsia="宋体" w:cs="宋体"/>
                <w:sz w:val="12"/>
                <w:szCs w:val="12"/>
              </w:rPr>
            </w:pPr>
            <w:r>
              <w:rPr>
                <w:rFonts w:ascii="宋体" w:hAnsi="宋体" w:eastAsia="宋体" w:cs="宋体"/>
                <w:spacing w:val="1"/>
                <w:sz w:val="12"/>
                <w:szCs w:val="12"/>
              </w:rPr>
              <w:t>56</w:t>
            </w:r>
          </w:p>
        </w:tc>
        <w:tc>
          <w:tcPr>
            <w:tcW w:w="579" w:type="dxa"/>
            <w:vAlign w:val="top"/>
          </w:tcPr>
          <w:p>
            <w:pPr>
              <w:spacing w:before="130" w:line="194" w:lineRule="auto"/>
              <w:ind w:left="252"/>
              <w:rPr>
                <w:rFonts w:ascii="宋体" w:hAnsi="宋体" w:eastAsia="宋体" w:cs="宋体"/>
                <w:sz w:val="12"/>
                <w:szCs w:val="12"/>
              </w:rPr>
            </w:pPr>
            <w:r>
              <w:rPr>
                <w:rFonts w:ascii="宋体" w:hAnsi="宋体" w:eastAsia="宋体" w:cs="宋体"/>
                <w:spacing w:val="-4"/>
                <w:sz w:val="12"/>
                <w:szCs w:val="12"/>
              </w:rPr>
              <w:t>12</w:t>
            </w:r>
          </w:p>
        </w:tc>
        <w:tc>
          <w:tcPr>
            <w:tcW w:w="387" w:type="dxa"/>
            <w:vAlign w:val="top"/>
          </w:tcPr>
          <w:p>
            <w:pPr>
              <w:pStyle w:val="7"/>
            </w:pPr>
          </w:p>
        </w:tc>
        <w:tc>
          <w:tcPr>
            <w:tcW w:w="387" w:type="dxa"/>
            <w:vAlign w:val="top"/>
          </w:tcPr>
          <w:p>
            <w:pPr>
              <w:pStyle w:val="7"/>
            </w:pPr>
          </w:p>
        </w:tc>
        <w:tc>
          <w:tcPr>
            <w:tcW w:w="387" w:type="dxa"/>
            <w:vAlign w:val="top"/>
          </w:tcPr>
          <w:p>
            <w:pPr>
              <w:pStyle w:val="7"/>
            </w:pPr>
          </w:p>
        </w:tc>
        <w:tc>
          <w:tcPr>
            <w:tcW w:w="387" w:type="dxa"/>
            <w:vAlign w:val="top"/>
          </w:tcPr>
          <w:p>
            <w:pPr>
              <w:pStyle w:val="7"/>
            </w:pPr>
          </w:p>
        </w:tc>
        <w:tc>
          <w:tcPr>
            <w:tcW w:w="388" w:type="dxa"/>
            <w:vAlign w:val="top"/>
          </w:tcPr>
          <w:p>
            <w:pPr>
              <w:pStyle w:val="7"/>
            </w:pPr>
          </w:p>
        </w:tc>
        <w:tc>
          <w:tcPr>
            <w:tcW w:w="387" w:type="dxa"/>
            <w:vAlign w:val="top"/>
          </w:tcPr>
          <w:p>
            <w:pPr>
              <w:spacing w:before="130" w:line="194" w:lineRule="auto"/>
              <w:ind w:left="187"/>
              <w:rPr>
                <w:rFonts w:ascii="宋体" w:hAnsi="宋体" w:eastAsia="宋体" w:cs="宋体"/>
                <w:sz w:val="12"/>
                <w:szCs w:val="12"/>
              </w:rPr>
            </w:pPr>
            <w:r>
              <w:rPr>
                <w:rFonts w:ascii="宋体" w:hAnsi="宋体" w:eastAsia="宋体" w:cs="宋体"/>
                <w:sz w:val="12"/>
                <w:szCs w:val="12"/>
              </w:rPr>
              <w:t>2</w:t>
            </w:r>
          </w:p>
        </w:tc>
        <w:tc>
          <w:tcPr>
            <w:tcW w:w="387" w:type="dxa"/>
            <w:vAlign w:val="top"/>
          </w:tcPr>
          <w:p>
            <w:pPr>
              <w:spacing w:before="198" w:line="100" w:lineRule="exact"/>
              <w:ind w:left="186"/>
              <w:rPr>
                <w:rFonts w:ascii="宋体" w:hAnsi="宋体" w:eastAsia="宋体" w:cs="宋体"/>
                <w:sz w:val="12"/>
                <w:szCs w:val="12"/>
              </w:rPr>
            </w:pPr>
            <w:r>
              <w:rPr>
                <w:rFonts w:ascii="宋体" w:hAnsi="宋体" w:eastAsia="宋体" w:cs="宋体"/>
                <w:position w:val="-1"/>
                <w:sz w:val="12"/>
                <w:szCs w:val="12"/>
              </w:rPr>
              <w:t>2</w:t>
            </w:r>
          </w:p>
        </w:tc>
        <w:tc>
          <w:tcPr>
            <w:tcW w:w="387" w:type="dxa"/>
            <w:vAlign w:val="top"/>
          </w:tcPr>
          <w:p>
            <w:pPr>
              <w:pStyle w:val="7"/>
            </w:pPr>
          </w:p>
        </w:tc>
        <w:tc>
          <w:tcPr>
            <w:tcW w:w="388" w:type="dxa"/>
            <w:vAlign w:val="top"/>
          </w:tcPr>
          <w:p>
            <w:pPr>
              <w:pStyle w:val="7"/>
            </w:pPr>
          </w:p>
        </w:tc>
        <w:tc>
          <w:tcPr>
            <w:tcW w:w="357" w:type="dxa"/>
            <w:vAlign w:val="top"/>
          </w:tcPr>
          <w:p>
            <w:pPr>
              <w:pStyle w:val="7"/>
            </w:pPr>
          </w:p>
        </w:tc>
        <w:tc>
          <w:tcPr>
            <w:tcW w:w="376" w:type="dxa"/>
            <w:vAlign w:val="top"/>
          </w:tcPr>
          <w:p>
            <w:pPr>
              <w:pStyle w:val="7"/>
            </w:pPr>
          </w:p>
        </w:tc>
        <w:tc>
          <w:tcPr>
            <w:tcW w:w="422" w:type="dxa"/>
            <w:tcBorders>
              <w:right w:val="single" w:color="000000" w:sz="6" w:space="0"/>
            </w:tcBorders>
            <w:vAlign w:val="top"/>
          </w:tcPr>
          <w:p>
            <w:pPr>
              <w:pStyle w:val="7"/>
              <w:spacing w:before="87" w:line="159" w:lineRule="exact"/>
              <w:ind w:left="200"/>
              <w:rPr>
                <w:sz w:val="12"/>
                <w:szCs w:val="12"/>
              </w:rPr>
            </w:pPr>
            <w:r>
              <w:rPr>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4" w:line="169" w:lineRule="auto"/>
              <w:ind w:left="109"/>
              <w:rPr>
                <w:rFonts w:ascii="宋体" w:hAnsi="宋体" w:eastAsia="宋体" w:cs="宋体"/>
                <w:sz w:val="12"/>
                <w:szCs w:val="12"/>
              </w:rPr>
            </w:pPr>
            <w:r>
              <w:rPr>
                <w:rFonts w:ascii="宋体" w:hAnsi="宋体" w:eastAsia="宋体" w:cs="宋体"/>
                <w:spacing w:val="-7"/>
                <w:sz w:val="12"/>
                <w:szCs w:val="12"/>
              </w:rPr>
              <w:t>13</w:t>
            </w:r>
          </w:p>
        </w:tc>
        <w:tc>
          <w:tcPr>
            <w:tcW w:w="1716" w:type="dxa"/>
            <w:vAlign w:val="top"/>
          </w:tcPr>
          <w:p>
            <w:pPr>
              <w:spacing w:before="40" w:line="221" w:lineRule="auto"/>
              <w:ind w:left="19"/>
              <w:rPr>
                <w:rFonts w:ascii="宋体" w:hAnsi="宋体" w:eastAsia="宋体" w:cs="宋体"/>
                <w:sz w:val="12"/>
                <w:szCs w:val="12"/>
              </w:rPr>
            </w:pPr>
            <w:r>
              <w:rPr>
                <w:rFonts w:ascii="宋体" w:hAnsi="宋体" w:eastAsia="宋体" w:cs="宋体"/>
                <w:spacing w:val="11"/>
                <w:sz w:val="12"/>
                <w:szCs w:val="12"/>
              </w:rPr>
              <w:t>形势与政策</w:t>
            </w:r>
          </w:p>
        </w:tc>
        <w:tc>
          <w:tcPr>
            <w:tcW w:w="333" w:type="dxa"/>
            <w:vAlign w:val="top"/>
          </w:tcPr>
          <w:p>
            <w:pPr>
              <w:spacing w:before="67" w:line="179" w:lineRule="auto"/>
              <w:ind w:left="192"/>
              <w:rPr>
                <w:rFonts w:ascii="宋体" w:hAnsi="宋体" w:eastAsia="宋体" w:cs="宋体"/>
                <w:sz w:val="12"/>
                <w:szCs w:val="12"/>
              </w:rPr>
            </w:pPr>
            <w:r>
              <w:rPr>
                <w:rFonts w:ascii="宋体" w:hAnsi="宋体" w:eastAsia="宋体" w:cs="宋体"/>
                <w:sz w:val="12"/>
                <w:szCs w:val="12"/>
              </w:rPr>
              <w:t>2</w:t>
            </w:r>
          </w:p>
        </w:tc>
        <w:tc>
          <w:tcPr>
            <w:tcW w:w="904" w:type="dxa"/>
            <w:vAlign w:val="top"/>
          </w:tcPr>
          <w:p>
            <w:pPr>
              <w:spacing w:before="76" w:line="166" w:lineRule="auto"/>
              <w:ind w:left="243"/>
              <w:rPr>
                <w:rFonts w:ascii="仿宋" w:hAnsi="仿宋" w:eastAsia="仿宋" w:cs="仿宋"/>
                <w:sz w:val="12"/>
                <w:szCs w:val="12"/>
              </w:rPr>
            </w:pPr>
            <w:r>
              <w:rPr>
                <w:rFonts w:ascii="仿宋" w:hAnsi="仿宋" w:eastAsia="仿宋" w:cs="仿宋"/>
                <w:spacing w:val="-1"/>
                <w:sz w:val="12"/>
                <w:szCs w:val="12"/>
              </w:rPr>
              <w:t>6100041</w:t>
            </w:r>
          </w:p>
        </w:tc>
        <w:tc>
          <w:tcPr>
            <w:tcW w:w="569" w:type="dxa"/>
            <w:vAlign w:val="top"/>
          </w:tcPr>
          <w:p>
            <w:pPr>
              <w:spacing w:before="67" w:line="179" w:lineRule="auto"/>
              <w:ind w:left="229"/>
              <w:rPr>
                <w:rFonts w:ascii="宋体" w:hAnsi="宋体" w:eastAsia="宋体" w:cs="宋体"/>
                <w:sz w:val="12"/>
                <w:szCs w:val="12"/>
              </w:rPr>
            </w:pPr>
            <w:r>
              <w:rPr>
                <w:rFonts w:ascii="宋体" w:hAnsi="宋体" w:eastAsia="宋体" w:cs="宋体"/>
                <w:spacing w:val="1"/>
                <w:sz w:val="12"/>
                <w:szCs w:val="12"/>
              </w:rPr>
              <w:t>32</w:t>
            </w:r>
          </w:p>
        </w:tc>
        <w:tc>
          <w:tcPr>
            <w:tcW w:w="579" w:type="dxa"/>
            <w:vAlign w:val="top"/>
          </w:tcPr>
          <w:p>
            <w:pPr>
              <w:spacing w:before="65" w:line="183" w:lineRule="auto"/>
              <w:ind w:left="250"/>
              <w:rPr>
                <w:rFonts w:ascii="宋体" w:hAnsi="宋体" w:eastAsia="宋体" w:cs="宋体"/>
                <w:sz w:val="12"/>
                <w:szCs w:val="12"/>
              </w:rPr>
            </w:pPr>
            <w:r>
              <w:rPr>
                <w:rFonts w:ascii="宋体" w:hAnsi="宋体" w:eastAsia="宋体" w:cs="宋体"/>
                <w:spacing w:val="-4"/>
                <w:sz w:val="12"/>
                <w:szCs w:val="12"/>
              </w:rPr>
              <w:t>16</w:t>
            </w:r>
          </w:p>
        </w:tc>
        <w:tc>
          <w:tcPr>
            <w:tcW w:w="579" w:type="dxa"/>
            <w:vAlign w:val="top"/>
          </w:tcPr>
          <w:p>
            <w:pPr>
              <w:spacing w:before="65" w:line="183" w:lineRule="auto"/>
              <w:ind w:left="252"/>
              <w:rPr>
                <w:rFonts w:ascii="宋体" w:hAnsi="宋体" w:eastAsia="宋体" w:cs="宋体"/>
                <w:sz w:val="12"/>
                <w:szCs w:val="12"/>
              </w:rPr>
            </w:pPr>
            <w:r>
              <w:rPr>
                <w:rFonts w:ascii="宋体" w:hAnsi="宋体" w:eastAsia="宋体" w:cs="宋体"/>
                <w:spacing w:val="-4"/>
                <w:sz w:val="12"/>
                <w:szCs w:val="12"/>
              </w:rPr>
              <w:t>16</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spacing w:before="65" w:line="183" w:lineRule="auto"/>
              <w:ind w:left="204"/>
              <w:rPr>
                <w:rFonts w:ascii="宋体" w:hAnsi="宋体" w:eastAsia="宋体" w:cs="宋体"/>
                <w:sz w:val="12"/>
                <w:szCs w:val="12"/>
              </w:rPr>
            </w:pPr>
            <w:r>
              <w:rPr>
                <w:rFonts w:ascii="宋体" w:hAnsi="宋体" w:eastAsia="宋体" w:cs="宋体"/>
                <w:sz w:val="12"/>
                <w:szCs w:val="12"/>
              </w:rPr>
              <w:t>1</w:t>
            </w:r>
          </w:p>
        </w:tc>
        <w:tc>
          <w:tcPr>
            <w:tcW w:w="387" w:type="dxa"/>
            <w:vAlign w:val="top"/>
          </w:tcPr>
          <w:p>
            <w:pPr>
              <w:spacing w:before="65" w:line="183" w:lineRule="auto"/>
              <w:ind w:left="206"/>
              <w:rPr>
                <w:rFonts w:ascii="宋体" w:hAnsi="宋体" w:eastAsia="宋体" w:cs="宋体"/>
                <w:sz w:val="12"/>
                <w:szCs w:val="12"/>
              </w:rPr>
            </w:pPr>
            <w:r>
              <w:rPr>
                <w:rFonts w:ascii="宋体" w:hAnsi="宋体" w:eastAsia="宋体" w:cs="宋体"/>
                <w:sz w:val="12"/>
                <w:szCs w:val="12"/>
              </w:rPr>
              <w:t>1</w:t>
            </w: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line="184" w:lineRule="exact"/>
              <w:rPr>
                <w:sz w:val="16"/>
              </w:rPr>
            </w:pPr>
          </w:p>
        </w:tc>
        <w:tc>
          <w:tcPr>
            <w:tcW w:w="422" w:type="dxa"/>
            <w:tcBorders>
              <w:right w:val="single" w:color="000000" w:sz="6" w:space="0"/>
            </w:tcBorders>
            <w:vAlign w:val="top"/>
          </w:tcPr>
          <w:p>
            <w:pPr>
              <w:pStyle w:val="7"/>
              <w:spacing w:before="31" w:line="153" w:lineRule="exact"/>
              <w:ind w:left="200"/>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4" w:line="167" w:lineRule="auto"/>
              <w:ind w:left="109"/>
              <w:rPr>
                <w:rFonts w:ascii="宋体" w:hAnsi="宋体" w:eastAsia="宋体" w:cs="宋体"/>
                <w:sz w:val="12"/>
                <w:szCs w:val="12"/>
              </w:rPr>
            </w:pPr>
            <w:r>
              <w:rPr>
                <w:rFonts w:ascii="宋体" w:hAnsi="宋体" w:eastAsia="宋体" w:cs="宋体"/>
                <w:spacing w:val="-7"/>
                <w:sz w:val="12"/>
                <w:szCs w:val="12"/>
              </w:rPr>
              <w:t>14</w:t>
            </w:r>
          </w:p>
        </w:tc>
        <w:tc>
          <w:tcPr>
            <w:tcW w:w="1716" w:type="dxa"/>
            <w:vAlign w:val="top"/>
          </w:tcPr>
          <w:p>
            <w:pPr>
              <w:spacing w:before="40" w:line="220" w:lineRule="auto"/>
              <w:ind w:left="18"/>
              <w:rPr>
                <w:rFonts w:ascii="宋体" w:hAnsi="宋体" w:eastAsia="宋体" w:cs="宋体"/>
                <w:sz w:val="12"/>
                <w:szCs w:val="12"/>
              </w:rPr>
            </w:pPr>
            <w:r>
              <w:rPr>
                <w:rFonts w:ascii="宋体" w:hAnsi="宋体" w:eastAsia="宋体" w:cs="宋体"/>
                <w:spacing w:val="11"/>
                <w:sz w:val="12"/>
                <w:szCs w:val="12"/>
              </w:rPr>
              <w:t>就业指导</w:t>
            </w:r>
          </w:p>
        </w:tc>
        <w:tc>
          <w:tcPr>
            <w:tcW w:w="333" w:type="dxa"/>
            <w:vAlign w:val="top"/>
          </w:tcPr>
          <w:p>
            <w:pPr>
              <w:spacing w:before="65" w:line="181" w:lineRule="auto"/>
              <w:ind w:left="192"/>
              <w:rPr>
                <w:rFonts w:ascii="宋体" w:hAnsi="宋体" w:eastAsia="宋体" w:cs="宋体"/>
                <w:sz w:val="12"/>
                <w:szCs w:val="12"/>
              </w:rPr>
            </w:pPr>
            <w:r>
              <w:rPr>
                <w:rFonts w:ascii="宋体" w:hAnsi="宋体" w:eastAsia="宋体" w:cs="宋体"/>
                <w:sz w:val="12"/>
                <w:szCs w:val="12"/>
              </w:rPr>
              <w:t>2</w:t>
            </w:r>
          </w:p>
        </w:tc>
        <w:tc>
          <w:tcPr>
            <w:tcW w:w="904" w:type="dxa"/>
            <w:vAlign w:val="top"/>
          </w:tcPr>
          <w:p>
            <w:pPr>
              <w:spacing w:before="76" w:line="164" w:lineRule="auto"/>
              <w:ind w:left="243"/>
              <w:rPr>
                <w:rFonts w:ascii="仿宋" w:hAnsi="仿宋" w:eastAsia="仿宋" w:cs="仿宋"/>
                <w:sz w:val="12"/>
                <w:szCs w:val="12"/>
              </w:rPr>
            </w:pPr>
            <w:r>
              <w:rPr>
                <w:rFonts w:ascii="仿宋" w:hAnsi="仿宋" w:eastAsia="仿宋" w:cs="仿宋"/>
                <w:spacing w:val="-1"/>
                <w:sz w:val="12"/>
                <w:szCs w:val="12"/>
              </w:rPr>
              <w:t>6100051</w:t>
            </w:r>
          </w:p>
        </w:tc>
        <w:tc>
          <w:tcPr>
            <w:tcW w:w="569" w:type="dxa"/>
            <w:vAlign w:val="top"/>
          </w:tcPr>
          <w:p>
            <w:pPr>
              <w:spacing w:before="65" w:line="181" w:lineRule="auto"/>
              <w:ind w:left="243"/>
              <w:rPr>
                <w:rFonts w:ascii="宋体" w:hAnsi="宋体" w:eastAsia="宋体" w:cs="宋体"/>
                <w:sz w:val="12"/>
                <w:szCs w:val="12"/>
              </w:rPr>
            </w:pPr>
            <w:r>
              <w:rPr>
                <w:rFonts w:ascii="宋体" w:hAnsi="宋体" w:eastAsia="宋体" w:cs="宋体"/>
                <w:spacing w:val="-4"/>
                <w:sz w:val="12"/>
                <w:szCs w:val="12"/>
              </w:rPr>
              <w:t>16</w:t>
            </w:r>
          </w:p>
        </w:tc>
        <w:tc>
          <w:tcPr>
            <w:tcW w:w="579" w:type="dxa"/>
            <w:vAlign w:val="top"/>
          </w:tcPr>
          <w:p>
            <w:pPr>
              <w:spacing w:before="65" w:line="181" w:lineRule="auto"/>
              <w:ind w:left="250"/>
              <w:rPr>
                <w:rFonts w:ascii="宋体" w:hAnsi="宋体" w:eastAsia="宋体" w:cs="宋体"/>
                <w:sz w:val="12"/>
                <w:szCs w:val="12"/>
              </w:rPr>
            </w:pPr>
            <w:r>
              <w:rPr>
                <w:rFonts w:ascii="宋体" w:hAnsi="宋体" w:eastAsia="宋体" w:cs="宋体"/>
                <w:spacing w:val="-4"/>
                <w:sz w:val="12"/>
                <w:szCs w:val="12"/>
              </w:rPr>
              <w:t>10</w:t>
            </w:r>
          </w:p>
        </w:tc>
        <w:tc>
          <w:tcPr>
            <w:tcW w:w="579" w:type="dxa"/>
            <w:vAlign w:val="top"/>
          </w:tcPr>
          <w:p>
            <w:pPr>
              <w:spacing w:before="65" w:line="181" w:lineRule="auto"/>
              <w:ind w:left="268"/>
              <w:rPr>
                <w:rFonts w:ascii="宋体" w:hAnsi="宋体" w:eastAsia="宋体" w:cs="宋体"/>
                <w:sz w:val="12"/>
                <w:szCs w:val="12"/>
              </w:rPr>
            </w:pPr>
            <w:r>
              <w:rPr>
                <w:rFonts w:ascii="宋体" w:hAnsi="宋体" w:eastAsia="宋体" w:cs="宋体"/>
                <w:sz w:val="12"/>
                <w:szCs w:val="12"/>
              </w:rPr>
              <w:t>6</w:t>
            </w:r>
          </w:p>
        </w:tc>
        <w:tc>
          <w:tcPr>
            <w:tcW w:w="387" w:type="dxa"/>
            <w:vAlign w:val="top"/>
          </w:tcPr>
          <w:p>
            <w:pPr>
              <w:pStyle w:val="7"/>
              <w:spacing w:line="183" w:lineRule="exact"/>
              <w:rPr>
                <w:sz w:val="15"/>
              </w:rPr>
            </w:pPr>
          </w:p>
        </w:tc>
        <w:tc>
          <w:tcPr>
            <w:tcW w:w="387" w:type="dxa"/>
            <w:vAlign w:val="top"/>
          </w:tcPr>
          <w:p>
            <w:pPr>
              <w:pStyle w:val="7"/>
              <w:spacing w:line="183" w:lineRule="exact"/>
              <w:rPr>
                <w:sz w:val="15"/>
              </w:rPr>
            </w:pPr>
          </w:p>
        </w:tc>
        <w:tc>
          <w:tcPr>
            <w:tcW w:w="387" w:type="dxa"/>
            <w:vAlign w:val="top"/>
          </w:tcPr>
          <w:p>
            <w:pPr>
              <w:pStyle w:val="7"/>
              <w:spacing w:line="183" w:lineRule="exact"/>
              <w:rPr>
                <w:sz w:val="15"/>
              </w:rPr>
            </w:pPr>
          </w:p>
        </w:tc>
        <w:tc>
          <w:tcPr>
            <w:tcW w:w="387" w:type="dxa"/>
            <w:vAlign w:val="top"/>
          </w:tcPr>
          <w:p>
            <w:pPr>
              <w:pStyle w:val="7"/>
              <w:spacing w:line="183" w:lineRule="exact"/>
              <w:rPr>
                <w:sz w:val="15"/>
              </w:rPr>
            </w:pPr>
          </w:p>
        </w:tc>
        <w:tc>
          <w:tcPr>
            <w:tcW w:w="388" w:type="dxa"/>
            <w:vAlign w:val="top"/>
          </w:tcPr>
          <w:p>
            <w:pPr>
              <w:pStyle w:val="7"/>
              <w:spacing w:line="183" w:lineRule="exact"/>
              <w:rPr>
                <w:sz w:val="15"/>
              </w:rPr>
            </w:pPr>
          </w:p>
        </w:tc>
        <w:tc>
          <w:tcPr>
            <w:tcW w:w="387" w:type="dxa"/>
            <w:vAlign w:val="top"/>
          </w:tcPr>
          <w:p>
            <w:pPr>
              <w:pStyle w:val="7"/>
              <w:spacing w:line="183" w:lineRule="exact"/>
              <w:rPr>
                <w:sz w:val="15"/>
              </w:rPr>
            </w:pPr>
          </w:p>
        </w:tc>
        <w:tc>
          <w:tcPr>
            <w:tcW w:w="387" w:type="dxa"/>
            <w:vAlign w:val="top"/>
          </w:tcPr>
          <w:p>
            <w:pPr>
              <w:pStyle w:val="7"/>
              <w:spacing w:line="183" w:lineRule="exact"/>
              <w:rPr>
                <w:sz w:val="15"/>
              </w:rPr>
            </w:pPr>
          </w:p>
        </w:tc>
        <w:tc>
          <w:tcPr>
            <w:tcW w:w="387" w:type="dxa"/>
            <w:vAlign w:val="top"/>
          </w:tcPr>
          <w:p>
            <w:pPr>
              <w:spacing w:before="84" w:line="99" w:lineRule="exact"/>
              <w:ind w:left="188"/>
              <w:rPr>
                <w:rFonts w:ascii="宋体" w:hAnsi="宋体" w:eastAsia="宋体" w:cs="宋体"/>
                <w:sz w:val="12"/>
                <w:szCs w:val="12"/>
              </w:rPr>
            </w:pPr>
            <w:r>
              <w:rPr>
                <w:rFonts w:ascii="宋体" w:hAnsi="宋体" w:eastAsia="宋体" w:cs="宋体"/>
                <w:position w:val="-1"/>
                <w:sz w:val="12"/>
                <w:szCs w:val="12"/>
              </w:rPr>
              <w:t>2</w:t>
            </w:r>
          </w:p>
        </w:tc>
        <w:tc>
          <w:tcPr>
            <w:tcW w:w="388" w:type="dxa"/>
            <w:vAlign w:val="top"/>
          </w:tcPr>
          <w:p>
            <w:pPr>
              <w:pStyle w:val="7"/>
              <w:spacing w:line="183" w:lineRule="exact"/>
              <w:rPr>
                <w:sz w:val="15"/>
              </w:rPr>
            </w:pPr>
          </w:p>
        </w:tc>
        <w:tc>
          <w:tcPr>
            <w:tcW w:w="357" w:type="dxa"/>
            <w:vAlign w:val="top"/>
          </w:tcPr>
          <w:p>
            <w:pPr>
              <w:pStyle w:val="7"/>
              <w:spacing w:line="183" w:lineRule="exact"/>
              <w:rPr>
                <w:sz w:val="15"/>
              </w:rPr>
            </w:pPr>
          </w:p>
        </w:tc>
        <w:tc>
          <w:tcPr>
            <w:tcW w:w="376" w:type="dxa"/>
            <w:vAlign w:val="top"/>
          </w:tcPr>
          <w:p>
            <w:pPr>
              <w:pStyle w:val="7"/>
              <w:spacing w:line="183" w:lineRule="exact"/>
              <w:rPr>
                <w:sz w:val="15"/>
              </w:rPr>
            </w:pPr>
          </w:p>
        </w:tc>
        <w:tc>
          <w:tcPr>
            <w:tcW w:w="422" w:type="dxa"/>
            <w:tcBorders>
              <w:right w:val="single" w:color="000000" w:sz="6" w:space="0"/>
            </w:tcBorders>
            <w:vAlign w:val="top"/>
          </w:tcPr>
          <w:p>
            <w:pPr>
              <w:pStyle w:val="7"/>
              <w:spacing w:before="31" w:line="152" w:lineRule="exact"/>
              <w:ind w:left="200"/>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6" w:line="166" w:lineRule="auto"/>
              <w:ind w:left="109"/>
              <w:rPr>
                <w:rFonts w:ascii="宋体" w:hAnsi="宋体" w:eastAsia="宋体" w:cs="宋体"/>
                <w:sz w:val="12"/>
                <w:szCs w:val="12"/>
              </w:rPr>
            </w:pPr>
            <w:r>
              <w:rPr>
                <w:rFonts w:ascii="宋体" w:hAnsi="宋体" w:eastAsia="宋体" w:cs="宋体"/>
                <w:spacing w:val="-7"/>
                <w:sz w:val="12"/>
                <w:szCs w:val="12"/>
              </w:rPr>
              <w:t>15</w:t>
            </w:r>
          </w:p>
        </w:tc>
        <w:tc>
          <w:tcPr>
            <w:tcW w:w="1716" w:type="dxa"/>
            <w:vAlign w:val="top"/>
          </w:tcPr>
          <w:p>
            <w:pPr>
              <w:spacing w:before="43" w:line="216" w:lineRule="auto"/>
              <w:ind w:left="17"/>
              <w:rPr>
                <w:rFonts w:ascii="宋体" w:hAnsi="宋体" w:eastAsia="宋体" w:cs="宋体"/>
                <w:sz w:val="12"/>
                <w:szCs w:val="12"/>
              </w:rPr>
            </w:pPr>
            <w:r>
              <w:rPr>
                <w:rFonts w:ascii="宋体" w:hAnsi="宋体" w:eastAsia="宋体" w:cs="宋体"/>
                <w:spacing w:val="11"/>
                <w:sz w:val="12"/>
                <w:szCs w:val="12"/>
              </w:rPr>
              <w:t>创新创业</w:t>
            </w:r>
          </w:p>
        </w:tc>
        <w:tc>
          <w:tcPr>
            <w:tcW w:w="333" w:type="dxa"/>
            <w:vAlign w:val="top"/>
          </w:tcPr>
          <w:p>
            <w:pPr>
              <w:spacing w:before="67" w:line="180" w:lineRule="auto"/>
              <w:ind w:left="192"/>
              <w:rPr>
                <w:rFonts w:ascii="宋体" w:hAnsi="宋体" w:eastAsia="宋体" w:cs="宋体"/>
                <w:sz w:val="12"/>
                <w:szCs w:val="12"/>
              </w:rPr>
            </w:pPr>
            <w:r>
              <w:rPr>
                <w:rFonts w:ascii="宋体" w:hAnsi="宋体" w:eastAsia="宋体" w:cs="宋体"/>
                <w:sz w:val="12"/>
                <w:szCs w:val="12"/>
              </w:rPr>
              <w:t>2</w:t>
            </w:r>
          </w:p>
        </w:tc>
        <w:tc>
          <w:tcPr>
            <w:tcW w:w="904" w:type="dxa"/>
            <w:vAlign w:val="top"/>
          </w:tcPr>
          <w:p>
            <w:pPr>
              <w:spacing w:before="77" w:line="164" w:lineRule="auto"/>
              <w:ind w:left="243"/>
              <w:rPr>
                <w:rFonts w:ascii="仿宋" w:hAnsi="仿宋" w:eastAsia="仿宋" w:cs="仿宋"/>
                <w:sz w:val="12"/>
                <w:szCs w:val="12"/>
              </w:rPr>
            </w:pPr>
            <w:r>
              <w:rPr>
                <w:rFonts w:ascii="仿宋" w:hAnsi="仿宋" w:eastAsia="仿宋" w:cs="仿宋"/>
                <w:spacing w:val="-1"/>
                <w:sz w:val="12"/>
                <w:szCs w:val="12"/>
              </w:rPr>
              <w:t>6100081</w:t>
            </w:r>
          </w:p>
        </w:tc>
        <w:tc>
          <w:tcPr>
            <w:tcW w:w="569" w:type="dxa"/>
            <w:vAlign w:val="top"/>
          </w:tcPr>
          <w:p>
            <w:pPr>
              <w:spacing w:before="67" w:line="180" w:lineRule="auto"/>
              <w:ind w:left="229"/>
              <w:rPr>
                <w:rFonts w:ascii="宋体" w:hAnsi="宋体" w:eastAsia="宋体" w:cs="宋体"/>
                <w:sz w:val="12"/>
                <w:szCs w:val="12"/>
              </w:rPr>
            </w:pPr>
            <w:r>
              <w:rPr>
                <w:rFonts w:ascii="宋体" w:hAnsi="宋体" w:eastAsia="宋体" w:cs="宋体"/>
                <w:spacing w:val="1"/>
                <w:sz w:val="12"/>
                <w:szCs w:val="12"/>
              </w:rPr>
              <w:t>32</w:t>
            </w:r>
          </w:p>
        </w:tc>
        <w:tc>
          <w:tcPr>
            <w:tcW w:w="579" w:type="dxa"/>
            <w:vAlign w:val="top"/>
          </w:tcPr>
          <w:p>
            <w:pPr>
              <w:spacing w:before="66" w:line="181" w:lineRule="auto"/>
              <w:ind w:left="250"/>
              <w:rPr>
                <w:rFonts w:ascii="宋体" w:hAnsi="宋体" w:eastAsia="宋体" w:cs="宋体"/>
                <w:sz w:val="12"/>
                <w:szCs w:val="12"/>
              </w:rPr>
            </w:pPr>
            <w:r>
              <w:rPr>
                <w:rFonts w:ascii="宋体" w:hAnsi="宋体" w:eastAsia="宋体" w:cs="宋体"/>
                <w:spacing w:val="-4"/>
                <w:sz w:val="12"/>
                <w:szCs w:val="12"/>
              </w:rPr>
              <w:t>16</w:t>
            </w:r>
          </w:p>
        </w:tc>
        <w:tc>
          <w:tcPr>
            <w:tcW w:w="579" w:type="dxa"/>
            <w:vAlign w:val="top"/>
          </w:tcPr>
          <w:p>
            <w:pPr>
              <w:spacing w:before="66" w:line="181" w:lineRule="auto"/>
              <w:ind w:left="252"/>
              <w:rPr>
                <w:rFonts w:ascii="宋体" w:hAnsi="宋体" w:eastAsia="宋体" w:cs="宋体"/>
                <w:sz w:val="12"/>
                <w:szCs w:val="12"/>
              </w:rPr>
            </w:pPr>
            <w:r>
              <w:rPr>
                <w:rFonts w:ascii="宋体" w:hAnsi="宋体" w:eastAsia="宋体" w:cs="宋体"/>
                <w:spacing w:val="-4"/>
                <w:sz w:val="12"/>
                <w:szCs w:val="12"/>
              </w:rPr>
              <w:t>16</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spacing w:before="67" w:line="180" w:lineRule="auto"/>
              <w:ind w:left="188"/>
              <w:rPr>
                <w:rFonts w:ascii="宋体" w:hAnsi="宋体" w:eastAsia="宋体" w:cs="宋体"/>
                <w:sz w:val="12"/>
                <w:szCs w:val="12"/>
              </w:rPr>
            </w:pPr>
            <w:r>
              <w:rPr>
                <w:rFonts w:ascii="宋体" w:hAnsi="宋体" w:eastAsia="宋体" w:cs="宋体"/>
                <w:sz w:val="12"/>
                <w:szCs w:val="12"/>
              </w:rPr>
              <w:t>2</w:t>
            </w: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line="184" w:lineRule="exact"/>
              <w:rPr>
                <w:sz w:val="16"/>
              </w:rPr>
            </w:pPr>
          </w:p>
        </w:tc>
        <w:tc>
          <w:tcPr>
            <w:tcW w:w="422" w:type="dxa"/>
            <w:tcBorders>
              <w:right w:val="single" w:color="000000" w:sz="6" w:space="0"/>
            </w:tcBorders>
            <w:vAlign w:val="top"/>
          </w:tcPr>
          <w:p>
            <w:pPr>
              <w:pStyle w:val="7"/>
              <w:spacing w:before="32" w:line="152" w:lineRule="exact"/>
              <w:ind w:left="200"/>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5" w:line="165" w:lineRule="auto"/>
              <w:ind w:left="109"/>
              <w:rPr>
                <w:rFonts w:ascii="宋体" w:hAnsi="宋体" w:eastAsia="宋体" w:cs="宋体"/>
                <w:sz w:val="12"/>
                <w:szCs w:val="12"/>
              </w:rPr>
            </w:pPr>
            <w:r>
              <w:rPr>
                <w:rFonts w:ascii="宋体" w:hAnsi="宋体" w:eastAsia="宋体" w:cs="宋体"/>
                <w:spacing w:val="-7"/>
                <w:sz w:val="12"/>
                <w:szCs w:val="12"/>
              </w:rPr>
              <w:t>16</w:t>
            </w:r>
          </w:p>
        </w:tc>
        <w:tc>
          <w:tcPr>
            <w:tcW w:w="1716" w:type="dxa"/>
            <w:vAlign w:val="top"/>
          </w:tcPr>
          <w:p>
            <w:pPr>
              <w:spacing w:before="41" w:line="217" w:lineRule="auto"/>
              <w:ind w:left="19"/>
              <w:rPr>
                <w:rFonts w:ascii="宋体" w:hAnsi="宋体" w:eastAsia="宋体" w:cs="宋体"/>
                <w:sz w:val="12"/>
                <w:szCs w:val="12"/>
              </w:rPr>
            </w:pPr>
            <w:r>
              <w:rPr>
                <w:rFonts w:ascii="宋体" w:hAnsi="宋体" w:eastAsia="宋体" w:cs="宋体"/>
                <w:spacing w:val="12"/>
                <w:sz w:val="12"/>
                <w:szCs w:val="12"/>
              </w:rPr>
              <w:t>大学生心理健康课</w:t>
            </w:r>
          </w:p>
        </w:tc>
        <w:tc>
          <w:tcPr>
            <w:tcW w:w="333" w:type="dxa"/>
            <w:vAlign w:val="top"/>
          </w:tcPr>
          <w:p>
            <w:pPr>
              <w:spacing w:before="66" w:line="179" w:lineRule="auto"/>
              <w:ind w:left="207"/>
              <w:rPr>
                <w:rFonts w:ascii="宋体" w:hAnsi="宋体" w:eastAsia="宋体" w:cs="宋体"/>
                <w:sz w:val="12"/>
                <w:szCs w:val="12"/>
              </w:rPr>
            </w:pPr>
            <w:r>
              <w:rPr>
                <w:rFonts w:ascii="宋体" w:hAnsi="宋体" w:eastAsia="宋体" w:cs="宋体"/>
                <w:sz w:val="12"/>
                <w:szCs w:val="12"/>
              </w:rPr>
              <w:t>1</w:t>
            </w:r>
          </w:p>
        </w:tc>
        <w:tc>
          <w:tcPr>
            <w:tcW w:w="904" w:type="dxa"/>
            <w:vAlign w:val="top"/>
          </w:tcPr>
          <w:p>
            <w:pPr>
              <w:spacing w:before="77" w:line="162" w:lineRule="auto"/>
              <w:ind w:left="243"/>
              <w:rPr>
                <w:rFonts w:ascii="仿宋" w:hAnsi="仿宋" w:eastAsia="仿宋" w:cs="仿宋"/>
                <w:sz w:val="12"/>
                <w:szCs w:val="12"/>
              </w:rPr>
            </w:pPr>
            <w:r>
              <w:rPr>
                <w:rFonts w:ascii="仿宋" w:hAnsi="仿宋" w:eastAsia="仿宋" w:cs="仿宋"/>
                <w:spacing w:val="-1"/>
                <w:sz w:val="12"/>
                <w:szCs w:val="12"/>
              </w:rPr>
              <w:t>6100071</w:t>
            </w:r>
          </w:p>
        </w:tc>
        <w:tc>
          <w:tcPr>
            <w:tcW w:w="569" w:type="dxa"/>
            <w:vAlign w:val="top"/>
          </w:tcPr>
          <w:p>
            <w:pPr>
              <w:spacing w:before="66" w:line="179" w:lineRule="auto"/>
              <w:ind w:left="243"/>
              <w:rPr>
                <w:rFonts w:ascii="宋体" w:hAnsi="宋体" w:eastAsia="宋体" w:cs="宋体"/>
                <w:sz w:val="12"/>
                <w:szCs w:val="12"/>
              </w:rPr>
            </w:pPr>
            <w:r>
              <w:rPr>
                <w:rFonts w:ascii="宋体" w:hAnsi="宋体" w:eastAsia="宋体" w:cs="宋体"/>
                <w:spacing w:val="-4"/>
                <w:sz w:val="12"/>
                <w:szCs w:val="12"/>
              </w:rPr>
              <w:t>16</w:t>
            </w:r>
          </w:p>
        </w:tc>
        <w:tc>
          <w:tcPr>
            <w:tcW w:w="579" w:type="dxa"/>
            <w:vAlign w:val="top"/>
          </w:tcPr>
          <w:p>
            <w:pPr>
              <w:spacing w:before="66" w:line="179" w:lineRule="auto"/>
              <w:ind w:left="250"/>
              <w:rPr>
                <w:rFonts w:ascii="宋体" w:hAnsi="宋体" w:eastAsia="宋体" w:cs="宋体"/>
                <w:sz w:val="12"/>
                <w:szCs w:val="12"/>
              </w:rPr>
            </w:pPr>
            <w:r>
              <w:rPr>
                <w:rFonts w:ascii="宋体" w:hAnsi="宋体" w:eastAsia="宋体" w:cs="宋体"/>
                <w:spacing w:val="-4"/>
                <w:sz w:val="12"/>
                <w:szCs w:val="12"/>
              </w:rPr>
              <w:t>10</w:t>
            </w:r>
          </w:p>
        </w:tc>
        <w:tc>
          <w:tcPr>
            <w:tcW w:w="579" w:type="dxa"/>
            <w:vAlign w:val="top"/>
          </w:tcPr>
          <w:p>
            <w:pPr>
              <w:spacing w:before="67" w:line="178" w:lineRule="auto"/>
              <w:ind w:left="268"/>
              <w:rPr>
                <w:rFonts w:ascii="宋体" w:hAnsi="宋体" w:eastAsia="宋体" w:cs="宋体"/>
                <w:sz w:val="12"/>
                <w:szCs w:val="12"/>
              </w:rPr>
            </w:pPr>
            <w:r>
              <w:rPr>
                <w:rFonts w:ascii="宋体" w:hAnsi="宋体" w:eastAsia="宋体" w:cs="宋体"/>
                <w:sz w:val="12"/>
                <w:szCs w:val="12"/>
              </w:rPr>
              <w:t>6</w:t>
            </w:r>
          </w:p>
        </w:tc>
        <w:tc>
          <w:tcPr>
            <w:tcW w:w="387" w:type="dxa"/>
            <w:vAlign w:val="top"/>
          </w:tcPr>
          <w:p>
            <w:pPr>
              <w:pStyle w:val="7"/>
              <w:spacing w:line="183" w:lineRule="exact"/>
              <w:rPr>
                <w:sz w:val="15"/>
              </w:rPr>
            </w:pPr>
          </w:p>
        </w:tc>
        <w:tc>
          <w:tcPr>
            <w:tcW w:w="387" w:type="dxa"/>
            <w:vAlign w:val="top"/>
          </w:tcPr>
          <w:p>
            <w:pPr>
              <w:pStyle w:val="7"/>
              <w:spacing w:line="183" w:lineRule="exact"/>
              <w:rPr>
                <w:sz w:val="15"/>
              </w:rPr>
            </w:pPr>
          </w:p>
        </w:tc>
        <w:tc>
          <w:tcPr>
            <w:tcW w:w="387" w:type="dxa"/>
            <w:vAlign w:val="top"/>
          </w:tcPr>
          <w:p>
            <w:pPr>
              <w:pStyle w:val="7"/>
              <w:spacing w:line="183" w:lineRule="exact"/>
              <w:rPr>
                <w:sz w:val="15"/>
              </w:rPr>
            </w:pPr>
          </w:p>
        </w:tc>
        <w:tc>
          <w:tcPr>
            <w:tcW w:w="387" w:type="dxa"/>
            <w:vAlign w:val="top"/>
          </w:tcPr>
          <w:p>
            <w:pPr>
              <w:pStyle w:val="7"/>
              <w:spacing w:line="183" w:lineRule="exact"/>
              <w:rPr>
                <w:sz w:val="15"/>
              </w:rPr>
            </w:pPr>
          </w:p>
        </w:tc>
        <w:tc>
          <w:tcPr>
            <w:tcW w:w="388" w:type="dxa"/>
            <w:vAlign w:val="top"/>
          </w:tcPr>
          <w:p>
            <w:pPr>
              <w:pStyle w:val="7"/>
              <w:spacing w:line="183" w:lineRule="exact"/>
              <w:rPr>
                <w:sz w:val="15"/>
              </w:rPr>
            </w:pPr>
          </w:p>
        </w:tc>
        <w:tc>
          <w:tcPr>
            <w:tcW w:w="387" w:type="dxa"/>
            <w:vAlign w:val="top"/>
          </w:tcPr>
          <w:p>
            <w:pPr>
              <w:pStyle w:val="7"/>
              <w:spacing w:line="183" w:lineRule="exact"/>
              <w:rPr>
                <w:sz w:val="15"/>
              </w:rPr>
            </w:pPr>
          </w:p>
        </w:tc>
        <w:tc>
          <w:tcPr>
            <w:tcW w:w="387" w:type="dxa"/>
            <w:vAlign w:val="top"/>
          </w:tcPr>
          <w:p>
            <w:pPr>
              <w:spacing w:before="83" w:line="100" w:lineRule="exact"/>
              <w:ind w:left="204"/>
              <w:rPr>
                <w:rFonts w:ascii="宋体" w:hAnsi="宋体" w:eastAsia="宋体" w:cs="宋体"/>
                <w:sz w:val="12"/>
                <w:szCs w:val="12"/>
              </w:rPr>
            </w:pPr>
            <w:r>
              <w:rPr>
                <w:rFonts w:ascii="宋体" w:hAnsi="宋体" w:eastAsia="宋体" w:cs="宋体"/>
                <w:position w:val="-1"/>
                <w:sz w:val="12"/>
                <w:szCs w:val="12"/>
              </w:rPr>
              <w:t>1</w:t>
            </w:r>
          </w:p>
        </w:tc>
        <w:tc>
          <w:tcPr>
            <w:tcW w:w="387" w:type="dxa"/>
            <w:vAlign w:val="top"/>
          </w:tcPr>
          <w:p>
            <w:pPr>
              <w:pStyle w:val="7"/>
              <w:spacing w:line="183" w:lineRule="exact"/>
              <w:rPr>
                <w:sz w:val="15"/>
              </w:rPr>
            </w:pPr>
          </w:p>
        </w:tc>
        <w:tc>
          <w:tcPr>
            <w:tcW w:w="388" w:type="dxa"/>
            <w:vAlign w:val="top"/>
          </w:tcPr>
          <w:p>
            <w:pPr>
              <w:pStyle w:val="7"/>
              <w:spacing w:line="183" w:lineRule="exact"/>
              <w:rPr>
                <w:sz w:val="15"/>
              </w:rPr>
            </w:pPr>
          </w:p>
        </w:tc>
        <w:tc>
          <w:tcPr>
            <w:tcW w:w="357" w:type="dxa"/>
            <w:vAlign w:val="top"/>
          </w:tcPr>
          <w:p>
            <w:pPr>
              <w:pStyle w:val="7"/>
              <w:spacing w:line="183" w:lineRule="exact"/>
              <w:rPr>
                <w:sz w:val="15"/>
              </w:rPr>
            </w:pPr>
          </w:p>
        </w:tc>
        <w:tc>
          <w:tcPr>
            <w:tcW w:w="376" w:type="dxa"/>
            <w:vAlign w:val="top"/>
          </w:tcPr>
          <w:p>
            <w:pPr>
              <w:pStyle w:val="7"/>
              <w:spacing w:line="183" w:lineRule="exact"/>
              <w:rPr>
                <w:sz w:val="15"/>
              </w:rPr>
            </w:pPr>
          </w:p>
        </w:tc>
        <w:tc>
          <w:tcPr>
            <w:tcW w:w="422" w:type="dxa"/>
            <w:tcBorders>
              <w:right w:val="single" w:color="000000" w:sz="6" w:space="0"/>
            </w:tcBorders>
            <w:vAlign w:val="top"/>
          </w:tcPr>
          <w:p>
            <w:pPr>
              <w:pStyle w:val="7"/>
              <w:spacing w:before="32" w:line="151" w:lineRule="exact"/>
              <w:ind w:left="200"/>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7" w:line="164" w:lineRule="auto"/>
              <w:ind w:left="109"/>
              <w:rPr>
                <w:rFonts w:ascii="宋体" w:hAnsi="宋体" w:eastAsia="宋体" w:cs="宋体"/>
                <w:sz w:val="12"/>
                <w:szCs w:val="12"/>
              </w:rPr>
            </w:pPr>
            <w:r>
              <w:rPr>
                <w:rFonts w:ascii="宋体" w:hAnsi="宋体" w:eastAsia="宋体" w:cs="宋体"/>
                <w:spacing w:val="-7"/>
                <w:sz w:val="12"/>
                <w:szCs w:val="12"/>
              </w:rPr>
              <w:t>17</w:t>
            </w:r>
          </w:p>
        </w:tc>
        <w:tc>
          <w:tcPr>
            <w:tcW w:w="1716" w:type="dxa"/>
            <w:vAlign w:val="top"/>
          </w:tcPr>
          <w:p>
            <w:pPr>
              <w:spacing w:before="42" w:line="217" w:lineRule="auto"/>
              <w:ind w:left="17"/>
              <w:rPr>
                <w:rFonts w:ascii="宋体" w:hAnsi="宋体" w:eastAsia="宋体" w:cs="宋体"/>
                <w:sz w:val="12"/>
                <w:szCs w:val="12"/>
              </w:rPr>
            </w:pPr>
            <w:r>
              <w:rPr>
                <w:rFonts w:ascii="宋体" w:hAnsi="宋体" w:eastAsia="宋体" w:cs="宋体"/>
                <w:spacing w:val="12"/>
                <w:sz w:val="12"/>
                <w:szCs w:val="12"/>
              </w:rPr>
              <w:t>体育与健康课</w:t>
            </w:r>
          </w:p>
        </w:tc>
        <w:tc>
          <w:tcPr>
            <w:tcW w:w="333" w:type="dxa"/>
            <w:vAlign w:val="top"/>
          </w:tcPr>
          <w:p>
            <w:pPr>
              <w:spacing w:before="67" w:line="179" w:lineRule="auto"/>
              <w:ind w:left="173"/>
              <w:rPr>
                <w:rFonts w:ascii="宋体" w:hAnsi="宋体" w:eastAsia="宋体" w:cs="宋体"/>
                <w:sz w:val="12"/>
                <w:szCs w:val="12"/>
              </w:rPr>
            </w:pPr>
            <w:r>
              <w:rPr>
                <w:rFonts w:ascii="宋体" w:hAnsi="宋体" w:eastAsia="宋体" w:cs="宋体"/>
                <w:spacing w:val="-4"/>
                <w:sz w:val="12"/>
                <w:szCs w:val="12"/>
              </w:rPr>
              <w:t>10</w:t>
            </w:r>
          </w:p>
        </w:tc>
        <w:tc>
          <w:tcPr>
            <w:tcW w:w="904" w:type="dxa"/>
            <w:vAlign w:val="top"/>
          </w:tcPr>
          <w:p>
            <w:pPr>
              <w:spacing w:before="78" w:line="162" w:lineRule="auto"/>
              <w:ind w:left="216"/>
              <w:rPr>
                <w:rFonts w:ascii="仿宋" w:hAnsi="仿宋" w:eastAsia="仿宋" w:cs="仿宋"/>
                <w:sz w:val="12"/>
                <w:szCs w:val="12"/>
              </w:rPr>
            </w:pPr>
            <w:r>
              <w:rPr>
                <w:rFonts w:ascii="仿宋" w:hAnsi="仿宋" w:eastAsia="仿宋" w:cs="仿宋"/>
                <w:spacing w:val="-1"/>
                <w:sz w:val="12"/>
                <w:szCs w:val="12"/>
              </w:rPr>
              <w:t>71000091</w:t>
            </w:r>
          </w:p>
        </w:tc>
        <w:tc>
          <w:tcPr>
            <w:tcW w:w="569" w:type="dxa"/>
            <w:vAlign w:val="top"/>
          </w:tcPr>
          <w:p>
            <w:pPr>
              <w:spacing w:before="67" w:line="179" w:lineRule="auto"/>
              <w:ind w:left="192"/>
              <w:rPr>
                <w:rFonts w:ascii="宋体" w:hAnsi="宋体" w:eastAsia="宋体" w:cs="宋体"/>
                <w:sz w:val="12"/>
                <w:szCs w:val="12"/>
              </w:rPr>
            </w:pPr>
            <w:r>
              <w:rPr>
                <w:rFonts w:ascii="宋体" w:hAnsi="宋体" w:eastAsia="宋体" w:cs="宋体"/>
                <w:spacing w:val="2"/>
                <w:sz w:val="12"/>
                <w:szCs w:val="12"/>
              </w:rPr>
              <w:t>214</w:t>
            </w:r>
          </w:p>
        </w:tc>
        <w:tc>
          <w:tcPr>
            <w:tcW w:w="579" w:type="dxa"/>
            <w:vAlign w:val="top"/>
          </w:tcPr>
          <w:p>
            <w:pPr>
              <w:spacing w:before="87" w:line="97" w:lineRule="exact"/>
              <w:ind w:left="232"/>
              <w:rPr>
                <w:rFonts w:ascii="宋体" w:hAnsi="宋体" w:eastAsia="宋体" w:cs="宋体"/>
                <w:sz w:val="12"/>
                <w:szCs w:val="12"/>
              </w:rPr>
            </w:pPr>
            <w:r>
              <w:rPr>
                <w:rFonts w:ascii="宋体" w:hAnsi="宋体" w:eastAsia="宋体" w:cs="宋体"/>
                <w:spacing w:val="2"/>
                <w:position w:val="-1"/>
                <w:sz w:val="12"/>
                <w:szCs w:val="12"/>
              </w:rPr>
              <w:t>80</w:t>
            </w:r>
          </w:p>
        </w:tc>
        <w:tc>
          <w:tcPr>
            <w:tcW w:w="579" w:type="dxa"/>
            <w:vAlign w:val="top"/>
          </w:tcPr>
          <w:p>
            <w:pPr>
              <w:spacing w:before="67" w:line="179" w:lineRule="auto"/>
              <w:ind w:left="219"/>
              <w:rPr>
                <w:rFonts w:ascii="宋体" w:hAnsi="宋体" w:eastAsia="宋体" w:cs="宋体"/>
                <w:sz w:val="12"/>
                <w:szCs w:val="12"/>
              </w:rPr>
            </w:pPr>
            <w:r>
              <w:rPr>
                <w:rFonts w:ascii="宋体" w:hAnsi="宋体" w:eastAsia="宋体" w:cs="宋体"/>
                <w:spacing w:val="-1"/>
                <w:sz w:val="12"/>
                <w:szCs w:val="12"/>
              </w:rPr>
              <w:t>134</w:t>
            </w:r>
          </w:p>
        </w:tc>
        <w:tc>
          <w:tcPr>
            <w:tcW w:w="387" w:type="dxa"/>
            <w:vAlign w:val="top"/>
          </w:tcPr>
          <w:p>
            <w:pPr>
              <w:spacing w:before="88" w:line="176" w:lineRule="auto"/>
              <w:ind w:left="180"/>
              <w:rPr>
                <w:rFonts w:ascii="宋体" w:hAnsi="宋体" w:eastAsia="宋体" w:cs="宋体"/>
                <w:sz w:val="10"/>
                <w:szCs w:val="10"/>
              </w:rPr>
            </w:pPr>
            <w:r>
              <w:rPr>
                <w:rFonts w:ascii="宋体" w:hAnsi="宋体" w:eastAsia="宋体" w:cs="宋体"/>
                <w:sz w:val="10"/>
                <w:szCs w:val="10"/>
              </w:rPr>
              <w:t>2</w:t>
            </w:r>
          </w:p>
        </w:tc>
        <w:tc>
          <w:tcPr>
            <w:tcW w:w="387" w:type="dxa"/>
            <w:vAlign w:val="top"/>
          </w:tcPr>
          <w:p>
            <w:pPr>
              <w:spacing w:before="88" w:line="176" w:lineRule="auto"/>
              <w:ind w:left="181"/>
              <w:rPr>
                <w:rFonts w:ascii="宋体" w:hAnsi="宋体" w:eastAsia="宋体" w:cs="宋体"/>
                <w:sz w:val="10"/>
                <w:szCs w:val="10"/>
              </w:rPr>
            </w:pPr>
            <w:r>
              <w:rPr>
                <w:rFonts w:ascii="宋体" w:hAnsi="宋体" w:eastAsia="宋体" w:cs="宋体"/>
                <w:sz w:val="10"/>
                <w:szCs w:val="10"/>
              </w:rPr>
              <w:t>2</w:t>
            </w:r>
          </w:p>
        </w:tc>
        <w:tc>
          <w:tcPr>
            <w:tcW w:w="387" w:type="dxa"/>
            <w:vAlign w:val="top"/>
          </w:tcPr>
          <w:p>
            <w:pPr>
              <w:spacing w:before="88" w:line="176" w:lineRule="auto"/>
              <w:ind w:left="183"/>
              <w:rPr>
                <w:rFonts w:ascii="宋体" w:hAnsi="宋体" w:eastAsia="宋体" w:cs="宋体"/>
                <w:sz w:val="10"/>
                <w:szCs w:val="10"/>
              </w:rPr>
            </w:pPr>
            <w:r>
              <w:rPr>
                <w:rFonts w:ascii="宋体" w:hAnsi="宋体" w:eastAsia="宋体" w:cs="宋体"/>
                <w:sz w:val="10"/>
                <w:szCs w:val="10"/>
              </w:rPr>
              <w:t>2</w:t>
            </w:r>
          </w:p>
        </w:tc>
        <w:tc>
          <w:tcPr>
            <w:tcW w:w="387" w:type="dxa"/>
            <w:vAlign w:val="top"/>
          </w:tcPr>
          <w:p>
            <w:pPr>
              <w:spacing w:before="88" w:line="176" w:lineRule="auto"/>
              <w:ind w:left="187"/>
              <w:rPr>
                <w:rFonts w:ascii="宋体" w:hAnsi="宋体" w:eastAsia="宋体" w:cs="宋体"/>
                <w:sz w:val="10"/>
                <w:szCs w:val="10"/>
              </w:rPr>
            </w:pPr>
            <w:r>
              <w:rPr>
                <w:rFonts w:ascii="宋体" w:hAnsi="宋体" w:eastAsia="宋体" w:cs="宋体"/>
                <w:sz w:val="10"/>
                <w:szCs w:val="10"/>
              </w:rPr>
              <w:t>2</w:t>
            </w:r>
          </w:p>
        </w:tc>
        <w:tc>
          <w:tcPr>
            <w:tcW w:w="388" w:type="dxa"/>
            <w:vAlign w:val="top"/>
          </w:tcPr>
          <w:p>
            <w:pPr>
              <w:spacing w:before="68" w:line="178" w:lineRule="auto"/>
              <w:ind w:left="181"/>
              <w:rPr>
                <w:rFonts w:ascii="宋体" w:hAnsi="宋体" w:eastAsia="宋体" w:cs="宋体"/>
                <w:sz w:val="12"/>
                <w:szCs w:val="12"/>
              </w:rPr>
            </w:pPr>
            <w:r>
              <w:rPr>
                <w:rFonts w:ascii="宋体" w:hAnsi="宋体" w:eastAsia="宋体" w:cs="宋体"/>
                <w:sz w:val="12"/>
                <w:szCs w:val="12"/>
              </w:rPr>
              <w:t>2</w:t>
            </w:r>
          </w:p>
        </w:tc>
        <w:tc>
          <w:tcPr>
            <w:tcW w:w="387" w:type="dxa"/>
            <w:vAlign w:val="top"/>
          </w:tcPr>
          <w:p>
            <w:pPr>
              <w:spacing w:before="68" w:line="178" w:lineRule="auto"/>
              <w:ind w:left="187"/>
              <w:rPr>
                <w:rFonts w:ascii="宋体" w:hAnsi="宋体" w:eastAsia="宋体" w:cs="宋体"/>
                <w:sz w:val="12"/>
                <w:szCs w:val="12"/>
              </w:rPr>
            </w:pPr>
            <w:r>
              <w:rPr>
                <w:rFonts w:ascii="宋体" w:hAnsi="宋体" w:eastAsia="宋体" w:cs="宋体"/>
                <w:sz w:val="12"/>
                <w:szCs w:val="12"/>
              </w:rPr>
              <w:t>2</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line="184" w:lineRule="exact"/>
              <w:rPr>
                <w:sz w:val="16"/>
              </w:rPr>
            </w:pPr>
          </w:p>
        </w:tc>
        <w:tc>
          <w:tcPr>
            <w:tcW w:w="422" w:type="dxa"/>
            <w:tcBorders>
              <w:right w:val="single" w:color="000000" w:sz="6" w:space="0"/>
            </w:tcBorders>
            <w:vAlign w:val="top"/>
          </w:tcPr>
          <w:p>
            <w:pPr>
              <w:pStyle w:val="7"/>
              <w:spacing w:before="36" w:line="148" w:lineRule="exact"/>
              <w:ind w:left="200"/>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7" w:line="164" w:lineRule="auto"/>
              <w:ind w:left="109"/>
              <w:rPr>
                <w:rFonts w:ascii="宋体" w:hAnsi="宋体" w:eastAsia="宋体" w:cs="宋体"/>
                <w:sz w:val="12"/>
                <w:szCs w:val="12"/>
              </w:rPr>
            </w:pPr>
            <w:r>
              <w:rPr>
                <w:rFonts w:ascii="宋体" w:hAnsi="宋体" w:eastAsia="宋体" w:cs="宋体"/>
                <w:spacing w:val="-7"/>
                <w:sz w:val="12"/>
                <w:szCs w:val="12"/>
              </w:rPr>
              <w:t>18</w:t>
            </w:r>
          </w:p>
        </w:tc>
        <w:tc>
          <w:tcPr>
            <w:tcW w:w="1716" w:type="dxa"/>
            <w:vAlign w:val="top"/>
          </w:tcPr>
          <w:p>
            <w:pPr>
              <w:spacing w:before="42" w:line="217" w:lineRule="auto"/>
              <w:ind w:left="17"/>
              <w:rPr>
                <w:rFonts w:ascii="宋体" w:hAnsi="宋体" w:eastAsia="宋体" w:cs="宋体"/>
                <w:sz w:val="12"/>
                <w:szCs w:val="12"/>
              </w:rPr>
            </w:pPr>
            <w:r>
              <w:rPr>
                <w:rFonts w:ascii="宋体" w:hAnsi="宋体" w:eastAsia="宋体" w:cs="宋体"/>
                <w:spacing w:val="11"/>
                <w:sz w:val="12"/>
                <w:szCs w:val="12"/>
              </w:rPr>
              <w:t>应用英语</w:t>
            </w:r>
          </w:p>
        </w:tc>
        <w:tc>
          <w:tcPr>
            <w:tcW w:w="333" w:type="dxa"/>
            <w:vAlign w:val="top"/>
          </w:tcPr>
          <w:p>
            <w:pPr>
              <w:spacing w:before="69" w:line="176" w:lineRule="auto"/>
              <w:ind w:left="193"/>
              <w:rPr>
                <w:rFonts w:ascii="宋体" w:hAnsi="宋体" w:eastAsia="宋体" w:cs="宋体"/>
                <w:sz w:val="12"/>
                <w:szCs w:val="12"/>
              </w:rPr>
            </w:pPr>
            <w:r>
              <w:rPr>
                <w:rFonts w:ascii="宋体" w:hAnsi="宋体" w:eastAsia="宋体" w:cs="宋体"/>
                <w:sz w:val="12"/>
                <w:szCs w:val="12"/>
              </w:rPr>
              <w:t>7</w:t>
            </w:r>
          </w:p>
        </w:tc>
        <w:tc>
          <w:tcPr>
            <w:tcW w:w="904" w:type="dxa"/>
            <w:vAlign w:val="top"/>
          </w:tcPr>
          <w:p>
            <w:pPr>
              <w:spacing w:before="79" w:line="161" w:lineRule="auto"/>
              <w:ind w:left="244"/>
              <w:rPr>
                <w:rFonts w:ascii="仿宋" w:hAnsi="仿宋" w:eastAsia="仿宋" w:cs="仿宋"/>
                <w:sz w:val="12"/>
                <w:szCs w:val="12"/>
              </w:rPr>
            </w:pPr>
            <w:r>
              <w:rPr>
                <w:rFonts w:ascii="仿宋" w:hAnsi="仿宋" w:eastAsia="仿宋" w:cs="仿宋"/>
                <w:spacing w:val="-1"/>
                <w:sz w:val="12"/>
                <w:szCs w:val="12"/>
              </w:rPr>
              <w:t>5100081</w:t>
            </w:r>
          </w:p>
        </w:tc>
        <w:tc>
          <w:tcPr>
            <w:tcW w:w="569" w:type="dxa"/>
            <w:vAlign w:val="top"/>
          </w:tcPr>
          <w:p>
            <w:pPr>
              <w:spacing w:before="67" w:line="179" w:lineRule="auto"/>
              <w:ind w:left="210"/>
              <w:rPr>
                <w:rFonts w:ascii="宋体" w:hAnsi="宋体" w:eastAsia="宋体" w:cs="宋体"/>
                <w:sz w:val="12"/>
                <w:szCs w:val="12"/>
              </w:rPr>
            </w:pPr>
            <w:r>
              <w:rPr>
                <w:rFonts w:ascii="宋体" w:hAnsi="宋体" w:eastAsia="宋体" w:cs="宋体"/>
                <w:spacing w:val="-1"/>
                <w:sz w:val="12"/>
                <w:szCs w:val="12"/>
              </w:rPr>
              <w:t>136</w:t>
            </w:r>
          </w:p>
        </w:tc>
        <w:tc>
          <w:tcPr>
            <w:tcW w:w="579" w:type="dxa"/>
            <w:vAlign w:val="top"/>
          </w:tcPr>
          <w:p>
            <w:pPr>
              <w:spacing w:before="67" w:line="179" w:lineRule="auto"/>
              <w:ind w:left="217"/>
              <w:rPr>
                <w:rFonts w:ascii="宋体" w:hAnsi="宋体" w:eastAsia="宋体" w:cs="宋体"/>
                <w:sz w:val="12"/>
                <w:szCs w:val="12"/>
              </w:rPr>
            </w:pPr>
            <w:r>
              <w:rPr>
                <w:rFonts w:ascii="宋体" w:hAnsi="宋体" w:eastAsia="宋体" w:cs="宋体"/>
                <w:spacing w:val="-1"/>
                <w:sz w:val="12"/>
                <w:szCs w:val="12"/>
              </w:rPr>
              <w:t>120</w:t>
            </w:r>
          </w:p>
        </w:tc>
        <w:tc>
          <w:tcPr>
            <w:tcW w:w="579" w:type="dxa"/>
            <w:vAlign w:val="top"/>
          </w:tcPr>
          <w:p>
            <w:pPr>
              <w:spacing w:before="67" w:line="179" w:lineRule="auto"/>
              <w:ind w:left="252"/>
              <w:rPr>
                <w:rFonts w:ascii="宋体" w:hAnsi="宋体" w:eastAsia="宋体" w:cs="宋体"/>
                <w:sz w:val="12"/>
                <w:szCs w:val="12"/>
              </w:rPr>
            </w:pPr>
            <w:r>
              <w:rPr>
                <w:rFonts w:ascii="宋体" w:hAnsi="宋体" w:eastAsia="宋体" w:cs="宋体"/>
                <w:spacing w:val="-4"/>
                <w:sz w:val="12"/>
                <w:szCs w:val="12"/>
              </w:rPr>
              <w:t>16</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spacing w:before="68" w:line="178" w:lineRule="auto"/>
              <w:ind w:left="181"/>
              <w:rPr>
                <w:rFonts w:ascii="宋体" w:hAnsi="宋体" w:eastAsia="宋体" w:cs="宋体"/>
                <w:sz w:val="12"/>
                <w:szCs w:val="12"/>
              </w:rPr>
            </w:pPr>
            <w:r>
              <w:rPr>
                <w:rFonts w:ascii="宋体" w:hAnsi="宋体" w:eastAsia="宋体" w:cs="宋体"/>
                <w:sz w:val="12"/>
                <w:szCs w:val="12"/>
              </w:rPr>
              <w:t>2</w:t>
            </w:r>
          </w:p>
        </w:tc>
        <w:tc>
          <w:tcPr>
            <w:tcW w:w="387" w:type="dxa"/>
            <w:vAlign w:val="top"/>
          </w:tcPr>
          <w:p>
            <w:pPr>
              <w:spacing w:before="68" w:line="178" w:lineRule="auto"/>
              <w:ind w:left="187"/>
              <w:rPr>
                <w:rFonts w:ascii="宋体" w:hAnsi="宋体" w:eastAsia="宋体" w:cs="宋体"/>
                <w:sz w:val="12"/>
                <w:szCs w:val="12"/>
              </w:rPr>
            </w:pPr>
            <w:r>
              <w:rPr>
                <w:rFonts w:ascii="宋体" w:hAnsi="宋体" w:eastAsia="宋体" w:cs="宋体"/>
                <w:sz w:val="12"/>
                <w:szCs w:val="12"/>
              </w:rPr>
              <w:t>2</w:t>
            </w:r>
          </w:p>
        </w:tc>
        <w:tc>
          <w:tcPr>
            <w:tcW w:w="387" w:type="dxa"/>
            <w:vAlign w:val="top"/>
          </w:tcPr>
          <w:p>
            <w:pPr>
              <w:spacing w:before="68" w:line="178" w:lineRule="auto"/>
              <w:ind w:left="186"/>
              <w:rPr>
                <w:rFonts w:ascii="宋体" w:hAnsi="宋体" w:eastAsia="宋体" w:cs="宋体"/>
                <w:sz w:val="12"/>
                <w:szCs w:val="12"/>
              </w:rPr>
            </w:pPr>
            <w:r>
              <w:rPr>
                <w:rFonts w:ascii="宋体" w:hAnsi="宋体" w:eastAsia="宋体" w:cs="宋体"/>
                <w:sz w:val="12"/>
                <w:szCs w:val="12"/>
              </w:rPr>
              <w:t>2</w:t>
            </w:r>
          </w:p>
        </w:tc>
        <w:tc>
          <w:tcPr>
            <w:tcW w:w="387" w:type="dxa"/>
            <w:vAlign w:val="top"/>
          </w:tcPr>
          <w:p>
            <w:pPr>
              <w:spacing w:before="87" w:line="97" w:lineRule="exact"/>
              <w:ind w:left="188"/>
              <w:rPr>
                <w:rFonts w:ascii="宋体" w:hAnsi="宋体" w:eastAsia="宋体" w:cs="宋体"/>
                <w:sz w:val="12"/>
                <w:szCs w:val="12"/>
              </w:rPr>
            </w:pPr>
            <w:r>
              <w:rPr>
                <w:rFonts w:ascii="宋体" w:hAnsi="宋体" w:eastAsia="宋体" w:cs="宋体"/>
                <w:position w:val="-1"/>
                <w:sz w:val="12"/>
                <w:szCs w:val="12"/>
              </w:rPr>
              <w:t>2</w:t>
            </w: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before="34" w:line="150" w:lineRule="exact"/>
              <w:ind w:left="185"/>
              <w:rPr>
                <w:sz w:val="12"/>
                <w:szCs w:val="12"/>
              </w:rPr>
            </w:pPr>
            <w:r>
              <w:rPr>
                <w:position w:val="-1"/>
                <w:sz w:val="12"/>
                <w:szCs w:val="12"/>
              </w:rPr>
              <w:t>√</w:t>
            </w: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7" w:line="164" w:lineRule="auto"/>
              <w:ind w:left="109"/>
              <w:rPr>
                <w:rFonts w:ascii="宋体" w:hAnsi="宋体" w:eastAsia="宋体" w:cs="宋体"/>
                <w:sz w:val="12"/>
                <w:szCs w:val="12"/>
              </w:rPr>
            </w:pPr>
            <w:r>
              <w:rPr>
                <w:rFonts w:ascii="宋体" w:hAnsi="宋体" w:eastAsia="宋体" w:cs="宋体"/>
                <w:spacing w:val="-7"/>
                <w:sz w:val="12"/>
                <w:szCs w:val="12"/>
              </w:rPr>
              <w:t>19</w:t>
            </w:r>
          </w:p>
        </w:tc>
        <w:tc>
          <w:tcPr>
            <w:tcW w:w="1716" w:type="dxa"/>
            <w:vAlign w:val="top"/>
          </w:tcPr>
          <w:p>
            <w:pPr>
              <w:spacing w:before="43" w:line="216" w:lineRule="auto"/>
              <w:ind w:left="17"/>
              <w:rPr>
                <w:rFonts w:ascii="宋体" w:hAnsi="宋体" w:eastAsia="宋体" w:cs="宋体"/>
                <w:sz w:val="12"/>
                <w:szCs w:val="12"/>
              </w:rPr>
            </w:pPr>
            <w:r>
              <w:rPr>
                <w:rFonts w:ascii="宋体" w:hAnsi="宋体" w:eastAsia="宋体" w:cs="宋体"/>
                <w:spacing w:val="11"/>
                <w:sz w:val="12"/>
                <w:szCs w:val="12"/>
              </w:rPr>
              <w:t>计算机应用基础（可选）</w:t>
            </w:r>
          </w:p>
        </w:tc>
        <w:tc>
          <w:tcPr>
            <w:tcW w:w="333" w:type="dxa"/>
            <w:vAlign w:val="top"/>
          </w:tcPr>
          <w:p>
            <w:pPr>
              <w:spacing w:before="68" w:line="177" w:lineRule="auto"/>
              <w:ind w:left="187"/>
              <w:rPr>
                <w:rFonts w:ascii="宋体" w:hAnsi="宋体" w:eastAsia="宋体" w:cs="宋体"/>
                <w:sz w:val="12"/>
                <w:szCs w:val="12"/>
              </w:rPr>
            </w:pPr>
            <w:r>
              <w:rPr>
                <w:rFonts w:ascii="宋体" w:hAnsi="宋体" w:eastAsia="宋体" w:cs="宋体"/>
                <w:sz w:val="12"/>
                <w:szCs w:val="12"/>
              </w:rPr>
              <w:t>4</w:t>
            </w:r>
          </w:p>
        </w:tc>
        <w:tc>
          <w:tcPr>
            <w:tcW w:w="904" w:type="dxa"/>
            <w:vAlign w:val="top"/>
          </w:tcPr>
          <w:p>
            <w:pPr>
              <w:spacing w:before="79" w:line="161" w:lineRule="auto"/>
              <w:ind w:left="243"/>
              <w:rPr>
                <w:rFonts w:ascii="仿宋" w:hAnsi="仿宋" w:eastAsia="仿宋" w:cs="仿宋"/>
                <w:sz w:val="12"/>
                <w:szCs w:val="12"/>
              </w:rPr>
            </w:pPr>
            <w:r>
              <w:rPr>
                <w:rFonts w:ascii="仿宋" w:hAnsi="仿宋" w:eastAsia="仿宋" w:cs="仿宋"/>
                <w:spacing w:val="-1"/>
                <w:sz w:val="12"/>
                <w:szCs w:val="12"/>
              </w:rPr>
              <w:t>2100011</w:t>
            </w:r>
          </w:p>
        </w:tc>
        <w:tc>
          <w:tcPr>
            <w:tcW w:w="569" w:type="dxa"/>
            <w:vAlign w:val="top"/>
          </w:tcPr>
          <w:p>
            <w:pPr>
              <w:spacing w:before="68" w:line="177" w:lineRule="auto"/>
              <w:ind w:left="230"/>
              <w:rPr>
                <w:rFonts w:ascii="宋体" w:hAnsi="宋体" w:eastAsia="宋体" w:cs="宋体"/>
                <w:sz w:val="12"/>
                <w:szCs w:val="12"/>
              </w:rPr>
            </w:pPr>
            <w:r>
              <w:rPr>
                <w:rFonts w:ascii="宋体" w:hAnsi="宋体" w:eastAsia="宋体" w:cs="宋体"/>
                <w:sz w:val="12"/>
                <w:szCs w:val="12"/>
              </w:rPr>
              <w:t>72</w:t>
            </w:r>
          </w:p>
        </w:tc>
        <w:tc>
          <w:tcPr>
            <w:tcW w:w="579" w:type="dxa"/>
            <w:vAlign w:val="top"/>
          </w:tcPr>
          <w:p>
            <w:pPr>
              <w:spacing w:before="68" w:line="177" w:lineRule="auto"/>
              <w:ind w:left="236"/>
              <w:rPr>
                <w:rFonts w:ascii="宋体" w:hAnsi="宋体" w:eastAsia="宋体" w:cs="宋体"/>
                <w:sz w:val="12"/>
                <w:szCs w:val="12"/>
              </w:rPr>
            </w:pPr>
            <w:r>
              <w:rPr>
                <w:rFonts w:ascii="宋体" w:hAnsi="宋体" w:eastAsia="宋体" w:cs="宋体"/>
                <w:spacing w:val="1"/>
                <w:sz w:val="12"/>
                <w:szCs w:val="12"/>
              </w:rPr>
              <w:t>36</w:t>
            </w:r>
          </w:p>
        </w:tc>
        <w:tc>
          <w:tcPr>
            <w:tcW w:w="579" w:type="dxa"/>
            <w:vAlign w:val="top"/>
          </w:tcPr>
          <w:p>
            <w:pPr>
              <w:spacing w:before="68" w:line="177" w:lineRule="auto"/>
              <w:ind w:left="238"/>
              <w:rPr>
                <w:rFonts w:ascii="宋体" w:hAnsi="宋体" w:eastAsia="宋体" w:cs="宋体"/>
                <w:sz w:val="12"/>
                <w:szCs w:val="12"/>
              </w:rPr>
            </w:pPr>
            <w:r>
              <w:rPr>
                <w:rFonts w:ascii="宋体" w:hAnsi="宋体" w:eastAsia="宋体" w:cs="宋体"/>
                <w:spacing w:val="1"/>
                <w:sz w:val="12"/>
                <w:szCs w:val="12"/>
              </w:rPr>
              <w:t>36</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spacing w:before="68" w:line="177" w:lineRule="auto"/>
              <w:ind w:left="181"/>
              <w:rPr>
                <w:rFonts w:ascii="宋体" w:hAnsi="宋体" w:eastAsia="宋体" w:cs="宋体"/>
                <w:sz w:val="12"/>
                <w:szCs w:val="12"/>
              </w:rPr>
            </w:pPr>
            <w:r>
              <w:rPr>
                <w:rFonts w:ascii="宋体" w:hAnsi="宋体" w:eastAsia="宋体" w:cs="宋体"/>
                <w:sz w:val="12"/>
                <w:szCs w:val="12"/>
              </w:rPr>
              <w:t>2</w:t>
            </w:r>
          </w:p>
        </w:tc>
        <w:tc>
          <w:tcPr>
            <w:tcW w:w="387" w:type="dxa"/>
            <w:vAlign w:val="top"/>
          </w:tcPr>
          <w:p>
            <w:pPr>
              <w:spacing w:before="87" w:line="97" w:lineRule="exact"/>
              <w:ind w:left="187"/>
              <w:rPr>
                <w:rFonts w:ascii="宋体" w:hAnsi="宋体" w:eastAsia="宋体" w:cs="宋体"/>
                <w:sz w:val="12"/>
                <w:szCs w:val="12"/>
              </w:rPr>
            </w:pPr>
            <w:r>
              <w:rPr>
                <w:rFonts w:ascii="宋体" w:hAnsi="宋体" w:eastAsia="宋体" w:cs="宋体"/>
                <w:position w:val="-1"/>
                <w:sz w:val="12"/>
                <w:szCs w:val="12"/>
              </w:rPr>
              <w:t>2</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before="34" w:line="150" w:lineRule="exact"/>
              <w:ind w:left="185"/>
              <w:rPr>
                <w:sz w:val="12"/>
                <w:szCs w:val="12"/>
              </w:rPr>
            </w:pPr>
            <w:r>
              <w:rPr>
                <w:position w:val="-1"/>
                <w:sz w:val="12"/>
                <w:szCs w:val="12"/>
              </w:rPr>
              <w:t>√</w:t>
            </w: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8" w:line="163" w:lineRule="auto"/>
              <w:ind w:left="94"/>
              <w:rPr>
                <w:rFonts w:ascii="宋体" w:hAnsi="宋体" w:eastAsia="宋体" w:cs="宋体"/>
                <w:sz w:val="12"/>
                <w:szCs w:val="12"/>
              </w:rPr>
            </w:pPr>
            <w:r>
              <w:rPr>
                <w:rFonts w:ascii="宋体" w:hAnsi="宋体" w:eastAsia="宋体" w:cs="宋体"/>
                <w:spacing w:val="-4"/>
                <w:sz w:val="12"/>
                <w:szCs w:val="12"/>
              </w:rPr>
              <w:t>20</w:t>
            </w:r>
          </w:p>
        </w:tc>
        <w:tc>
          <w:tcPr>
            <w:tcW w:w="1716" w:type="dxa"/>
            <w:vAlign w:val="top"/>
          </w:tcPr>
          <w:p>
            <w:pPr>
              <w:spacing w:before="43" w:line="216" w:lineRule="auto"/>
              <w:ind w:left="17"/>
              <w:rPr>
                <w:rFonts w:ascii="宋体" w:hAnsi="宋体" w:eastAsia="宋体" w:cs="宋体"/>
                <w:sz w:val="12"/>
                <w:szCs w:val="12"/>
              </w:rPr>
            </w:pPr>
            <w:r>
              <w:rPr>
                <w:rFonts w:ascii="宋体" w:hAnsi="宋体" w:eastAsia="宋体" w:cs="宋体"/>
                <w:spacing w:val="12"/>
                <w:sz w:val="12"/>
                <w:szCs w:val="12"/>
              </w:rPr>
              <w:t>应用文写作</w:t>
            </w:r>
          </w:p>
        </w:tc>
        <w:tc>
          <w:tcPr>
            <w:tcW w:w="333" w:type="dxa"/>
            <w:vAlign w:val="top"/>
          </w:tcPr>
          <w:p>
            <w:pPr>
              <w:spacing w:before="69" w:line="176" w:lineRule="auto"/>
              <w:ind w:left="193"/>
              <w:rPr>
                <w:rFonts w:ascii="宋体" w:hAnsi="宋体" w:eastAsia="宋体" w:cs="宋体"/>
                <w:sz w:val="12"/>
                <w:szCs w:val="12"/>
              </w:rPr>
            </w:pPr>
            <w:r>
              <w:rPr>
                <w:rFonts w:ascii="宋体" w:hAnsi="宋体" w:eastAsia="宋体" w:cs="宋体"/>
                <w:sz w:val="12"/>
                <w:szCs w:val="12"/>
              </w:rPr>
              <w:t>7</w:t>
            </w:r>
          </w:p>
        </w:tc>
        <w:tc>
          <w:tcPr>
            <w:tcW w:w="904" w:type="dxa"/>
            <w:vAlign w:val="top"/>
          </w:tcPr>
          <w:p>
            <w:pPr>
              <w:spacing w:before="79" w:line="161" w:lineRule="auto"/>
              <w:ind w:left="244"/>
              <w:rPr>
                <w:rFonts w:ascii="仿宋" w:hAnsi="仿宋" w:eastAsia="仿宋" w:cs="仿宋"/>
                <w:sz w:val="12"/>
                <w:szCs w:val="12"/>
              </w:rPr>
            </w:pPr>
            <w:r>
              <w:rPr>
                <w:rFonts w:ascii="仿宋" w:hAnsi="仿宋" w:eastAsia="仿宋" w:cs="仿宋"/>
                <w:spacing w:val="-1"/>
                <w:sz w:val="12"/>
                <w:szCs w:val="12"/>
              </w:rPr>
              <w:t>5100071</w:t>
            </w:r>
          </w:p>
        </w:tc>
        <w:tc>
          <w:tcPr>
            <w:tcW w:w="569" w:type="dxa"/>
            <w:vAlign w:val="top"/>
          </w:tcPr>
          <w:p>
            <w:pPr>
              <w:spacing w:before="68" w:line="178" w:lineRule="auto"/>
              <w:ind w:left="210"/>
              <w:rPr>
                <w:rFonts w:ascii="宋体" w:hAnsi="宋体" w:eastAsia="宋体" w:cs="宋体"/>
                <w:sz w:val="12"/>
                <w:szCs w:val="12"/>
              </w:rPr>
            </w:pPr>
            <w:r>
              <w:rPr>
                <w:rFonts w:ascii="宋体" w:hAnsi="宋体" w:eastAsia="宋体" w:cs="宋体"/>
                <w:spacing w:val="-1"/>
                <w:sz w:val="12"/>
                <w:szCs w:val="12"/>
              </w:rPr>
              <w:t>136</w:t>
            </w:r>
          </w:p>
        </w:tc>
        <w:tc>
          <w:tcPr>
            <w:tcW w:w="579" w:type="dxa"/>
            <w:vAlign w:val="top"/>
          </w:tcPr>
          <w:p>
            <w:pPr>
              <w:spacing w:before="68" w:line="177" w:lineRule="auto"/>
              <w:ind w:left="232"/>
              <w:rPr>
                <w:rFonts w:ascii="宋体" w:hAnsi="宋体" w:eastAsia="宋体" w:cs="宋体"/>
                <w:sz w:val="12"/>
                <w:szCs w:val="12"/>
              </w:rPr>
            </w:pPr>
            <w:r>
              <w:rPr>
                <w:rFonts w:ascii="宋体" w:hAnsi="宋体" w:eastAsia="宋体" w:cs="宋体"/>
                <w:spacing w:val="1"/>
                <w:sz w:val="12"/>
                <w:szCs w:val="12"/>
              </w:rPr>
              <w:t>68</w:t>
            </w:r>
          </w:p>
        </w:tc>
        <w:tc>
          <w:tcPr>
            <w:tcW w:w="579" w:type="dxa"/>
            <w:vAlign w:val="top"/>
          </w:tcPr>
          <w:p>
            <w:pPr>
              <w:spacing w:before="68" w:line="177" w:lineRule="auto"/>
              <w:ind w:left="234"/>
              <w:rPr>
                <w:rFonts w:ascii="宋体" w:hAnsi="宋体" w:eastAsia="宋体" w:cs="宋体"/>
                <w:sz w:val="12"/>
                <w:szCs w:val="12"/>
              </w:rPr>
            </w:pPr>
            <w:r>
              <w:rPr>
                <w:rFonts w:ascii="宋体" w:hAnsi="宋体" w:eastAsia="宋体" w:cs="宋体"/>
                <w:spacing w:val="1"/>
                <w:sz w:val="12"/>
                <w:szCs w:val="12"/>
              </w:rPr>
              <w:t>68</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spacing w:before="68" w:line="177" w:lineRule="auto"/>
              <w:ind w:left="181"/>
              <w:rPr>
                <w:rFonts w:ascii="宋体" w:hAnsi="宋体" w:eastAsia="宋体" w:cs="宋体"/>
                <w:sz w:val="12"/>
                <w:szCs w:val="12"/>
              </w:rPr>
            </w:pPr>
            <w:r>
              <w:rPr>
                <w:rFonts w:ascii="宋体" w:hAnsi="宋体" w:eastAsia="宋体" w:cs="宋体"/>
                <w:sz w:val="12"/>
                <w:szCs w:val="12"/>
              </w:rPr>
              <w:t>2</w:t>
            </w:r>
          </w:p>
        </w:tc>
        <w:tc>
          <w:tcPr>
            <w:tcW w:w="387" w:type="dxa"/>
            <w:vAlign w:val="top"/>
          </w:tcPr>
          <w:p>
            <w:pPr>
              <w:spacing w:before="68" w:line="177" w:lineRule="auto"/>
              <w:ind w:left="187"/>
              <w:rPr>
                <w:rFonts w:ascii="宋体" w:hAnsi="宋体" w:eastAsia="宋体" w:cs="宋体"/>
                <w:sz w:val="12"/>
                <w:szCs w:val="12"/>
              </w:rPr>
            </w:pPr>
            <w:r>
              <w:rPr>
                <w:rFonts w:ascii="宋体" w:hAnsi="宋体" w:eastAsia="宋体" w:cs="宋体"/>
                <w:sz w:val="12"/>
                <w:szCs w:val="12"/>
              </w:rPr>
              <w:t>2</w:t>
            </w:r>
          </w:p>
        </w:tc>
        <w:tc>
          <w:tcPr>
            <w:tcW w:w="387" w:type="dxa"/>
            <w:vAlign w:val="top"/>
          </w:tcPr>
          <w:p>
            <w:pPr>
              <w:spacing w:before="68" w:line="177" w:lineRule="auto"/>
              <w:ind w:left="186"/>
              <w:rPr>
                <w:rFonts w:ascii="宋体" w:hAnsi="宋体" w:eastAsia="宋体" w:cs="宋体"/>
                <w:sz w:val="12"/>
                <w:szCs w:val="12"/>
              </w:rPr>
            </w:pPr>
            <w:r>
              <w:rPr>
                <w:rFonts w:ascii="宋体" w:hAnsi="宋体" w:eastAsia="宋体" w:cs="宋体"/>
                <w:sz w:val="12"/>
                <w:szCs w:val="12"/>
              </w:rPr>
              <w:t>2</w:t>
            </w:r>
          </w:p>
        </w:tc>
        <w:tc>
          <w:tcPr>
            <w:tcW w:w="387" w:type="dxa"/>
            <w:vAlign w:val="top"/>
          </w:tcPr>
          <w:p>
            <w:pPr>
              <w:spacing w:before="85" w:line="99" w:lineRule="exact"/>
              <w:ind w:left="188"/>
              <w:rPr>
                <w:rFonts w:ascii="宋体" w:hAnsi="宋体" w:eastAsia="宋体" w:cs="宋体"/>
                <w:sz w:val="12"/>
                <w:szCs w:val="12"/>
              </w:rPr>
            </w:pPr>
            <w:r>
              <w:rPr>
                <w:rFonts w:ascii="宋体" w:hAnsi="宋体" w:eastAsia="宋体" w:cs="宋体"/>
                <w:position w:val="-1"/>
                <w:sz w:val="12"/>
                <w:szCs w:val="12"/>
              </w:rPr>
              <w:t>2</w:t>
            </w: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before="34" w:line="150" w:lineRule="exact"/>
              <w:ind w:left="185"/>
              <w:rPr>
                <w:sz w:val="12"/>
                <w:szCs w:val="12"/>
              </w:rPr>
            </w:pPr>
            <w:r>
              <w:rPr>
                <w:position w:val="-1"/>
                <w:sz w:val="12"/>
                <w:szCs w:val="12"/>
              </w:rPr>
              <w:t>√</w:t>
            </w: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8" w:line="163" w:lineRule="auto"/>
              <w:ind w:left="94"/>
              <w:rPr>
                <w:rFonts w:ascii="宋体" w:hAnsi="宋体" w:eastAsia="宋体" w:cs="宋体"/>
                <w:sz w:val="12"/>
                <w:szCs w:val="12"/>
              </w:rPr>
            </w:pPr>
            <w:r>
              <w:rPr>
                <w:rFonts w:ascii="宋体" w:hAnsi="宋体" w:eastAsia="宋体" w:cs="宋体"/>
                <w:spacing w:val="-4"/>
                <w:sz w:val="12"/>
                <w:szCs w:val="12"/>
              </w:rPr>
              <w:t>21</w:t>
            </w:r>
          </w:p>
        </w:tc>
        <w:tc>
          <w:tcPr>
            <w:tcW w:w="1716" w:type="dxa"/>
            <w:vAlign w:val="top"/>
          </w:tcPr>
          <w:p>
            <w:pPr>
              <w:spacing w:before="43" w:line="216" w:lineRule="auto"/>
              <w:ind w:left="19"/>
              <w:rPr>
                <w:rFonts w:ascii="宋体" w:hAnsi="宋体" w:eastAsia="宋体" w:cs="宋体"/>
                <w:sz w:val="12"/>
                <w:szCs w:val="12"/>
              </w:rPr>
            </w:pPr>
            <w:r>
              <w:rPr>
                <w:rFonts w:ascii="宋体" w:hAnsi="宋体" w:eastAsia="宋体" w:cs="宋体"/>
                <w:spacing w:val="12"/>
                <w:sz w:val="12"/>
                <w:szCs w:val="12"/>
              </w:rPr>
              <w:t>军事理论课程</w:t>
            </w:r>
          </w:p>
        </w:tc>
        <w:tc>
          <w:tcPr>
            <w:tcW w:w="333" w:type="dxa"/>
            <w:vAlign w:val="top"/>
          </w:tcPr>
          <w:p>
            <w:pPr>
              <w:spacing w:before="66" w:line="181" w:lineRule="auto"/>
              <w:ind w:left="192"/>
              <w:rPr>
                <w:rFonts w:ascii="宋体" w:hAnsi="宋体" w:eastAsia="宋体" w:cs="宋体"/>
                <w:sz w:val="12"/>
                <w:szCs w:val="12"/>
              </w:rPr>
            </w:pPr>
            <w:r>
              <w:rPr>
                <w:rFonts w:ascii="宋体" w:hAnsi="宋体" w:eastAsia="宋体" w:cs="宋体"/>
                <w:sz w:val="12"/>
                <w:szCs w:val="12"/>
              </w:rPr>
              <w:t>2</w:t>
            </w:r>
          </w:p>
        </w:tc>
        <w:tc>
          <w:tcPr>
            <w:tcW w:w="904" w:type="dxa"/>
            <w:vAlign w:val="top"/>
          </w:tcPr>
          <w:p>
            <w:pPr>
              <w:spacing w:before="80" w:line="160" w:lineRule="auto"/>
              <w:ind w:left="243"/>
              <w:rPr>
                <w:rFonts w:ascii="仿宋" w:hAnsi="仿宋" w:eastAsia="仿宋" w:cs="仿宋"/>
                <w:sz w:val="12"/>
                <w:szCs w:val="12"/>
              </w:rPr>
            </w:pPr>
            <w:r>
              <w:rPr>
                <w:rFonts w:ascii="仿宋" w:hAnsi="仿宋" w:eastAsia="仿宋" w:cs="仿宋"/>
                <w:spacing w:val="-1"/>
                <w:sz w:val="12"/>
                <w:szCs w:val="12"/>
              </w:rPr>
              <w:t>6100031</w:t>
            </w:r>
          </w:p>
        </w:tc>
        <w:tc>
          <w:tcPr>
            <w:tcW w:w="569" w:type="dxa"/>
            <w:vAlign w:val="top"/>
          </w:tcPr>
          <w:p>
            <w:pPr>
              <w:spacing w:before="78" w:line="162" w:lineRule="auto"/>
              <w:ind w:left="233"/>
              <w:rPr>
                <w:rFonts w:ascii="宋体" w:hAnsi="宋体" w:eastAsia="宋体" w:cs="宋体"/>
                <w:sz w:val="12"/>
                <w:szCs w:val="12"/>
              </w:rPr>
            </w:pPr>
            <w:r>
              <w:rPr>
                <w:rFonts w:ascii="宋体" w:hAnsi="宋体" w:eastAsia="宋体" w:cs="宋体"/>
                <w:spacing w:val="-4"/>
                <w:sz w:val="12"/>
                <w:szCs w:val="12"/>
              </w:rPr>
              <w:t>32</w:t>
            </w:r>
          </w:p>
        </w:tc>
        <w:tc>
          <w:tcPr>
            <w:tcW w:w="579" w:type="dxa"/>
            <w:vAlign w:val="top"/>
          </w:tcPr>
          <w:p>
            <w:pPr>
              <w:spacing w:before="78" w:line="162" w:lineRule="auto"/>
              <w:ind w:left="240"/>
              <w:rPr>
                <w:rFonts w:ascii="宋体" w:hAnsi="宋体" w:eastAsia="宋体" w:cs="宋体"/>
                <w:sz w:val="12"/>
                <w:szCs w:val="12"/>
              </w:rPr>
            </w:pPr>
            <w:r>
              <w:rPr>
                <w:rFonts w:ascii="宋体" w:hAnsi="宋体" w:eastAsia="宋体" w:cs="宋体"/>
                <w:spacing w:val="-4"/>
                <w:sz w:val="12"/>
                <w:szCs w:val="12"/>
              </w:rPr>
              <w:t>32</w:t>
            </w:r>
          </w:p>
        </w:tc>
        <w:tc>
          <w:tcPr>
            <w:tcW w:w="579" w:type="dxa"/>
            <w:vAlign w:val="top"/>
          </w:tcPr>
          <w:p>
            <w:pPr>
              <w:spacing w:before="78" w:line="162" w:lineRule="auto"/>
              <w:ind w:left="272"/>
              <w:rPr>
                <w:rFonts w:ascii="宋体" w:hAnsi="宋体" w:eastAsia="宋体" w:cs="宋体"/>
                <w:sz w:val="12"/>
                <w:szCs w:val="12"/>
              </w:rPr>
            </w:pPr>
            <w:r>
              <w:rPr>
                <w:rFonts w:ascii="宋体" w:hAnsi="宋体" w:eastAsia="宋体" w:cs="宋体"/>
                <w:sz w:val="12"/>
                <w:szCs w:val="12"/>
              </w:rPr>
              <w:t>0</w:t>
            </w:r>
          </w:p>
        </w:tc>
        <w:tc>
          <w:tcPr>
            <w:tcW w:w="387" w:type="dxa"/>
            <w:vAlign w:val="top"/>
          </w:tcPr>
          <w:p>
            <w:pPr>
              <w:spacing w:before="78" w:line="162" w:lineRule="auto"/>
              <w:ind w:left="178"/>
              <w:rPr>
                <w:rFonts w:ascii="宋体" w:hAnsi="宋体" w:eastAsia="宋体" w:cs="宋体"/>
                <w:sz w:val="12"/>
                <w:szCs w:val="12"/>
              </w:rPr>
            </w:pPr>
            <w:r>
              <w:rPr>
                <w:rFonts w:ascii="宋体" w:hAnsi="宋体" w:eastAsia="宋体" w:cs="宋体"/>
                <w:sz w:val="12"/>
                <w:szCs w:val="12"/>
              </w:rPr>
              <w:t>2</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line="184" w:lineRule="exact"/>
              <w:rPr>
                <w:sz w:val="16"/>
              </w:rPr>
            </w:pPr>
          </w:p>
        </w:tc>
        <w:tc>
          <w:tcPr>
            <w:tcW w:w="422" w:type="dxa"/>
            <w:tcBorders>
              <w:right w:val="single" w:color="000000" w:sz="6" w:space="0"/>
            </w:tcBorders>
            <w:vAlign w:val="top"/>
          </w:tcPr>
          <w:p>
            <w:pPr>
              <w:pStyle w:val="7"/>
              <w:spacing w:before="37" w:line="147" w:lineRule="exact"/>
              <w:ind w:left="200"/>
              <w:rPr>
                <w:sz w:val="12"/>
                <w:szCs w:val="12"/>
              </w:rPr>
            </w:pPr>
            <w:r>
              <w:rPr>
                <w:position w:val="-1"/>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tcBorders>
            <w:textDirection w:val="tbRlV"/>
            <w:vAlign w:val="top"/>
          </w:tcPr>
          <w:p>
            <w:pPr>
              <w:pStyle w:val="7"/>
              <w:spacing w:line="170" w:lineRule="exact"/>
              <w:rPr>
                <w:sz w:val="14"/>
              </w:rPr>
            </w:pPr>
          </w:p>
        </w:tc>
        <w:tc>
          <w:tcPr>
            <w:tcW w:w="307" w:type="dxa"/>
            <w:vMerge w:val="continue"/>
            <w:tcBorders>
              <w:top w:val="nil"/>
            </w:tcBorders>
            <w:textDirection w:val="tbRlV"/>
            <w:vAlign w:val="top"/>
          </w:tcPr>
          <w:p>
            <w:pPr>
              <w:pStyle w:val="7"/>
            </w:pPr>
          </w:p>
        </w:tc>
        <w:tc>
          <w:tcPr>
            <w:tcW w:w="1956" w:type="dxa"/>
            <w:gridSpan w:val="2"/>
            <w:vAlign w:val="top"/>
          </w:tcPr>
          <w:p>
            <w:pPr>
              <w:spacing w:before="54" w:line="199" w:lineRule="auto"/>
              <w:ind w:left="180"/>
              <w:rPr>
                <w:rFonts w:ascii="宋体" w:hAnsi="宋体" w:eastAsia="宋体" w:cs="宋体"/>
                <w:sz w:val="12"/>
                <w:szCs w:val="12"/>
              </w:rPr>
            </w:pPr>
            <w:r>
              <w:rPr>
                <w:rFonts w:ascii="宋体" w:hAnsi="宋体" w:eastAsia="宋体" w:cs="宋体"/>
                <w:color w:val="FF0000"/>
                <w:spacing w:val="2"/>
                <w:sz w:val="12"/>
                <w:szCs w:val="12"/>
              </w:rPr>
              <w:t>小计（学时百分比39.4% ）</w:t>
            </w:r>
          </w:p>
        </w:tc>
        <w:tc>
          <w:tcPr>
            <w:tcW w:w="333" w:type="dxa"/>
            <w:vAlign w:val="top"/>
          </w:tcPr>
          <w:p>
            <w:pPr>
              <w:spacing w:before="78" w:line="162" w:lineRule="auto"/>
              <w:ind w:left="159"/>
              <w:rPr>
                <w:rFonts w:ascii="宋体" w:hAnsi="宋体" w:eastAsia="宋体" w:cs="宋体"/>
                <w:sz w:val="12"/>
                <w:szCs w:val="12"/>
              </w:rPr>
            </w:pPr>
            <w:r>
              <w:rPr>
                <w:rFonts w:ascii="宋体" w:hAnsi="宋体" w:eastAsia="宋体" w:cs="宋体"/>
                <w:spacing w:val="-3"/>
                <w:sz w:val="12"/>
                <w:szCs w:val="12"/>
              </w:rPr>
              <w:t>95</w:t>
            </w:r>
          </w:p>
        </w:tc>
        <w:tc>
          <w:tcPr>
            <w:tcW w:w="904" w:type="dxa"/>
            <w:vAlign w:val="top"/>
          </w:tcPr>
          <w:p>
            <w:pPr>
              <w:pStyle w:val="7"/>
              <w:spacing w:line="184" w:lineRule="exact"/>
              <w:rPr>
                <w:sz w:val="16"/>
              </w:rPr>
            </w:pPr>
          </w:p>
        </w:tc>
        <w:tc>
          <w:tcPr>
            <w:tcW w:w="569" w:type="dxa"/>
            <w:vAlign w:val="top"/>
          </w:tcPr>
          <w:p>
            <w:pPr>
              <w:spacing w:before="78" w:line="163" w:lineRule="auto"/>
              <w:ind w:left="182"/>
              <w:rPr>
                <w:rFonts w:ascii="宋体" w:hAnsi="宋体" w:eastAsia="宋体" w:cs="宋体"/>
                <w:sz w:val="12"/>
                <w:szCs w:val="12"/>
              </w:rPr>
            </w:pPr>
            <w:r>
              <w:rPr>
                <w:rFonts w:ascii="宋体" w:hAnsi="宋体" w:eastAsia="宋体" w:cs="宋体"/>
                <w:spacing w:val="-4"/>
                <w:sz w:val="12"/>
                <w:szCs w:val="12"/>
              </w:rPr>
              <w:t>1738</w:t>
            </w:r>
          </w:p>
        </w:tc>
        <w:tc>
          <w:tcPr>
            <w:tcW w:w="579" w:type="dxa"/>
            <w:vAlign w:val="top"/>
          </w:tcPr>
          <w:p>
            <w:pPr>
              <w:spacing w:before="78" w:line="163" w:lineRule="auto"/>
              <w:ind w:left="189"/>
              <w:rPr>
                <w:rFonts w:ascii="宋体" w:hAnsi="宋体" w:eastAsia="宋体" w:cs="宋体"/>
                <w:sz w:val="12"/>
                <w:szCs w:val="12"/>
              </w:rPr>
            </w:pPr>
            <w:r>
              <w:rPr>
                <w:rFonts w:ascii="宋体" w:hAnsi="宋体" w:eastAsia="宋体" w:cs="宋体"/>
                <w:spacing w:val="-4"/>
                <w:sz w:val="12"/>
                <w:szCs w:val="12"/>
              </w:rPr>
              <w:t>1354</w:t>
            </w:r>
          </w:p>
        </w:tc>
        <w:tc>
          <w:tcPr>
            <w:tcW w:w="579" w:type="dxa"/>
            <w:vAlign w:val="top"/>
          </w:tcPr>
          <w:p>
            <w:pPr>
              <w:spacing w:before="78" w:line="162" w:lineRule="auto"/>
              <w:ind w:left="211"/>
              <w:rPr>
                <w:rFonts w:ascii="宋体" w:hAnsi="宋体" w:eastAsia="宋体" w:cs="宋体"/>
                <w:sz w:val="12"/>
                <w:szCs w:val="12"/>
              </w:rPr>
            </w:pPr>
            <w:r>
              <w:rPr>
                <w:rFonts w:ascii="宋体" w:hAnsi="宋体" w:eastAsia="宋体" w:cs="宋体"/>
                <w:spacing w:val="-3"/>
                <w:sz w:val="12"/>
                <w:szCs w:val="12"/>
              </w:rPr>
              <w:t>384</w:t>
            </w:r>
          </w:p>
        </w:tc>
        <w:tc>
          <w:tcPr>
            <w:tcW w:w="387" w:type="dxa"/>
            <w:vAlign w:val="top"/>
          </w:tcPr>
          <w:p>
            <w:pPr>
              <w:spacing w:before="78" w:line="162" w:lineRule="auto"/>
              <w:ind w:left="145"/>
              <w:rPr>
                <w:rFonts w:ascii="宋体" w:hAnsi="宋体" w:eastAsia="宋体" w:cs="宋体"/>
                <w:sz w:val="12"/>
                <w:szCs w:val="12"/>
              </w:rPr>
            </w:pPr>
            <w:r>
              <w:rPr>
                <w:rFonts w:ascii="宋体" w:hAnsi="宋体" w:eastAsia="宋体" w:cs="宋体"/>
                <w:spacing w:val="-4"/>
                <w:sz w:val="12"/>
                <w:szCs w:val="12"/>
              </w:rPr>
              <w:t>22</w:t>
            </w:r>
          </w:p>
        </w:tc>
        <w:tc>
          <w:tcPr>
            <w:tcW w:w="387" w:type="dxa"/>
            <w:vAlign w:val="top"/>
          </w:tcPr>
          <w:p>
            <w:pPr>
              <w:spacing w:before="78" w:line="162" w:lineRule="auto"/>
              <w:ind w:left="146"/>
              <w:rPr>
                <w:rFonts w:ascii="宋体" w:hAnsi="宋体" w:eastAsia="宋体" w:cs="宋体"/>
                <w:sz w:val="12"/>
                <w:szCs w:val="12"/>
              </w:rPr>
            </w:pPr>
            <w:r>
              <w:rPr>
                <w:rFonts w:ascii="宋体" w:hAnsi="宋体" w:eastAsia="宋体" w:cs="宋体"/>
                <w:spacing w:val="-4"/>
                <w:sz w:val="12"/>
                <w:szCs w:val="12"/>
              </w:rPr>
              <w:t>20</w:t>
            </w:r>
          </w:p>
        </w:tc>
        <w:tc>
          <w:tcPr>
            <w:tcW w:w="387" w:type="dxa"/>
            <w:vAlign w:val="top"/>
          </w:tcPr>
          <w:p>
            <w:pPr>
              <w:spacing w:before="78" w:line="163" w:lineRule="auto"/>
              <w:ind w:left="163"/>
              <w:rPr>
                <w:rFonts w:ascii="宋体" w:hAnsi="宋体" w:eastAsia="宋体" w:cs="宋体"/>
                <w:sz w:val="12"/>
                <w:szCs w:val="12"/>
              </w:rPr>
            </w:pPr>
            <w:r>
              <w:rPr>
                <w:rFonts w:ascii="宋体" w:hAnsi="宋体" w:eastAsia="宋体" w:cs="宋体"/>
                <w:spacing w:val="-7"/>
                <w:sz w:val="12"/>
                <w:szCs w:val="12"/>
              </w:rPr>
              <w:t>10</w:t>
            </w:r>
          </w:p>
        </w:tc>
        <w:tc>
          <w:tcPr>
            <w:tcW w:w="387" w:type="dxa"/>
            <w:vAlign w:val="top"/>
          </w:tcPr>
          <w:p>
            <w:pPr>
              <w:spacing w:before="78" w:line="163" w:lineRule="auto"/>
              <w:ind w:left="167"/>
              <w:rPr>
                <w:rFonts w:ascii="宋体" w:hAnsi="宋体" w:eastAsia="宋体" w:cs="宋体"/>
                <w:sz w:val="12"/>
                <w:szCs w:val="12"/>
              </w:rPr>
            </w:pPr>
            <w:r>
              <w:rPr>
                <w:rFonts w:ascii="宋体" w:hAnsi="宋体" w:eastAsia="宋体" w:cs="宋体"/>
                <w:spacing w:val="-7"/>
                <w:sz w:val="12"/>
                <w:szCs w:val="12"/>
              </w:rPr>
              <w:t>12</w:t>
            </w:r>
          </w:p>
        </w:tc>
        <w:tc>
          <w:tcPr>
            <w:tcW w:w="388" w:type="dxa"/>
            <w:vAlign w:val="top"/>
          </w:tcPr>
          <w:p>
            <w:pPr>
              <w:spacing w:before="78" w:line="162" w:lineRule="auto"/>
              <w:ind w:left="182"/>
              <w:rPr>
                <w:rFonts w:ascii="宋体" w:hAnsi="宋体" w:eastAsia="宋体" w:cs="宋体"/>
                <w:sz w:val="12"/>
                <w:szCs w:val="12"/>
              </w:rPr>
            </w:pPr>
            <w:r>
              <w:rPr>
                <w:rFonts w:ascii="宋体" w:hAnsi="宋体" w:eastAsia="宋体" w:cs="宋体"/>
                <w:sz w:val="12"/>
                <w:szCs w:val="12"/>
              </w:rPr>
              <w:t>8</w:t>
            </w:r>
          </w:p>
        </w:tc>
        <w:tc>
          <w:tcPr>
            <w:tcW w:w="387" w:type="dxa"/>
            <w:vAlign w:val="top"/>
          </w:tcPr>
          <w:p>
            <w:pPr>
              <w:spacing w:before="78" w:line="163" w:lineRule="auto"/>
              <w:ind w:left="170"/>
              <w:rPr>
                <w:rFonts w:ascii="宋体" w:hAnsi="宋体" w:eastAsia="宋体" w:cs="宋体"/>
                <w:sz w:val="12"/>
                <w:szCs w:val="12"/>
              </w:rPr>
            </w:pPr>
            <w:r>
              <w:rPr>
                <w:rFonts w:ascii="宋体" w:hAnsi="宋体" w:eastAsia="宋体" w:cs="宋体"/>
                <w:spacing w:val="-7"/>
                <w:sz w:val="12"/>
                <w:szCs w:val="12"/>
              </w:rPr>
              <w:t>10</w:t>
            </w:r>
          </w:p>
        </w:tc>
        <w:tc>
          <w:tcPr>
            <w:tcW w:w="387" w:type="dxa"/>
            <w:vAlign w:val="top"/>
          </w:tcPr>
          <w:p>
            <w:pPr>
              <w:spacing w:before="78" w:line="162" w:lineRule="auto"/>
              <w:ind w:left="187"/>
              <w:rPr>
                <w:rFonts w:ascii="宋体" w:hAnsi="宋体" w:eastAsia="宋体" w:cs="宋体"/>
                <w:sz w:val="12"/>
                <w:szCs w:val="12"/>
              </w:rPr>
            </w:pPr>
            <w:r>
              <w:rPr>
                <w:rFonts w:ascii="宋体" w:hAnsi="宋体" w:eastAsia="宋体" w:cs="宋体"/>
                <w:sz w:val="12"/>
                <w:szCs w:val="12"/>
              </w:rPr>
              <w:t>8</w:t>
            </w:r>
          </w:p>
        </w:tc>
        <w:tc>
          <w:tcPr>
            <w:tcW w:w="387" w:type="dxa"/>
            <w:vAlign w:val="top"/>
          </w:tcPr>
          <w:p>
            <w:pPr>
              <w:spacing w:before="78" w:line="163" w:lineRule="auto"/>
              <w:ind w:left="171"/>
              <w:rPr>
                <w:rFonts w:ascii="宋体" w:hAnsi="宋体" w:eastAsia="宋体" w:cs="宋体"/>
                <w:sz w:val="12"/>
                <w:szCs w:val="12"/>
              </w:rPr>
            </w:pPr>
            <w:r>
              <w:rPr>
                <w:rFonts w:ascii="宋体" w:hAnsi="宋体" w:eastAsia="宋体" w:cs="宋体"/>
                <w:spacing w:val="-7"/>
                <w:sz w:val="12"/>
                <w:szCs w:val="12"/>
              </w:rPr>
              <w:t>12</w:t>
            </w:r>
          </w:p>
        </w:tc>
        <w:tc>
          <w:tcPr>
            <w:tcW w:w="388" w:type="dxa"/>
            <w:vAlign w:val="top"/>
          </w:tcPr>
          <w:p>
            <w:pPr>
              <w:spacing w:before="78" w:line="162" w:lineRule="auto"/>
              <w:ind w:left="191"/>
              <w:rPr>
                <w:rFonts w:ascii="宋体" w:hAnsi="宋体" w:eastAsia="宋体" w:cs="宋体"/>
                <w:sz w:val="12"/>
                <w:szCs w:val="12"/>
              </w:rPr>
            </w:pPr>
            <w:r>
              <w:rPr>
                <w:rFonts w:ascii="宋体" w:hAnsi="宋体" w:eastAsia="宋体" w:cs="宋体"/>
                <w:sz w:val="12"/>
                <w:szCs w:val="12"/>
              </w:rPr>
              <w:t>0</w:t>
            </w:r>
          </w:p>
        </w:tc>
        <w:tc>
          <w:tcPr>
            <w:tcW w:w="357" w:type="dxa"/>
            <w:vAlign w:val="top"/>
          </w:tcPr>
          <w:p>
            <w:pPr>
              <w:spacing w:before="78" w:line="162" w:lineRule="auto"/>
              <w:ind w:left="175"/>
              <w:rPr>
                <w:rFonts w:ascii="宋体" w:hAnsi="宋体" w:eastAsia="宋体" w:cs="宋体"/>
                <w:sz w:val="12"/>
                <w:szCs w:val="12"/>
              </w:rPr>
            </w:pPr>
            <w:r>
              <w:rPr>
                <w:rFonts w:ascii="宋体" w:hAnsi="宋体" w:eastAsia="宋体" w:cs="宋体"/>
                <w:sz w:val="12"/>
                <w:szCs w:val="12"/>
              </w:rPr>
              <w:t>0</w:t>
            </w:r>
          </w:p>
        </w:tc>
        <w:tc>
          <w:tcPr>
            <w:tcW w:w="376" w:type="dxa"/>
            <w:vAlign w:val="top"/>
          </w:tcPr>
          <w:p>
            <w:pPr>
              <w:pStyle w:val="7"/>
              <w:spacing w:line="184" w:lineRule="exact"/>
              <w:rPr>
                <w:sz w:val="16"/>
              </w:rPr>
            </w:pP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restart"/>
            <w:tcBorders>
              <w:left w:val="single" w:color="000000" w:sz="6" w:space="0"/>
              <w:bottom w:val="nil"/>
            </w:tcBorders>
            <w:textDirection w:val="tbRlV"/>
            <w:vAlign w:val="top"/>
          </w:tcPr>
          <w:p>
            <w:pPr>
              <w:spacing w:before="12" w:line="215" w:lineRule="auto"/>
              <w:ind w:left="1982"/>
              <w:rPr>
                <w:rFonts w:ascii="宋体" w:hAnsi="宋体" w:eastAsia="宋体" w:cs="宋体"/>
                <w:sz w:val="12"/>
                <w:szCs w:val="12"/>
              </w:rPr>
            </w:pPr>
            <w:r>
              <w:rPr>
                <w:rFonts w:ascii="宋体" w:hAnsi="宋体" w:eastAsia="宋体" w:cs="宋体"/>
                <w:spacing w:val="14"/>
                <w:sz w:val="12"/>
                <w:szCs w:val="12"/>
              </w:rPr>
              <w:t>专业课</w:t>
            </w:r>
          </w:p>
        </w:tc>
        <w:tc>
          <w:tcPr>
            <w:tcW w:w="307" w:type="dxa"/>
            <w:vMerge w:val="restart"/>
            <w:tcBorders>
              <w:bottom w:val="nil"/>
            </w:tcBorders>
            <w:textDirection w:val="tbRlV"/>
            <w:vAlign w:val="top"/>
          </w:tcPr>
          <w:p>
            <w:pPr>
              <w:spacing w:before="89" w:line="217" w:lineRule="auto"/>
              <w:ind w:left="933"/>
              <w:rPr>
                <w:rFonts w:ascii="宋体" w:hAnsi="宋体" w:eastAsia="宋体" w:cs="宋体"/>
                <w:sz w:val="12"/>
                <w:szCs w:val="12"/>
              </w:rPr>
            </w:pPr>
            <w:r>
              <w:rPr>
                <w:rFonts w:ascii="宋体" w:hAnsi="宋体" w:eastAsia="宋体" w:cs="宋体"/>
                <w:spacing w:val="20"/>
                <w:sz w:val="12"/>
                <w:szCs w:val="12"/>
              </w:rPr>
              <w:t>职业基础课</w:t>
            </w:r>
          </w:p>
        </w:tc>
        <w:tc>
          <w:tcPr>
            <w:tcW w:w="240" w:type="dxa"/>
            <w:vAlign w:val="top"/>
          </w:tcPr>
          <w:p>
            <w:pPr>
              <w:spacing w:before="78" w:line="162" w:lineRule="auto"/>
              <w:ind w:left="94"/>
              <w:rPr>
                <w:rFonts w:ascii="宋体" w:hAnsi="宋体" w:eastAsia="宋体" w:cs="宋体"/>
                <w:sz w:val="12"/>
                <w:szCs w:val="12"/>
              </w:rPr>
            </w:pPr>
            <w:r>
              <w:rPr>
                <w:rFonts w:ascii="宋体" w:hAnsi="宋体" w:eastAsia="宋体" w:cs="宋体"/>
                <w:spacing w:val="-4"/>
                <w:sz w:val="12"/>
                <w:szCs w:val="12"/>
              </w:rPr>
              <w:t>22</w:t>
            </w:r>
          </w:p>
        </w:tc>
        <w:tc>
          <w:tcPr>
            <w:tcW w:w="1716" w:type="dxa"/>
            <w:vAlign w:val="top"/>
          </w:tcPr>
          <w:p>
            <w:pPr>
              <w:spacing w:before="44" w:line="215" w:lineRule="auto"/>
              <w:ind w:left="18"/>
              <w:rPr>
                <w:rFonts w:ascii="宋体" w:hAnsi="宋体" w:eastAsia="宋体" w:cs="宋体"/>
                <w:sz w:val="12"/>
                <w:szCs w:val="12"/>
              </w:rPr>
            </w:pPr>
            <w:r>
              <w:rPr>
                <w:rFonts w:ascii="宋体" w:hAnsi="宋体" w:eastAsia="宋体" w:cs="宋体"/>
                <w:spacing w:val="11"/>
                <w:sz w:val="12"/>
                <w:szCs w:val="12"/>
              </w:rPr>
              <w:t>护理学基础</w:t>
            </w:r>
          </w:p>
        </w:tc>
        <w:tc>
          <w:tcPr>
            <w:tcW w:w="333" w:type="dxa"/>
            <w:vAlign w:val="top"/>
          </w:tcPr>
          <w:p>
            <w:pPr>
              <w:spacing w:before="69" w:line="176" w:lineRule="auto"/>
              <w:ind w:left="187"/>
              <w:rPr>
                <w:rFonts w:ascii="宋体" w:hAnsi="宋体" w:eastAsia="宋体" w:cs="宋体"/>
                <w:sz w:val="12"/>
                <w:szCs w:val="12"/>
              </w:rPr>
            </w:pPr>
            <w:r>
              <w:rPr>
                <w:rFonts w:ascii="宋体" w:hAnsi="宋体" w:eastAsia="宋体" w:cs="宋体"/>
                <w:sz w:val="12"/>
                <w:szCs w:val="12"/>
              </w:rPr>
              <w:t>4</w:t>
            </w:r>
          </w:p>
        </w:tc>
        <w:tc>
          <w:tcPr>
            <w:tcW w:w="904" w:type="dxa"/>
            <w:vAlign w:val="top"/>
          </w:tcPr>
          <w:p>
            <w:pPr>
              <w:spacing w:before="80" w:line="160" w:lineRule="auto"/>
              <w:ind w:left="244"/>
              <w:rPr>
                <w:rFonts w:ascii="仿宋" w:hAnsi="仿宋" w:eastAsia="仿宋" w:cs="仿宋"/>
                <w:sz w:val="12"/>
                <w:szCs w:val="12"/>
              </w:rPr>
            </w:pPr>
            <w:r>
              <w:rPr>
                <w:rFonts w:ascii="仿宋" w:hAnsi="仿宋" w:eastAsia="仿宋" w:cs="仿宋"/>
                <w:spacing w:val="-1"/>
                <w:sz w:val="12"/>
                <w:szCs w:val="12"/>
              </w:rPr>
              <w:t>5333011</w:t>
            </w:r>
          </w:p>
        </w:tc>
        <w:tc>
          <w:tcPr>
            <w:tcW w:w="569" w:type="dxa"/>
            <w:vAlign w:val="top"/>
          </w:tcPr>
          <w:p>
            <w:pPr>
              <w:spacing w:before="69" w:line="176" w:lineRule="auto"/>
              <w:ind w:left="230"/>
              <w:rPr>
                <w:rFonts w:ascii="宋体" w:hAnsi="宋体" w:eastAsia="宋体" w:cs="宋体"/>
                <w:sz w:val="12"/>
                <w:szCs w:val="12"/>
              </w:rPr>
            </w:pPr>
            <w:r>
              <w:rPr>
                <w:rFonts w:ascii="宋体" w:hAnsi="宋体" w:eastAsia="宋体" w:cs="宋体"/>
                <w:sz w:val="12"/>
                <w:szCs w:val="12"/>
              </w:rPr>
              <w:t>72</w:t>
            </w:r>
          </w:p>
        </w:tc>
        <w:tc>
          <w:tcPr>
            <w:tcW w:w="579" w:type="dxa"/>
            <w:vAlign w:val="top"/>
          </w:tcPr>
          <w:p>
            <w:pPr>
              <w:spacing w:before="69" w:line="176" w:lineRule="auto"/>
              <w:ind w:left="233"/>
              <w:rPr>
                <w:rFonts w:ascii="宋体" w:hAnsi="宋体" w:eastAsia="宋体" w:cs="宋体"/>
                <w:sz w:val="12"/>
                <w:szCs w:val="12"/>
              </w:rPr>
            </w:pPr>
            <w:r>
              <w:rPr>
                <w:rFonts w:ascii="宋体" w:hAnsi="宋体" w:eastAsia="宋体" w:cs="宋体"/>
                <w:spacing w:val="1"/>
                <w:sz w:val="12"/>
                <w:szCs w:val="12"/>
              </w:rPr>
              <w:t>28</w:t>
            </w:r>
          </w:p>
        </w:tc>
        <w:tc>
          <w:tcPr>
            <w:tcW w:w="579" w:type="dxa"/>
            <w:vAlign w:val="top"/>
          </w:tcPr>
          <w:p>
            <w:pPr>
              <w:spacing w:before="86" w:line="98" w:lineRule="exact"/>
              <w:ind w:left="232"/>
              <w:rPr>
                <w:rFonts w:ascii="宋体" w:hAnsi="宋体" w:eastAsia="宋体" w:cs="宋体"/>
                <w:sz w:val="12"/>
                <w:szCs w:val="12"/>
              </w:rPr>
            </w:pPr>
            <w:r>
              <w:rPr>
                <w:rFonts w:ascii="宋体" w:hAnsi="宋体" w:eastAsia="宋体" w:cs="宋体"/>
                <w:spacing w:val="2"/>
                <w:position w:val="-1"/>
                <w:sz w:val="12"/>
                <w:szCs w:val="12"/>
              </w:rPr>
              <w:t>44</w:t>
            </w:r>
          </w:p>
        </w:tc>
        <w:tc>
          <w:tcPr>
            <w:tcW w:w="387" w:type="dxa"/>
            <w:vAlign w:val="top"/>
          </w:tcPr>
          <w:p>
            <w:pPr>
              <w:pStyle w:val="7"/>
              <w:spacing w:line="184" w:lineRule="exact"/>
              <w:rPr>
                <w:sz w:val="16"/>
              </w:rPr>
            </w:pPr>
          </w:p>
        </w:tc>
        <w:tc>
          <w:tcPr>
            <w:tcW w:w="387" w:type="dxa"/>
            <w:vAlign w:val="top"/>
          </w:tcPr>
          <w:p>
            <w:pPr>
              <w:spacing w:before="78" w:line="162" w:lineRule="auto"/>
              <w:ind w:left="176"/>
              <w:rPr>
                <w:rFonts w:ascii="宋体" w:hAnsi="宋体" w:eastAsia="宋体" w:cs="宋体"/>
                <w:sz w:val="12"/>
                <w:szCs w:val="12"/>
              </w:rPr>
            </w:pPr>
            <w:r>
              <w:rPr>
                <w:rFonts w:ascii="宋体" w:hAnsi="宋体" w:eastAsia="宋体" w:cs="宋体"/>
                <w:sz w:val="12"/>
                <w:szCs w:val="12"/>
              </w:rPr>
              <w:t>4</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before="35" w:line="149" w:lineRule="exact"/>
              <w:ind w:left="185"/>
              <w:rPr>
                <w:sz w:val="12"/>
                <w:szCs w:val="12"/>
              </w:rPr>
            </w:pPr>
            <w:r>
              <w:rPr>
                <w:position w:val="-1"/>
                <w:sz w:val="12"/>
                <w:szCs w:val="12"/>
              </w:rPr>
              <w:t>√</w:t>
            </w: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6" w:line="165" w:lineRule="auto"/>
              <w:ind w:left="94"/>
              <w:rPr>
                <w:rFonts w:ascii="宋体" w:hAnsi="宋体" w:eastAsia="宋体" w:cs="宋体"/>
                <w:sz w:val="12"/>
                <w:szCs w:val="12"/>
              </w:rPr>
            </w:pPr>
            <w:r>
              <w:rPr>
                <w:rFonts w:ascii="宋体" w:hAnsi="宋体" w:eastAsia="宋体" w:cs="宋体"/>
                <w:spacing w:val="-4"/>
                <w:sz w:val="12"/>
                <w:szCs w:val="12"/>
              </w:rPr>
              <w:t>23</w:t>
            </w:r>
          </w:p>
        </w:tc>
        <w:tc>
          <w:tcPr>
            <w:tcW w:w="1716" w:type="dxa"/>
            <w:vAlign w:val="top"/>
          </w:tcPr>
          <w:p>
            <w:pPr>
              <w:spacing w:before="44" w:line="215" w:lineRule="auto"/>
              <w:ind w:left="17"/>
              <w:rPr>
                <w:rFonts w:ascii="宋体" w:hAnsi="宋体" w:eastAsia="宋体" w:cs="宋体"/>
                <w:sz w:val="12"/>
                <w:szCs w:val="12"/>
              </w:rPr>
            </w:pPr>
            <w:r>
              <w:rPr>
                <w:rFonts w:ascii="宋体" w:hAnsi="宋体" w:eastAsia="宋体" w:cs="宋体"/>
                <w:spacing w:val="8"/>
                <w:sz w:val="12"/>
                <w:szCs w:val="12"/>
              </w:rPr>
              <w:t>解剖</w:t>
            </w:r>
          </w:p>
        </w:tc>
        <w:tc>
          <w:tcPr>
            <w:tcW w:w="333" w:type="dxa"/>
            <w:vAlign w:val="top"/>
          </w:tcPr>
          <w:p>
            <w:pPr>
              <w:spacing w:before="69" w:line="176" w:lineRule="auto"/>
              <w:ind w:left="187"/>
              <w:rPr>
                <w:rFonts w:ascii="宋体" w:hAnsi="宋体" w:eastAsia="宋体" w:cs="宋体"/>
                <w:sz w:val="12"/>
                <w:szCs w:val="12"/>
              </w:rPr>
            </w:pPr>
            <w:r>
              <w:rPr>
                <w:rFonts w:ascii="宋体" w:hAnsi="宋体" w:eastAsia="宋体" w:cs="宋体"/>
                <w:sz w:val="12"/>
                <w:szCs w:val="12"/>
              </w:rPr>
              <w:t>4</w:t>
            </w:r>
          </w:p>
        </w:tc>
        <w:tc>
          <w:tcPr>
            <w:tcW w:w="904" w:type="dxa"/>
            <w:vAlign w:val="top"/>
          </w:tcPr>
          <w:p>
            <w:pPr>
              <w:spacing w:before="78" w:line="163" w:lineRule="auto"/>
              <w:ind w:left="216"/>
              <w:rPr>
                <w:rFonts w:ascii="仿宋" w:hAnsi="仿宋" w:eastAsia="仿宋" w:cs="仿宋"/>
                <w:sz w:val="12"/>
                <w:szCs w:val="12"/>
              </w:rPr>
            </w:pPr>
            <w:r>
              <w:rPr>
                <w:rFonts w:ascii="仿宋" w:hAnsi="仿宋" w:eastAsia="仿宋" w:cs="仿宋"/>
                <w:spacing w:val="-1"/>
                <w:sz w:val="12"/>
                <w:szCs w:val="12"/>
              </w:rPr>
              <w:t>73320401</w:t>
            </w:r>
          </w:p>
        </w:tc>
        <w:tc>
          <w:tcPr>
            <w:tcW w:w="569" w:type="dxa"/>
            <w:vAlign w:val="top"/>
          </w:tcPr>
          <w:p>
            <w:pPr>
              <w:spacing w:before="69" w:line="176" w:lineRule="auto"/>
              <w:ind w:left="230"/>
              <w:rPr>
                <w:rFonts w:ascii="宋体" w:hAnsi="宋体" w:eastAsia="宋体" w:cs="宋体"/>
                <w:sz w:val="12"/>
                <w:szCs w:val="12"/>
              </w:rPr>
            </w:pPr>
            <w:r>
              <w:rPr>
                <w:rFonts w:ascii="宋体" w:hAnsi="宋体" w:eastAsia="宋体" w:cs="宋体"/>
                <w:sz w:val="12"/>
                <w:szCs w:val="12"/>
              </w:rPr>
              <w:t>72</w:t>
            </w:r>
          </w:p>
        </w:tc>
        <w:tc>
          <w:tcPr>
            <w:tcW w:w="579" w:type="dxa"/>
            <w:vAlign w:val="top"/>
          </w:tcPr>
          <w:p>
            <w:pPr>
              <w:spacing w:before="69" w:line="176" w:lineRule="auto"/>
              <w:ind w:left="233"/>
              <w:rPr>
                <w:rFonts w:ascii="宋体" w:hAnsi="宋体" w:eastAsia="宋体" w:cs="宋体"/>
                <w:sz w:val="12"/>
                <w:szCs w:val="12"/>
              </w:rPr>
            </w:pPr>
            <w:r>
              <w:rPr>
                <w:rFonts w:ascii="宋体" w:hAnsi="宋体" w:eastAsia="宋体" w:cs="宋体"/>
                <w:spacing w:val="1"/>
                <w:sz w:val="12"/>
                <w:szCs w:val="12"/>
              </w:rPr>
              <w:t>28</w:t>
            </w:r>
          </w:p>
        </w:tc>
        <w:tc>
          <w:tcPr>
            <w:tcW w:w="579" w:type="dxa"/>
            <w:vAlign w:val="top"/>
          </w:tcPr>
          <w:p>
            <w:pPr>
              <w:spacing w:before="96" w:line="88" w:lineRule="exact"/>
              <w:ind w:left="232"/>
              <w:rPr>
                <w:rFonts w:ascii="宋体" w:hAnsi="宋体" w:eastAsia="宋体" w:cs="宋体"/>
                <w:sz w:val="12"/>
                <w:szCs w:val="12"/>
              </w:rPr>
            </w:pPr>
            <w:r>
              <w:rPr>
                <w:rFonts w:ascii="宋体" w:hAnsi="宋体" w:eastAsia="宋体" w:cs="宋体"/>
                <w:spacing w:val="2"/>
                <w:position w:val="-2"/>
                <w:sz w:val="12"/>
                <w:szCs w:val="12"/>
              </w:rPr>
              <w:t>44</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spacing w:before="76" w:line="165" w:lineRule="auto"/>
              <w:ind w:left="177"/>
              <w:rPr>
                <w:rFonts w:ascii="宋体" w:hAnsi="宋体" w:eastAsia="宋体" w:cs="宋体"/>
                <w:sz w:val="12"/>
                <w:szCs w:val="12"/>
              </w:rPr>
            </w:pPr>
            <w:r>
              <w:rPr>
                <w:rFonts w:ascii="宋体" w:hAnsi="宋体" w:eastAsia="宋体" w:cs="宋体"/>
                <w:sz w:val="12"/>
                <w:szCs w:val="12"/>
              </w:rPr>
              <w:t>4</w:t>
            </w: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before="35" w:line="149" w:lineRule="exact"/>
              <w:ind w:left="185"/>
              <w:rPr>
                <w:sz w:val="12"/>
                <w:szCs w:val="12"/>
              </w:rPr>
            </w:pPr>
            <w:r>
              <w:rPr>
                <w:position w:val="-1"/>
                <w:sz w:val="12"/>
                <w:szCs w:val="12"/>
              </w:rPr>
              <w:t>√</w:t>
            </w: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6" w:line="165" w:lineRule="auto"/>
              <w:ind w:left="94"/>
              <w:rPr>
                <w:rFonts w:ascii="宋体" w:hAnsi="宋体" w:eastAsia="宋体" w:cs="宋体"/>
                <w:sz w:val="12"/>
                <w:szCs w:val="12"/>
              </w:rPr>
            </w:pPr>
            <w:r>
              <w:rPr>
                <w:rFonts w:ascii="宋体" w:hAnsi="宋体" w:eastAsia="宋体" w:cs="宋体"/>
                <w:spacing w:val="-4"/>
                <w:sz w:val="12"/>
                <w:szCs w:val="12"/>
              </w:rPr>
              <w:t>24</w:t>
            </w:r>
          </w:p>
        </w:tc>
        <w:tc>
          <w:tcPr>
            <w:tcW w:w="1716" w:type="dxa"/>
            <w:vAlign w:val="top"/>
          </w:tcPr>
          <w:p>
            <w:pPr>
              <w:spacing w:before="44" w:line="215" w:lineRule="auto"/>
              <w:ind w:left="18"/>
              <w:rPr>
                <w:rFonts w:ascii="宋体" w:hAnsi="宋体" w:eastAsia="宋体" w:cs="宋体"/>
                <w:sz w:val="12"/>
                <w:szCs w:val="12"/>
              </w:rPr>
            </w:pPr>
            <w:r>
              <w:rPr>
                <w:rFonts w:ascii="宋体" w:hAnsi="宋体" w:eastAsia="宋体" w:cs="宋体"/>
                <w:spacing w:val="11"/>
                <w:sz w:val="12"/>
                <w:szCs w:val="12"/>
              </w:rPr>
              <w:t>生理学基础</w:t>
            </w:r>
          </w:p>
        </w:tc>
        <w:tc>
          <w:tcPr>
            <w:tcW w:w="333" w:type="dxa"/>
            <w:vAlign w:val="top"/>
          </w:tcPr>
          <w:p>
            <w:pPr>
              <w:spacing w:before="69" w:line="176" w:lineRule="auto"/>
              <w:ind w:left="188"/>
              <w:rPr>
                <w:rFonts w:ascii="宋体" w:hAnsi="宋体" w:eastAsia="宋体" w:cs="宋体"/>
                <w:sz w:val="12"/>
                <w:szCs w:val="12"/>
              </w:rPr>
            </w:pPr>
            <w:r>
              <w:rPr>
                <w:rFonts w:ascii="宋体" w:hAnsi="宋体" w:eastAsia="宋体" w:cs="宋体"/>
                <w:sz w:val="12"/>
                <w:szCs w:val="12"/>
              </w:rPr>
              <w:t>8</w:t>
            </w:r>
          </w:p>
        </w:tc>
        <w:tc>
          <w:tcPr>
            <w:tcW w:w="904" w:type="dxa"/>
            <w:vAlign w:val="top"/>
          </w:tcPr>
          <w:p>
            <w:pPr>
              <w:spacing w:before="78" w:line="163" w:lineRule="auto"/>
              <w:ind w:left="244"/>
              <w:rPr>
                <w:rFonts w:ascii="仿宋" w:hAnsi="仿宋" w:eastAsia="仿宋" w:cs="仿宋"/>
                <w:sz w:val="12"/>
                <w:szCs w:val="12"/>
              </w:rPr>
            </w:pPr>
            <w:r>
              <w:rPr>
                <w:rFonts w:ascii="仿宋" w:hAnsi="仿宋" w:eastAsia="仿宋" w:cs="仿宋"/>
                <w:spacing w:val="-1"/>
                <w:sz w:val="12"/>
                <w:szCs w:val="12"/>
              </w:rPr>
              <w:t>5233051</w:t>
            </w:r>
          </w:p>
        </w:tc>
        <w:tc>
          <w:tcPr>
            <w:tcW w:w="569" w:type="dxa"/>
            <w:vAlign w:val="top"/>
          </w:tcPr>
          <w:p>
            <w:pPr>
              <w:spacing w:before="69" w:line="176" w:lineRule="auto"/>
              <w:ind w:left="210"/>
              <w:rPr>
                <w:rFonts w:ascii="宋体" w:hAnsi="宋体" w:eastAsia="宋体" w:cs="宋体"/>
                <w:sz w:val="12"/>
                <w:szCs w:val="12"/>
              </w:rPr>
            </w:pPr>
            <w:r>
              <w:rPr>
                <w:rFonts w:ascii="宋体" w:hAnsi="宋体" w:eastAsia="宋体" w:cs="宋体"/>
                <w:spacing w:val="-1"/>
                <w:sz w:val="12"/>
                <w:szCs w:val="12"/>
              </w:rPr>
              <w:t>128</w:t>
            </w:r>
          </w:p>
        </w:tc>
        <w:tc>
          <w:tcPr>
            <w:tcW w:w="579" w:type="dxa"/>
            <w:vAlign w:val="top"/>
          </w:tcPr>
          <w:p>
            <w:pPr>
              <w:spacing w:before="69" w:line="176" w:lineRule="auto"/>
              <w:ind w:left="232"/>
              <w:rPr>
                <w:rFonts w:ascii="宋体" w:hAnsi="宋体" w:eastAsia="宋体" w:cs="宋体"/>
                <w:sz w:val="12"/>
                <w:szCs w:val="12"/>
              </w:rPr>
            </w:pPr>
            <w:r>
              <w:rPr>
                <w:rFonts w:ascii="宋体" w:hAnsi="宋体" w:eastAsia="宋体" w:cs="宋体"/>
                <w:spacing w:val="1"/>
                <w:sz w:val="12"/>
                <w:szCs w:val="12"/>
              </w:rPr>
              <w:t>64</w:t>
            </w:r>
          </w:p>
        </w:tc>
        <w:tc>
          <w:tcPr>
            <w:tcW w:w="579" w:type="dxa"/>
            <w:vAlign w:val="top"/>
          </w:tcPr>
          <w:p>
            <w:pPr>
              <w:spacing w:before="86" w:line="98" w:lineRule="exact"/>
              <w:ind w:left="234"/>
              <w:rPr>
                <w:rFonts w:ascii="宋体" w:hAnsi="宋体" w:eastAsia="宋体" w:cs="宋体"/>
                <w:sz w:val="12"/>
                <w:szCs w:val="12"/>
              </w:rPr>
            </w:pPr>
            <w:r>
              <w:rPr>
                <w:rFonts w:ascii="宋体" w:hAnsi="宋体" w:eastAsia="宋体" w:cs="宋体"/>
                <w:spacing w:val="1"/>
                <w:position w:val="-1"/>
                <w:sz w:val="12"/>
                <w:szCs w:val="12"/>
              </w:rPr>
              <w:t>64</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spacing w:before="76" w:line="165" w:lineRule="auto"/>
              <w:ind w:left="183"/>
              <w:rPr>
                <w:rFonts w:ascii="宋体" w:hAnsi="宋体" w:eastAsia="宋体" w:cs="宋体"/>
                <w:sz w:val="12"/>
                <w:szCs w:val="12"/>
              </w:rPr>
            </w:pPr>
            <w:r>
              <w:rPr>
                <w:rFonts w:ascii="宋体" w:hAnsi="宋体" w:eastAsia="宋体" w:cs="宋体"/>
                <w:sz w:val="12"/>
                <w:szCs w:val="12"/>
              </w:rPr>
              <w:t>8</w:t>
            </w:r>
          </w:p>
        </w:tc>
        <w:tc>
          <w:tcPr>
            <w:tcW w:w="388"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before="35" w:line="149" w:lineRule="exact"/>
              <w:ind w:left="185"/>
              <w:rPr>
                <w:sz w:val="12"/>
                <w:szCs w:val="12"/>
              </w:rPr>
            </w:pPr>
            <w:r>
              <w:rPr>
                <w:position w:val="-1"/>
                <w:sz w:val="12"/>
                <w:szCs w:val="12"/>
              </w:rPr>
              <w:t>√</w:t>
            </w: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9" w:line="161" w:lineRule="auto"/>
              <w:ind w:left="94"/>
              <w:rPr>
                <w:rFonts w:ascii="宋体" w:hAnsi="宋体" w:eastAsia="宋体" w:cs="宋体"/>
                <w:sz w:val="12"/>
                <w:szCs w:val="12"/>
              </w:rPr>
            </w:pPr>
            <w:r>
              <w:rPr>
                <w:rFonts w:ascii="宋体" w:hAnsi="宋体" w:eastAsia="宋体" w:cs="宋体"/>
                <w:spacing w:val="-4"/>
                <w:sz w:val="12"/>
                <w:szCs w:val="12"/>
              </w:rPr>
              <w:t>25</w:t>
            </w:r>
          </w:p>
        </w:tc>
        <w:tc>
          <w:tcPr>
            <w:tcW w:w="1716" w:type="dxa"/>
            <w:vAlign w:val="top"/>
          </w:tcPr>
          <w:p>
            <w:pPr>
              <w:spacing w:before="44" w:line="214" w:lineRule="auto"/>
              <w:ind w:left="17"/>
              <w:rPr>
                <w:rFonts w:ascii="宋体" w:hAnsi="宋体" w:eastAsia="宋体" w:cs="宋体"/>
                <w:sz w:val="12"/>
                <w:szCs w:val="12"/>
              </w:rPr>
            </w:pPr>
            <w:r>
              <w:rPr>
                <w:rFonts w:ascii="宋体" w:hAnsi="宋体" w:eastAsia="宋体" w:cs="宋体"/>
                <w:spacing w:val="12"/>
                <w:sz w:val="12"/>
                <w:szCs w:val="12"/>
              </w:rPr>
              <w:t>基础医学概述</w:t>
            </w:r>
          </w:p>
        </w:tc>
        <w:tc>
          <w:tcPr>
            <w:tcW w:w="333" w:type="dxa"/>
            <w:vAlign w:val="top"/>
          </w:tcPr>
          <w:p>
            <w:pPr>
              <w:spacing w:before="67" w:line="179" w:lineRule="auto"/>
              <w:ind w:left="192"/>
              <w:rPr>
                <w:rFonts w:ascii="宋体" w:hAnsi="宋体" w:eastAsia="宋体" w:cs="宋体"/>
                <w:sz w:val="12"/>
                <w:szCs w:val="12"/>
              </w:rPr>
            </w:pPr>
            <w:r>
              <w:rPr>
                <w:rFonts w:ascii="宋体" w:hAnsi="宋体" w:eastAsia="宋体" w:cs="宋体"/>
                <w:sz w:val="12"/>
                <w:szCs w:val="12"/>
              </w:rPr>
              <w:t>2</w:t>
            </w:r>
          </w:p>
        </w:tc>
        <w:tc>
          <w:tcPr>
            <w:tcW w:w="904" w:type="dxa"/>
            <w:vAlign w:val="top"/>
          </w:tcPr>
          <w:p>
            <w:pPr>
              <w:spacing w:before="80" w:line="159" w:lineRule="auto"/>
              <w:ind w:left="244"/>
              <w:rPr>
                <w:rFonts w:ascii="仿宋" w:hAnsi="仿宋" w:eastAsia="仿宋" w:cs="仿宋"/>
                <w:sz w:val="12"/>
                <w:szCs w:val="12"/>
              </w:rPr>
            </w:pPr>
            <w:r>
              <w:rPr>
                <w:rFonts w:ascii="仿宋" w:hAnsi="仿宋" w:eastAsia="仿宋" w:cs="仿宋"/>
                <w:spacing w:val="-1"/>
                <w:sz w:val="12"/>
                <w:szCs w:val="12"/>
              </w:rPr>
              <w:t>5232011</w:t>
            </w:r>
          </w:p>
        </w:tc>
        <w:tc>
          <w:tcPr>
            <w:tcW w:w="569" w:type="dxa"/>
            <w:vAlign w:val="top"/>
          </w:tcPr>
          <w:p>
            <w:pPr>
              <w:spacing w:before="67" w:line="179" w:lineRule="auto"/>
              <w:ind w:left="229"/>
              <w:rPr>
                <w:rFonts w:ascii="宋体" w:hAnsi="宋体" w:eastAsia="宋体" w:cs="宋体"/>
                <w:sz w:val="12"/>
                <w:szCs w:val="12"/>
              </w:rPr>
            </w:pPr>
            <w:r>
              <w:rPr>
                <w:rFonts w:ascii="宋体" w:hAnsi="宋体" w:eastAsia="宋体" w:cs="宋体"/>
                <w:spacing w:val="1"/>
                <w:sz w:val="12"/>
                <w:szCs w:val="12"/>
              </w:rPr>
              <w:t>36</w:t>
            </w:r>
          </w:p>
        </w:tc>
        <w:tc>
          <w:tcPr>
            <w:tcW w:w="579" w:type="dxa"/>
            <w:vAlign w:val="top"/>
          </w:tcPr>
          <w:p>
            <w:pPr>
              <w:spacing w:before="67" w:line="180" w:lineRule="auto"/>
              <w:ind w:left="250"/>
              <w:rPr>
                <w:rFonts w:ascii="宋体" w:hAnsi="宋体" w:eastAsia="宋体" w:cs="宋体"/>
                <w:sz w:val="12"/>
                <w:szCs w:val="12"/>
              </w:rPr>
            </w:pPr>
            <w:r>
              <w:rPr>
                <w:rFonts w:ascii="宋体" w:hAnsi="宋体" w:eastAsia="宋体" w:cs="宋体"/>
                <w:spacing w:val="-4"/>
                <w:sz w:val="12"/>
                <w:szCs w:val="12"/>
              </w:rPr>
              <w:t>18</w:t>
            </w:r>
          </w:p>
        </w:tc>
        <w:tc>
          <w:tcPr>
            <w:tcW w:w="579" w:type="dxa"/>
            <w:vAlign w:val="top"/>
          </w:tcPr>
          <w:p>
            <w:pPr>
              <w:spacing w:before="86" w:line="98" w:lineRule="exact"/>
              <w:ind w:left="252"/>
              <w:rPr>
                <w:rFonts w:ascii="宋体" w:hAnsi="宋体" w:eastAsia="宋体" w:cs="宋体"/>
                <w:sz w:val="12"/>
                <w:szCs w:val="12"/>
              </w:rPr>
            </w:pPr>
            <w:r>
              <w:rPr>
                <w:rFonts w:ascii="宋体" w:hAnsi="宋体" w:eastAsia="宋体" w:cs="宋体"/>
                <w:spacing w:val="-4"/>
                <w:position w:val="-1"/>
                <w:sz w:val="12"/>
                <w:szCs w:val="12"/>
              </w:rPr>
              <w:t>18</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spacing w:before="96" w:line="88" w:lineRule="exact"/>
              <w:ind w:left="181"/>
              <w:rPr>
                <w:rFonts w:ascii="宋体" w:hAnsi="宋体" w:eastAsia="宋体" w:cs="宋体"/>
                <w:sz w:val="12"/>
                <w:szCs w:val="12"/>
              </w:rPr>
            </w:pPr>
            <w:r>
              <w:rPr>
                <w:rFonts w:ascii="宋体" w:hAnsi="宋体" w:eastAsia="宋体" w:cs="宋体"/>
                <w:position w:val="-2"/>
                <w:sz w:val="12"/>
                <w:szCs w:val="12"/>
              </w:rPr>
              <w:t>2</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before="35" w:line="149" w:lineRule="exact"/>
              <w:ind w:left="185"/>
              <w:rPr>
                <w:sz w:val="12"/>
                <w:szCs w:val="12"/>
              </w:rPr>
            </w:pPr>
            <w:r>
              <w:rPr>
                <w:position w:val="-1"/>
                <w:sz w:val="12"/>
                <w:szCs w:val="12"/>
              </w:rPr>
              <w:t>√</w:t>
            </w: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9" w:line="161" w:lineRule="auto"/>
              <w:ind w:left="94"/>
              <w:rPr>
                <w:rFonts w:ascii="宋体" w:hAnsi="宋体" w:eastAsia="宋体" w:cs="宋体"/>
                <w:sz w:val="12"/>
                <w:szCs w:val="12"/>
              </w:rPr>
            </w:pPr>
            <w:r>
              <w:rPr>
                <w:rFonts w:ascii="宋体" w:hAnsi="宋体" w:eastAsia="宋体" w:cs="宋体"/>
                <w:spacing w:val="-4"/>
                <w:sz w:val="12"/>
                <w:szCs w:val="12"/>
              </w:rPr>
              <w:t>26</w:t>
            </w:r>
          </w:p>
        </w:tc>
        <w:tc>
          <w:tcPr>
            <w:tcW w:w="1716" w:type="dxa"/>
            <w:vAlign w:val="top"/>
          </w:tcPr>
          <w:p>
            <w:pPr>
              <w:spacing w:before="44" w:line="214" w:lineRule="auto"/>
              <w:ind w:left="17"/>
              <w:rPr>
                <w:rFonts w:ascii="宋体" w:hAnsi="宋体" w:eastAsia="宋体" w:cs="宋体"/>
                <w:sz w:val="12"/>
                <w:szCs w:val="12"/>
              </w:rPr>
            </w:pPr>
            <w:r>
              <w:rPr>
                <w:rFonts w:ascii="宋体" w:hAnsi="宋体" w:eastAsia="宋体" w:cs="宋体"/>
                <w:spacing w:val="12"/>
                <w:sz w:val="12"/>
                <w:szCs w:val="12"/>
              </w:rPr>
              <w:t>健康管理学</w:t>
            </w:r>
          </w:p>
        </w:tc>
        <w:tc>
          <w:tcPr>
            <w:tcW w:w="333" w:type="dxa"/>
            <w:vAlign w:val="top"/>
          </w:tcPr>
          <w:p>
            <w:pPr>
              <w:spacing w:before="67" w:line="179" w:lineRule="auto"/>
              <w:ind w:left="187"/>
              <w:rPr>
                <w:rFonts w:ascii="宋体" w:hAnsi="宋体" w:eastAsia="宋体" w:cs="宋体"/>
                <w:sz w:val="12"/>
                <w:szCs w:val="12"/>
              </w:rPr>
            </w:pPr>
            <w:r>
              <w:rPr>
                <w:rFonts w:ascii="宋体" w:hAnsi="宋体" w:eastAsia="宋体" w:cs="宋体"/>
                <w:sz w:val="12"/>
                <w:szCs w:val="12"/>
              </w:rPr>
              <w:t>4</w:t>
            </w:r>
          </w:p>
        </w:tc>
        <w:tc>
          <w:tcPr>
            <w:tcW w:w="904" w:type="dxa"/>
            <w:vAlign w:val="top"/>
          </w:tcPr>
          <w:p>
            <w:pPr>
              <w:spacing w:before="100" w:line="84" w:lineRule="exact"/>
              <w:ind w:left="244"/>
              <w:rPr>
                <w:rFonts w:ascii="仿宋" w:hAnsi="仿宋" w:eastAsia="仿宋" w:cs="仿宋"/>
                <w:sz w:val="12"/>
                <w:szCs w:val="12"/>
              </w:rPr>
            </w:pPr>
            <w:r>
              <w:rPr>
                <w:rFonts w:ascii="仿宋" w:hAnsi="仿宋" w:eastAsia="仿宋" w:cs="仿宋"/>
                <w:spacing w:val="-1"/>
                <w:position w:val="-2"/>
                <w:sz w:val="12"/>
                <w:szCs w:val="12"/>
              </w:rPr>
              <w:t>5224051</w:t>
            </w:r>
          </w:p>
        </w:tc>
        <w:tc>
          <w:tcPr>
            <w:tcW w:w="569" w:type="dxa"/>
            <w:vAlign w:val="top"/>
          </w:tcPr>
          <w:p>
            <w:pPr>
              <w:spacing w:before="67" w:line="179" w:lineRule="auto"/>
              <w:ind w:left="230"/>
              <w:rPr>
                <w:rFonts w:ascii="宋体" w:hAnsi="宋体" w:eastAsia="宋体" w:cs="宋体"/>
                <w:sz w:val="12"/>
                <w:szCs w:val="12"/>
              </w:rPr>
            </w:pPr>
            <w:r>
              <w:rPr>
                <w:rFonts w:ascii="宋体" w:hAnsi="宋体" w:eastAsia="宋体" w:cs="宋体"/>
                <w:sz w:val="12"/>
                <w:szCs w:val="12"/>
              </w:rPr>
              <w:t>72</w:t>
            </w:r>
          </w:p>
        </w:tc>
        <w:tc>
          <w:tcPr>
            <w:tcW w:w="579" w:type="dxa"/>
            <w:vAlign w:val="top"/>
          </w:tcPr>
          <w:p>
            <w:pPr>
              <w:spacing w:before="67" w:line="179" w:lineRule="auto"/>
              <w:ind w:left="233"/>
              <w:rPr>
                <w:rFonts w:ascii="宋体" w:hAnsi="宋体" w:eastAsia="宋体" w:cs="宋体"/>
                <w:sz w:val="12"/>
                <w:szCs w:val="12"/>
              </w:rPr>
            </w:pPr>
            <w:r>
              <w:rPr>
                <w:rFonts w:ascii="宋体" w:hAnsi="宋体" w:eastAsia="宋体" w:cs="宋体"/>
                <w:spacing w:val="1"/>
                <w:sz w:val="12"/>
                <w:szCs w:val="12"/>
              </w:rPr>
              <w:t>28</w:t>
            </w:r>
          </w:p>
        </w:tc>
        <w:tc>
          <w:tcPr>
            <w:tcW w:w="579" w:type="dxa"/>
            <w:vAlign w:val="top"/>
          </w:tcPr>
          <w:p>
            <w:pPr>
              <w:spacing w:before="96" w:line="88" w:lineRule="exact"/>
              <w:ind w:left="232"/>
              <w:rPr>
                <w:rFonts w:ascii="宋体" w:hAnsi="宋体" w:eastAsia="宋体" w:cs="宋体"/>
                <w:sz w:val="12"/>
                <w:szCs w:val="12"/>
              </w:rPr>
            </w:pPr>
            <w:r>
              <w:rPr>
                <w:rFonts w:ascii="宋体" w:hAnsi="宋体" w:eastAsia="宋体" w:cs="宋体"/>
                <w:spacing w:val="2"/>
                <w:position w:val="-2"/>
                <w:sz w:val="12"/>
                <w:szCs w:val="12"/>
              </w:rPr>
              <w:t>44</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spacing w:before="96" w:line="88" w:lineRule="exact"/>
              <w:ind w:left="177"/>
              <w:rPr>
                <w:rFonts w:ascii="宋体" w:hAnsi="宋体" w:eastAsia="宋体" w:cs="宋体"/>
                <w:sz w:val="12"/>
                <w:szCs w:val="12"/>
              </w:rPr>
            </w:pPr>
            <w:r>
              <w:rPr>
                <w:rFonts w:ascii="宋体" w:hAnsi="宋体" w:eastAsia="宋体" w:cs="宋体"/>
                <w:position w:val="-2"/>
                <w:sz w:val="12"/>
                <w:szCs w:val="12"/>
              </w:rPr>
              <w:t>4</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before="35" w:line="149" w:lineRule="exact"/>
              <w:ind w:left="185"/>
              <w:rPr>
                <w:sz w:val="12"/>
                <w:szCs w:val="12"/>
              </w:rPr>
            </w:pPr>
            <w:r>
              <w:rPr>
                <w:position w:val="-1"/>
                <w:sz w:val="12"/>
                <w:szCs w:val="12"/>
              </w:rPr>
              <w:t>√</w:t>
            </w: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80" w:line="160" w:lineRule="auto"/>
              <w:ind w:left="94"/>
              <w:rPr>
                <w:rFonts w:ascii="宋体" w:hAnsi="宋体" w:eastAsia="宋体" w:cs="宋体"/>
                <w:sz w:val="12"/>
                <w:szCs w:val="12"/>
              </w:rPr>
            </w:pPr>
            <w:r>
              <w:rPr>
                <w:rFonts w:ascii="宋体" w:hAnsi="宋体" w:eastAsia="宋体" w:cs="宋体"/>
                <w:spacing w:val="-4"/>
                <w:sz w:val="12"/>
                <w:szCs w:val="12"/>
              </w:rPr>
              <w:t>27</w:t>
            </w:r>
          </w:p>
        </w:tc>
        <w:tc>
          <w:tcPr>
            <w:tcW w:w="1716" w:type="dxa"/>
            <w:vAlign w:val="top"/>
          </w:tcPr>
          <w:p>
            <w:pPr>
              <w:spacing w:before="44" w:line="214" w:lineRule="auto"/>
              <w:ind w:left="19"/>
              <w:rPr>
                <w:rFonts w:ascii="宋体" w:hAnsi="宋体" w:eastAsia="宋体" w:cs="宋体"/>
                <w:sz w:val="12"/>
                <w:szCs w:val="12"/>
              </w:rPr>
            </w:pPr>
            <w:r>
              <w:rPr>
                <w:rFonts w:ascii="宋体" w:hAnsi="宋体" w:eastAsia="宋体" w:cs="宋体"/>
                <w:spacing w:val="12"/>
                <w:sz w:val="12"/>
                <w:szCs w:val="12"/>
              </w:rPr>
              <w:t>心理卫生与健康</w:t>
            </w:r>
          </w:p>
        </w:tc>
        <w:tc>
          <w:tcPr>
            <w:tcW w:w="333" w:type="dxa"/>
            <w:vAlign w:val="top"/>
          </w:tcPr>
          <w:p>
            <w:pPr>
              <w:spacing w:before="68" w:line="178" w:lineRule="auto"/>
              <w:ind w:left="187"/>
              <w:rPr>
                <w:rFonts w:ascii="宋体" w:hAnsi="宋体" w:eastAsia="宋体" w:cs="宋体"/>
                <w:sz w:val="12"/>
                <w:szCs w:val="12"/>
              </w:rPr>
            </w:pPr>
            <w:r>
              <w:rPr>
                <w:rFonts w:ascii="宋体" w:hAnsi="宋体" w:eastAsia="宋体" w:cs="宋体"/>
                <w:sz w:val="12"/>
                <w:szCs w:val="12"/>
              </w:rPr>
              <w:t>4</w:t>
            </w:r>
          </w:p>
        </w:tc>
        <w:tc>
          <w:tcPr>
            <w:tcW w:w="904" w:type="dxa"/>
            <w:vAlign w:val="top"/>
          </w:tcPr>
          <w:p>
            <w:pPr>
              <w:spacing w:before="97" w:line="87" w:lineRule="exact"/>
              <w:ind w:left="244"/>
              <w:rPr>
                <w:rFonts w:ascii="仿宋" w:hAnsi="仿宋" w:eastAsia="仿宋" w:cs="仿宋"/>
                <w:sz w:val="12"/>
                <w:szCs w:val="12"/>
              </w:rPr>
            </w:pPr>
            <w:r>
              <w:rPr>
                <w:rFonts w:ascii="仿宋" w:hAnsi="仿宋" w:eastAsia="仿宋" w:cs="仿宋"/>
                <w:spacing w:val="-1"/>
                <w:position w:val="-1"/>
                <w:sz w:val="12"/>
                <w:szCs w:val="12"/>
              </w:rPr>
              <w:t>5232031</w:t>
            </w:r>
          </w:p>
        </w:tc>
        <w:tc>
          <w:tcPr>
            <w:tcW w:w="569" w:type="dxa"/>
            <w:vAlign w:val="top"/>
          </w:tcPr>
          <w:p>
            <w:pPr>
              <w:spacing w:before="68" w:line="178" w:lineRule="auto"/>
              <w:ind w:left="230"/>
              <w:rPr>
                <w:rFonts w:ascii="宋体" w:hAnsi="宋体" w:eastAsia="宋体" w:cs="宋体"/>
                <w:sz w:val="12"/>
                <w:szCs w:val="12"/>
              </w:rPr>
            </w:pPr>
            <w:r>
              <w:rPr>
                <w:rFonts w:ascii="宋体" w:hAnsi="宋体" w:eastAsia="宋体" w:cs="宋体"/>
                <w:sz w:val="12"/>
                <w:szCs w:val="12"/>
              </w:rPr>
              <w:t>72</w:t>
            </w:r>
          </w:p>
        </w:tc>
        <w:tc>
          <w:tcPr>
            <w:tcW w:w="579" w:type="dxa"/>
            <w:vAlign w:val="top"/>
          </w:tcPr>
          <w:p>
            <w:pPr>
              <w:spacing w:before="68" w:line="178" w:lineRule="auto"/>
              <w:ind w:left="233"/>
              <w:rPr>
                <w:rFonts w:ascii="宋体" w:hAnsi="宋体" w:eastAsia="宋体" w:cs="宋体"/>
                <w:sz w:val="12"/>
                <w:szCs w:val="12"/>
              </w:rPr>
            </w:pPr>
            <w:r>
              <w:rPr>
                <w:rFonts w:ascii="宋体" w:hAnsi="宋体" w:eastAsia="宋体" w:cs="宋体"/>
                <w:spacing w:val="1"/>
                <w:sz w:val="12"/>
                <w:szCs w:val="12"/>
              </w:rPr>
              <w:t>28</w:t>
            </w:r>
          </w:p>
        </w:tc>
        <w:tc>
          <w:tcPr>
            <w:tcW w:w="579" w:type="dxa"/>
            <w:vAlign w:val="top"/>
          </w:tcPr>
          <w:p>
            <w:pPr>
              <w:spacing w:before="96" w:line="88" w:lineRule="exact"/>
              <w:ind w:left="232"/>
              <w:rPr>
                <w:rFonts w:ascii="宋体" w:hAnsi="宋体" w:eastAsia="宋体" w:cs="宋体"/>
                <w:sz w:val="12"/>
                <w:szCs w:val="12"/>
              </w:rPr>
            </w:pPr>
            <w:r>
              <w:rPr>
                <w:rFonts w:ascii="宋体" w:hAnsi="宋体" w:eastAsia="宋体" w:cs="宋体"/>
                <w:spacing w:val="2"/>
                <w:position w:val="-2"/>
                <w:sz w:val="12"/>
                <w:szCs w:val="12"/>
              </w:rPr>
              <w:t>44</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87" w:type="dxa"/>
            <w:vAlign w:val="top"/>
          </w:tcPr>
          <w:p>
            <w:pPr>
              <w:spacing w:before="96" w:line="88" w:lineRule="exact"/>
              <w:ind w:left="182"/>
              <w:rPr>
                <w:rFonts w:ascii="宋体" w:hAnsi="宋体" w:eastAsia="宋体" w:cs="宋体"/>
                <w:sz w:val="12"/>
                <w:szCs w:val="12"/>
              </w:rPr>
            </w:pPr>
            <w:r>
              <w:rPr>
                <w:rFonts w:ascii="宋体" w:hAnsi="宋体" w:eastAsia="宋体" w:cs="宋体"/>
                <w:position w:val="-2"/>
                <w:sz w:val="12"/>
                <w:szCs w:val="12"/>
              </w:rPr>
              <w:t>4</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before="36" w:line="148" w:lineRule="exact"/>
              <w:ind w:left="185"/>
              <w:rPr>
                <w:sz w:val="12"/>
                <w:szCs w:val="12"/>
              </w:rPr>
            </w:pPr>
            <w:r>
              <w:rPr>
                <w:position w:val="-1"/>
                <w:sz w:val="12"/>
                <w:szCs w:val="12"/>
              </w:rPr>
              <w:t>√</w:t>
            </w: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7" w:line="164" w:lineRule="auto"/>
              <w:ind w:left="94"/>
              <w:rPr>
                <w:rFonts w:ascii="宋体" w:hAnsi="宋体" w:eastAsia="宋体" w:cs="宋体"/>
                <w:sz w:val="12"/>
                <w:szCs w:val="12"/>
              </w:rPr>
            </w:pPr>
            <w:r>
              <w:rPr>
                <w:rFonts w:ascii="宋体" w:hAnsi="宋体" w:eastAsia="宋体" w:cs="宋体"/>
                <w:spacing w:val="-4"/>
                <w:sz w:val="12"/>
                <w:szCs w:val="12"/>
              </w:rPr>
              <w:t>28</w:t>
            </w:r>
          </w:p>
        </w:tc>
        <w:tc>
          <w:tcPr>
            <w:tcW w:w="1716" w:type="dxa"/>
            <w:vAlign w:val="top"/>
          </w:tcPr>
          <w:p>
            <w:pPr>
              <w:spacing w:before="45" w:line="213" w:lineRule="auto"/>
              <w:ind w:left="17"/>
              <w:rPr>
                <w:rFonts w:ascii="宋体" w:hAnsi="宋体" w:eastAsia="宋体" w:cs="宋体"/>
                <w:sz w:val="12"/>
                <w:szCs w:val="12"/>
              </w:rPr>
            </w:pPr>
            <w:r>
              <w:rPr>
                <w:rFonts w:ascii="宋体" w:hAnsi="宋体" w:eastAsia="宋体" w:cs="宋体"/>
                <w:spacing w:val="12"/>
                <w:sz w:val="12"/>
                <w:szCs w:val="12"/>
              </w:rPr>
              <w:t>运动与健康</w:t>
            </w:r>
          </w:p>
        </w:tc>
        <w:tc>
          <w:tcPr>
            <w:tcW w:w="333" w:type="dxa"/>
            <w:vAlign w:val="top"/>
          </w:tcPr>
          <w:p>
            <w:pPr>
              <w:spacing w:before="68" w:line="178" w:lineRule="auto"/>
              <w:ind w:left="187"/>
              <w:rPr>
                <w:rFonts w:ascii="宋体" w:hAnsi="宋体" w:eastAsia="宋体" w:cs="宋体"/>
                <w:sz w:val="12"/>
                <w:szCs w:val="12"/>
              </w:rPr>
            </w:pPr>
            <w:r>
              <w:rPr>
                <w:rFonts w:ascii="宋体" w:hAnsi="宋体" w:eastAsia="宋体" w:cs="宋体"/>
                <w:sz w:val="12"/>
                <w:szCs w:val="12"/>
              </w:rPr>
              <w:t>4</w:t>
            </w:r>
          </w:p>
        </w:tc>
        <w:tc>
          <w:tcPr>
            <w:tcW w:w="904" w:type="dxa"/>
            <w:vAlign w:val="top"/>
          </w:tcPr>
          <w:p>
            <w:pPr>
              <w:spacing w:before="98" w:line="86" w:lineRule="exact"/>
              <w:ind w:left="244"/>
              <w:rPr>
                <w:rFonts w:ascii="仿宋" w:hAnsi="仿宋" w:eastAsia="仿宋" w:cs="仿宋"/>
                <w:sz w:val="12"/>
                <w:szCs w:val="12"/>
              </w:rPr>
            </w:pPr>
            <w:r>
              <w:rPr>
                <w:rFonts w:ascii="仿宋" w:hAnsi="仿宋" w:eastAsia="仿宋" w:cs="仿宋"/>
                <w:spacing w:val="-1"/>
                <w:position w:val="-1"/>
                <w:sz w:val="12"/>
                <w:szCs w:val="12"/>
              </w:rPr>
              <w:t>5232041</w:t>
            </w:r>
          </w:p>
        </w:tc>
        <w:tc>
          <w:tcPr>
            <w:tcW w:w="569" w:type="dxa"/>
            <w:vAlign w:val="top"/>
          </w:tcPr>
          <w:p>
            <w:pPr>
              <w:spacing w:before="68" w:line="178" w:lineRule="auto"/>
              <w:ind w:left="230"/>
              <w:rPr>
                <w:rFonts w:ascii="宋体" w:hAnsi="宋体" w:eastAsia="宋体" w:cs="宋体"/>
                <w:sz w:val="12"/>
                <w:szCs w:val="12"/>
              </w:rPr>
            </w:pPr>
            <w:r>
              <w:rPr>
                <w:rFonts w:ascii="宋体" w:hAnsi="宋体" w:eastAsia="宋体" w:cs="宋体"/>
                <w:sz w:val="12"/>
                <w:szCs w:val="12"/>
              </w:rPr>
              <w:t>72</w:t>
            </w:r>
          </w:p>
        </w:tc>
        <w:tc>
          <w:tcPr>
            <w:tcW w:w="579" w:type="dxa"/>
            <w:vAlign w:val="top"/>
          </w:tcPr>
          <w:p>
            <w:pPr>
              <w:spacing w:before="68" w:line="178" w:lineRule="auto"/>
              <w:ind w:left="233"/>
              <w:rPr>
                <w:rFonts w:ascii="宋体" w:hAnsi="宋体" w:eastAsia="宋体" w:cs="宋体"/>
                <w:sz w:val="12"/>
                <w:szCs w:val="12"/>
              </w:rPr>
            </w:pPr>
            <w:r>
              <w:rPr>
                <w:rFonts w:ascii="宋体" w:hAnsi="宋体" w:eastAsia="宋体" w:cs="宋体"/>
                <w:spacing w:val="1"/>
                <w:sz w:val="12"/>
                <w:szCs w:val="12"/>
              </w:rPr>
              <w:t>28</w:t>
            </w:r>
          </w:p>
        </w:tc>
        <w:tc>
          <w:tcPr>
            <w:tcW w:w="579" w:type="dxa"/>
            <w:vAlign w:val="top"/>
          </w:tcPr>
          <w:p>
            <w:pPr>
              <w:spacing w:before="97" w:line="87" w:lineRule="exact"/>
              <w:ind w:left="232"/>
              <w:rPr>
                <w:rFonts w:ascii="宋体" w:hAnsi="宋体" w:eastAsia="宋体" w:cs="宋体"/>
                <w:sz w:val="12"/>
                <w:szCs w:val="12"/>
              </w:rPr>
            </w:pPr>
            <w:r>
              <w:rPr>
                <w:rFonts w:ascii="宋体" w:hAnsi="宋体" w:eastAsia="宋体" w:cs="宋体"/>
                <w:spacing w:val="2"/>
                <w:position w:val="-2"/>
                <w:sz w:val="12"/>
                <w:szCs w:val="12"/>
              </w:rPr>
              <w:t>44</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spacing w:before="97" w:line="87" w:lineRule="exact"/>
              <w:ind w:left="177"/>
              <w:rPr>
                <w:rFonts w:ascii="宋体" w:hAnsi="宋体" w:eastAsia="宋体" w:cs="宋体"/>
                <w:sz w:val="12"/>
                <w:szCs w:val="12"/>
              </w:rPr>
            </w:pPr>
            <w:r>
              <w:rPr>
                <w:rFonts w:ascii="宋体" w:hAnsi="宋体" w:eastAsia="宋体" w:cs="宋体"/>
                <w:position w:val="-2"/>
                <w:sz w:val="12"/>
                <w:szCs w:val="12"/>
              </w:rPr>
              <w:t>4</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before="36" w:line="148" w:lineRule="exact"/>
              <w:ind w:left="185"/>
              <w:rPr>
                <w:sz w:val="12"/>
                <w:szCs w:val="12"/>
              </w:rPr>
            </w:pPr>
            <w:r>
              <w:rPr>
                <w:position w:val="-1"/>
                <w:sz w:val="12"/>
                <w:szCs w:val="12"/>
              </w:rPr>
              <w:t>√</w:t>
            </w: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8" w:line="163" w:lineRule="auto"/>
              <w:ind w:left="94"/>
              <w:rPr>
                <w:rFonts w:ascii="宋体" w:hAnsi="宋体" w:eastAsia="宋体" w:cs="宋体"/>
                <w:sz w:val="12"/>
                <w:szCs w:val="12"/>
              </w:rPr>
            </w:pPr>
            <w:r>
              <w:rPr>
                <w:rFonts w:ascii="宋体" w:hAnsi="宋体" w:eastAsia="宋体" w:cs="宋体"/>
                <w:spacing w:val="-4"/>
                <w:sz w:val="12"/>
                <w:szCs w:val="12"/>
              </w:rPr>
              <w:t>29</w:t>
            </w:r>
          </w:p>
        </w:tc>
        <w:tc>
          <w:tcPr>
            <w:tcW w:w="1716" w:type="dxa"/>
            <w:vAlign w:val="top"/>
          </w:tcPr>
          <w:p>
            <w:pPr>
              <w:spacing w:before="42" w:line="217" w:lineRule="auto"/>
              <w:ind w:left="17"/>
              <w:rPr>
                <w:rFonts w:ascii="宋体" w:hAnsi="宋体" w:eastAsia="宋体" w:cs="宋体"/>
                <w:sz w:val="12"/>
                <w:szCs w:val="12"/>
              </w:rPr>
            </w:pPr>
            <w:r>
              <w:rPr>
                <w:rFonts w:ascii="宋体" w:hAnsi="宋体" w:eastAsia="宋体" w:cs="宋体"/>
                <w:spacing w:val="12"/>
                <w:sz w:val="12"/>
                <w:szCs w:val="12"/>
              </w:rPr>
              <w:t>食品营养与健康</w:t>
            </w:r>
          </w:p>
        </w:tc>
        <w:tc>
          <w:tcPr>
            <w:tcW w:w="333" w:type="dxa"/>
            <w:vAlign w:val="top"/>
          </w:tcPr>
          <w:p>
            <w:pPr>
              <w:spacing w:before="68" w:line="178" w:lineRule="auto"/>
              <w:ind w:left="187"/>
              <w:rPr>
                <w:rFonts w:ascii="宋体" w:hAnsi="宋体" w:eastAsia="宋体" w:cs="宋体"/>
                <w:sz w:val="12"/>
                <w:szCs w:val="12"/>
              </w:rPr>
            </w:pPr>
            <w:r>
              <w:rPr>
                <w:rFonts w:ascii="宋体" w:hAnsi="宋体" w:eastAsia="宋体" w:cs="宋体"/>
                <w:sz w:val="12"/>
                <w:szCs w:val="12"/>
              </w:rPr>
              <w:t>4</w:t>
            </w:r>
          </w:p>
        </w:tc>
        <w:tc>
          <w:tcPr>
            <w:tcW w:w="904" w:type="dxa"/>
            <w:vAlign w:val="top"/>
          </w:tcPr>
          <w:p>
            <w:pPr>
              <w:spacing w:before="98" w:line="86" w:lineRule="exact"/>
              <w:ind w:left="244"/>
              <w:rPr>
                <w:rFonts w:ascii="仿宋" w:hAnsi="仿宋" w:eastAsia="仿宋" w:cs="仿宋"/>
                <w:sz w:val="12"/>
                <w:szCs w:val="12"/>
              </w:rPr>
            </w:pPr>
            <w:r>
              <w:rPr>
                <w:rFonts w:ascii="仿宋" w:hAnsi="仿宋" w:eastAsia="仿宋" w:cs="仿宋"/>
                <w:spacing w:val="-1"/>
                <w:position w:val="-1"/>
                <w:sz w:val="12"/>
                <w:szCs w:val="12"/>
              </w:rPr>
              <w:t>5232051</w:t>
            </w:r>
          </w:p>
        </w:tc>
        <w:tc>
          <w:tcPr>
            <w:tcW w:w="569" w:type="dxa"/>
            <w:vAlign w:val="top"/>
          </w:tcPr>
          <w:p>
            <w:pPr>
              <w:spacing w:before="68" w:line="178" w:lineRule="auto"/>
              <w:ind w:left="225"/>
              <w:rPr>
                <w:rFonts w:ascii="宋体" w:hAnsi="宋体" w:eastAsia="宋体" w:cs="宋体"/>
                <w:sz w:val="12"/>
                <w:szCs w:val="12"/>
              </w:rPr>
            </w:pPr>
            <w:r>
              <w:rPr>
                <w:rFonts w:ascii="宋体" w:hAnsi="宋体" w:eastAsia="宋体" w:cs="宋体"/>
                <w:spacing w:val="1"/>
                <w:sz w:val="12"/>
                <w:szCs w:val="12"/>
              </w:rPr>
              <w:t>64</w:t>
            </w:r>
          </w:p>
        </w:tc>
        <w:tc>
          <w:tcPr>
            <w:tcW w:w="579" w:type="dxa"/>
            <w:vAlign w:val="top"/>
          </w:tcPr>
          <w:p>
            <w:pPr>
              <w:spacing w:before="68" w:line="178" w:lineRule="auto"/>
              <w:ind w:left="236"/>
              <w:rPr>
                <w:rFonts w:ascii="宋体" w:hAnsi="宋体" w:eastAsia="宋体" w:cs="宋体"/>
                <w:sz w:val="12"/>
                <w:szCs w:val="12"/>
              </w:rPr>
            </w:pPr>
            <w:r>
              <w:rPr>
                <w:rFonts w:ascii="宋体" w:hAnsi="宋体" w:eastAsia="宋体" w:cs="宋体"/>
                <w:spacing w:val="1"/>
                <w:sz w:val="12"/>
                <w:szCs w:val="12"/>
              </w:rPr>
              <w:t>32</w:t>
            </w:r>
          </w:p>
        </w:tc>
        <w:tc>
          <w:tcPr>
            <w:tcW w:w="579" w:type="dxa"/>
            <w:vAlign w:val="top"/>
          </w:tcPr>
          <w:p>
            <w:pPr>
              <w:spacing w:before="87" w:line="97" w:lineRule="exact"/>
              <w:ind w:left="238"/>
              <w:rPr>
                <w:rFonts w:ascii="宋体" w:hAnsi="宋体" w:eastAsia="宋体" w:cs="宋体"/>
                <w:sz w:val="12"/>
                <w:szCs w:val="12"/>
              </w:rPr>
            </w:pPr>
            <w:r>
              <w:rPr>
                <w:rFonts w:ascii="宋体" w:hAnsi="宋体" w:eastAsia="宋体" w:cs="宋体"/>
                <w:spacing w:val="1"/>
                <w:position w:val="-1"/>
                <w:sz w:val="12"/>
                <w:szCs w:val="12"/>
              </w:rPr>
              <w:t>32</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87" w:type="dxa"/>
            <w:vAlign w:val="top"/>
          </w:tcPr>
          <w:p>
            <w:pPr>
              <w:spacing w:before="68" w:line="178" w:lineRule="auto"/>
              <w:ind w:left="187"/>
              <w:rPr>
                <w:rFonts w:ascii="宋体" w:hAnsi="宋体" w:eastAsia="宋体" w:cs="宋体"/>
                <w:sz w:val="12"/>
                <w:szCs w:val="12"/>
              </w:rPr>
            </w:pPr>
            <w:r>
              <w:rPr>
                <w:rFonts w:ascii="宋体" w:hAnsi="宋体" w:eastAsia="宋体" w:cs="宋体"/>
                <w:sz w:val="12"/>
                <w:szCs w:val="12"/>
              </w:rPr>
              <w:t>2</w:t>
            </w:r>
          </w:p>
        </w:tc>
        <w:tc>
          <w:tcPr>
            <w:tcW w:w="387" w:type="dxa"/>
            <w:vAlign w:val="top"/>
          </w:tcPr>
          <w:p>
            <w:pPr>
              <w:spacing w:before="97" w:line="87" w:lineRule="exact"/>
              <w:ind w:left="186"/>
              <w:rPr>
                <w:rFonts w:ascii="宋体" w:hAnsi="宋体" w:eastAsia="宋体" w:cs="宋体"/>
                <w:sz w:val="12"/>
                <w:szCs w:val="12"/>
              </w:rPr>
            </w:pPr>
            <w:r>
              <w:rPr>
                <w:rFonts w:ascii="宋体" w:hAnsi="宋体" w:eastAsia="宋体" w:cs="宋体"/>
                <w:position w:val="-2"/>
                <w:sz w:val="12"/>
                <w:szCs w:val="12"/>
              </w:rPr>
              <w:t>2</w:t>
            </w: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before="36" w:line="148" w:lineRule="exact"/>
              <w:ind w:left="185"/>
              <w:rPr>
                <w:sz w:val="12"/>
                <w:szCs w:val="12"/>
              </w:rPr>
            </w:pPr>
            <w:r>
              <w:rPr>
                <w:position w:val="-1"/>
                <w:sz w:val="12"/>
                <w:szCs w:val="12"/>
              </w:rPr>
              <w:t>√</w:t>
            </w: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8" w:line="163" w:lineRule="auto"/>
              <w:ind w:left="98"/>
              <w:rPr>
                <w:rFonts w:ascii="宋体" w:hAnsi="宋体" w:eastAsia="宋体" w:cs="宋体"/>
                <w:sz w:val="12"/>
                <w:szCs w:val="12"/>
              </w:rPr>
            </w:pPr>
            <w:r>
              <w:rPr>
                <w:rFonts w:ascii="宋体" w:hAnsi="宋体" w:eastAsia="宋体" w:cs="宋体"/>
                <w:spacing w:val="-4"/>
                <w:sz w:val="12"/>
                <w:szCs w:val="12"/>
              </w:rPr>
              <w:t>30</w:t>
            </w:r>
          </w:p>
        </w:tc>
        <w:tc>
          <w:tcPr>
            <w:tcW w:w="1716" w:type="dxa"/>
            <w:vAlign w:val="top"/>
          </w:tcPr>
          <w:p>
            <w:pPr>
              <w:spacing w:before="43" w:line="216" w:lineRule="auto"/>
              <w:ind w:left="17"/>
              <w:rPr>
                <w:rFonts w:ascii="宋体" w:hAnsi="宋体" w:eastAsia="宋体" w:cs="宋体"/>
                <w:sz w:val="12"/>
                <w:szCs w:val="12"/>
              </w:rPr>
            </w:pPr>
            <w:r>
              <w:rPr>
                <w:rFonts w:ascii="宋体" w:hAnsi="宋体" w:eastAsia="宋体" w:cs="宋体"/>
                <w:spacing w:val="12"/>
                <w:sz w:val="12"/>
                <w:szCs w:val="12"/>
              </w:rPr>
              <w:t>环境与健康</w:t>
            </w:r>
          </w:p>
        </w:tc>
        <w:tc>
          <w:tcPr>
            <w:tcW w:w="333" w:type="dxa"/>
            <w:vAlign w:val="top"/>
          </w:tcPr>
          <w:p>
            <w:pPr>
              <w:spacing w:before="68" w:line="177" w:lineRule="auto"/>
              <w:ind w:left="187"/>
              <w:rPr>
                <w:rFonts w:ascii="宋体" w:hAnsi="宋体" w:eastAsia="宋体" w:cs="宋体"/>
                <w:sz w:val="12"/>
                <w:szCs w:val="12"/>
              </w:rPr>
            </w:pPr>
            <w:r>
              <w:rPr>
                <w:rFonts w:ascii="宋体" w:hAnsi="宋体" w:eastAsia="宋体" w:cs="宋体"/>
                <w:sz w:val="12"/>
                <w:szCs w:val="12"/>
              </w:rPr>
              <w:t>4</w:t>
            </w:r>
          </w:p>
        </w:tc>
        <w:tc>
          <w:tcPr>
            <w:tcW w:w="904" w:type="dxa"/>
            <w:vAlign w:val="top"/>
          </w:tcPr>
          <w:p>
            <w:pPr>
              <w:spacing w:before="98" w:line="86" w:lineRule="exact"/>
              <w:ind w:left="244"/>
              <w:rPr>
                <w:rFonts w:ascii="仿宋" w:hAnsi="仿宋" w:eastAsia="仿宋" w:cs="仿宋"/>
                <w:sz w:val="12"/>
                <w:szCs w:val="12"/>
              </w:rPr>
            </w:pPr>
            <w:r>
              <w:rPr>
                <w:rFonts w:ascii="仿宋" w:hAnsi="仿宋" w:eastAsia="仿宋" w:cs="仿宋"/>
                <w:spacing w:val="-1"/>
                <w:position w:val="-1"/>
                <w:sz w:val="12"/>
                <w:szCs w:val="12"/>
              </w:rPr>
              <w:t>5232061</w:t>
            </w:r>
          </w:p>
        </w:tc>
        <w:tc>
          <w:tcPr>
            <w:tcW w:w="569" w:type="dxa"/>
            <w:vAlign w:val="top"/>
          </w:tcPr>
          <w:p>
            <w:pPr>
              <w:spacing w:before="68" w:line="177" w:lineRule="auto"/>
              <w:ind w:left="225"/>
              <w:rPr>
                <w:rFonts w:ascii="宋体" w:hAnsi="宋体" w:eastAsia="宋体" w:cs="宋体"/>
                <w:sz w:val="12"/>
                <w:szCs w:val="12"/>
              </w:rPr>
            </w:pPr>
            <w:r>
              <w:rPr>
                <w:rFonts w:ascii="宋体" w:hAnsi="宋体" w:eastAsia="宋体" w:cs="宋体"/>
                <w:spacing w:val="1"/>
                <w:sz w:val="12"/>
                <w:szCs w:val="12"/>
              </w:rPr>
              <w:t>64</w:t>
            </w:r>
          </w:p>
        </w:tc>
        <w:tc>
          <w:tcPr>
            <w:tcW w:w="579" w:type="dxa"/>
            <w:vAlign w:val="top"/>
          </w:tcPr>
          <w:p>
            <w:pPr>
              <w:spacing w:before="68" w:line="177" w:lineRule="auto"/>
              <w:ind w:left="236"/>
              <w:rPr>
                <w:rFonts w:ascii="宋体" w:hAnsi="宋体" w:eastAsia="宋体" w:cs="宋体"/>
                <w:sz w:val="12"/>
                <w:szCs w:val="12"/>
              </w:rPr>
            </w:pPr>
            <w:r>
              <w:rPr>
                <w:rFonts w:ascii="宋体" w:hAnsi="宋体" w:eastAsia="宋体" w:cs="宋体"/>
                <w:spacing w:val="1"/>
                <w:sz w:val="12"/>
                <w:szCs w:val="12"/>
              </w:rPr>
              <w:t>32</w:t>
            </w:r>
          </w:p>
        </w:tc>
        <w:tc>
          <w:tcPr>
            <w:tcW w:w="579" w:type="dxa"/>
            <w:vAlign w:val="top"/>
          </w:tcPr>
          <w:p>
            <w:pPr>
              <w:spacing w:before="87" w:line="97" w:lineRule="exact"/>
              <w:ind w:left="238"/>
              <w:rPr>
                <w:rFonts w:ascii="宋体" w:hAnsi="宋体" w:eastAsia="宋体" w:cs="宋体"/>
                <w:sz w:val="12"/>
                <w:szCs w:val="12"/>
              </w:rPr>
            </w:pPr>
            <w:r>
              <w:rPr>
                <w:rFonts w:ascii="宋体" w:hAnsi="宋体" w:eastAsia="宋体" w:cs="宋体"/>
                <w:spacing w:val="1"/>
                <w:position w:val="-1"/>
                <w:sz w:val="12"/>
                <w:szCs w:val="12"/>
              </w:rPr>
              <w:t>32</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spacing w:before="68" w:line="177" w:lineRule="auto"/>
              <w:ind w:left="182"/>
              <w:rPr>
                <w:rFonts w:ascii="宋体" w:hAnsi="宋体" w:eastAsia="宋体" w:cs="宋体"/>
                <w:sz w:val="12"/>
                <w:szCs w:val="12"/>
              </w:rPr>
            </w:pPr>
            <w:r>
              <w:rPr>
                <w:rFonts w:ascii="宋体" w:hAnsi="宋体" w:eastAsia="宋体" w:cs="宋体"/>
                <w:sz w:val="12"/>
                <w:szCs w:val="12"/>
              </w:rPr>
              <w:t>4</w:t>
            </w: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before="36" w:line="148" w:lineRule="exact"/>
              <w:ind w:left="185"/>
              <w:rPr>
                <w:sz w:val="12"/>
                <w:szCs w:val="12"/>
              </w:rPr>
            </w:pPr>
            <w:r>
              <w:rPr>
                <w:position w:val="-1"/>
                <w:sz w:val="12"/>
                <w:szCs w:val="12"/>
              </w:rPr>
              <w:t>√</w:t>
            </w: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8" w:line="163" w:lineRule="auto"/>
              <w:ind w:left="98"/>
              <w:rPr>
                <w:rFonts w:ascii="宋体" w:hAnsi="宋体" w:eastAsia="宋体" w:cs="宋体"/>
                <w:sz w:val="12"/>
                <w:szCs w:val="12"/>
              </w:rPr>
            </w:pPr>
            <w:r>
              <w:rPr>
                <w:rFonts w:ascii="宋体" w:hAnsi="宋体" w:eastAsia="宋体" w:cs="宋体"/>
                <w:spacing w:val="-4"/>
                <w:sz w:val="12"/>
                <w:szCs w:val="12"/>
              </w:rPr>
              <w:t>31</w:t>
            </w:r>
          </w:p>
        </w:tc>
        <w:tc>
          <w:tcPr>
            <w:tcW w:w="1716" w:type="dxa"/>
            <w:vAlign w:val="top"/>
          </w:tcPr>
          <w:p>
            <w:pPr>
              <w:spacing w:before="43" w:line="216" w:lineRule="auto"/>
              <w:ind w:left="17"/>
              <w:rPr>
                <w:rFonts w:ascii="宋体" w:hAnsi="宋体" w:eastAsia="宋体" w:cs="宋体"/>
                <w:sz w:val="12"/>
                <w:szCs w:val="12"/>
              </w:rPr>
            </w:pPr>
            <w:r>
              <w:rPr>
                <w:rFonts w:ascii="宋体" w:hAnsi="宋体" w:eastAsia="宋体" w:cs="宋体"/>
                <w:spacing w:val="13"/>
                <w:sz w:val="12"/>
                <w:szCs w:val="12"/>
              </w:rPr>
              <w:t>健康档案建立与管理</w:t>
            </w:r>
          </w:p>
        </w:tc>
        <w:tc>
          <w:tcPr>
            <w:tcW w:w="333" w:type="dxa"/>
            <w:vAlign w:val="top"/>
          </w:tcPr>
          <w:p>
            <w:pPr>
              <w:spacing w:before="68" w:line="177" w:lineRule="auto"/>
              <w:ind w:left="187"/>
              <w:rPr>
                <w:rFonts w:ascii="宋体" w:hAnsi="宋体" w:eastAsia="宋体" w:cs="宋体"/>
                <w:sz w:val="12"/>
                <w:szCs w:val="12"/>
              </w:rPr>
            </w:pPr>
            <w:r>
              <w:rPr>
                <w:rFonts w:ascii="宋体" w:hAnsi="宋体" w:eastAsia="宋体" w:cs="宋体"/>
                <w:sz w:val="12"/>
                <w:szCs w:val="12"/>
              </w:rPr>
              <w:t>4</w:t>
            </w:r>
          </w:p>
        </w:tc>
        <w:tc>
          <w:tcPr>
            <w:tcW w:w="904" w:type="dxa"/>
            <w:vAlign w:val="top"/>
          </w:tcPr>
          <w:p>
            <w:pPr>
              <w:spacing w:before="98" w:line="86" w:lineRule="exact"/>
              <w:ind w:left="244"/>
              <w:rPr>
                <w:rFonts w:ascii="仿宋" w:hAnsi="仿宋" w:eastAsia="仿宋" w:cs="仿宋"/>
                <w:sz w:val="12"/>
                <w:szCs w:val="12"/>
              </w:rPr>
            </w:pPr>
            <w:r>
              <w:rPr>
                <w:rFonts w:ascii="仿宋" w:hAnsi="仿宋" w:eastAsia="仿宋" w:cs="仿宋"/>
                <w:spacing w:val="-1"/>
                <w:position w:val="-1"/>
                <w:sz w:val="12"/>
                <w:szCs w:val="12"/>
              </w:rPr>
              <w:t>5232071</w:t>
            </w:r>
          </w:p>
        </w:tc>
        <w:tc>
          <w:tcPr>
            <w:tcW w:w="569" w:type="dxa"/>
            <w:vAlign w:val="top"/>
          </w:tcPr>
          <w:p>
            <w:pPr>
              <w:spacing w:before="68" w:line="177" w:lineRule="auto"/>
              <w:ind w:left="225"/>
              <w:rPr>
                <w:rFonts w:ascii="宋体" w:hAnsi="宋体" w:eastAsia="宋体" w:cs="宋体"/>
                <w:sz w:val="12"/>
                <w:szCs w:val="12"/>
              </w:rPr>
            </w:pPr>
            <w:r>
              <w:rPr>
                <w:rFonts w:ascii="宋体" w:hAnsi="宋体" w:eastAsia="宋体" w:cs="宋体"/>
                <w:spacing w:val="1"/>
                <w:sz w:val="12"/>
                <w:szCs w:val="12"/>
              </w:rPr>
              <w:t>64</w:t>
            </w:r>
          </w:p>
        </w:tc>
        <w:tc>
          <w:tcPr>
            <w:tcW w:w="579" w:type="dxa"/>
            <w:vAlign w:val="top"/>
          </w:tcPr>
          <w:p>
            <w:pPr>
              <w:spacing w:before="68" w:line="177" w:lineRule="auto"/>
              <w:ind w:left="236"/>
              <w:rPr>
                <w:rFonts w:ascii="宋体" w:hAnsi="宋体" w:eastAsia="宋体" w:cs="宋体"/>
                <w:sz w:val="12"/>
                <w:szCs w:val="12"/>
              </w:rPr>
            </w:pPr>
            <w:r>
              <w:rPr>
                <w:rFonts w:ascii="宋体" w:hAnsi="宋体" w:eastAsia="宋体" w:cs="宋体"/>
                <w:spacing w:val="1"/>
                <w:sz w:val="12"/>
                <w:szCs w:val="12"/>
              </w:rPr>
              <w:t>32</w:t>
            </w:r>
          </w:p>
        </w:tc>
        <w:tc>
          <w:tcPr>
            <w:tcW w:w="579" w:type="dxa"/>
            <w:vAlign w:val="top"/>
          </w:tcPr>
          <w:p>
            <w:pPr>
              <w:spacing w:before="85" w:line="99" w:lineRule="exact"/>
              <w:ind w:left="238"/>
              <w:rPr>
                <w:rFonts w:ascii="宋体" w:hAnsi="宋体" w:eastAsia="宋体" w:cs="宋体"/>
                <w:sz w:val="12"/>
                <w:szCs w:val="12"/>
              </w:rPr>
            </w:pPr>
            <w:r>
              <w:rPr>
                <w:rFonts w:ascii="宋体" w:hAnsi="宋体" w:eastAsia="宋体" w:cs="宋体"/>
                <w:spacing w:val="1"/>
                <w:position w:val="-1"/>
                <w:sz w:val="12"/>
                <w:szCs w:val="12"/>
              </w:rPr>
              <w:t>32</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spacing w:before="68" w:line="177" w:lineRule="auto"/>
              <w:ind w:left="182"/>
              <w:rPr>
                <w:rFonts w:ascii="宋体" w:hAnsi="宋体" w:eastAsia="宋体" w:cs="宋体"/>
                <w:sz w:val="12"/>
                <w:szCs w:val="12"/>
              </w:rPr>
            </w:pPr>
            <w:r>
              <w:rPr>
                <w:rFonts w:ascii="宋体" w:hAnsi="宋体" w:eastAsia="宋体" w:cs="宋体"/>
                <w:sz w:val="12"/>
                <w:szCs w:val="12"/>
              </w:rPr>
              <w:t>4</w:t>
            </w: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before="36" w:line="148" w:lineRule="exact"/>
              <w:ind w:left="185"/>
              <w:rPr>
                <w:sz w:val="12"/>
                <w:szCs w:val="12"/>
              </w:rPr>
            </w:pPr>
            <w:r>
              <w:rPr>
                <w:position w:val="-1"/>
                <w:sz w:val="12"/>
                <w:szCs w:val="12"/>
              </w:rPr>
              <w:t>√</w:t>
            </w: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8" w:line="162" w:lineRule="auto"/>
              <w:ind w:left="98"/>
              <w:rPr>
                <w:rFonts w:ascii="宋体" w:hAnsi="宋体" w:eastAsia="宋体" w:cs="宋体"/>
                <w:sz w:val="12"/>
                <w:szCs w:val="12"/>
              </w:rPr>
            </w:pPr>
            <w:r>
              <w:rPr>
                <w:rFonts w:ascii="宋体" w:hAnsi="宋体" w:eastAsia="宋体" w:cs="宋体"/>
                <w:spacing w:val="-4"/>
                <w:sz w:val="12"/>
                <w:szCs w:val="12"/>
              </w:rPr>
              <w:t>32</w:t>
            </w:r>
          </w:p>
        </w:tc>
        <w:tc>
          <w:tcPr>
            <w:tcW w:w="1716" w:type="dxa"/>
            <w:vAlign w:val="top"/>
          </w:tcPr>
          <w:p>
            <w:pPr>
              <w:spacing w:before="43" w:line="216" w:lineRule="auto"/>
              <w:ind w:left="18"/>
              <w:rPr>
                <w:rFonts w:ascii="宋体" w:hAnsi="宋体" w:eastAsia="宋体" w:cs="宋体"/>
                <w:sz w:val="12"/>
                <w:szCs w:val="12"/>
              </w:rPr>
            </w:pPr>
            <w:r>
              <w:rPr>
                <w:rFonts w:ascii="宋体" w:hAnsi="宋体" w:eastAsia="宋体" w:cs="宋体"/>
                <w:spacing w:val="12"/>
                <w:sz w:val="12"/>
                <w:szCs w:val="12"/>
              </w:rPr>
              <w:t>生命科学导论</w:t>
            </w:r>
          </w:p>
        </w:tc>
        <w:tc>
          <w:tcPr>
            <w:tcW w:w="333" w:type="dxa"/>
            <w:vAlign w:val="top"/>
          </w:tcPr>
          <w:p>
            <w:pPr>
              <w:spacing w:before="68" w:line="177" w:lineRule="auto"/>
              <w:ind w:left="187"/>
              <w:rPr>
                <w:rFonts w:ascii="宋体" w:hAnsi="宋体" w:eastAsia="宋体" w:cs="宋体"/>
                <w:sz w:val="12"/>
                <w:szCs w:val="12"/>
              </w:rPr>
            </w:pPr>
            <w:r>
              <w:rPr>
                <w:rFonts w:ascii="宋体" w:hAnsi="宋体" w:eastAsia="宋体" w:cs="宋体"/>
                <w:sz w:val="12"/>
                <w:szCs w:val="12"/>
              </w:rPr>
              <w:t>4</w:t>
            </w:r>
          </w:p>
        </w:tc>
        <w:tc>
          <w:tcPr>
            <w:tcW w:w="904" w:type="dxa"/>
            <w:vAlign w:val="top"/>
          </w:tcPr>
          <w:p>
            <w:pPr>
              <w:spacing w:before="98" w:line="86" w:lineRule="exact"/>
              <w:ind w:left="244"/>
              <w:rPr>
                <w:rFonts w:ascii="仿宋" w:hAnsi="仿宋" w:eastAsia="仿宋" w:cs="仿宋"/>
                <w:sz w:val="12"/>
                <w:szCs w:val="12"/>
              </w:rPr>
            </w:pPr>
            <w:r>
              <w:rPr>
                <w:rFonts w:ascii="仿宋" w:hAnsi="仿宋" w:eastAsia="仿宋" w:cs="仿宋"/>
                <w:spacing w:val="-1"/>
                <w:position w:val="-1"/>
                <w:sz w:val="12"/>
                <w:szCs w:val="12"/>
              </w:rPr>
              <w:t>5233081</w:t>
            </w:r>
          </w:p>
        </w:tc>
        <w:tc>
          <w:tcPr>
            <w:tcW w:w="569" w:type="dxa"/>
            <w:vAlign w:val="top"/>
          </w:tcPr>
          <w:p>
            <w:pPr>
              <w:spacing w:before="68" w:line="177" w:lineRule="auto"/>
              <w:ind w:left="230"/>
              <w:rPr>
                <w:rFonts w:ascii="宋体" w:hAnsi="宋体" w:eastAsia="宋体" w:cs="宋体"/>
                <w:sz w:val="12"/>
                <w:szCs w:val="12"/>
              </w:rPr>
            </w:pPr>
            <w:r>
              <w:rPr>
                <w:rFonts w:ascii="宋体" w:hAnsi="宋体" w:eastAsia="宋体" w:cs="宋体"/>
                <w:sz w:val="12"/>
                <w:szCs w:val="12"/>
              </w:rPr>
              <w:t>72</w:t>
            </w:r>
          </w:p>
        </w:tc>
        <w:tc>
          <w:tcPr>
            <w:tcW w:w="579" w:type="dxa"/>
            <w:vAlign w:val="top"/>
          </w:tcPr>
          <w:p>
            <w:pPr>
              <w:spacing w:before="68" w:line="177" w:lineRule="auto"/>
              <w:ind w:left="233"/>
              <w:rPr>
                <w:rFonts w:ascii="宋体" w:hAnsi="宋体" w:eastAsia="宋体" w:cs="宋体"/>
                <w:sz w:val="12"/>
                <w:szCs w:val="12"/>
              </w:rPr>
            </w:pPr>
            <w:r>
              <w:rPr>
                <w:rFonts w:ascii="宋体" w:hAnsi="宋体" w:eastAsia="宋体" w:cs="宋体"/>
                <w:spacing w:val="1"/>
                <w:sz w:val="12"/>
                <w:szCs w:val="12"/>
              </w:rPr>
              <w:t>28</w:t>
            </w:r>
          </w:p>
        </w:tc>
        <w:tc>
          <w:tcPr>
            <w:tcW w:w="579" w:type="dxa"/>
            <w:vAlign w:val="top"/>
          </w:tcPr>
          <w:p>
            <w:pPr>
              <w:spacing w:before="97" w:line="87" w:lineRule="exact"/>
              <w:ind w:left="232"/>
              <w:rPr>
                <w:rFonts w:ascii="宋体" w:hAnsi="宋体" w:eastAsia="宋体" w:cs="宋体"/>
                <w:sz w:val="12"/>
                <w:szCs w:val="12"/>
              </w:rPr>
            </w:pPr>
            <w:r>
              <w:rPr>
                <w:rFonts w:ascii="宋体" w:hAnsi="宋体" w:eastAsia="宋体" w:cs="宋体"/>
                <w:spacing w:val="2"/>
                <w:position w:val="-2"/>
                <w:sz w:val="12"/>
                <w:szCs w:val="12"/>
              </w:rPr>
              <w:t>44</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87" w:type="dxa"/>
            <w:vAlign w:val="top"/>
          </w:tcPr>
          <w:p>
            <w:pPr>
              <w:spacing w:before="68" w:line="177" w:lineRule="auto"/>
              <w:ind w:left="182"/>
              <w:rPr>
                <w:rFonts w:ascii="宋体" w:hAnsi="宋体" w:eastAsia="宋体" w:cs="宋体"/>
                <w:sz w:val="12"/>
                <w:szCs w:val="12"/>
              </w:rPr>
            </w:pPr>
            <w:r>
              <w:rPr>
                <w:rFonts w:ascii="宋体" w:hAnsi="宋体" w:eastAsia="宋体" w:cs="宋体"/>
                <w:sz w:val="12"/>
                <w:szCs w:val="12"/>
              </w:rPr>
              <w:t>4</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before="37" w:line="147" w:lineRule="exact"/>
              <w:ind w:left="185"/>
              <w:rPr>
                <w:sz w:val="12"/>
                <w:szCs w:val="12"/>
              </w:rPr>
            </w:pPr>
            <w:r>
              <w:rPr>
                <w:position w:val="-1"/>
                <w:sz w:val="12"/>
                <w:szCs w:val="12"/>
              </w:rPr>
              <w:t>√</w:t>
            </w: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8" w:line="162" w:lineRule="auto"/>
              <w:ind w:left="98"/>
              <w:rPr>
                <w:rFonts w:ascii="宋体" w:hAnsi="宋体" w:eastAsia="宋体" w:cs="宋体"/>
                <w:sz w:val="12"/>
                <w:szCs w:val="12"/>
              </w:rPr>
            </w:pPr>
            <w:r>
              <w:rPr>
                <w:rFonts w:ascii="宋体" w:hAnsi="宋体" w:eastAsia="宋体" w:cs="宋体"/>
                <w:spacing w:val="-4"/>
                <w:sz w:val="12"/>
                <w:szCs w:val="12"/>
              </w:rPr>
              <w:t>33</w:t>
            </w:r>
          </w:p>
        </w:tc>
        <w:tc>
          <w:tcPr>
            <w:tcW w:w="1716" w:type="dxa"/>
            <w:vAlign w:val="top"/>
          </w:tcPr>
          <w:p>
            <w:pPr>
              <w:spacing w:before="54" w:line="199" w:lineRule="auto"/>
              <w:ind w:left="27"/>
              <w:rPr>
                <w:rFonts w:ascii="宋体" w:hAnsi="宋体" w:eastAsia="宋体" w:cs="宋体"/>
                <w:sz w:val="12"/>
                <w:szCs w:val="12"/>
              </w:rPr>
            </w:pPr>
            <w:r>
              <w:rPr>
                <w:rFonts w:ascii="宋体" w:hAnsi="宋体" w:eastAsia="宋体" w:cs="宋体"/>
                <w:spacing w:val="-4"/>
                <w:sz w:val="12"/>
                <w:szCs w:val="12"/>
              </w:rPr>
              <w:t>医学英语</w:t>
            </w:r>
          </w:p>
        </w:tc>
        <w:tc>
          <w:tcPr>
            <w:tcW w:w="333" w:type="dxa"/>
            <w:vAlign w:val="top"/>
          </w:tcPr>
          <w:p>
            <w:pPr>
              <w:spacing w:before="68" w:line="177" w:lineRule="auto"/>
              <w:ind w:left="187"/>
              <w:rPr>
                <w:rFonts w:ascii="宋体" w:hAnsi="宋体" w:eastAsia="宋体" w:cs="宋体"/>
                <w:sz w:val="12"/>
                <w:szCs w:val="12"/>
              </w:rPr>
            </w:pPr>
            <w:r>
              <w:rPr>
                <w:rFonts w:ascii="宋体" w:hAnsi="宋体" w:eastAsia="宋体" w:cs="宋体"/>
                <w:sz w:val="12"/>
                <w:szCs w:val="12"/>
              </w:rPr>
              <w:t>4</w:t>
            </w:r>
          </w:p>
        </w:tc>
        <w:tc>
          <w:tcPr>
            <w:tcW w:w="904" w:type="dxa"/>
            <w:vAlign w:val="top"/>
          </w:tcPr>
          <w:p>
            <w:pPr>
              <w:spacing w:before="80" w:line="160" w:lineRule="auto"/>
              <w:ind w:left="244"/>
              <w:rPr>
                <w:rFonts w:ascii="仿宋" w:hAnsi="仿宋" w:eastAsia="仿宋" w:cs="仿宋"/>
                <w:sz w:val="12"/>
                <w:szCs w:val="12"/>
              </w:rPr>
            </w:pPr>
            <w:r>
              <w:rPr>
                <w:rFonts w:ascii="仿宋" w:hAnsi="仿宋" w:eastAsia="仿宋" w:cs="仿宋"/>
                <w:spacing w:val="-1"/>
                <w:sz w:val="12"/>
                <w:szCs w:val="12"/>
              </w:rPr>
              <w:t>5233091</w:t>
            </w:r>
          </w:p>
        </w:tc>
        <w:tc>
          <w:tcPr>
            <w:tcW w:w="569" w:type="dxa"/>
            <w:vAlign w:val="top"/>
          </w:tcPr>
          <w:p>
            <w:pPr>
              <w:spacing w:before="68" w:line="177" w:lineRule="auto"/>
              <w:ind w:left="230"/>
              <w:rPr>
                <w:rFonts w:ascii="宋体" w:hAnsi="宋体" w:eastAsia="宋体" w:cs="宋体"/>
                <w:sz w:val="12"/>
                <w:szCs w:val="12"/>
              </w:rPr>
            </w:pPr>
            <w:r>
              <w:rPr>
                <w:rFonts w:ascii="宋体" w:hAnsi="宋体" w:eastAsia="宋体" w:cs="宋体"/>
                <w:sz w:val="12"/>
                <w:szCs w:val="12"/>
              </w:rPr>
              <w:t>72</w:t>
            </w:r>
          </w:p>
        </w:tc>
        <w:tc>
          <w:tcPr>
            <w:tcW w:w="579" w:type="dxa"/>
            <w:vAlign w:val="top"/>
          </w:tcPr>
          <w:p>
            <w:pPr>
              <w:spacing w:before="68" w:line="177" w:lineRule="auto"/>
              <w:ind w:left="233"/>
              <w:rPr>
                <w:rFonts w:ascii="宋体" w:hAnsi="宋体" w:eastAsia="宋体" w:cs="宋体"/>
                <w:sz w:val="12"/>
                <w:szCs w:val="12"/>
              </w:rPr>
            </w:pPr>
            <w:r>
              <w:rPr>
                <w:rFonts w:ascii="宋体" w:hAnsi="宋体" w:eastAsia="宋体" w:cs="宋体"/>
                <w:spacing w:val="1"/>
                <w:sz w:val="12"/>
                <w:szCs w:val="12"/>
              </w:rPr>
              <w:t>28</w:t>
            </w:r>
          </w:p>
        </w:tc>
        <w:tc>
          <w:tcPr>
            <w:tcW w:w="579" w:type="dxa"/>
            <w:vAlign w:val="top"/>
          </w:tcPr>
          <w:p>
            <w:pPr>
              <w:spacing w:before="95" w:line="89" w:lineRule="exact"/>
              <w:ind w:left="232"/>
              <w:rPr>
                <w:rFonts w:ascii="宋体" w:hAnsi="宋体" w:eastAsia="宋体" w:cs="宋体"/>
                <w:sz w:val="12"/>
                <w:szCs w:val="12"/>
              </w:rPr>
            </w:pPr>
            <w:r>
              <w:rPr>
                <w:rFonts w:ascii="宋体" w:hAnsi="宋体" w:eastAsia="宋体" w:cs="宋体"/>
                <w:spacing w:val="2"/>
                <w:position w:val="-2"/>
                <w:sz w:val="12"/>
                <w:szCs w:val="12"/>
              </w:rPr>
              <w:t>44</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87" w:type="dxa"/>
            <w:vAlign w:val="top"/>
          </w:tcPr>
          <w:p>
            <w:pPr>
              <w:spacing w:before="68" w:line="177" w:lineRule="auto"/>
              <w:ind w:left="182"/>
              <w:rPr>
                <w:rFonts w:ascii="宋体" w:hAnsi="宋体" w:eastAsia="宋体" w:cs="宋体"/>
                <w:sz w:val="12"/>
                <w:szCs w:val="12"/>
              </w:rPr>
            </w:pPr>
            <w:r>
              <w:rPr>
                <w:rFonts w:ascii="宋体" w:hAnsi="宋体" w:eastAsia="宋体" w:cs="宋体"/>
                <w:sz w:val="12"/>
                <w:szCs w:val="12"/>
              </w:rPr>
              <w:t>4</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before="37" w:line="147" w:lineRule="exact"/>
              <w:ind w:left="185"/>
              <w:rPr>
                <w:sz w:val="12"/>
                <w:szCs w:val="12"/>
              </w:rPr>
            </w:pPr>
            <w:r>
              <w:rPr>
                <w:position w:val="-1"/>
                <w:sz w:val="12"/>
                <w:szCs w:val="12"/>
              </w:rPr>
              <w:t>√</w:t>
            </w: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tcBorders>
            <w:textDirection w:val="tbRlV"/>
            <w:vAlign w:val="top"/>
          </w:tcPr>
          <w:p>
            <w:pPr>
              <w:pStyle w:val="7"/>
            </w:pPr>
          </w:p>
        </w:tc>
        <w:tc>
          <w:tcPr>
            <w:tcW w:w="1956" w:type="dxa"/>
            <w:gridSpan w:val="2"/>
            <w:vAlign w:val="top"/>
          </w:tcPr>
          <w:p>
            <w:pPr>
              <w:spacing w:before="55" w:line="198" w:lineRule="auto"/>
              <w:ind w:left="180"/>
              <w:rPr>
                <w:rFonts w:ascii="宋体" w:hAnsi="宋体" w:eastAsia="宋体" w:cs="宋体"/>
                <w:sz w:val="12"/>
                <w:szCs w:val="12"/>
              </w:rPr>
            </w:pPr>
            <w:r>
              <w:rPr>
                <w:rFonts w:ascii="宋体" w:hAnsi="宋体" w:eastAsia="宋体" w:cs="宋体"/>
                <w:spacing w:val="2"/>
                <w:sz w:val="12"/>
                <w:szCs w:val="12"/>
              </w:rPr>
              <w:t>小计（学时百分比12.3% ）</w:t>
            </w:r>
          </w:p>
        </w:tc>
        <w:tc>
          <w:tcPr>
            <w:tcW w:w="333" w:type="dxa"/>
            <w:vAlign w:val="top"/>
          </w:tcPr>
          <w:p>
            <w:pPr>
              <w:spacing w:before="78" w:line="162" w:lineRule="auto"/>
              <w:ind w:left="163"/>
              <w:rPr>
                <w:rFonts w:ascii="宋体" w:hAnsi="宋体" w:eastAsia="宋体" w:cs="宋体"/>
                <w:sz w:val="12"/>
                <w:szCs w:val="12"/>
              </w:rPr>
            </w:pPr>
            <w:r>
              <w:rPr>
                <w:rFonts w:ascii="宋体" w:hAnsi="宋体" w:eastAsia="宋体" w:cs="宋体"/>
                <w:spacing w:val="-4"/>
                <w:sz w:val="12"/>
                <w:szCs w:val="12"/>
              </w:rPr>
              <w:t>50</w:t>
            </w:r>
          </w:p>
        </w:tc>
        <w:tc>
          <w:tcPr>
            <w:tcW w:w="904" w:type="dxa"/>
            <w:vAlign w:val="top"/>
          </w:tcPr>
          <w:p>
            <w:pPr>
              <w:pStyle w:val="7"/>
              <w:spacing w:line="184" w:lineRule="exact"/>
              <w:rPr>
                <w:sz w:val="16"/>
              </w:rPr>
            </w:pPr>
          </w:p>
        </w:tc>
        <w:tc>
          <w:tcPr>
            <w:tcW w:w="569" w:type="dxa"/>
            <w:vAlign w:val="top"/>
          </w:tcPr>
          <w:p>
            <w:pPr>
              <w:spacing w:before="78" w:line="162" w:lineRule="auto"/>
              <w:ind w:left="198"/>
              <w:rPr>
                <w:rFonts w:ascii="宋体" w:hAnsi="宋体" w:eastAsia="宋体" w:cs="宋体"/>
                <w:sz w:val="12"/>
                <w:szCs w:val="12"/>
              </w:rPr>
            </w:pPr>
            <w:r>
              <w:rPr>
                <w:rFonts w:ascii="宋体" w:hAnsi="宋体" w:eastAsia="宋体" w:cs="宋体"/>
                <w:spacing w:val="-2"/>
                <w:sz w:val="12"/>
                <w:szCs w:val="12"/>
              </w:rPr>
              <w:t>860</w:t>
            </w:r>
          </w:p>
        </w:tc>
        <w:tc>
          <w:tcPr>
            <w:tcW w:w="579" w:type="dxa"/>
            <w:vAlign w:val="top"/>
          </w:tcPr>
          <w:p>
            <w:pPr>
              <w:spacing w:before="78" w:line="162" w:lineRule="auto"/>
              <w:ind w:left="209"/>
              <w:rPr>
                <w:rFonts w:ascii="宋体" w:hAnsi="宋体" w:eastAsia="宋体" w:cs="宋体"/>
                <w:sz w:val="12"/>
                <w:szCs w:val="12"/>
              </w:rPr>
            </w:pPr>
            <w:r>
              <w:rPr>
                <w:rFonts w:ascii="宋体" w:hAnsi="宋体" w:eastAsia="宋体" w:cs="宋体"/>
                <w:spacing w:val="-3"/>
                <w:sz w:val="12"/>
                <w:szCs w:val="12"/>
              </w:rPr>
              <w:t>374</w:t>
            </w:r>
          </w:p>
        </w:tc>
        <w:tc>
          <w:tcPr>
            <w:tcW w:w="579" w:type="dxa"/>
            <w:vAlign w:val="top"/>
          </w:tcPr>
          <w:p>
            <w:pPr>
              <w:spacing w:before="78" w:line="162" w:lineRule="auto"/>
              <w:ind w:left="203"/>
              <w:rPr>
                <w:rFonts w:ascii="宋体" w:hAnsi="宋体" w:eastAsia="宋体" w:cs="宋体"/>
                <w:sz w:val="12"/>
                <w:szCs w:val="12"/>
              </w:rPr>
            </w:pPr>
            <w:r>
              <w:rPr>
                <w:rFonts w:ascii="宋体" w:hAnsi="宋体" w:eastAsia="宋体" w:cs="宋体"/>
                <w:spacing w:val="-2"/>
                <w:sz w:val="12"/>
                <w:szCs w:val="12"/>
              </w:rPr>
              <w:t>486</w:t>
            </w:r>
          </w:p>
        </w:tc>
        <w:tc>
          <w:tcPr>
            <w:tcW w:w="387" w:type="dxa"/>
            <w:vAlign w:val="top"/>
          </w:tcPr>
          <w:p>
            <w:pPr>
              <w:spacing w:before="78" w:line="162" w:lineRule="auto"/>
              <w:ind w:left="178"/>
              <w:rPr>
                <w:rFonts w:ascii="宋体" w:hAnsi="宋体" w:eastAsia="宋体" w:cs="宋体"/>
                <w:sz w:val="12"/>
                <w:szCs w:val="12"/>
              </w:rPr>
            </w:pPr>
            <w:r>
              <w:rPr>
                <w:rFonts w:ascii="宋体" w:hAnsi="宋体" w:eastAsia="宋体" w:cs="宋体"/>
                <w:sz w:val="12"/>
                <w:szCs w:val="12"/>
              </w:rPr>
              <w:t>0</w:t>
            </w:r>
          </w:p>
        </w:tc>
        <w:tc>
          <w:tcPr>
            <w:tcW w:w="387" w:type="dxa"/>
            <w:vAlign w:val="top"/>
          </w:tcPr>
          <w:p>
            <w:pPr>
              <w:spacing w:before="78" w:line="162" w:lineRule="auto"/>
              <w:ind w:left="176"/>
              <w:rPr>
                <w:rFonts w:ascii="宋体" w:hAnsi="宋体" w:eastAsia="宋体" w:cs="宋体"/>
                <w:sz w:val="12"/>
                <w:szCs w:val="12"/>
              </w:rPr>
            </w:pPr>
            <w:r>
              <w:rPr>
                <w:rFonts w:ascii="宋体" w:hAnsi="宋体" w:eastAsia="宋体" w:cs="宋体"/>
                <w:sz w:val="12"/>
                <w:szCs w:val="12"/>
              </w:rPr>
              <w:t>4</w:t>
            </w:r>
          </w:p>
        </w:tc>
        <w:tc>
          <w:tcPr>
            <w:tcW w:w="387" w:type="dxa"/>
            <w:vAlign w:val="top"/>
          </w:tcPr>
          <w:p>
            <w:pPr>
              <w:spacing w:before="78" w:line="162" w:lineRule="auto"/>
              <w:ind w:left="177"/>
              <w:rPr>
                <w:rFonts w:ascii="宋体" w:hAnsi="宋体" w:eastAsia="宋体" w:cs="宋体"/>
                <w:sz w:val="12"/>
                <w:szCs w:val="12"/>
              </w:rPr>
            </w:pPr>
            <w:r>
              <w:rPr>
                <w:rFonts w:ascii="宋体" w:hAnsi="宋体" w:eastAsia="宋体" w:cs="宋体"/>
                <w:sz w:val="12"/>
                <w:szCs w:val="12"/>
              </w:rPr>
              <w:t>4</w:t>
            </w:r>
          </w:p>
        </w:tc>
        <w:tc>
          <w:tcPr>
            <w:tcW w:w="387" w:type="dxa"/>
            <w:vAlign w:val="top"/>
          </w:tcPr>
          <w:p>
            <w:pPr>
              <w:spacing w:before="78" w:line="162" w:lineRule="auto"/>
              <w:ind w:left="183"/>
              <w:rPr>
                <w:rFonts w:ascii="宋体" w:hAnsi="宋体" w:eastAsia="宋体" w:cs="宋体"/>
                <w:sz w:val="12"/>
                <w:szCs w:val="12"/>
              </w:rPr>
            </w:pPr>
            <w:r>
              <w:rPr>
                <w:rFonts w:ascii="宋体" w:hAnsi="宋体" w:eastAsia="宋体" w:cs="宋体"/>
                <w:sz w:val="12"/>
                <w:szCs w:val="12"/>
              </w:rPr>
              <w:t>8</w:t>
            </w:r>
          </w:p>
        </w:tc>
        <w:tc>
          <w:tcPr>
            <w:tcW w:w="388" w:type="dxa"/>
            <w:vAlign w:val="top"/>
          </w:tcPr>
          <w:p>
            <w:pPr>
              <w:spacing w:before="78" w:line="162" w:lineRule="auto"/>
              <w:ind w:left="166"/>
              <w:rPr>
                <w:rFonts w:ascii="宋体" w:hAnsi="宋体" w:eastAsia="宋体" w:cs="宋体"/>
                <w:sz w:val="12"/>
                <w:szCs w:val="12"/>
              </w:rPr>
            </w:pPr>
            <w:r>
              <w:rPr>
                <w:rFonts w:ascii="宋体" w:hAnsi="宋体" w:eastAsia="宋体" w:cs="宋体"/>
                <w:spacing w:val="-7"/>
                <w:sz w:val="12"/>
                <w:szCs w:val="12"/>
              </w:rPr>
              <w:t>10</w:t>
            </w:r>
          </w:p>
        </w:tc>
        <w:tc>
          <w:tcPr>
            <w:tcW w:w="387" w:type="dxa"/>
            <w:vAlign w:val="top"/>
          </w:tcPr>
          <w:p>
            <w:pPr>
              <w:spacing w:before="78" w:line="162" w:lineRule="auto"/>
              <w:ind w:left="170"/>
              <w:rPr>
                <w:rFonts w:ascii="宋体" w:hAnsi="宋体" w:eastAsia="宋体" w:cs="宋体"/>
                <w:sz w:val="12"/>
                <w:szCs w:val="12"/>
              </w:rPr>
            </w:pPr>
            <w:r>
              <w:rPr>
                <w:rFonts w:ascii="宋体" w:hAnsi="宋体" w:eastAsia="宋体" w:cs="宋体"/>
                <w:spacing w:val="-7"/>
                <w:sz w:val="12"/>
                <w:szCs w:val="12"/>
              </w:rPr>
              <w:t>14</w:t>
            </w:r>
          </w:p>
        </w:tc>
        <w:tc>
          <w:tcPr>
            <w:tcW w:w="387" w:type="dxa"/>
            <w:vAlign w:val="top"/>
          </w:tcPr>
          <w:p>
            <w:pPr>
              <w:spacing w:before="78" w:line="162" w:lineRule="auto"/>
              <w:ind w:left="171"/>
              <w:rPr>
                <w:rFonts w:ascii="宋体" w:hAnsi="宋体" w:eastAsia="宋体" w:cs="宋体"/>
                <w:sz w:val="12"/>
                <w:szCs w:val="12"/>
              </w:rPr>
            </w:pPr>
            <w:r>
              <w:rPr>
                <w:rFonts w:ascii="宋体" w:hAnsi="宋体" w:eastAsia="宋体" w:cs="宋体"/>
                <w:spacing w:val="-7"/>
                <w:sz w:val="12"/>
                <w:szCs w:val="12"/>
              </w:rPr>
              <w:t>10</w:t>
            </w:r>
          </w:p>
        </w:tc>
        <w:tc>
          <w:tcPr>
            <w:tcW w:w="387" w:type="dxa"/>
            <w:vAlign w:val="top"/>
          </w:tcPr>
          <w:p>
            <w:pPr>
              <w:spacing w:before="78" w:line="162" w:lineRule="auto"/>
              <w:ind w:left="189"/>
              <w:rPr>
                <w:rFonts w:ascii="宋体" w:hAnsi="宋体" w:eastAsia="宋体" w:cs="宋体"/>
                <w:sz w:val="12"/>
                <w:szCs w:val="12"/>
              </w:rPr>
            </w:pPr>
            <w:r>
              <w:rPr>
                <w:rFonts w:ascii="宋体" w:hAnsi="宋体" w:eastAsia="宋体" w:cs="宋体"/>
                <w:sz w:val="12"/>
                <w:szCs w:val="12"/>
              </w:rPr>
              <w:t>0</w:t>
            </w:r>
          </w:p>
        </w:tc>
        <w:tc>
          <w:tcPr>
            <w:tcW w:w="388" w:type="dxa"/>
            <w:vAlign w:val="top"/>
          </w:tcPr>
          <w:p>
            <w:pPr>
              <w:spacing w:before="78" w:line="162" w:lineRule="auto"/>
              <w:ind w:left="191"/>
              <w:rPr>
                <w:rFonts w:ascii="宋体" w:hAnsi="宋体" w:eastAsia="宋体" w:cs="宋体"/>
                <w:sz w:val="12"/>
                <w:szCs w:val="12"/>
              </w:rPr>
            </w:pPr>
            <w:r>
              <w:rPr>
                <w:rFonts w:ascii="宋体" w:hAnsi="宋体" w:eastAsia="宋体" w:cs="宋体"/>
                <w:sz w:val="12"/>
                <w:szCs w:val="12"/>
              </w:rPr>
              <w:t>0</w:t>
            </w:r>
          </w:p>
        </w:tc>
        <w:tc>
          <w:tcPr>
            <w:tcW w:w="357" w:type="dxa"/>
            <w:vAlign w:val="top"/>
          </w:tcPr>
          <w:p>
            <w:pPr>
              <w:spacing w:before="78" w:line="162" w:lineRule="auto"/>
              <w:ind w:left="175"/>
              <w:rPr>
                <w:rFonts w:ascii="宋体" w:hAnsi="宋体" w:eastAsia="宋体" w:cs="宋体"/>
                <w:sz w:val="12"/>
                <w:szCs w:val="12"/>
              </w:rPr>
            </w:pPr>
            <w:r>
              <w:rPr>
                <w:rFonts w:ascii="宋体" w:hAnsi="宋体" w:eastAsia="宋体" w:cs="宋体"/>
                <w:sz w:val="12"/>
                <w:szCs w:val="12"/>
              </w:rPr>
              <w:t>0</w:t>
            </w:r>
          </w:p>
        </w:tc>
        <w:tc>
          <w:tcPr>
            <w:tcW w:w="376" w:type="dxa"/>
            <w:vAlign w:val="top"/>
          </w:tcPr>
          <w:p>
            <w:pPr>
              <w:pStyle w:val="7"/>
              <w:spacing w:line="184" w:lineRule="exact"/>
              <w:rPr>
                <w:sz w:val="16"/>
              </w:rPr>
            </w:pP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restart"/>
            <w:tcBorders>
              <w:bottom w:val="nil"/>
            </w:tcBorders>
            <w:textDirection w:val="tbRlV"/>
            <w:vAlign w:val="top"/>
          </w:tcPr>
          <w:p>
            <w:pPr>
              <w:spacing w:before="89" w:line="216" w:lineRule="auto"/>
              <w:ind w:left="383"/>
              <w:rPr>
                <w:rFonts w:ascii="宋体" w:hAnsi="宋体" w:eastAsia="宋体" w:cs="宋体"/>
                <w:sz w:val="12"/>
                <w:szCs w:val="12"/>
              </w:rPr>
            </w:pPr>
            <w:r>
              <w:rPr>
                <w:rFonts w:ascii="宋体" w:hAnsi="宋体" w:eastAsia="宋体" w:cs="宋体"/>
                <w:spacing w:val="23"/>
                <w:sz w:val="12"/>
                <w:szCs w:val="12"/>
              </w:rPr>
              <w:t>职业技术技能课</w:t>
            </w:r>
          </w:p>
        </w:tc>
        <w:tc>
          <w:tcPr>
            <w:tcW w:w="240" w:type="dxa"/>
            <w:vAlign w:val="top"/>
          </w:tcPr>
          <w:p>
            <w:pPr>
              <w:spacing w:before="79" w:line="161" w:lineRule="auto"/>
              <w:ind w:left="98"/>
              <w:rPr>
                <w:rFonts w:ascii="宋体" w:hAnsi="宋体" w:eastAsia="宋体" w:cs="宋体"/>
                <w:sz w:val="12"/>
                <w:szCs w:val="12"/>
              </w:rPr>
            </w:pPr>
            <w:r>
              <w:rPr>
                <w:rFonts w:ascii="宋体" w:hAnsi="宋体" w:eastAsia="宋体" w:cs="宋体"/>
                <w:spacing w:val="-4"/>
                <w:sz w:val="12"/>
                <w:szCs w:val="12"/>
              </w:rPr>
              <w:t>34</w:t>
            </w:r>
          </w:p>
        </w:tc>
        <w:tc>
          <w:tcPr>
            <w:tcW w:w="1716" w:type="dxa"/>
            <w:vAlign w:val="top"/>
          </w:tcPr>
          <w:p>
            <w:pPr>
              <w:spacing w:before="44" w:line="215" w:lineRule="auto"/>
              <w:ind w:left="19"/>
              <w:rPr>
                <w:rFonts w:ascii="宋体" w:hAnsi="宋体" w:eastAsia="宋体" w:cs="宋体"/>
                <w:sz w:val="12"/>
                <w:szCs w:val="12"/>
              </w:rPr>
            </w:pPr>
            <w:r>
              <w:rPr>
                <w:rFonts w:ascii="宋体" w:hAnsi="宋体" w:eastAsia="宋体" w:cs="宋体"/>
                <w:spacing w:val="10"/>
                <w:sz w:val="12"/>
                <w:szCs w:val="12"/>
              </w:rPr>
              <w:t>老年护理</w:t>
            </w:r>
          </w:p>
        </w:tc>
        <w:tc>
          <w:tcPr>
            <w:tcW w:w="333" w:type="dxa"/>
            <w:vAlign w:val="top"/>
          </w:tcPr>
          <w:p>
            <w:pPr>
              <w:spacing w:before="79" w:line="161" w:lineRule="auto"/>
              <w:ind w:left="190"/>
              <w:rPr>
                <w:rFonts w:ascii="宋体" w:hAnsi="宋体" w:eastAsia="宋体" w:cs="宋体"/>
                <w:sz w:val="12"/>
                <w:szCs w:val="12"/>
              </w:rPr>
            </w:pPr>
            <w:r>
              <w:rPr>
                <w:rFonts w:ascii="宋体" w:hAnsi="宋体" w:eastAsia="宋体" w:cs="宋体"/>
                <w:sz w:val="12"/>
                <w:szCs w:val="12"/>
              </w:rPr>
              <w:t>8</w:t>
            </w:r>
          </w:p>
        </w:tc>
        <w:tc>
          <w:tcPr>
            <w:tcW w:w="904" w:type="dxa"/>
            <w:vAlign w:val="top"/>
          </w:tcPr>
          <w:p>
            <w:pPr>
              <w:spacing w:before="99" w:line="85" w:lineRule="exact"/>
              <w:ind w:left="244"/>
              <w:rPr>
                <w:rFonts w:ascii="仿宋" w:hAnsi="仿宋" w:eastAsia="仿宋" w:cs="仿宋"/>
                <w:sz w:val="12"/>
                <w:szCs w:val="12"/>
              </w:rPr>
            </w:pPr>
            <w:r>
              <w:rPr>
                <w:rFonts w:ascii="仿宋" w:hAnsi="仿宋" w:eastAsia="仿宋" w:cs="仿宋"/>
                <w:spacing w:val="-1"/>
                <w:position w:val="-1"/>
                <w:sz w:val="12"/>
                <w:szCs w:val="12"/>
              </w:rPr>
              <w:t>5433041</w:t>
            </w:r>
          </w:p>
        </w:tc>
        <w:tc>
          <w:tcPr>
            <w:tcW w:w="569" w:type="dxa"/>
            <w:vAlign w:val="top"/>
          </w:tcPr>
          <w:p>
            <w:pPr>
              <w:spacing w:before="68" w:line="177" w:lineRule="auto"/>
              <w:ind w:left="210"/>
              <w:rPr>
                <w:rFonts w:ascii="宋体" w:hAnsi="宋体" w:eastAsia="宋体" w:cs="宋体"/>
                <w:sz w:val="12"/>
                <w:szCs w:val="12"/>
              </w:rPr>
            </w:pPr>
            <w:r>
              <w:rPr>
                <w:rFonts w:ascii="宋体" w:hAnsi="宋体" w:eastAsia="宋体" w:cs="宋体"/>
                <w:spacing w:val="-1"/>
                <w:sz w:val="12"/>
                <w:szCs w:val="12"/>
              </w:rPr>
              <w:t>128</w:t>
            </w:r>
          </w:p>
        </w:tc>
        <w:tc>
          <w:tcPr>
            <w:tcW w:w="579" w:type="dxa"/>
            <w:vAlign w:val="top"/>
          </w:tcPr>
          <w:p>
            <w:pPr>
              <w:spacing w:before="69" w:line="176" w:lineRule="auto"/>
              <w:ind w:left="232"/>
              <w:rPr>
                <w:rFonts w:ascii="宋体" w:hAnsi="宋体" w:eastAsia="宋体" w:cs="宋体"/>
                <w:sz w:val="12"/>
                <w:szCs w:val="12"/>
              </w:rPr>
            </w:pPr>
            <w:r>
              <w:rPr>
                <w:rFonts w:ascii="宋体" w:hAnsi="宋体" w:eastAsia="宋体" w:cs="宋体"/>
                <w:spacing w:val="1"/>
                <w:sz w:val="12"/>
                <w:szCs w:val="12"/>
              </w:rPr>
              <w:t>64</w:t>
            </w:r>
          </w:p>
        </w:tc>
        <w:tc>
          <w:tcPr>
            <w:tcW w:w="579" w:type="dxa"/>
            <w:vAlign w:val="top"/>
          </w:tcPr>
          <w:p>
            <w:pPr>
              <w:spacing w:before="96" w:line="88" w:lineRule="exact"/>
              <w:ind w:left="234"/>
              <w:rPr>
                <w:rFonts w:ascii="宋体" w:hAnsi="宋体" w:eastAsia="宋体" w:cs="宋体"/>
                <w:sz w:val="12"/>
                <w:szCs w:val="12"/>
              </w:rPr>
            </w:pPr>
            <w:r>
              <w:rPr>
                <w:rFonts w:ascii="宋体" w:hAnsi="宋体" w:eastAsia="宋体" w:cs="宋体"/>
                <w:spacing w:val="1"/>
                <w:position w:val="-2"/>
                <w:sz w:val="12"/>
                <w:szCs w:val="12"/>
              </w:rPr>
              <w:t>64</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spacing w:before="69" w:line="176" w:lineRule="auto"/>
              <w:ind w:left="182"/>
              <w:rPr>
                <w:rFonts w:ascii="宋体" w:hAnsi="宋体" w:eastAsia="宋体" w:cs="宋体"/>
                <w:sz w:val="12"/>
                <w:szCs w:val="12"/>
              </w:rPr>
            </w:pPr>
            <w:r>
              <w:rPr>
                <w:rFonts w:ascii="宋体" w:hAnsi="宋体" w:eastAsia="宋体" w:cs="宋体"/>
                <w:sz w:val="12"/>
                <w:szCs w:val="12"/>
              </w:rPr>
              <w:t>4</w:t>
            </w:r>
          </w:p>
        </w:tc>
        <w:tc>
          <w:tcPr>
            <w:tcW w:w="387" w:type="dxa"/>
            <w:vAlign w:val="top"/>
          </w:tcPr>
          <w:p>
            <w:pPr>
              <w:spacing w:before="96" w:line="88" w:lineRule="exact"/>
              <w:ind w:left="183"/>
              <w:rPr>
                <w:rFonts w:ascii="宋体" w:hAnsi="宋体" w:eastAsia="宋体" w:cs="宋体"/>
                <w:sz w:val="12"/>
                <w:szCs w:val="12"/>
              </w:rPr>
            </w:pPr>
            <w:r>
              <w:rPr>
                <w:rFonts w:ascii="宋体" w:hAnsi="宋体" w:eastAsia="宋体" w:cs="宋体"/>
                <w:position w:val="-2"/>
                <w:sz w:val="12"/>
                <w:szCs w:val="12"/>
              </w:rPr>
              <w:t>4</w:t>
            </w: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before="37" w:line="147" w:lineRule="exact"/>
              <w:ind w:left="185"/>
              <w:rPr>
                <w:sz w:val="12"/>
                <w:szCs w:val="12"/>
              </w:rPr>
            </w:pPr>
            <w:r>
              <w:rPr>
                <w:position w:val="-1"/>
                <w:sz w:val="12"/>
                <w:szCs w:val="12"/>
              </w:rPr>
              <w:t>√</w:t>
            </w: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9" w:line="161" w:lineRule="auto"/>
              <w:ind w:left="98"/>
              <w:rPr>
                <w:rFonts w:ascii="宋体" w:hAnsi="宋体" w:eastAsia="宋体" w:cs="宋体"/>
                <w:sz w:val="12"/>
                <w:szCs w:val="12"/>
              </w:rPr>
            </w:pPr>
            <w:r>
              <w:rPr>
                <w:rFonts w:ascii="宋体" w:hAnsi="宋体" w:eastAsia="宋体" w:cs="宋体"/>
                <w:spacing w:val="-4"/>
                <w:sz w:val="12"/>
                <w:szCs w:val="12"/>
              </w:rPr>
              <w:t>35</w:t>
            </w:r>
          </w:p>
        </w:tc>
        <w:tc>
          <w:tcPr>
            <w:tcW w:w="1716" w:type="dxa"/>
            <w:vAlign w:val="top"/>
          </w:tcPr>
          <w:p>
            <w:pPr>
              <w:spacing w:before="44" w:line="215" w:lineRule="auto"/>
              <w:ind w:left="41"/>
              <w:rPr>
                <w:rFonts w:ascii="宋体" w:hAnsi="宋体" w:eastAsia="宋体" w:cs="宋体"/>
                <w:sz w:val="12"/>
                <w:szCs w:val="12"/>
              </w:rPr>
            </w:pPr>
            <w:r>
              <w:rPr>
                <w:rFonts w:ascii="宋体" w:hAnsi="宋体" w:eastAsia="宋体" w:cs="宋体"/>
                <w:spacing w:val="6"/>
                <w:sz w:val="12"/>
                <w:szCs w:val="12"/>
              </w:rPr>
              <w:t>中医养生</w:t>
            </w:r>
          </w:p>
        </w:tc>
        <w:tc>
          <w:tcPr>
            <w:tcW w:w="333" w:type="dxa"/>
            <w:vAlign w:val="top"/>
          </w:tcPr>
          <w:p>
            <w:pPr>
              <w:spacing w:before="79" w:line="161" w:lineRule="auto"/>
              <w:ind w:left="187"/>
              <w:rPr>
                <w:rFonts w:ascii="宋体" w:hAnsi="宋体" w:eastAsia="宋体" w:cs="宋体"/>
                <w:sz w:val="12"/>
                <w:szCs w:val="12"/>
              </w:rPr>
            </w:pPr>
            <w:r>
              <w:rPr>
                <w:rFonts w:ascii="宋体" w:hAnsi="宋体" w:eastAsia="宋体" w:cs="宋体"/>
                <w:sz w:val="12"/>
                <w:szCs w:val="12"/>
              </w:rPr>
              <w:t>4</w:t>
            </w:r>
          </w:p>
        </w:tc>
        <w:tc>
          <w:tcPr>
            <w:tcW w:w="904" w:type="dxa"/>
            <w:vAlign w:val="top"/>
          </w:tcPr>
          <w:p>
            <w:pPr>
              <w:spacing w:before="99" w:line="85" w:lineRule="exact"/>
              <w:ind w:left="244"/>
              <w:rPr>
                <w:rFonts w:ascii="仿宋" w:hAnsi="仿宋" w:eastAsia="仿宋" w:cs="仿宋"/>
                <w:sz w:val="12"/>
                <w:szCs w:val="12"/>
              </w:rPr>
            </w:pPr>
            <w:r>
              <w:rPr>
                <w:rFonts w:ascii="仿宋" w:hAnsi="仿宋" w:eastAsia="仿宋" w:cs="仿宋"/>
                <w:spacing w:val="-1"/>
                <w:position w:val="-2"/>
                <w:sz w:val="12"/>
                <w:szCs w:val="12"/>
              </w:rPr>
              <w:t>5332021</w:t>
            </w:r>
          </w:p>
        </w:tc>
        <w:tc>
          <w:tcPr>
            <w:tcW w:w="569" w:type="dxa"/>
            <w:vAlign w:val="top"/>
          </w:tcPr>
          <w:p>
            <w:pPr>
              <w:spacing w:before="69" w:line="176" w:lineRule="auto"/>
              <w:ind w:left="230"/>
              <w:rPr>
                <w:rFonts w:ascii="宋体" w:hAnsi="宋体" w:eastAsia="宋体" w:cs="宋体"/>
                <w:sz w:val="12"/>
                <w:szCs w:val="12"/>
              </w:rPr>
            </w:pPr>
            <w:r>
              <w:rPr>
                <w:rFonts w:ascii="宋体" w:hAnsi="宋体" w:eastAsia="宋体" w:cs="宋体"/>
                <w:sz w:val="12"/>
                <w:szCs w:val="12"/>
              </w:rPr>
              <w:t>72</w:t>
            </w:r>
          </w:p>
        </w:tc>
        <w:tc>
          <w:tcPr>
            <w:tcW w:w="579" w:type="dxa"/>
            <w:vAlign w:val="top"/>
          </w:tcPr>
          <w:p>
            <w:pPr>
              <w:spacing w:before="69" w:line="176" w:lineRule="auto"/>
              <w:ind w:left="236"/>
              <w:rPr>
                <w:rFonts w:ascii="宋体" w:hAnsi="宋体" w:eastAsia="宋体" w:cs="宋体"/>
                <w:sz w:val="12"/>
                <w:szCs w:val="12"/>
              </w:rPr>
            </w:pPr>
            <w:r>
              <w:rPr>
                <w:rFonts w:ascii="宋体" w:hAnsi="宋体" w:eastAsia="宋体" w:cs="宋体"/>
                <w:spacing w:val="1"/>
                <w:sz w:val="12"/>
                <w:szCs w:val="12"/>
              </w:rPr>
              <w:t>30</w:t>
            </w:r>
          </w:p>
        </w:tc>
        <w:tc>
          <w:tcPr>
            <w:tcW w:w="579" w:type="dxa"/>
            <w:vAlign w:val="top"/>
          </w:tcPr>
          <w:p>
            <w:pPr>
              <w:spacing w:before="96" w:line="88" w:lineRule="exact"/>
              <w:ind w:left="232"/>
              <w:rPr>
                <w:rFonts w:ascii="宋体" w:hAnsi="宋体" w:eastAsia="宋体" w:cs="宋体"/>
                <w:sz w:val="12"/>
                <w:szCs w:val="12"/>
              </w:rPr>
            </w:pPr>
            <w:r>
              <w:rPr>
                <w:rFonts w:ascii="宋体" w:hAnsi="宋体" w:eastAsia="宋体" w:cs="宋体"/>
                <w:spacing w:val="2"/>
                <w:position w:val="-2"/>
                <w:sz w:val="12"/>
                <w:szCs w:val="12"/>
              </w:rPr>
              <w:t>42</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87" w:type="dxa"/>
            <w:vAlign w:val="top"/>
          </w:tcPr>
          <w:p>
            <w:pPr>
              <w:spacing w:before="96" w:line="88" w:lineRule="exact"/>
              <w:ind w:left="182"/>
              <w:rPr>
                <w:rFonts w:ascii="宋体" w:hAnsi="宋体" w:eastAsia="宋体" w:cs="宋体"/>
                <w:sz w:val="12"/>
                <w:szCs w:val="12"/>
              </w:rPr>
            </w:pPr>
            <w:r>
              <w:rPr>
                <w:rFonts w:ascii="宋体" w:hAnsi="宋体" w:eastAsia="宋体" w:cs="宋体"/>
                <w:position w:val="-2"/>
                <w:sz w:val="12"/>
                <w:szCs w:val="12"/>
              </w:rPr>
              <w:t>4</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before="37" w:line="147" w:lineRule="exact"/>
              <w:ind w:left="185"/>
              <w:rPr>
                <w:sz w:val="12"/>
                <w:szCs w:val="12"/>
              </w:rPr>
            </w:pPr>
            <w:r>
              <w:rPr>
                <w:position w:val="-1"/>
                <w:sz w:val="12"/>
                <w:szCs w:val="12"/>
              </w:rPr>
              <w:t>√</w:t>
            </w: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9" w:line="161" w:lineRule="auto"/>
              <w:ind w:left="98"/>
              <w:rPr>
                <w:rFonts w:ascii="宋体" w:hAnsi="宋体" w:eastAsia="宋体" w:cs="宋体"/>
                <w:sz w:val="12"/>
                <w:szCs w:val="12"/>
              </w:rPr>
            </w:pPr>
            <w:r>
              <w:rPr>
                <w:rFonts w:ascii="宋体" w:hAnsi="宋体" w:eastAsia="宋体" w:cs="宋体"/>
                <w:spacing w:val="-4"/>
                <w:sz w:val="12"/>
                <w:szCs w:val="12"/>
              </w:rPr>
              <w:t>36</w:t>
            </w:r>
          </w:p>
        </w:tc>
        <w:tc>
          <w:tcPr>
            <w:tcW w:w="1716" w:type="dxa"/>
            <w:vAlign w:val="top"/>
          </w:tcPr>
          <w:p>
            <w:pPr>
              <w:spacing w:before="44" w:line="214" w:lineRule="auto"/>
              <w:ind w:left="17"/>
              <w:rPr>
                <w:rFonts w:ascii="宋体" w:hAnsi="宋体" w:eastAsia="宋体" w:cs="宋体"/>
                <w:sz w:val="12"/>
                <w:szCs w:val="12"/>
              </w:rPr>
            </w:pPr>
            <w:r>
              <w:rPr>
                <w:rFonts w:ascii="宋体" w:hAnsi="宋体" w:eastAsia="宋体" w:cs="宋体"/>
                <w:spacing w:val="11"/>
                <w:sz w:val="12"/>
                <w:szCs w:val="12"/>
              </w:rPr>
              <w:t>康复医学</w:t>
            </w:r>
          </w:p>
        </w:tc>
        <w:tc>
          <w:tcPr>
            <w:tcW w:w="333" w:type="dxa"/>
            <w:vAlign w:val="top"/>
          </w:tcPr>
          <w:p>
            <w:pPr>
              <w:spacing w:before="79" w:line="161" w:lineRule="auto"/>
              <w:ind w:left="190"/>
              <w:rPr>
                <w:rFonts w:ascii="宋体" w:hAnsi="宋体" w:eastAsia="宋体" w:cs="宋体"/>
                <w:sz w:val="12"/>
                <w:szCs w:val="12"/>
              </w:rPr>
            </w:pPr>
            <w:r>
              <w:rPr>
                <w:rFonts w:ascii="宋体" w:hAnsi="宋体" w:eastAsia="宋体" w:cs="宋体"/>
                <w:sz w:val="12"/>
                <w:szCs w:val="12"/>
              </w:rPr>
              <w:t>8</w:t>
            </w:r>
          </w:p>
        </w:tc>
        <w:tc>
          <w:tcPr>
            <w:tcW w:w="904" w:type="dxa"/>
            <w:vAlign w:val="top"/>
          </w:tcPr>
          <w:p>
            <w:pPr>
              <w:spacing w:before="99" w:line="85" w:lineRule="exact"/>
              <w:ind w:left="244"/>
              <w:rPr>
                <w:rFonts w:ascii="仿宋" w:hAnsi="仿宋" w:eastAsia="仿宋" w:cs="仿宋"/>
                <w:sz w:val="12"/>
                <w:szCs w:val="12"/>
              </w:rPr>
            </w:pPr>
            <w:r>
              <w:rPr>
                <w:rFonts w:ascii="仿宋" w:hAnsi="仿宋" w:eastAsia="仿宋" w:cs="仿宋"/>
                <w:spacing w:val="-1"/>
                <w:position w:val="-2"/>
                <w:sz w:val="12"/>
                <w:szCs w:val="12"/>
              </w:rPr>
              <w:t>5332031</w:t>
            </w:r>
          </w:p>
        </w:tc>
        <w:tc>
          <w:tcPr>
            <w:tcW w:w="569" w:type="dxa"/>
            <w:vAlign w:val="top"/>
          </w:tcPr>
          <w:p>
            <w:pPr>
              <w:spacing w:before="67" w:line="180" w:lineRule="auto"/>
              <w:ind w:left="210"/>
              <w:rPr>
                <w:rFonts w:ascii="宋体" w:hAnsi="宋体" w:eastAsia="宋体" w:cs="宋体"/>
                <w:sz w:val="12"/>
                <w:szCs w:val="12"/>
              </w:rPr>
            </w:pPr>
            <w:r>
              <w:rPr>
                <w:rFonts w:ascii="宋体" w:hAnsi="宋体" w:eastAsia="宋体" w:cs="宋体"/>
                <w:spacing w:val="-1"/>
                <w:sz w:val="12"/>
                <w:szCs w:val="12"/>
              </w:rPr>
              <w:t>128</w:t>
            </w:r>
          </w:p>
        </w:tc>
        <w:tc>
          <w:tcPr>
            <w:tcW w:w="579" w:type="dxa"/>
            <w:vAlign w:val="top"/>
          </w:tcPr>
          <w:p>
            <w:pPr>
              <w:spacing w:before="67" w:line="179" w:lineRule="auto"/>
              <w:ind w:left="232"/>
              <w:rPr>
                <w:rFonts w:ascii="宋体" w:hAnsi="宋体" w:eastAsia="宋体" w:cs="宋体"/>
                <w:sz w:val="12"/>
                <w:szCs w:val="12"/>
              </w:rPr>
            </w:pPr>
            <w:r>
              <w:rPr>
                <w:rFonts w:ascii="宋体" w:hAnsi="宋体" w:eastAsia="宋体" w:cs="宋体"/>
                <w:spacing w:val="1"/>
                <w:sz w:val="12"/>
                <w:szCs w:val="12"/>
              </w:rPr>
              <w:t>64</w:t>
            </w:r>
          </w:p>
        </w:tc>
        <w:tc>
          <w:tcPr>
            <w:tcW w:w="579" w:type="dxa"/>
            <w:vAlign w:val="top"/>
          </w:tcPr>
          <w:p>
            <w:pPr>
              <w:spacing w:before="96" w:line="88" w:lineRule="exact"/>
              <w:ind w:left="234"/>
              <w:rPr>
                <w:rFonts w:ascii="宋体" w:hAnsi="宋体" w:eastAsia="宋体" w:cs="宋体"/>
                <w:sz w:val="12"/>
                <w:szCs w:val="12"/>
              </w:rPr>
            </w:pPr>
            <w:r>
              <w:rPr>
                <w:rFonts w:ascii="宋体" w:hAnsi="宋体" w:eastAsia="宋体" w:cs="宋体"/>
                <w:spacing w:val="1"/>
                <w:position w:val="-2"/>
                <w:sz w:val="12"/>
                <w:szCs w:val="12"/>
              </w:rPr>
              <w:t>64</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spacing w:before="96" w:line="88" w:lineRule="exact"/>
              <w:ind w:left="183"/>
              <w:rPr>
                <w:rFonts w:ascii="宋体" w:hAnsi="宋体" w:eastAsia="宋体" w:cs="宋体"/>
                <w:sz w:val="12"/>
                <w:szCs w:val="12"/>
              </w:rPr>
            </w:pPr>
            <w:r>
              <w:rPr>
                <w:rFonts w:ascii="宋体" w:hAnsi="宋体" w:eastAsia="宋体" w:cs="宋体"/>
                <w:position w:val="-2"/>
                <w:sz w:val="12"/>
                <w:szCs w:val="12"/>
              </w:rPr>
              <w:t>4</w:t>
            </w:r>
          </w:p>
        </w:tc>
        <w:tc>
          <w:tcPr>
            <w:tcW w:w="388" w:type="dxa"/>
            <w:vAlign w:val="top"/>
          </w:tcPr>
          <w:p>
            <w:pPr>
              <w:spacing w:before="79" w:line="161" w:lineRule="auto"/>
              <w:ind w:left="187"/>
              <w:rPr>
                <w:rFonts w:ascii="宋体" w:hAnsi="宋体" w:eastAsia="宋体" w:cs="宋体"/>
                <w:sz w:val="12"/>
                <w:szCs w:val="12"/>
              </w:rPr>
            </w:pPr>
            <w:r>
              <w:rPr>
                <w:rFonts w:ascii="宋体" w:hAnsi="宋体" w:eastAsia="宋体" w:cs="宋体"/>
                <w:sz w:val="12"/>
                <w:szCs w:val="12"/>
              </w:rPr>
              <w:t>4</w:t>
            </w:r>
          </w:p>
        </w:tc>
        <w:tc>
          <w:tcPr>
            <w:tcW w:w="357" w:type="dxa"/>
            <w:vAlign w:val="top"/>
          </w:tcPr>
          <w:p>
            <w:pPr>
              <w:pStyle w:val="7"/>
              <w:spacing w:line="184" w:lineRule="exact"/>
              <w:rPr>
                <w:sz w:val="16"/>
              </w:rPr>
            </w:pPr>
          </w:p>
        </w:tc>
        <w:tc>
          <w:tcPr>
            <w:tcW w:w="376" w:type="dxa"/>
            <w:vAlign w:val="top"/>
          </w:tcPr>
          <w:p>
            <w:pPr>
              <w:pStyle w:val="7"/>
              <w:spacing w:before="38" w:line="146" w:lineRule="exact"/>
              <w:ind w:left="185"/>
              <w:rPr>
                <w:sz w:val="12"/>
                <w:szCs w:val="12"/>
              </w:rPr>
            </w:pPr>
            <w:r>
              <w:rPr>
                <w:position w:val="-1"/>
                <w:sz w:val="12"/>
                <w:szCs w:val="12"/>
              </w:rPr>
              <w:t>√</w:t>
            </w: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9" w:line="161" w:lineRule="auto"/>
              <w:ind w:left="98"/>
              <w:rPr>
                <w:rFonts w:ascii="宋体" w:hAnsi="宋体" w:eastAsia="宋体" w:cs="宋体"/>
                <w:sz w:val="12"/>
                <w:szCs w:val="12"/>
              </w:rPr>
            </w:pPr>
            <w:r>
              <w:rPr>
                <w:rFonts w:ascii="宋体" w:hAnsi="宋体" w:eastAsia="宋体" w:cs="宋体"/>
                <w:spacing w:val="-4"/>
                <w:sz w:val="12"/>
                <w:szCs w:val="12"/>
              </w:rPr>
              <w:t>37</w:t>
            </w:r>
          </w:p>
        </w:tc>
        <w:tc>
          <w:tcPr>
            <w:tcW w:w="1716" w:type="dxa"/>
            <w:vAlign w:val="top"/>
          </w:tcPr>
          <w:p>
            <w:pPr>
              <w:spacing w:before="44" w:line="214" w:lineRule="auto"/>
              <w:ind w:left="18"/>
              <w:rPr>
                <w:rFonts w:ascii="宋体" w:hAnsi="宋体" w:eastAsia="宋体" w:cs="宋体"/>
                <w:sz w:val="12"/>
                <w:szCs w:val="12"/>
              </w:rPr>
            </w:pPr>
            <w:r>
              <w:rPr>
                <w:rFonts w:ascii="宋体" w:hAnsi="宋体" w:eastAsia="宋体" w:cs="宋体"/>
                <w:spacing w:val="12"/>
                <w:sz w:val="12"/>
                <w:szCs w:val="12"/>
              </w:rPr>
              <w:t>家庭实用护理</w:t>
            </w:r>
          </w:p>
        </w:tc>
        <w:tc>
          <w:tcPr>
            <w:tcW w:w="333" w:type="dxa"/>
            <w:vAlign w:val="top"/>
          </w:tcPr>
          <w:p>
            <w:pPr>
              <w:spacing w:before="79" w:line="161" w:lineRule="auto"/>
              <w:ind w:left="190"/>
              <w:rPr>
                <w:rFonts w:ascii="宋体" w:hAnsi="宋体" w:eastAsia="宋体" w:cs="宋体"/>
                <w:sz w:val="12"/>
                <w:szCs w:val="12"/>
              </w:rPr>
            </w:pPr>
            <w:r>
              <w:rPr>
                <w:rFonts w:ascii="宋体" w:hAnsi="宋体" w:eastAsia="宋体" w:cs="宋体"/>
                <w:sz w:val="12"/>
                <w:szCs w:val="12"/>
              </w:rPr>
              <w:t>8</w:t>
            </w:r>
          </w:p>
        </w:tc>
        <w:tc>
          <w:tcPr>
            <w:tcW w:w="904" w:type="dxa"/>
            <w:vAlign w:val="top"/>
          </w:tcPr>
          <w:p>
            <w:pPr>
              <w:spacing w:before="100" w:line="84" w:lineRule="exact"/>
              <w:ind w:left="244"/>
              <w:rPr>
                <w:rFonts w:ascii="仿宋" w:hAnsi="仿宋" w:eastAsia="仿宋" w:cs="仿宋"/>
                <w:sz w:val="12"/>
                <w:szCs w:val="12"/>
              </w:rPr>
            </w:pPr>
            <w:r>
              <w:rPr>
                <w:rFonts w:ascii="仿宋" w:hAnsi="仿宋" w:eastAsia="仿宋" w:cs="仿宋"/>
                <w:spacing w:val="-1"/>
                <w:position w:val="-2"/>
                <w:sz w:val="12"/>
                <w:szCs w:val="12"/>
              </w:rPr>
              <w:t>5332091</w:t>
            </w:r>
          </w:p>
        </w:tc>
        <w:tc>
          <w:tcPr>
            <w:tcW w:w="569" w:type="dxa"/>
            <w:vAlign w:val="top"/>
          </w:tcPr>
          <w:p>
            <w:pPr>
              <w:spacing w:before="67" w:line="179" w:lineRule="auto"/>
              <w:ind w:left="210"/>
              <w:rPr>
                <w:rFonts w:ascii="宋体" w:hAnsi="宋体" w:eastAsia="宋体" w:cs="宋体"/>
                <w:sz w:val="12"/>
                <w:szCs w:val="12"/>
              </w:rPr>
            </w:pPr>
            <w:r>
              <w:rPr>
                <w:rFonts w:ascii="宋体" w:hAnsi="宋体" w:eastAsia="宋体" w:cs="宋体"/>
                <w:spacing w:val="-1"/>
                <w:sz w:val="12"/>
                <w:szCs w:val="12"/>
              </w:rPr>
              <w:t>128</w:t>
            </w:r>
          </w:p>
        </w:tc>
        <w:tc>
          <w:tcPr>
            <w:tcW w:w="579" w:type="dxa"/>
            <w:vAlign w:val="top"/>
          </w:tcPr>
          <w:p>
            <w:pPr>
              <w:spacing w:before="70" w:line="175" w:lineRule="auto"/>
              <w:ind w:left="232"/>
              <w:rPr>
                <w:rFonts w:ascii="宋体" w:hAnsi="宋体" w:eastAsia="宋体" w:cs="宋体"/>
                <w:sz w:val="12"/>
                <w:szCs w:val="12"/>
              </w:rPr>
            </w:pPr>
            <w:r>
              <w:rPr>
                <w:rFonts w:ascii="宋体" w:hAnsi="宋体" w:eastAsia="宋体" w:cs="宋体"/>
                <w:spacing w:val="1"/>
                <w:sz w:val="12"/>
                <w:szCs w:val="12"/>
              </w:rPr>
              <w:t>64</w:t>
            </w:r>
          </w:p>
        </w:tc>
        <w:tc>
          <w:tcPr>
            <w:tcW w:w="579" w:type="dxa"/>
            <w:vAlign w:val="top"/>
          </w:tcPr>
          <w:p>
            <w:pPr>
              <w:spacing w:before="96" w:line="88" w:lineRule="exact"/>
              <w:ind w:left="234"/>
              <w:rPr>
                <w:rFonts w:ascii="宋体" w:hAnsi="宋体" w:eastAsia="宋体" w:cs="宋体"/>
                <w:sz w:val="12"/>
                <w:szCs w:val="12"/>
              </w:rPr>
            </w:pPr>
            <w:r>
              <w:rPr>
                <w:rFonts w:ascii="宋体" w:hAnsi="宋体" w:eastAsia="宋体" w:cs="宋体"/>
                <w:spacing w:val="1"/>
                <w:position w:val="-2"/>
                <w:sz w:val="12"/>
                <w:szCs w:val="12"/>
              </w:rPr>
              <w:t>64</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spacing w:before="79" w:line="161" w:lineRule="auto"/>
              <w:ind w:left="191"/>
              <w:rPr>
                <w:rFonts w:ascii="宋体" w:hAnsi="宋体" w:eastAsia="宋体" w:cs="宋体"/>
                <w:sz w:val="12"/>
                <w:szCs w:val="12"/>
              </w:rPr>
            </w:pPr>
            <w:r>
              <w:rPr>
                <w:rFonts w:ascii="宋体" w:hAnsi="宋体" w:eastAsia="宋体" w:cs="宋体"/>
                <w:sz w:val="12"/>
                <w:szCs w:val="12"/>
              </w:rPr>
              <w:t>8</w:t>
            </w:r>
          </w:p>
        </w:tc>
        <w:tc>
          <w:tcPr>
            <w:tcW w:w="357" w:type="dxa"/>
            <w:vAlign w:val="top"/>
          </w:tcPr>
          <w:p>
            <w:pPr>
              <w:pStyle w:val="7"/>
              <w:spacing w:line="184" w:lineRule="exact"/>
              <w:rPr>
                <w:sz w:val="16"/>
              </w:rPr>
            </w:pPr>
          </w:p>
        </w:tc>
        <w:tc>
          <w:tcPr>
            <w:tcW w:w="376" w:type="dxa"/>
            <w:vAlign w:val="top"/>
          </w:tcPr>
          <w:p>
            <w:pPr>
              <w:pStyle w:val="7"/>
              <w:spacing w:before="47" w:line="237" w:lineRule="auto"/>
              <w:ind w:left="185"/>
              <w:rPr>
                <w:sz w:val="12"/>
                <w:szCs w:val="12"/>
              </w:rPr>
            </w:pPr>
            <w:r>
              <w:rPr>
                <w:sz w:val="12"/>
                <w:szCs w:val="12"/>
              </w:rPr>
              <w:t>√</w:t>
            </w: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80" w:line="160" w:lineRule="auto"/>
              <w:ind w:left="98"/>
              <w:rPr>
                <w:rFonts w:ascii="宋体" w:hAnsi="宋体" w:eastAsia="宋体" w:cs="宋体"/>
                <w:sz w:val="12"/>
                <w:szCs w:val="12"/>
              </w:rPr>
            </w:pPr>
            <w:r>
              <w:rPr>
                <w:rFonts w:ascii="宋体" w:hAnsi="宋体" w:eastAsia="宋体" w:cs="宋体"/>
                <w:spacing w:val="-4"/>
                <w:sz w:val="12"/>
                <w:szCs w:val="12"/>
              </w:rPr>
              <w:t>38</w:t>
            </w:r>
          </w:p>
        </w:tc>
        <w:tc>
          <w:tcPr>
            <w:tcW w:w="1716" w:type="dxa"/>
            <w:vAlign w:val="top"/>
          </w:tcPr>
          <w:p>
            <w:pPr>
              <w:spacing w:before="44" w:line="214" w:lineRule="auto"/>
              <w:ind w:left="17"/>
              <w:rPr>
                <w:rFonts w:ascii="宋体" w:hAnsi="宋体" w:eastAsia="宋体" w:cs="宋体"/>
                <w:sz w:val="12"/>
                <w:szCs w:val="12"/>
              </w:rPr>
            </w:pPr>
            <w:r>
              <w:rPr>
                <w:rFonts w:ascii="宋体" w:hAnsi="宋体" w:eastAsia="宋体" w:cs="宋体"/>
                <w:spacing w:val="11"/>
                <w:sz w:val="12"/>
                <w:szCs w:val="12"/>
              </w:rPr>
              <w:t>健康预防</w:t>
            </w:r>
          </w:p>
        </w:tc>
        <w:tc>
          <w:tcPr>
            <w:tcW w:w="333" w:type="dxa"/>
            <w:vAlign w:val="top"/>
          </w:tcPr>
          <w:p>
            <w:pPr>
              <w:spacing w:before="80" w:line="160" w:lineRule="auto"/>
              <w:ind w:left="187"/>
              <w:rPr>
                <w:rFonts w:ascii="宋体" w:hAnsi="宋体" w:eastAsia="宋体" w:cs="宋体"/>
                <w:sz w:val="12"/>
                <w:szCs w:val="12"/>
              </w:rPr>
            </w:pPr>
            <w:r>
              <w:rPr>
                <w:rFonts w:ascii="宋体" w:hAnsi="宋体" w:eastAsia="宋体" w:cs="宋体"/>
                <w:sz w:val="12"/>
                <w:szCs w:val="12"/>
              </w:rPr>
              <w:t>4</w:t>
            </w:r>
          </w:p>
        </w:tc>
        <w:tc>
          <w:tcPr>
            <w:tcW w:w="904" w:type="dxa"/>
            <w:vAlign w:val="top"/>
          </w:tcPr>
          <w:p>
            <w:pPr>
              <w:spacing w:before="97" w:line="87" w:lineRule="exact"/>
              <w:ind w:left="244"/>
              <w:rPr>
                <w:rFonts w:ascii="仿宋" w:hAnsi="仿宋" w:eastAsia="仿宋" w:cs="仿宋"/>
                <w:sz w:val="12"/>
                <w:szCs w:val="12"/>
              </w:rPr>
            </w:pPr>
            <w:r>
              <w:rPr>
                <w:rFonts w:ascii="仿宋" w:hAnsi="仿宋" w:eastAsia="仿宋" w:cs="仿宋"/>
                <w:spacing w:val="-1"/>
                <w:position w:val="-1"/>
                <w:sz w:val="12"/>
                <w:szCs w:val="12"/>
              </w:rPr>
              <w:t>5332101</w:t>
            </w:r>
          </w:p>
        </w:tc>
        <w:tc>
          <w:tcPr>
            <w:tcW w:w="569" w:type="dxa"/>
            <w:vAlign w:val="top"/>
          </w:tcPr>
          <w:p>
            <w:pPr>
              <w:spacing w:before="70" w:line="175" w:lineRule="auto"/>
              <w:ind w:left="225"/>
              <w:rPr>
                <w:rFonts w:ascii="宋体" w:hAnsi="宋体" w:eastAsia="宋体" w:cs="宋体"/>
                <w:sz w:val="12"/>
                <w:szCs w:val="12"/>
              </w:rPr>
            </w:pPr>
            <w:r>
              <w:rPr>
                <w:rFonts w:ascii="宋体" w:hAnsi="宋体" w:eastAsia="宋体" w:cs="宋体"/>
                <w:spacing w:val="1"/>
                <w:sz w:val="12"/>
                <w:szCs w:val="12"/>
              </w:rPr>
              <w:t>64</w:t>
            </w:r>
          </w:p>
        </w:tc>
        <w:tc>
          <w:tcPr>
            <w:tcW w:w="579" w:type="dxa"/>
            <w:vAlign w:val="top"/>
          </w:tcPr>
          <w:p>
            <w:pPr>
              <w:spacing w:before="70" w:line="175" w:lineRule="auto"/>
              <w:ind w:left="236"/>
              <w:rPr>
                <w:rFonts w:ascii="宋体" w:hAnsi="宋体" w:eastAsia="宋体" w:cs="宋体"/>
                <w:sz w:val="12"/>
                <w:szCs w:val="12"/>
              </w:rPr>
            </w:pPr>
            <w:r>
              <w:rPr>
                <w:rFonts w:ascii="宋体" w:hAnsi="宋体" w:eastAsia="宋体" w:cs="宋体"/>
                <w:spacing w:val="1"/>
                <w:sz w:val="12"/>
                <w:szCs w:val="12"/>
              </w:rPr>
              <w:t>32</w:t>
            </w:r>
          </w:p>
        </w:tc>
        <w:tc>
          <w:tcPr>
            <w:tcW w:w="579" w:type="dxa"/>
            <w:vAlign w:val="top"/>
          </w:tcPr>
          <w:p>
            <w:pPr>
              <w:spacing w:before="96" w:line="88" w:lineRule="exact"/>
              <w:ind w:left="238"/>
              <w:rPr>
                <w:rFonts w:ascii="宋体" w:hAnsi="宋体" w:eastAsia="宋体" w:cs="宋体"/>
                <w:sz w:val="12"/>
                <w:szCs w:val="12"/>
              </w:rPr>
            </w:pPr>
            <w:r>
              <w:rPr>
                <w:rFonts w:ascii="宋体" w:hAnsi="宋体" w:eastAsia="宋体" w:cs="宋体"/>
                <w:spacing w:val="1"/>
                <w:position w:val="-2"/>
                <w:sz w:val="12"/>
                <w:szCs w:val="12"/>
              </w:rPr>
              <w:t>32</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spacing w:before="96" w:line="88" w:lineRule="exact"/>
              <w:ind w:left="182"/>
              <w:rPr>
                <w:rFonts w:ascii="宋体" w:hAnsi="宋体" w:eastAsia="宋体" w:cs="宋体"/>
                <w:sz w:val="12"/>
                <w:szCs w:val="12"/>
              </w:rPr>
            </w:pPr>
            <w:r>
              <w:rPr>
                <w:rFonts w:ascii="宋体" w:hAnsi="宋体" w:eastAsia="宋体" w:cs="宋体"/>
                <w:position w:val="-2"/>
                <w:sz w:val="12"/>
                <w:szCs w:val="12"/>
              </w:rPr>
              <w:t>4</w:t>
            </w: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before="48" w:line="236" w:lineRule="auto"/>
              <w:ind w:left="185"/>
              <w:rPr>
                <w:sz w:val="12"/>
                <w:szCs w:val="12"/>
              </w:rPr>
            </w:pPr>
            <w:r>
              <w:rPr>
                <w:sz w:val="12"/>
                <w:szCs w:val="12"/>
              </w:rPr>
              <w:t>√</w:t>
            </w: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7" w:line="164" w:lineRule="auto"/>
              <w:ind w:left="98"/>
              <w:rPr>
                <w:rFonts w:ascii="宋体" w:hAnsi="宋体" w:eastAsia="宋体" w:cs="宋体"/>
                <w:sz w:val="12"/>
                <w:szCs w:val="12"/>
              </w:rPr>
            </w:pPr>
            <w:r>
              <w:rPr>
                <w:rFonts w:ascii="宋体" w:hAnsi="宋体" w:eastAsia="宋体" w:cs="宋体"/>
                <w:spacing w:val="-4"/>
                <w:sz w:val="12"/>
                <w:szCs w:val="12"/>
              </w:rPr>
              <w:t>39</w:t>
            </w:r>
          </w:p>
        </w:tc>
        <w:tc>
          <w:tcPr>
            <w:tcW w:w="1716" w:type="dxa"/>
            <w:vAlign w:val="top"/>
          </w:tcPr>
          <w:p>
            <w:pPr>
              <w:spacing w:before="45" w:line="213" w:lineRule="auto"/>
              <w:ind w:left="17"/>
              <w:rPr>
                <w:rFonts w:ascii="宋体" w:hAnsi="宋体" w:eastAsia="宋体" w:cs="宋体"/>
                <w:sz w:val="12"/>
                <w:szCs w:val="12"/>
              </w:rPr>
            </w:pPr>
            <w:r>
              <w:rPr>
                <w:rFonts w:ascii="宋体" w:hAnsi="宋体" w:eastAsia="宋体" w:cs="宋体"/>
                <w:spacing w:val="11"/>
                <w:sz w:val="12"/>
                <w:szCs w:val="12"/>
              </w:rPr>
              <w:t>健康监测</w:t>
            </w:r>
          </w:p>
        </w:tc>
        <w:tc>
          <w:tcPr>
            <w:tcW w:w="333" w:type="dxa"/>
            <w:vAlign w:val="top"/>
          </w:tcPr>
          <w:p>
            <w:pPr>
              <w:spacing w:before="77" w:line="164" w:lineRule="auto"/>
              <w:ind w:left="190"/>
              <w:rPr>
                <w:rFonts w:ascii="宋体" w:hAnsi="宋体" w:eastAsia="宋体" w:cs="宋体"/>
                <w:sz w:val="12"/>
                <w:szCs w:val="12"/>
              </w:rPr>
            </w:pPr>
            <w:r>
              <w:rPr>
                <w:rFonts w:ascii="宋体" w:hAnsi="宋体" w:eastAsia="宋体" w:cs="宋体"/>
                <w:sz w:val="12"/>
                <w:szCs w:val="12"/>
              </w:rPr>
              <w:t>8</w:t>
            </w:r>
          </w:p>
        </w:tc>
        <w:tc>
          <w:tcPr>
            <w:tcW w:w="904" w:type="dxa"/>
            <w:vAlign w:val="top"/>
          </w:tcPr>
          <w:p>
            <w:pPr>
              <w:spacing w:before="98" w:line="86" w:lineRule="exact"/>
              <w:ind w:left="244"/>
              <w:rPr>
                <w:rFonts w:ascii="仿宋" w:hAnsi="仿宋" w:eastAsia="仿宋" w:cs="仿宋"/>
                <w:sz w:val="12"/>
                <w:szCs w:val="12"/>
              </w:rPr>
            </w:pPr>
            <w:r>
              <w:rPr>
                <w:rFonts w:ascii="仿宋" w:hAnsi="仿宋" w:eastAsia="仿宋" w:cs="仿宋"/>
                <w:spacing w:val="-1"/>
                <w:position w:val="-1"/>
                <w:sz w:val="12"/>
                <w:szCs w:val="12"/>
              </w:rPr>
              <w:t>5332061</w:t>
            </w:r>
          </w:p>
        </w:tc>
        <w:tc>
          <w:tcPr>
            <w:tcW w:w="569" w:type="dxa"/>
            <w:vAlign w:val="top"/>
          </w:tcPr>
          <w:p>
            <w:pPr>
              <w:spacing w:before="67" w:line="179" w:lineRule="auto"/>
              <w:ind w:left="210"/>
              <w:rPr>
                <w:rFonts w:ascii="宋体" w:hAnsi="宋体" w:eastAsia="宋体" w:cs="宋体"/>
                <w:sz w:val="12"/>
                <w:szCs w:val="12"/>
              </w:rPr>
            </w:pPr>
            <w:r>
              <w:rPr>
                <w:rFonts w:ascii="宋体" w:hAnsi="宋体" w:eastAsia="宋体" w:cs="宋体"/>
                <w:spacing w:val="-1"/>
                <w:sz w:val="12"/>
                <w:szCs w:val="12"/>
              </w:rPr>
              <w:t>128</w:t>
            </w:r>
          </w:p>
        </w:tc>
        <w:tc>
          <w:tcPr>
            <w:tcW w:w="579" w:type="dxa"/>
            <w:vAlign w:val="top"/>
          </w:tcPr>
          <w:p>
            <w:pPr>
              <w:spacing w:before="70" w:line="174" w:lineRule="auto"/>
              <w:ind w:left="232"/>
              <w:rPr>
                <w:rFonts w:ascii="宋体" w:hAnsi="宋体" w:eastAsia="宋体" w:cs="宋体"/>
                <w:sz w:val="12"/>
                <w:szCs w:val="12"/>
              </w:rPr>
            </w:pPr>
            <w:r>
              <w:rPr>
                <w:rFonts w:ascii="宋体" w:hAnsi="宋体" w:eastAsia="宋体" w:cs="宋体"/>
                <w:spacing w:val="1"/>
                <w:sz w:val="12"/>
                <w:szCs w:val="12"/>
              </w:rPr>
              <w:t>64</w:t>
            </w:r>
          </w:p>
        </w:tc>
        <w:tc>
          <w:tcPr>
            <w:tcW w:w="579" w:type="dxa"/>
            <w:vAlign w:val="top"/>
          </w:tcPr>
          <w:p>
            <w:pPr>
              <w:spacing w:before="97" w:line="87" w:lineRule="exact"/>
              <w:ind w:left="234"/>
              <w:rPr>
                <w:rFonts w:ascii="宋体" w:hAnsi="宋体" w:eastAsia="宋体" w:cs="宋体"/>
                <w:sz w:val="12"/>
                <w:szCs w:val="12"/>
              </w:rPr>
            </w:pPr>
            <w:r>
              <w:rPr>
                <w:rFonts w:ascii="宋体" w:hAnsi="宋体" w:eastAsia="宋体" w:cs="宋体"/>
                <w:spacing w:val="1"/>
                <w:position w:val="-2"/>
                <w:sz w:val="12"/>
                <w:szCs w:val="12"/>
              </w:rPr>
              <w:t>64</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spacing w:before="70" w:line="174" w:lineRule="auto"/>
              <w:ind w:left="182"/>
              <w:rPr>
                <w:rFonts w:ascii="宋体" w:hAnsi="宋体" w:eastAsia="宋体" w:cs="宋体"/>
                <w:sz w:val="12"/>
                <w:szCs w:val="12"/>
              </w:rPr>
            </w:pPr>
            <w:r>
              <w:rPr>
                <w:rFonts w:ascii="宋体" w:hAnsi="宋体" w:eastAsia="宋体" w:cs="宋体"/>
                <w:sz w:val="12"/>
                <w:szCs w:val="12"/>
              </w:rPr>
              <w:t>4</w:t>
            </w:r>
          </w:p>
        </w:tc>
        <w:tc>
          <w:tcPr>
            <w:tcW w:w="387" w:type="dxa"/>
            <w:vAlign w:val="top"/>
          </w:tcPr>
          <w:p>
            <w:pPr>
              <w:spacing w:before="97" w:line="87" w:lineRule="exact"/>
              <w:ind w:left="183"/>
              <w:rPr>
                <w:rFonts w:ascii="宋体" w:hAnsi="宋体" w:eastAsia="宋体" w:cs="宋体"/>
                <w:sz w:val="12"/>
                <w:szCs w:val="12"/>
              </w:rPr>
            </w:pPr>
            <w:r>
              <w:rPr>
                <w:rFonts w:ascii="宋体" w:hAnsi="宋体" w:eastAsia="宋体" w:cs="宋体"/>
                <w:position w:val="-2"/>
                <w:sz w:val="12"/>
                <w:szCs w:val="12"/>
              </w:rPr>
              <w:t>4</w:t>
            </w: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before="48" w:line="236" w:lineRule="auto"/>
              <w:ind w:left="185"/>
              <w:rPr>
                <w:sz w:val="12"/>
                <w:szCs w:val="12"/>
              </w:rPr>
            </w:pPr>
            <w:r>
              <w:rPr>
                <w:sz w:val="12"/>
                <w:szCs w:val="12"/>
              </w:rPr>
              <w:t>√</w:t>
            </w: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8" w:line="163" w:lineRule="auto"/>
              <w:ind w:left="92"/>
              <w:rPr>
                <w:rFonts w:ascii="宋体" w:hAnsi="宋体" w:eastAsia="宋体" w:cs="宋体"/>
                <w:sz w:val="12"/>
                <w:szCs w:val="12"/>
              </w:rPr>
            </w:pPr>
            <w:r>
              <w:rPr>
                <w:rFonts w:ascii="宋体" w:hAnsi="宋体" w:eastAsia="宋体" w:cs="宋体"/>
                <w:spacing w:val="-3"/>
                <w:sz w:val="12"/>
                <w:szCs w:val="12"/>
              </w:rPr>
              <w:t>40</w:t>
            </w:r>
          </w:p>
        </w:tc>
        <w:tc>
          <w:tcPr>
            <w:tcW w:w="1716" w:type="dxa"/>
            <w:vAlign w:val="top"/>
          </w:tcPr>
          <w:p>
            <w:pPr>
              <w:spacing w:before="42" w:line="217" w:lineRule="auto"/>
              <w:ind w:left="17"/>
              <w:rPr>
                <w:rFonts w:ascii="宋体" w:hAnsi="宋体" w:eastAsia="宋体" w:cs="宋体"/>
                <w:sz w:val="12"/>
                <w:szCs w:val="12"/>
              </w:rPr>
            </w:pPr>
            <w:r>
              <w:rPr>
                <w:rFonts w:ascii="宋体" w:hAnsi="宋体" w:eastAsia="宋体" w:cs="宋体"/>
                <w:spacing w:val="11"/>
                <w:sz w:val="12"/>
                <w:szCs w:val="12"/>
              </w:rPr>
              <w:t>健康评估</w:t>
            </w:r>
          </w:p>
        </w:tc>
        <w:tc>
          <w:tcPr>
            <w:tcW w:w="333" w:type="dxa"/>
            <w:vAlign w:val="top"/>
          </w:tcPr>
          <w:p>
            <w:pPr>
              <w:spacing w:before="78" w:line="163" w:lineRule="auto"/>
              <w:ind w:left="190"/>
              <w:rPr>
                <w:rFonts w:ascii="宋体" w:hAnsi="宋体" w:eastAsia="宋体" w:cs="宋体"/>
                <w:sz w:val="12"/>
                <w:szCs w:val="12"/>
              </w:rPr>
            </w:pPr>
            <w:r>
              <w:rPr>
                <w:rFonts w:ascii="宋体" w:hAnsi="宋体" w:eastAsia="宋体" w:cs="宋体"/>
                <w:sz w:val="12"/>
                <w:szCs w:val="12"/>
              </w:rPr>
              <w:t>8</w:t>
            </w:r>
          </w:p>
        </w:tc>
        <w:tc>
          <w:tcPr>
            <w:tcW w:w="904" w:type="dxa"/>
            <w:vAlign w:val="top"/>
          </w:tcPr>
          <w:p>
            <w:pPr>
              <w:spacing w:before="98" w:line="86" w:lineRule="exact"/>
              <w:ind w:left="244"/>
              <w:rPr>
                <w:rFonts w:ascii="仿宋" w:hAnsi="仿宋" w:eastAsia="仿宋" w:cs="仿宋"/>
                <w:sz w:val="12"/>
                <w:szCs w:val="12"/>
              </w:rPr>
            </w:pPr>
            <w:r>
              <w:rPr>
                <w:rFonts w:ascii="仿宋" w:hAnsi="仿宋" w:eastAsia="仿宋" w:cs="仿宋"/>
                <w:spacing w:val="-1"/>
                <w:position w:val="-1"/>
                <w:sz w:val="12"/>
                <w:szCs w:val="12"/>
              </w:rPr>
              <w:t>5333021</w:t>
            </w:r>
          </w:p>
        </w:tc>
        <w:tc>
          <w:tcPr>
            <w:tcW w:w="569" w:type="dxa"/>
            <w:vAlign w:val="top"/>
          </w:tcPr>
          <w:p>
            <w:pPr>
              <w:spacing w:before="70" w:line="175" w:lineRule="auto"/>
              <w:ind w:left="210"/>
              <w:rPr>
                <w:rFonts w:ascii="宋体" w:hAnsi="宋体" w:eastAsia="宋体" w:cs="宋体"/>
                <w:sz w:val="12"/>
                <w:szCs w:val="12"/>
              </w:rPr>
            </w:pPr>
            <w:r>
              <w:rPr>
                <w:rFonts w:ascii="宋体" w:hAnsi="宋体" w:eastAsia="宋体" w:cs="宋体"/>
                <w:spacing w:val="-1"/>
                <w:sz w:val="12"/>
                <w:szCs w:val="12"/>
              </w:rPr>
              <w:t>128</w:t>
            </w:r>
          </w:p>
        </w:tc>
        <w:tc>
          <w:tcPr>
            <w:tcW w:w="579" w:type="dxa"/>
            <w:vAlign w:val="top"/>
          </w:tcPr>
          <w:p>
            <w:pPr>
              <w:spacing w:before="68" w:line="178" w:lineRule="auto"/>
              <w:ind w:left="232"/>
              <w:rPr>
                <w:rFonts w:ascii="宋体" w:hAnsi="宋体" w:eastAsia="宋体" w:cs="宋体"/>
                <w:sz w:val="12"/>
                <w:szCs w:val="12"/>
              </w:rPr>
            </w:pPr>
            <w:r>
              <w:rPr>
                <w:rFonts w:ascii="宋体" w:hAnsi="宋体" w:eastAsia="宋体" w:cs="宋体"/>
                <w:spacing w:val="1"/>
                <w:sz w:val="12"/>
                <w:szCs w:val="12"/>
              </w:rPr>
              <w:t>64</w:t>
            </w:r>
          </w:p>
        </w:tc>
        <w:tc>
          <w:tcPr>
            <w:tcW w:w="579" w:type="dxa"/>
            <w:vAlign w:val="top"/>
          </w:tcPr>
          <w:p>
            <w:pPr>
              <w:spacing w:before="97" w:line="87" w:lineRule="exact"/>
              <w:ind w:left="234"/>
              <w:rPr>
                <w:rFonts w:ascii="宋体" w:hAnsi="宋体" w:eastAsia="宋体" w:cs="宋体"/>
                <w:sz w:val="12"/>
                <w:szCs w:val="12"/>
              </w:rPr>
            </w:pPr>
            <w:r>
              <w:rPr>
                <w:rFonts w:ascii="宋体" w:hAnsi="宋体" w:eastAsia="宋体" w:cs="宋体"/>
                <w:spacing w:val="1"/>
                <w:position w:val="-2"/>
                <w:sz w:val="12"/>
                <w:szCs w:val="12"/>
              </w:rPr>
              <w:t>64</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spacing w:before="97" w:line="87" w:lineRule="exact"/>
              <w:ind w:left="183"/>
              <w:rPr>
                <w:rFonts w:ascii="宋体" w:hAnsi="宋体" w:eastAsia="宋体" w:cs="宋体"/>
                <w:sz w:val="12"/>
                <w:szCs w:val="12"/>
              </w:rPr>
            </w:pPr>
            <w:r>
              <w:rPr>
                <w:rFonts w:ascii="宋体" w:hAnsi="宋体" w:eastAsia="宋体" w:cs="宋体"/>
                <w:position w:val="-2"/>
                <w:sz w:val="12"/>
                <w:szCs w:val="12"/>
              </w:rPr>
              <w:t>4</w:t>
            </w:r>
          </w:p>
        </w:tc>
        <w:tc>
          <w:tcPr>
            <w:tcW w:w="388" w:type="dxa"/>
            <w:vAlign w:val="top"/>
          </w:tcPr>
          <w:p>
            <w:pPr>
              <w:spacing w:before="78" w:line="163" w:lineRule="auto"/>
              <w:ind w:left="187"/>
              <w:rPr>
                <w:rFonts w:ascii="宋体" w:hAnsi="宋体" w:eastAsia="宋体" w:cs="宋体"/>
                <w:sz w:val="12"/>
                <w:szCs w:val="12"/>
              </w:rPr>
            </w:pPr>
            <w:r>
              <w:rPr>
                <w:rFonts w:ascii="宋体" w:hAnsi="宋体" w:eastAsia="宋体" w:cs="宋体"/>
                <w:sz w:val="12"/>
                <w:szCs w:val="12"/>
              </w:rPr>
              <w:t>4</w:t>
            </w:r>
          </w:p>
        </w:tc>
        <w:tc>
          <w:tcPr>
            <w:tcW w:w="357" w:type="dxa"/>
            <w:vAlign w:val="top"/>
          </w:tcPr>
          <w:p>
            <w:pPr>
              <w:pStyle w:val="7"/>
              <w:spacing w:line="184" w:lineRule="exact"/>
              <w:rPr>
                <w:sz w:val="16"/>
              </w:rPr>
            </w:pPr>
          </w:p>
        </w:tc>
        <w:tc>
          <w:tcPr>
            <w:tcW w:w="376" w:type="dxa"/>
            <w:vAlign w:val="top"/>
          </w:tcPr>
          <w:p>
            <w:pPr>
              <w:pStyle w:val="7"/>
              <w:spacing w:before="46"/>
              <w:ind w:left="185"/>
              <w:rPr>
                <w:sz w:val="12"/>
                <w:szCs w:val="12"/>
              </w:rPr>
            </w:pPr>
            <w:r>
              <w:rPr>
                <w:sz w:val="12"/>
                <w:szCs w:val="12"/>
              </w:rPr>
              <w:t>√</w:t>
            </w: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77" w:line="164" w:lineRule="auto"/>
              <w:ind w:left="92"/>
              <w:rPr>
                <w:rFonts w:ascii="宋体" w:hAnsi="宋体" w:eastAsia="宋体" w:cs="宋体"/>
                <w:sz w:val="12"/>
                <w:szCs w:val="12"/>
              </w:rPr>
            </w:pPr>
            <w:r>
              <w:rPr>
                <w:rFonts w:ascii="宋体" w:hAnsi="宋体" w:eastAsia="宋体" w:cs="宋体"/>
                <w:spacing w:val="-3"/>
                <w:sz w:val="12"/>
                <w:szCs w:val="12"/>
              </w:rPr>
              <w:t>41</w:t>
            </w:r>
          </w:p>
        </w:tc>
        <w:tc>
          <w:tcPr>
            <w:tcW w:w="1716" w:type="dxa"/>
            <w:vAlign w:val="top"/>
          </w:tcPr>
          <w:p>
            <w:pPr>
              <w:spacing w:before="43" w:line="216" w:lineRule="auto"/>
              <w:ind w:left="17"/>
              <w:rPr>
                <w:rFonts w:ascii="宋体" w:hAnsi="宋体" w:eastAsia="宋体" w:cs="宋体"/>
                <w:sz w:val="12"/>
                <w:szCs w:val="12"/>
              </w:rPr>
            </w:pPr>
            <w:r>
              <w:rPr>
                <w:rFonts w:ascii="宋体" w:hAnsi="宋体" w:eastAsia="宋体" w:cs="宋体"/>
                <w:spacing w:val="11"/>
                <w:sz w:val="12"/>
                <w:szCs w:val="12"/>
              </w:rPr>
              <w:t>健康指导</w:t>
            </w:r>
          </w:p>
        </w:tc>
        <w:tc>
          <w:tcPr>
            <w:tcW w:w="333" w:type="dxa"/>
            <w:vAlign w:val="top"/>
          </w:tcPr>
          <w:p>
            <w:pPr>
              <w:spacing w:before="78" w:line="163" w:lineRule="auto"/>
              <w:ind w:left="190"/>
              <w:rPr>
                <w:rFonts w:ascii="宋体" w:hAnsi="宋体" w:eastAsia="宋体" w:cs="宋体"/>
                <w:sz w:val="12"/>
                <w:szCs w:val="12"/>
              </w:rPr>
            </w:pPr>
            <w:r>
              <w:rPr>
                <w:rFonts w:ascii="宋体" w:hAnsi="宋体" w:eastAsia="宋体" w:cs="宋体"/>
                <w:sz w:val="12"/>
                <w:szCs w:val="12"/>
              </w:rPr>
              <w:t>8</w:t>
            </w:r>
          </w:p>
        </w:tc>
        <w:tc>
          <w:tcPr>
            <w:tcW w:w="904" w:type="dxa"/>
            <w:vAlign w:val="top"/>
          </w:tcPr>
          <w:p>
            <w:pPr>
              <w:spacing w:before="98" w:line="86" w:lineRule="exact"/>
              <w:ind w:left="244"/>
              <w:rPr>
                <w:rFonts w:ascii="仿宋" w:hAnsi="仿宋" w:eastAsia="仿宋" w:cs="仿宋"/>
                <w:sz w:val="12"/>
                <w:szCs w:val="12"/>
              </w:rPr>
            </w:pPr>
            <w:r>
              <w:rPr>
                <w:rFonts w:ascii="仿宋" w:hAnsi="仿宋" w:eastAsia="仿宋" w:cs="仿宋"/>
                <w:spacing w:val="-1"/>
                <w:position w:val="-1"/>
                <w:sz w:val="12"/>
                <w:szCs w:val="12"/>
              </w:rPr>
              <w:t>5332081</w:t>
            </w:r>
          </w:p>
        </w:tc>
        <w:tc>
          <w:tcPr>
            <w:tcW w:w="569" w:type="dxa"/>
            <w:vAlign w:val="top"/>
          </w:tcPr>
          <w:p>
            <w:pPr>
              <w:spacing w:before="68" w:line="178" w:lineRule="auto"/>
              <w:ind w:left="210"/>
              <w:rPr>
                <w:rFonts w:ascii="宋体" w:hAnsi="宋体" w:eastAsia="宋体" w:cs="宋体"/>
                <w:sz w:val="12"/>
                <w:szCs w:val="12"/>
              </w:rPr>
            </w:pPr>
            <w:r>
              <w:rPr>
                <w:rFonts w:ascii="宋体" w:hAnsi="宋体" w:eastAsia="宋体" w:cs="宋体"/>
                <w:spacing w:val="-1"/>
                <w:sz w:val="12"/>
                <w:szCs w:val="12"/>
              </w:rPr>
              <w:t>128</w:t>
            </w:r>
          </w:p>
        </w:tc>
        <w:tc>
          <w:tcPr>
            <w:tcW w:w="579" w:type="dxa"/>
            <w:vAlign w:val="top"/>
          </w:tcPr>
          <w:p>
            <w:pPr>
              <w:spacing w:before="68" w:line="177" w:lineRule="auto"/>
              <w:ind w:left="232"/>
              <w:rPr>
                <w:rFonts w:ascii="宋体" w:hAnsi="宋体" w:eastAsia="宋体" w:cs="宋体"/>
                <w:sz w:val="12"/>
                <w:szCs w:val="12"/>
              </w:rPr>
            </w:pPr>
            <w:r>
              <w:rPr>
                <w:rFonts w:ascii="宋体" w:hAnsi="宋体" w:eastAsia="宋体" w:cs="宋体"/>
                <w:spacing w:val="1"/>
                <w:sz w:val="12"/>
                <w:szCs w:val="12"/>
              </w:rPr>
              <w:t>64</w:t>
            </w:r>
          </w:p>
        </w:tc>
        <w:tc>
          <w:tcPr>
            <w:tcW w:w="579" w:type="dxa"/>
            <w:vAlign w:val="top"/>
          </w:tcPr>
          <w:p>
            <w:pPr>
              <w:spacing w:before="97" w:line="87" w:lineRule="exact"/>
              <w:ind w:left="234"/>
              <w:rPr>
                <w:rFonts w:ascii="宋体" w:hAnsi="宋体" w:eastAsia="宋体" w:cs="宋体"/>
                <w:sz w:val="12"/>
                <w:szCs w:val="12"/>
              </w:rPr>
            </w:pPr>
            <w:r>
              <w:rPr>
                <w:rFonts w:ascii="宋体" w:hAnsi="宋体" w:eastAsia="宋体" w:cs="宋体"/>
                <w:spacing w:val="1"/>
                <w:position w:val="-2"/>
                <w:sz w:val="12"/>
                <w:szCs w:val="12"/>
              </w:rPr>
              <w:t>64</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spacing w:before="78" w:line="163" w:lineRule="auto"/>
              <w:ind w:left="191"/>
              <w:rPr>
                <w:rFonts w:ascii="宋体" w:hAnsi="宋体" w:eastAsia="宋体" w:cs="宋体"/>
                <w:sz w:val="12"/>
                <w:szCs w:val="12"/>
              </w:rPr>
            </w:pPr>
            <w:r>
              <w:rPr>
                <w:rFonts w:ascii="宋体" w:hAnsi="宋体" w:eastAsia="宋体" w:cs="宋体"/>
                <w:sz w:val="12"/>
                <w:szCs w:val="12"/>
              </w:rPr>
              <w:t>8</w:t>
            </w:r>
          </w:p>
        </w:tc>
        <w:tc>
          <w:tcPr>
            <w:tcW w:w="357" w:type="dxa"/>
            <w:vAlign w:val="top"/>
          </w:tcPr>
          <w:p>
            <w:pPr>
              <w:pStyle w:val="7"/>
              <w:spacing w:line="184" w:lineRule="exact"/>
              <w:rPr>
                <w:sz w:val="16"/>
              </w:rPr>
            </w:pPr>
          </w:p>
        </w:tc>
        <w:tc>
          <w:tcPr>
            <w:tcW w:w="376" w:type="dxa"/>
            <w:vAlign w:val="top"/>
          </w:tcPr>
          <w:p>
            <w:pPr>
              <w:pStyle w:val="7"/>
              <w:spacing w:before="46" w:line="239" w:lineRule="auto"/>
              <w:ind w:left="185"/>
              <w:rPr>
                <w:sz w:val="12"/>
                <w:szCs w:val="12"/>
              </w:rPr>
            </w:pPr>
            <w:r>
              <w:rPr>
                <w:sz w:val="12"/>
                <w:szCs w:val="12"/>
              </w:rPr>
              <w:t>√</w:t>
            </w: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 w:hRule="atLeast"/>
        </w:trPr>
        <w:tc>
          <w:tcPr>
            <w:tcW w:w="180" w:type="dxa"/>
            <w:vMerge w:val="continue"/>
            <w:tcBorders>
              <w:top w:val="nil"/>
              <w:left w:val="single" w:color="000000" w:sz="6" w:space="0"/>
            </w:tcBorders>
            <w:textDirection w:val="tbRlV"/>
            <w:vAlign w:val="top"/>
          </w:tcPr>
          <w:p>
            <w:pPr>
              <w:pStyle w:val="7"/>
              <w:spacing w:line="170" w:lineRule="exact"/>
              <w:rPr>
                <w:sz w:val="14"/>
              </w:rPr>
            </w:pPr>
          </w:p>
        </w:tc>
        <w:tc>
          <w:tcPr>
            <w:tcW w:w="307" w:type="dxa"/>
            <w:vMerge w:val="continue"/>
            <w:tcBorders>
              <w:top w:val="nil"/>
            </w:tcBorders>
            <w:textDirection w:val="tbRlV"/>
            <w:vAlign w:val="top"/>
          </w:tcPr>
          <w:p>
            <w:pPr>
              <w:pStyle w:val="7"/>
            </w:pPr>
          </w:p>
        </w:tc>
        <w:tc>
          <w:tcPr>
            <w:tcW w:w="1956" w:type="dxa"/>
            <w:gridSpan w:val="2"/>
            <w:vAlign w:val="top"/>
          </w:tcPr>
          <w:p>
            <w:pPr>
              <w:spacing w:before="56" w:line="196" w:lineRule="auto"/>
              <w:ind w:left="214"/>
              <w:rPr>
                <w:rFonts w:ascii="宋体" w:hAnsi="宋体" w:eastAsia="宋体" w:cs="宋体"/>
                <w:sz w:val="12"/>
                <w:szCs w:val="12"/>
              </w:rPr>
            </w:pPr>
            <w:r>
              <w:rPr>
                <w:rFonts w:ascii="宋体" w:hAnsi="宋体" w:eastAsia="宋体" w:cs="宋体"/>
                <w:spacing w:val="1"/>
                <w:sz w:val="12"/>
                <w:szCs w:val="12"/>
              </w:rPr>
              <w:t>小计（学时百分比9.2% ）</w:t>
            </w:r>
          </w:p>
        </w:tc>
        <w:tc>
          <w:tcPr>
            <w:tcW w:w="333" w:type="dxa"/>
            <w:vAlign w:val="top"/>
          </w:tcPr>
          <w:p>
            <w:pPr>
              <w:spacing w:before="78" w:line="163" w:lineRule="auto"/>
              <w:ind w:left="163"/>
              <w:rPr>
                <w:rFonts w:ascii="宋体" w:hAnsi="宋体" w:eastAsia="宋体" w:cs="宋体"/>
                <w:sz w:val="12"/>
                <w:szCs w:val="12"/>
              </w:rPr>
            </w:pPr>
            <w:r>
              <w:rPr>
                <w:rFonts w:ascii="宋体" w:hAnsi="宋体" w:eastAsia="宋体" w:cs="宋体"/>
                <w:spacing w:val="-4"/>
                <w:sz w:val="12"/>
                <w:szCs w:val="12"/>
              </w:rPr>
              <w:t>56</w:t>
            </w:r>
          </w:p>
        </w:tc>
        <w:tc>
          <w:tcPr>
            <w:tcW w:w="904" w:type="dxa"/>
            <w:vAlign w:val="top"/>
          </w:tcPr>
          <w:p>
            <w:pPr>
              <w:pStyle w:val="7"/>
              <w:spacing w:line="184" w:lineRule="exact"/>
              <w:rPr>
                <w:sz w:val="16"/>
              </w:rPr>
            </w:pPr>
          </w:p>
        </w:tc>
        <w:tc>
          <w:tcPr>
            <w:tcW w:w="569" w:type="dxa"/>
            <w:vAlign w:val="top"/>
          </w:tcPr>
          <w:p>
            <w:pPr>
              <w:spacing w:before="78" w:line="163" w:lineRule="auto"/>
              <w:ind w:left="198"/>
              <w:rPr>
                <w:rFonts w:ascii="宋体" w:hAnsi="宋体" w:eastAsia="宋体" w:cs="宋体"/>
                <w:sz w:val="12"/>
                <w:szCs w:val="12"/>
              </w:rPr>
            </w:pPr>
            <w:r>
              <w:rPr>
                <w:rFonts w:ascii="宋体" w:hAnsi="宋体" w:eastAsia="宋体" w:cs="宋体"/>
                <w:spacing w:val="-2"/>
                <w:sz w:val="12"/>
                <w:szCs w:val="12"/>
              </w:rPr>
              <w:t>904</w:t>
            </w:r>
          </w:p>
        </w:tc>
        <w:tc>
          <w:tcPr>
            <w:tcW w:w="579" w:type="dxa"/>
            <w:vAlign w:val="top"/>
          </w:tcPr>
          <w:p>
            <w:pPr>
              <w:spacing w:before="78" w:line="163" w:lineRule="auto"/>
              <w:ind w:left="201"/>
              <w:rPr>
                <w:rFonts w:ascii="宋体" w:hAnsi="宋体" w:eastAsia="宋体" w:cs="宋体"/>
                <w:sz w:val="12"/>
                <w:szCs w:val="12"/>
              </w:rPr>
            </w:pPr>
            <w:r>
              <w:rPr>
                <w:rFonts w:ascii="宋体" w:hAnsi="宋体" w:eastAsia="宋体" w:cs="宋体"/>
                <w:spacing w:val="-2"/>
                <w:sz w:val="12"/>
                <w:szCs w:val="12"/>
              </w:rPr>
              <w:t>446</w:t>
            </w:r>
          </w:p>
        </w:tc>
        <w:tc>
          <w:tcPr>
            <w:tcW w:w="579" w:type="dxa"/>
            <w:vAlign w:val="top"/>
          </w:tcPr>
          <w:p>
            <w:pPr>
              <w:spacing w:before="78" w:line="163" w:lineRule="auto"/>
              <w:ind w:left="203"/>
              <w:rPr>
                <w:rFonts w:ascii="宋体" w:hAnsi="宋体" w:eastAsia="宋体" w:cs="宋体"/>
                <w:sz w:val="12"/>
                <w:szCs w:val="12"/>
              </w:rPr>
            </w:pPr>
            <w:r>
              <w:rPr>
                <w:rFonts w:ascii="宋体" w:hAnsi="宋体" w:eastAsia="宋体" w:cs="宋体"/>
                <w:spacing w:val="-2"/>
                <w:sz w:val="12"/>
                <w:szCs w:val="12"/>
              </w:rPr>
              <w:t>458</w:t>
            </w:r>
          </w:p>
        </w:tc>
        <w:tc>
          <w:tcPr>
            <w:tcW w:w="387" w:type="dxa"/>
            <w:vAlign w:val="top"/>
          </w:tcPr>
          <w:p>
            <w:pPr>
              <w:spacing w:before="78" w:line="163" w:lineRule="auto"/>
              <w:ind w:left="178"/>
              <w:rPr>
                <w:rFonts w:ascii="宋体" w:hAnsi="宋体" w:eastAsia="宋体" w:cs="宋体"/>
                <w:sz w:val="12"/>
                <w:szCs w:val="12"/>
              </w:rPr>
            </w:pPr>
            <w:r>
              <w:rPr>
                <w:rFonts w:ascii="宋体" w:hAnsi="宋体" w:eastAsia="宋体" w:cs="宋体"/>
                <w:sz w:val="12"/>
                <w:szCs w:val="12"/>
              </w:rPr>
              <w:t>0</w:t>
            </w:r>
          </w:p>
        </w:tc>
        <w:tc>
          <w:tcPr>
            <w:tcW w:w="387" w:type="dxa"/>
            <w:vAlign w:val="top"/>
          </w:tcPr>
          <w:p>
            <w:pPr>
              <w:spacing w:before="78" w:line="163" w:lineRule="auto"/>
              <w:ind w:left="180"/>
              <w:rPr>
                <w:rFonts w:ascii="宋体" w:hAnsi="宋体" w:eastAsia="宋体" w:cs="宋体"/>
                <w:sz w:val="12"/>
                <w:szCs w:val="12"/>
              </w:rPr>
            </w:pPr>
            <w:r>
              <w:rPr>
                <w:rFonts w:ascii="宋体" w:hAnsi="宋体" w:eastAsia="宋体" w:cs="宋体"/>
                <w:sz w:val="12"/>
                <w:szCs w:val="12"/>
              </w:rPr>
              <w:t>0</w:t>
            </w:r>
          </w:p>
        </w:tc>
        <w:tc>
          <w:tcPr>
            <w:tcW w:w="387" w:type="dxa"/>
            <w:vAlign w:val="top"/>
          </w:tcPr>
          <w:p>
            <w:pPr>
              <w:spacing w:before="78" w:line="163" w:lineRule="auto"/>
              <w:ind w:left="181"/>
              <w:rPr>
                <w:rFonts w:ascii="宋体" w:hAnsi="宋体" w:eastAsia="宋体" w:cs="宋体"/>
                <w:sz w:val="12"/>
                <w:szCs w:val="12"/>
              </w:rPr>
            </w:pPr>
            <w:r>
              <w:rPr>
                <w:rFonts w:ascii="宋体" w:hAnsi="宋体" w:eastAsia="宋体" w:cs="宋体"/>
                <w:sz w:val="12"/>
                <w:szCs w:val="12"/>
              </w:rPr>
              <w:t>0</w:t>
            </w:r>
          </w:p>
        </w:tc>
        <w:tc>
          <w:tcPr>
            <w:tcW w:w="387" w:type="dxa"/>
            <w:vAlign w:val="top"/>
          </w:tcPr>
          <w:p>
            <w:pPr>
              <w:spacing w:before="78" w:line="163" w:lineRule="auto"/>
              <w:ind w:left="183"/>
              <w:rPr>
                <w:rFonts w:ascii="宋体" w:hAnsi="宋体" w:eastAsia="宋体" w:cs="宋体"/>
                <w:sz w:val="12"/>
                <w:szCs w:val="12"/>
              </w:rPr>
            </w:pPr>
            <w:r>
              <w:rPr>
                <w:rFonts w:ascii="宋体" w:hAnsi="宋体" w:eastAsia="宋体" w:cs="宋体"/>
                <w:sz w:val="12"/>
                <w:szCs w:val="12"/>
              </w:rPr>
              <w:t>0</w:t>
            </w:r>
          </w:p>
        </w:tc>
        <w:tc>
          <w:tcPr>
            <w:tcW w:w="388" w:type="dxa"/>
            <w:vAlign w:val="top"/>
          </w:tcPr>
          <w:p>
            <w:pPr>
              <w:spacing w:before="78" w:line="163" w:lineRule="auto"/>
              <w:ind w:left="185"/>
              <w:rPr>
                <w:rFonts w:ascii="宋体" w:hAnsi="宋体" w:eastAsia="宋体" w:cs="宋体"/>
                <w:sz w:val="12"/>
                <w:szCs w:val="12"/>
              </w:rPr>
            </w:pPr>
            <w:r>
              <w:rPr>
                <w:rFonts w:ascii="宋体" w:hAnsi="宋体" w:eastAsia="宋体" w:cs="宋体"/>
                <w:sz w:val="12"/>
                <w:szCs w:val="12"/>
              </w:rPr>
              <w:t>0</w:t>
            </w:r>
          </w:p>
        </w:tc>
        <w:tc>
          <w:tcPr>
            <w:tcW w:w="387" w:type="dxa"/>
            <w:vAlign w:val="top"/>
          </w:tcPr>
          <w:p>
            <w:pPr>
              <w:spacing w:before="78" w:line="163" w:lineRule="auto"/>
              <w:ind w:left="182"/>
              <w:rPr>
                <w:rFonts w:ascii="宋体" w:hAnsi="宋体" w:eastAsia="宋体" w:cs="宋体"/>
                <w:sz w:val="12"/>
                <w:szCs w:val="12"/>
              </w:rPr>
            </w:pPr>
            <w:r>
              <w:rPr>
                <w:rFonts w:ascii="宋体" w:hAnsi="宋体" w:eastAsia="宋体" w:cs="宋体"/>
                <w:sz w:val="12"/>
                <w:szCs w:val="12"/>
              </w:rPr>
              <w:t>4</w:t>
            </w:r>
          </w:p>
        </w:tc>
        <w:tc>
          <w:tcPr>
            <w:tcW w:w="387" w:type="dxa"/>
            <w:vAlign w:val="top"/>
          </w:tcPr>
          <w:p>
            <w:pPr>
              <w:spacing w:before="78" w:line="163" w:lineRule="auto"/>
              <w:ind w:left="171"/>
              <w:rPr>
                <w:rFonts w:ascii="宋体" w:hAnsi="宋体" w:eastAsia="宋体" w:cs="宋体"/>
                <w:sz w:val="12"/>
                <w:szCs w:val="12"/>
              </w:rPr>
            </w:pPr>
            <w:r>
              <w:rPr>
                <w:rFonts w:ascii="宋体" w:hAnsi="宋体" w:eastAsia="宋体" w:cs="宋体"/>
                <w:spacing w:val="-7"/>
                <w:sz w:val="12"/>
                <w:szCs w:val="12"/>
              </w:rPr>
              <w:t>12</w:t>
            </w:r>
          </w:p>
        </w:tc>
        <w:tc>
          <w:tcPr>
            <w:tcW w:w="387" w:type="dxa"/>
            <w:vAlign w:val="top"/>
          </w:tcPr>
          <w:p>
            <w:pPr>
              <w:spacing w:before="78" w:line="163" w:lineRule="auto"/>
              <w:ind w:left="171"/>
              <w:rPr>
                <w:rFonts w:ascii="宋体" w:hAnsi="宋体" w:eastAsia="宋体" w:cs="宋体"/>
                <w:sz w:val="12"/>
                <w:szCs w:val="12"/>
              </w:rPr>
            </w:pPr>
            <w:r>
              <w:rPr>
                <w:rFonts w:ascii="宋体" w:hAnsi="宋体" w:eastAsia="宋体" w:cs="宋体"/>
                <w:spacing w:val="-7"/>
                <w:sz w:val="12"/>
                <w:szCs w:val="12"/>
              </w:rPr>
              <w:t>16</w:t>
            </w:r>
          </w:p>
        </w:tc>
        <w:tc>
          <w:tcPr>
            <w:tcW w:w="388" w:type="dxa"/>
            <w:vAlign w:val="top"/>
          </w:tcPr>
          <w:p>
            <w:pPr>
              <w:spacing w:before="78" w:line="163" w:lineRule="auto"/>
              <w:ind w:left="158"/>
              <w:rPr>
                <w:rFonts w:ascii="宋体" w:hAnsi="宋体" w:eastAsia="宋体" w:cs="宋体"/>
                <w:sz w:val="12"/>
                <w:szCs w:val="12"/>
              </w:rPr>
            </w:pPr>
            <w:r>
              <w:rPr>
                <w:rFonts w:ascii="宋体" w:hAnsi="宋体" w:eastAsia="宋体" w:cs="宋体"/>
                <w:spacing w:val="-4"/>
                <w:sz w:val="12"/>
                <w:szCs w:val="12"/>
              </w:rPr>
              <w:t>24</w:t>
            </w:r>
          </w:p>
        </w:tc>
        <w:tc>
          <w:tcPr>
            <w:tcW w:w="357" w:type="dxa"/>
            <w:vAlign w:val="top"/>
          </w:tcPr>
          <w:p>
            <w:pPr>
              <w:spacing w:before="78" w:line="163" w:lineRule="auto"/>
              <w:ind w:left="175"/>
              <w:rPr>
                <w:rFonts w:ascii="宋体" w:hAnsi="宋体" w:eastAsia="宋体" w:cs="宋体"/>
                <w:sz w:val="12"/>
                <w:szCs w:val="12"/>
              </w:rPr>
            </w:pPr>
            <w:r>
              <w:rPr>
                <w:rFonts w:ascii="宋体" w:hAnsi="宋体" w:eastAsia="宋体" w:cs="宋体"/>
                <w:sz w:val="12"/>
                <w:szCs w:val="12"/>
              </w:rPr>
              <w:t>0</w:t>
            </w:r>
          </w:p>
        </w:tc>
        <w:tc>
          <w:tcPr>
            <w:tcW w:w="376" w:type="dxa"/>
            <w:vAlign w:val="top"/>
          </w:tcPr>
          <w:p>
            <w:pPr>
              <w:pStyle w:val="7"/>
              <w:spacing w:line="184" w:lineRule="exact"/>
              <w:rPr>
                <w:sz w:val="16"/>
              </w:rPr>
            </w:pP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restart"/>
            <w:tcBorders>
              <w:left w:val="single" w:color="000000" w:sz="6" w:space="0"/>
              <w:bottom w:val="nil"/>
            </w:tcBorders>
            <w:textDirection w:val="tbRlV"/>
            <w:vAlign w:val="top"/>
          </w:tcPr>
          <w:p>
            <w:pPr>
              <w:spacing w:before="14" w:line="216" w:lineRule="auto"/>
              <w:ind w:left="1602"/>
              <w:rPr>
                <w:rFonts w:ascii="宋体" w:hAnsi="宋体" w:eastAsia="宋体" w:cs="宋体"/>
                <w:sz w:val="12"/>
                <w:szCs w:val="12"/>
              </w:rPr>
            </w:pPr>
            <w:r>
              <w:rPr>
                <w:rFonts w:ascii="宋体" w:hAnsi="宋体" w:eastAsia="宋体" w:cs="宋体"/>
                <w:spacing w:val="14"/>
                <w:sz w:val="12"/>
                <w:szCs w:val="12"/>
              </w:rPr>
              <w:t>选修课</w:t>
            </w:r>
          </w:p>
        </w:tc>
        <w:tc>
          <w:tcPr>
            <w:tcW w:w="307" w:type="dxa"/>
            <w:vMerge w:val="restart"/>
            <w:tcBorders>
              <w:bottom w:val="nil"/>
            </w:tcBorders>
            <w:textDirection w:val="tbRlV"/>
            <w:vAlign w:val="top"/>
          </w:tcPr>
          <w:p>
            <w:pPr>
              <w:spacing w:before="61" w:line="230" w:lineRule="auto"/>
              <w:ind w:left="146" w:right="2" w:firstLine="41"/>
              <w:rPr>
                <w:rFonts w:hint="eastAsia" w:ascii="宋体" w:hAnsi="宋体" w:eastAsia="宋体" w:cs="宋体"/>
                <w:sz w:val="12"/>
                <w:szCs w:val="12"/>
                <w:lang w:val="en-US" w:eastAsia="zh-CN"/>
              </w:rPr>
            </w:pPr>
            <w:r>
              <w:rPr>
                <w:rFonts w:ascii="宋体" w:hAnsi="宋体" w:eastAsia="宋体" w:cs="宋体"/>
                <w:color w:val="FF0000"/>
                <w:spacing w:val="-9"/>
                <w:sz w:val="12"/>
                <w:szCs w:val="12"/>
              </w:rPr>
              <w:t>公</w:t>
            </w:r>
            <w:r>
              <w:rPr>
                <w:rFonts w:ascii="宋体" w:hAnsi="宋体" w:eastAsia="宋体" w:cs="宋体"/>
                <w:color w:val="FF0000"/>
                <w:sz w:val="12"/>
                <w:szCs w:val="12"/>
              </w:rPr>
              <w:t xml:space="preserve"> </w:t>
            </w:r>
            <w:r>
              <w:rPr>
                <w:rFonts w:ascii="宋体" w:hAnsi="宋体" w:eastAsia="宋体" w:cs="宋体"/>
                <w:color w:val="FF0000"/>
                <w:spacing w:val="28"/>
                <w:sz w:val="12"/>
                <w:szCs w:val="12"/>
              </w:rPr>
              <w:t>共</w:t>
            </w:r>
            <w:r>
              <w:rPr>
                <w:rFonts w:ascii="宋体" w:hAnsi="宋体" w:eastAsia="宋体" w:cs="宋体"/>
                <w:color w:val="FF0000"/>
                <w:sz w:val="12"/>
                <w:szCs w:val="12"/>
              </w:rPr>
              <w:t xml:space="preserve"> </w:t>
            </w:r>
            <w:r>
              <w:rPr>
                <w:rFonts w:ascii="宋体" w:hAnsi="宋体" w:eastAsia="宋体" w:cs="宋体"/>
                <w:color w:val="FF0000"/>
                <w:spacing w:val="28"/>
                <w:sz w:val="12"/>
                <w:szCs w:val="12"/>
              </w:rPr>
              <w:t>选</w:t>
            </w:r>
            <w:r>
              <w:rPr>
                <w:rFonts w:ascii="宋体" w:hAnsi="宋体" w:eastAsia="宋体" w:cs="宋体"/>
                <w:color w:val="FF0000"/>
                <w:sz w:val="12"/>
                <w:szCs w:val="12"/>
              </w:rPr>
              <w:t xml:space="preserve"> </w:t>
            </w:r>
            <w:r>
              <w:rPr>
                <w:rFonts w:ascii="宋体" w:hAnsi="宋体" w:eastAsia="宋体" w:cs="宋体"/>
                <w:color w:val="FF0000"/>
                <w:spacing w:val="23"/>
                <w:sz w:val="12"/>
                <w:szCs w:val="12"/>
              </w:rPr>
              <w:t>修</w:t>
            </w:r>
            <w:r>
              <w:rPr>
                <w:rFonts w:ascii="宋体" w:hAnsi="宋体" w:eastAsia="宋体" w:cs="宋体"/>
                <w:color w:val="FF0000"/>
                <w:sz w:val="12"/>
                <w:szCs w:val="12"/>
              </w:rPr>
              <w:t xml:space="preserve"> </w:t>
            </w:r>
            <w:r>
              <w:rPr>
                <w:rFonts w:ascii="宋体" w:hAnsi="宋体" w:eastAsia="宋体" w:cs="宋体"/>
                <w:color w:val="FF0000"/>
                <w:spacing w:val="23"/>
                <w:sz w:val="12"/>
                <w:szCs w:val="12"/>
              </w:rPr>
              <w:t>课</w:t>
            </w:r>
            <w:r>
              <w:rPr>
                <w:rFonts w:ascii="宋体" w:hAnsi="宋体" w:eastAsia="宋体" w:cs="宋体"/>
                <w:color w:val="FF0000"/>
                <w:sz w:val="12"/>
                <w:szCs w:val="12"/>
              </w:rPr>
              <w:t xml:space="preserve"> </w:t>
            </w:r>
            <w:r>
              <w:rPr>
                <w:rFonts w:ascii="宋体" w:hAnsi="宋体" w:eastAsia="宋体" w:cs="宋体"/>
                <w:color w:val="FF0000"/>
                <w:spacing w:val="18"/>
                <w:w w:val="125"/>
                <w:sz w:val="12"/>
                <w:szCs w:val="12"/>
              </w:rPr>
              <w:t>(</w:t>
            </w:r>
            <w:r>
              <w:rPr>
                <w:rFonts w:ascii="宋体" w:hAnsi="宋体" w:eastAsia="宋体" w:cs="宋体"/>
                <w:color w:val="FF0000"/>
                <w:sz w:val="12"/>
                <w:szCs w:val="12"/>
              </w:rPr>
              <w:t xml:space="preserve"> </w:t>
            </w:r>
            <w:r>
              <w:rPr>
                <w:rFonts w:ascii="宋体" w:hAnsi="宋体" w:eastAsia="宋体" w:cs="宋体"/>
                <w:color w:val="FF0000"/>
                <w:spacing w:val="28"/>
                <w:sz w:val="12"/>
                <w:szCs w:val="12"/>
              </w:rPr>
              <w:t>任</w:t>
            </w:r>
            <w:r>
              <w:rPr>
                <w:rFonts w:ascii="宋体" w:hAnsi="宋体" w:eastAsia="宋体" w:cs="宋体"/>
                <w:color w:val="FF0000"/>
                <w:sz w:val="12"/>
                <w:szCs w:val="12"/>
              </w:rPr>
              <w:t xml:space="preserve"> </w:t>
            </w:r>
            <w:r>
              <w:rPr>
                <w:rFonts w:ascii="宋体" w:hAnsi="宋体" w:eastAsia="宋体" w:cs="宋体"/>
                <w:color w:val="FF0000"/>
                <w:spacing w:val="28"/>
                <w:sz w:val="12"/>
                <w:szCs w:val="12"/>
              </w:rPr>
              <w:t>选</w:t>
            </w:r>
            <w:r>
              <w:rPr>
                <w:rFonts w:ascii="宋体" w:hAnsi="宋体" w:eastAsia="宋体" w:cs="宋体"/>
                <w:color w:val="FF0000"/>
                <w:sz w:val="12"/>
                <w:szCs w:val="12"/>
              </w:rPr>
              <w:t xml:space="preserve"> </w:t>
            </w:r>
            <w:r>
              <w:rPr>
                <w:rFonts w:ascii="宋体" w:hAnsi="宋体" w:eastAsia="宋体" w:cs="宋体"/>
                <w:color w:val="FF0000"/>
                <w:spacing w:val="16"/>
                <w:w w:val="144"/>
                <w:sz w:val="12"/>
                <w:szCs w:val="12"/>
              </w:rPr>
              <w:t>4</w:t>
            </w:r>
            <w:r>
              <w:rPr>
                <w:rFonts w:hint="eastAsia" w:ascii="宋体" w:hAnsi="宋体" w:eastAsia="宋体" w:cs="宋体"/>
                <w:color w:val="FF0000"/>
                <w:spacing w:val="16"/>
                <w:w w:val="144"/>
                <w:sz w:val="12"/>
                <w:szCs w:val="12"/>
                <w:lang w:eastAsia="zh-CN"/>
              </w:rPr>
              <w:t>门）</w:t>
            </w:r>
          </w:p>
        </w:tc>
        <w:tc>
          <w:tcPr>
            <w:tcW w:w="240" w:type="dxa"/>
            <w:vAlign w:val="top"/>
          </w:tcPr>
          <w:p>
            <w:pPr>
              <w:spacing w:before="80" w:line="159" w:lineRule="auto"/>
              <w:ind w:left="92"/>
              <w:rPr>
                <w:rFonts w:ascii="宋体" w:hAnsi="宋体" w:eastAsia="宋体" w:cs="宋体"/>
                <w:sz w:val="12"/>
                <w:szCs w:val="12"/>
              </w:rPr>
            </w:pPr>
            <w:r>
              <w:rPr>
                <w:rFonts w:ascii="宋体" w:hAnsi="宋体" w:eastAsia="宋体" w:cs="宋体"/>
                <w:spacing w:val="-3"/>
                <w:sz w:val="12"/>
                <w:szCs w:val="12"/>
              </w:rPr>
              <w:t>42</w:t>
            </w:r>
          </w:p>
        </w:tc>
        <w:tc>
          <w:tcPr>
            <w:tcW w:w="1716" w:type="dxa"/>
            <w:vAlign w:val="top"/>
          </w:tcPr>
          <w:p>
            <w:pPr>
              <w:spacing w:before="54" w:line="199" w:lineRule="auto"/>
              <w:ind w:left="38"/>
              <w:rPr>
                <w:rFonts w:ascii="宋体" w:hAnsi="宋体" w:eastAsia="宋体" w:cs="宋体"/>
                <w:sz w:val="12"/>
                <w:szCs w:val="12"/>
              </w:rPr>
            </w:pPr>
            <w:r>
              <w:rPr>
                <w:rFonts w:ascii="宋体" w:hAnsi="宋体" w:eastAsia="宋体" w:cs="宋体"/>
                <w:spacing w:val="-2"/>
                <w:sz w:val="12"/>
                <w:szCs w:val="12"/>
              </w:rPr>
              <w:t>四史</w:t>
            </w:r>
            <w:r>
              <w:rPr>
                <w:rFonts w:ascii="宋体" w:hAnsi="宋体" w:eastAsia="宋体" w:cs="宋体"/>
                <w:color w:val="FF0000"/>
                <w:spacing w:val="-2"/>
                <w:sz w:val="12"/>
                <w:szCs w:val="12"/>
              </w:rPr>
              <w:t>（四史课任选一门）</w:t>
            </w:r>
          </w:p>
        </w:tc>
        <w:tc>
          <w:tcPr>
            <w:tcW w:w="333" w:type="dxa"/>
            <w:vAlign w:val="top"/>
          </w:tcPr>
          <w:p>
            <w:pPr>
              <w:spacing w:before="80" w:line="159" w:lineRule="auto"/>
              <w:ind w:left="191"/>
              <w:rPr>
                <w:rFonts w:ascii="宋体" w:hAnsi="宋体" w:eastAsia="宋体" w:cs="宋体"/>
                <w:sz w:val="12"/>
                <w:szCs w:val="12"/>
              </w:rPr>
            </w:pPr>
            <w:r>
              <w:rPr>
                <w:rFonts w:ascii="宋体" w:hAnsi="宋体" w:eastAsia="宋体" w:cs="宋体"/>
                <w:sz w:val="12"/>
                <w:szCs w:val="12"/>
              </w:rPr>
              <w:t>2</w:t>
            </w:r>
          </w:p>
        </w:tc>
        <w:tc>
          <w:tcPr>
            <w:tcW w:w="904" w:type="dxa"/>
            <w:vAlign w:val="top"/>
          </w:tcPr>
          <w:p>
            <w:pPr>
              <w:spacing w:before="81" w:line="157" w:lineRule="auto"/>
              <w:ind w:left="211"/>
              <w:rPr>
                <w:rFonts w:ascii="仿宋" w:hAnsi="仿宋" w:eastAsia="仿宋" w:cs="仿宋"/>
                <w:sz w:val="12"/>
                <w:szCs w:val="12"/>
              </w:rPr>
            </w:pPr>
            <w:r>
              <w:rPr>
                <w:rFonts w:ascii="仿宋" w:hAnsi="仿宋" w:eastAsia="仿宋" w:cs="仿宋"/>
                <w:sz w:val="12"/>
                <w:szCs w:val="12"/>
              </w:rPr>
              <w:t>91000111</w:t>
            </w:r>
          </w:p>
        </w:tc>
        <w:tc>
          <w:tcPr>
            <w:tcW w:w="569" w:type="dxa"/>
            <w:vAlign w:val="top"/>
          </w:tcPr>
          <w:p>
            <w:pPr>
              <w:spacing w:before="80" w:line="159" w:lineRule="auto"/>
              <w:ind w:left="233"/>
              <w:rPr>
                <w:rFonts w:ascii="宋体" w:hAnsi="宋体" w:eastAsia="宋体" w:cs="宋体"/>
                <w:sz w:val="12"/>
                <w:szCs w:val="12"/>
              </w:rPr>
            </w:pPr>
            <w:r>
              <w:rPr>
                <w:rFonts w:ascii="宋体" w:hAnsi="宋体" w:eastAsia="宋体" w:cs="宋体"/>
                <w:spacing w:val="-4"/>
                <w:sz w:val="12"/>
                <w:szCs w:val="12"/>
              </w:rPr>
              <w:t>32</w:t>
            </w:r>
          </w:p>
        </w:tc>
        <w:tc>
          <w:tcPr>
            <w:tcW w:w="579" w:type="dxa"/>
            <w:vAlign w:val="top"/>
          </w:tcPr>
          <w:p>
            <w:pPr>
              <w:spacing w:before="80" w:line="159" w:lineRule="auto"/>
              <w:ind w:left="240"/>
              <w:rPr>
                <w:rFonts w:ascii="宋体" w:hAnsi="宋体" w:eastAsia="宋体" w:cs="宋体"/>
                <w:sz w:val="12"/>
                <w:szCs w:val="12"/>
              </w:rPr>
            </w:pPr>
            <w:r>
              <w:rPr>
                <w:rFonts w:ascii="宋体" w:hAnsi="宋体" w:eastAsia="宋体" w:cs="宋体"/>
                <w:spacing w:val="-4"/>
                <w:sz w:val="12"/>
                <w:szCs w:val="12"/>
              </w:rPr>
              <w:t>32</w:t>
            </w:r>
          </w:p>
        </w:tc>
        <w:tc>
          <w:tcPr>
            <w:tcW w:w="579"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spacing w:before="80" w:line="159" w:lineRule="auto"/>
              <w:ind w:left="182"/>
              <w:rPr>
                <w:rFonts w:ascii="宋体" w:hAnsi="宋体" w:eastAsia="宋体" w:cs="宋体"/>
                <w:sz w:val="12"/>
                <w:szCs w:val="12"/>
              </w:rPr>
            </w:pPr>
            <w:r>
              <w:rPr>
                <w:rFonts w:ascii="宋体" w:hAnsi="宋体" w:eastAsia="宋体" w:cs="宋体"/>
                <w:sz w:val="12"/>
                <w:szCs w:val="12"/>
              </w:rPr>
              <w:t>2</w:t>
            </w: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line="184" w:lineRule="exact"/>
              <w:rPr>
                <w:sz w:val="16"/>
              </w:rPr>
            </w:pPr>
          </w:p>
        </w:tc>
        <w:tc>
          <w:tcPr>
            <w:tcW w:w="422" w:type="dxa"/>
            <w:tcBorders>
              <w:right w:val="single" w:color="000000" w:sz="6" w:space="0"/>
            </w:tcBorders>
            <w:vAlign w:val="top"/>
          </w:tcPr>
          <w:p>
            <w:pPr>
              <w:pStyle w:val="7"/>
              <w:spacing w:before="46" w:line="239" w:lineRule="auto"/>
              <w:ind w:left="200"/>
              <w:rPr>
                <w:sz w:val="12"/>
                <w:szCs w:val="12"/>
              </w:rPr>
            </w:pPr>
            <w:r>
              <w:rPr>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vAlign w:val="top"/>
          </w:tcPr>
          <w:p>
            <w:pPr>
              <w:pStyle w:val="7"/>
            </w:pPr>
          </w:p>
        </w:tc>
        <w:tc>
          <w:tcPr>
            <w:tcW w:w="240" w:type="dxa"/>
            <w:vAlign w:val="top"/>
          </w:tcPr>
          <w:p>
            <w:pPr>
              <w:spacing w:before="145" w:line="183" w:lineRule="auto"/>
              <w:ind w:left="92"/>
              <w:rPr>
                <w:rFonts w:ascii="宋体" w:hAnsi="宋体" w:eastAsia="宋体" w:cs="宋体"/>
                <w:sz w:val="12"/>
                <w:szCs w:val="12"/>
              </w:rPr>
            </w:pPr>
            <w:r>
              <w:rPr>
                <w:rFonts w:ascii="宋体" w:hAnsi="宋体" w:eastAsia="宋体" w:cs="宋体"/>
                <w:spacing w:val="-3"/>
                <w:sz w:val="12"/>
                <w:szCs w:val="12"/>
              </w:rPr>
              <w:t>43</w:t>
            </w:r>
          </w:p>
        </w:tc>
        <w:tc>
          <w:tcPr>
            <w:tcW w:w="1716" w:type="dxa"/>
            <w:vAlign w:val="top"/>
          </w:tcPr>
          <w:p>
            <w:pPr>
              <w:spacing w:before="37" w:line="200" w:lineRule="auto"/>
              <w:ind w:left="18" w:right="188"/>
              <w:rPr>
                <w:rFonts w:ascii="宋体" w:hAnsi="宋体" w:eastAsia="宋体" w:cs="宋体"/>
                <w:sz w:val="12"/>
                <w:szCs w:val="12"/>
              </w:rPr>
            </w:pPr>
            <w:r>
              <w:rPr>
                <w:rFonts w:ascii="宋体" w:hAnsi="宋体" w:eastAsia="宋体" w:cs="宋体"/>
                <w:sz w:val="12"/>
                <w:szCs w:val="12"/>
              </w:rPr>
              <w:t>美育课（大学生美育、美</w:t>
            </w:r>
            <w:r>
              <w:rPr>
                <w:rFonts w:ascii="宋体" w:hAnsi="宋体" w:eastAsia="宋体" w:cs="宋体"/>
                <w:spacing w:val="2"/>
                <w:sz w:val="12"/>
                <w:szCs w:val="12"/>
              </w:rPr>
              <w:t xml:space="preserve"> </w:t>
            </w:r>
            <w:r>
              <w:rPr>
                <w:rFonts w:ascii="宋体" w:hAnsi="宋体" w:eastAsia="宋体" w:cs="宋体"/>
                <w:spacing w:val="-3"/>
                <w:sz w:val="12"/>
                <w:szCs w:val="12"/>
              </w:rPr>
              <w:t>术）</w:t>
            </w:r>
          </w:p>
        </w:tc>
        <w:tc>
          <w:tcPr>
            <w:tcW w:w="333" w:type="dxa"/>
            <w:vAlign w:val="top"/>
          </w:tcPr>
          <w:p>
            <w:pPr>
              <w:spacing w:before="145" w:line="183" w:lineRule="auto"/>
              <w:ind w:left="191"/>
              <w:rPr>
                <w:rFonts w:ascii="宋体" w:hAnsi="宋体" w:eastAsia="宋体" w:cs="宋体"/>
                <w:sz w:val="12"/>
                <w:szCs w:val="12"/>
              </w:rPr>
            </w:pPr>
            <w:r>
              <w:rPr>
                <w:rFonts w:ascii="宋体" w:hAnsi="宋体" w:eastAsia="宋体" w:cs="宋体"/>
                <w:sz w:val="12"/>
                <w:szCs w:val="12"/>
              </w:rPr>
              <w:t>2</w:t>
            </w:r>
          </w:p>
        </w:tc>
        <w:tc>
          <w:tcPr>
            <w:tcW w:w="904" w:type="dxa"/>
            <w:vAlign w:val="top"/>
          </w:tcPr>
          <w:p>
            <w:pPr>
              <w:spacing w:before="214" w:line="83" w:lineRule="exact"/>
              <w:ind w:left="243"/>
              <w:rPr>
                <w:rFonts w:ascii="仿宋" w:hAnsi="仿宋" w:eastAsia="仿宋" w:cs="仿宋"/>
                <w:sz w:val="12"/>
                <w:szCs w:val="12"/>
              </w:rPr>
            </w:pPr>
            <w:r>
              <w:rPr>
                <w:rFonts w:ascii="仿宋" w:hAnsi="仿宋" w:eastAsia="仿宋" w:cs="仿宋"/>
                <w:spacing w:val="-1"/>
                <w:position w:val="-2"/>
                <w:sz w:val="12"/>
                <w:szCs w:val="12"/>
              </w:rPr>
              <w:t>6100088</w:t>
            </w:r>
          </w:p>
        </w:tc>
        <w:tc>
          <w:tcPr>
            <w:tcW w:w="569" w:type="dxa"/>
            <w:vAlign w:val="top"/>
          </w:tcPr>
          <w:p>
            <w:pPr>
              <w:spacing w:before="145" w:line="183" w:lineRule="auto"/>
              <w:ind w:left="233"/>
              <w:rPr>
                <w:rFonts w:ascii="宋体" w:hAnsi="宋体" w:eastAsia="宋体" w:cs="宋体"/>
                <w:sz w:val="12"/>
                <w:szCs w:val="12"/>
              </w:rPr>
            </w:pPr>
            <w:r>
              <w:rPr>
                <w:rFonts w:ascii="宋体" w:hAnsi="宋体" w:eastAsia="宋体" w:cs="宋体"/>
                <w:spacing w:val="-4"/>
                <w:sz w:val="12"/>
                <w:szCs w:val="12"/>
              </w:rPr>
              <w:t>32</w:t>
            </w:r>
          </w:p>
        </w:tc>
        <w:tc>
          <w:tcPr>
            <w:tcW w:w="579" w:type="dxa"/>
            <w:vAlign w:val="top"/>
          </w:tcPr>
          <w:p>
            <w:pPr>
              <w:spacing w:before="145" w:line="183" w:lineRule="auto"/>
              <w:ind w:left="240"/>
              <w:rPr>
                <w:rFonts w:ascii="宋体" w:hAnsi="宋体" w:eastAsia="宋体" w:cs="宋体"/>
                <w:sz w:val="12"/>
                <w:szCs w:val="12"/>
              </w:rPr>
            </w:pPr>
            <w:r>
              <w:rPr>
                <w:rFonts w:ascii="宋体" w:hAnsi="宋体" w:eastAsia="宋体" w:cs="宋体"/>
                <w:spacing w:val="-4"/>
                <w:sz w:val="12"/>
                <w:szCs w:val="12"/>
              </w:rPr>
              <w:t>32</w:t>
            </w:r>
          </w:p>
        </w:tc>
        <w:tc>
          <w:tcPr>
            <w:tcW w:w="579" w:type="dxa"/>
            <w:vAlign w:val="top"/>
          </w:tcPr>
          <w:p>
            <w:pPr>
              <w:pStyle w:val="7"/>
            </w:pPr>
          </w:p>
        </w:tc>
        <w:tc>
          <w:tcPr>
            <w:tcW w:w="387" w:type="dxa"/>
            <w:vAlign w:val="top"/>
          </w:tcPr>
          <w:p>
            <w:pPr>
              <w:pStyle w:val="7"/>
            </w:pPr>
          </w:p>
        </w:tc>
        <w:tc>
          <w:tcPr>
            <w:tcW w:w="387" w:type="dxa"/>
            <w:vAlign w:val="top"/>
          </w:tcPr>
          <w:p>
            <w:pPr>
              <w:pStyle w:val="7"/>
            </w:pPr>
          </w:p>
        </w:tc>
        <w:tc>
          <w:tcPr>
            <w:tcW w:w="387" w:type="dxa"/>
            <w:vAlign w:val="top"/>
          </w:tcPr>
          <w:p>
            <w:pPr>
              <w:pStyle w:val="7"/>
            </w:pPr>
          </w:p>
        </w:tc>
        <w:tc>
          <w:tcPr>
            <w:tcW w:w="387" w:type="dxa"/>
            <w:vAlign w:val="top"/>
          </w:tcPr>
          <w:p>
            <w:pPr>
              <w:spacing w:before="145" w:line="183" w:lineRule="auto"/>
              <w:ind w:left="184"/>
              <w:rPr>
                <w:rFonts w:ascii="宋体" w:hAnsi="宋体" w:eastAsia="宋体" w:cs="宋体"/>
                <w:sz w:val="12"/>
                <w:szCs w:val="12"/>
              </w:rPr>
            </w:pPr>
            <w:r>
              <w:rPr>
                <w:rFonts w:ascii="宋体" w:hAnsi="宋体" w:eastAsia="宋体" w:cs="宋体"/>
                <w:sz w:val="12"/>
                <w:szCs w:val="12"/>
              </w:rPr>
              <w:t>2</w:t>
            </w:r>
          </w:p>
        </w:tc>
        <w:tc>
          <w:tcPr>
            <w:tcW w:w="388" w:type="dxa"/>
            <w:vAlign w:val="top"/>
          </w:tcPr>
          <w:p>
            <w:pPr>
              <w:pStyle w:val="7"/>
            </w:pPr>
          </w:p>
        </w:tc>
        <w:tc>
          <w:tcPr>
            <w:tcW w:w="387" w:type="dxa"/>
            <w:vAlign w:val="top"/>
          </w:tcPr>
          <w:p>
            <w:pPr>
              <w:pStyle w:val="7"/>
            </w:pPr>
          </w:p>
        </w:tc>
        <w:tc>
          <w:tcPr>
            <w:tcW w:w="387" w:type="dxa"/>
            <w:vAlign w:val="top"/>
          </w:tcPr>
          <w:p>
            <w:pPr>
              <w:pStyle w:val="7"/>
            </w:pPr>
          </w:p>
        </w:tc>
        <w:tc>
          <w:tcPr>
            <w:tcW w:w="387" w:type="dxa"/>
            <w:vAlign w:val="top"/>
          </w:tcPr>
          <w:p>
            <w:pPr>
              <w:pStyle w:val="7"/>
            </w:pPr>
          </w:p>
        </w:tc>
        <w:tc>
          <w:tcPr>
            <w:tcW w:w="388" w:type="dxa"/>
            <w:vAlign w:val="top"/>
          </w:tcPr>
          <w:p>
            <w:pPr>
              <w:pStyle w:val="7"/>
            </w:pPr>
          </w:p>
        </w:tc>
        <w:tc>
          <w:tcPr>
            <w:tcW w:w="357" w:type="dxa"/>
            <w:vAlign w:val="top"/>
          </w:tcPr>
          <w:p>
            <w:pPr>
              <w:pStyle w:val="7"/>
            </w:pPr>
          </w:p>
        </w:tc>
        <w:tc>
          <w:tcPr>
            <w:tcW w:w="376" w:type="dxa"/>
            <w:vAlign w:val="top"/>
          </w:tcPr>
          <w:p>
            <w:pPr>
              <w:pStyle w:val="7"/>
            </w:pPr>
          </w:p>
        </w:tc>
        <w:tc>
          <w:tcPr>
            <w:tcW w:w="422" w:type="dxa"/>
            <w:tcBorders>
              <w:right w:val="single" w:color="000000" w:sz="6" w:space="0"/>
            </w:tcBorders>
            <w:vAlign w:val="top"/>
          </w:tcPr>
          <w:p>
            <w:pPr>
              <w:pStyle w:val="7"/>
              <w:spacing w:before="97" w:line="159" w:lineRule="exact"/>
              <w:ind w:left="200"/>
              <w:rPr>
                <w:sz w:val="12"/>
                <w:szCs w:val="12"/>
              </w:rPr>
            </w:pPr>
            <w:r>
              <w:rPr>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vAlign w:val="top"/>
          </w:tcPr>
          <w:p>
            <w:pPr>
              <w:pStyle w:val="7"/>
            </w:pPr>
          </w:p>
        </w:tc>
        <w:tc>
          <w:tcPr>
            <w:tcW w:w="240" w:type="dxa"/>
            <w:vAlign w:val="top"/>
          </w:tcPr>
          <w:p>
            <w:pPr>
              <w:spacing w:before="80" w:line="160" w:lineRule="auto"/>
              <w:ind w:left="92"/>
              <w:rPr>
                <w:rFonts w:ascii="宋体" w:hAnsi="宋体" w:eastAsia="宋体" w:cs="宋体"/>
                <w:sz w:val="12"/>
                <w:szCs w:val="12"/>
              </w:rPr>
            </w:pPr>
            <w:r>
              <w:rPr>
                <w:rFonts w:ascii="宋体" w:hAnsi="宋体" w:eastAsia="宋体" w:cs="宋体"/>
                <w:spacing w:val="-3"/>
                <w:sz w:val="12"/>
                <w:szCs w:val="12"/>
              </w:rPr>
              <w:t>44</w:t>
            </w:r>
          </w:p>
        </w:tc>
        <w:tc>
          <w:tcPr>
            <w:tcW w:w="1716" w:type="dxa"/>
            <w:vAlign w:val="top"/>
          </w:tcPr>
          <w:p>
            <w:pPr>
              <w:spacing w:before="58" w:line="193" w:lineRule="auto"/>
              <w:ind w:left="18"/>
              <w:rPr>
                <w:rFonts w:ascii="宋体" w:hAnsi="宋体" w:eastAsia="宋体" w:cs="宋体"/>
                <w:sz w:val="12"/>
                <w:szCs w:val="12"/>
              </w:rPr>
            </w:pPr>
            <w:r>
              <w:rPr>
                <w:rFonts w:ascii="宋体" w:hAnsi="宋体" w:eastAsia="宋体" w:cs="宋体"/>
                <w:spacing w:val="-3"/>
                <w:sz w:val="12"/>
                <w:szCs w:val="12"/>
              </w:rPr>
              <w:t>音乐</w:t>
            </w:r>
          </w:p>
        </w:tc>
        <w:tc>
          <w:tcPr>
            <w:tcW w:w="333" w:type="dxa"/>
            <w:vAlign w:val="top"/>
          </w:tcPr>
          <w:p>
            <w:pPr>
              <w:spacing w:before="70" w:line="174" w:lineRule="auto"/>
              <w:ind w:left="192"/>
              <w:rPr>
                <w:rFonts w:ascii="宋体" w:hAnsi="宋体" w:eastAsia="宋体" w:cs="宋体"/>
                <w:sz w:val="12"/>
                <w:szCs w:val="12"/>
              </w:rPr>
            </w:pPr>
            <w:r>
              <w:rPr>
                <w:rFonts w:ascii="宋体" w:hAnsi="宋体" w:eastAsia="宋体" w:cs="宋体"/>
                <w:sz w:val="12"/>
                <w:szCs w:val="12"/>
              </w:rPr>
              <w:t>2</w:t>
            </w:r>
          </w:p>
        </w:tc>
        <w:tc>
          <w:tcPr>
            <w:tcW w:w="904" w:type="dxa"/>
            <w:vAlign w:val="top"/>
          </w:tcPr>
          <w:p>
            <w:pPr>
              <w:spacing w:before="81" w:line="158" w:lineRule="auto"/>
              <w:ind w:left="247"/>
              <w:rPr>
                <w:rFonts w:ascii="仿宋" w:hAnsi="仿宋" w:eastAsia="仿宋" w:cs="仿宋"/>
                <w:sz w:val="12"/>
                <w:szCs w:val="12"/>
              </w:rPr>
            </w:pPr>
            <w:r>
              <w:rPr>
                <w:rFonts w:ascii="仿宋" w:hAnsi="仿宋" w:eastAsia="仿宋" w:cs="仿宋"/>
                <w:spacing w:val="-2"/>
                <w:sz w:val="12"/>
                <w:szCs w:val="12"/>
              </w:rPr>
              <w:t>7100071</w:t>
            </w:r>
          </w:p>
        </w:tc>
        <w:tc>
          <w:tcPr>
            <w:tcW w:w="569" w:type="dxa"/>
            <w:vAlign w:val="top"/>
          </w:tcPr>
          <w:p>
            <w:pPr>
              <w:spacing w:before="70" w:line="174" w:lineRule="auto"/>
              <w:ind w:left="229"/>
              <w:rPr>
                <w:rFonts w:ascii="宋体" w:hAnsi="宋体" w:eastAsia="宋体" w:cs="宋体"/>
                <w:sz w:val="12"/>
                <w:szCs w:val="12"/>
              </w:rPr>
            </w:pPr>
            <w:r>
              <w:rPr>
                <w:rFonts w:ascii="宋体" w:hAnsi="宋体" w:eastAsia="宋体" w:cs="宋体"/>
                <w:spacing w:val="1"/>
                <w:sz w:val="12"/>
                <w:szCs w:val="12"/>
              </w:rPr>
              <w:t>32</w:t>
            </w:r>
          </w:p>
        </w:tc>
        <w:tc>
          <w:tcPr>
            <w:tcW w:w="579" w:type="dxa"/>
            <w:vAlign w:val="top"/>
          </w:tcPr>
          <w:p>
            <w:pPr>
              <w:spacing w:before="70" w:line="174" w:lineRule="auto"/>
              <w:ind w:left="268"/>
              <w:rPr>
                <w:rFonts w:ascii="宋体" w:hAnsi="宋体" w:eastAsia="宋体" w:cs="宋体"/>
                <w:sz w:val="12"/>
                <w:szCs w:val="12"/>
              </w:rPr>
            </w:pPr>
            <w:r>
              <w:rPr>
                <w:rFonts w:ascii="宋体" w:hAnsi="宋体" w:eastAsia="宋体" w:cs="宋体"/>
                <w:sz w:val="12"/>
                <w:szCs w:val="12"/>
              </w:rPr>
              <w:t>8</w:t>
            </w:r>
          </w:p>
        </w:tc>
        <w:tc>
          <w:tcPr>
            <w:tcW w:w="579" w:type="dxa"/>
            <w:vAlign w:val="top"/>
          </w:tcPr>
          <w:p>
            <w:pPr>
              <w:spacing w:before="70" w:line="174" w:lineRule="auto"/>
              <w:ind w:left="235"/>
              <w:rPr>
                <w:rFonts w:ascii="宋体" w:hAnsi="宋体" w:eastAsia="宋体" w:cs="宋体"/>
                <w:sz w:val="12"/>
                <w:szCs w:val="12"/>
              </w:rPr>
            </w:pPr>
            <w:r>
              <w:rPr>
                <w:rFonts w:ascii="宋体" w:hAnsi="宋体" w:eastAsia="宋体" w:cs="宋体"/>
                <w:spacing w:val="1"/>
                <w:sz w:val="12"/>
                <w:szCs w:val="12"/>
              </w:rPr>
              <w:t>24</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spacing w:before="80" w:line="160" w:lineRule="auto"/>
              <w:ind w:left="182"/>
              <w:rPr>
                <w:rFonts w:ascii="宋体" w:hAnsi="宋体" w:eastAsia="宋体" w:cs="宋体"/>
                <w:sz w:val="12"/>
                <w:szCs w:val="12"/>
              </w:rPr>
            </w:pPr>
            <w:r>
              <w:rPr>
                <w:rFonts w:ascii="宋体" w:hAnsi="宋体" w:eastAsia="宋体" w:cs="宋体"/>
                <w:sz w:val="12"/>
                <w:szCs w:val="12"/>
              </w:rPr>
              <w:t>2</w:t>
            </w: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line="184" w:lineRule="exact"/>
              <w:rPr>
                <w:sz w:val="16"/>
              </w:rPr>
            </w:pPr>
          </w:p>
        </w:tc>
        <w:tc>
          <w:tcPr>
            <w:tcW w:w="422" w:type="dxa"/>
            <w:tcBorders>
              <w:right w:val="single" w:color="000000" w:sz="6" w:space="0"/>
            </w:tcBorders>
            <w:vAlign w:val="top"/>
          </w:tcPr>
          <w:p>
            <w:pPr>
              <w:pStyle w:val="7"/>
              <w:spacing w:before="48" w:line="236" w:lineRule="auto"/>
              <w:ind w:left="200"/>
              <w:rPr>
                <w:sz w:val="12"/>
                <w:szCs w:val="12"/>
              </w:rPr>
            </w:pPr>
            <w:r>
              <w:rPr>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vAlign w:val="top"/>
          </w:tcPr>
          <w:p>
            <w:pPr>
              <w:pStyle w:val="7"/>
            </w:pPr>
          </w:p>
        </w:tc>
        <w:tc>
          <w:tcPr>
            <w:tcW w:w="240" w:type="dxa"/>
            <w:vAlign w:val="top"/>
          </w:tcPr>
          <w:p>
            <w:pPr>
              <w:spacing w:before="79" w:line="160" w:lineRule="auto"/>
              <w:ind w:left="92"/>
              <w:rPr>
                <w:rFonts w:ascii="宋体" w:hAnsi="宋体" w:eastAsia="宋体" w:cs="宋体"/>
                <w:sz w:val="12"/>
                <w:szCs w:val="12"/>
              </w:rPr>
            </w:pPr>
            <w:r>
              <w:rPr>
                <w:rFonts w:ascii="宋体" w:hAnsi="宋体" w:eastAsia="宋体" w:cs="宋体"/>
                <w:spacing w:val="-3"/>
                <w:sz w:val="12"/>
                <w:szCs w:val="12"/>
              </w:rPr>
              <w:t>45</w:t>
            </w:r>
          </w:p>
        </w:tc>
        <w:tc>
          <w:tcPr>
            <w:tcW w:w="1716" w:type="dxa"/>
            <w:vAlign w:val="top"/>
          </w:tcPr>
          <w:p>
            <w:pPr>
              <w:spacing w:before="59" w:line="192" w:lineRule="auto"/>
              <w:ind w:left="17"/>
              <w:rPr>
                <w:rFonts w:ascii="宋体" w:hAnsi="宋体" w:eastAsia="宋体" w:cs="宋体"/>
                <w:sz w:val="12"/>
                <w:szCs w:val="12"/>
              </w:rPr>
            </w:pPr>
            <w:r>
              <w:rPr>
                <w:rFonts w:ascii="宋体" w:hAnsi="宋体" w:eastAsia="宋体" w:cs="宋体"/>
                <w:sz w:val="12"/>
                <w:szCs w:val="12"/>
              </w:rPr>
              <w:t>计算机应用基础</w:t>
            </w:r>
          </w:p>
        </w:tc>
        <w:tc>
          <w:tcPr>
            <w:tcW w:w="333" w:type="dxa"/>
            <w:vAlign w:val="top"/>
          </w:tcPr>
          <w:p>
            <w:pPr>
              <w:spacing w:before="79" w:line="160" w:lineRule="auto"/>
              <w:ind w:left="187"/>
              <w:rPr>
                <w:rFonts w:ascii="宋体" w:hAnsi="宋体" w:eastAsia="宋体" w:cs="宋体"/>
                <w:sz w:val="12"/>
                <w:szCs w:val="12"/>
              </w:rPr>
            </w:pPr>
            <w:r>
              <w:rPr>
                <w:rFonts w:ascii="宋体" w:hAnsi="宋体" w:eastAsia="宋体" w:cs="宋体"/>
                <w:sz w:val="12"/>
                <w:szCs w:val="12"/>
              </w:rPr>
              <w:t>4</w:t>
            </w:r>
          </w:p>
        </w:tc>
        <w:tc>
          <w:tcPr>
            <w:tcW w:w="904" w:type="dxa"/>
            <w:vAlign w:val="top"/>
          </w:tcPr>
          <w:p>
            <w:pPr>
              <w:spacing w:before="81" w:line="158" w:lineRule="auto"/>
              <w:ind w:left="243"/>
              <w:rPr>
                <w:rFonts w:ascii="仿宋" w:hAnsi="仿宋" w:eastAsia="仿宋" w:cs="仿宋"/>
                <w:sz w:val="12"/>
                <w:szCs w:val="12"/>
              </w:rPr>
            </w:pPr>
            <w:r>
              <w:rPr>
                <w:rFonts w:ascii="仿宋" w:hAnsi="仿宋" w:eastAsia="仿宋" w:cs="仿宋"/>
                <w:spacing w:val="-1"/>
                <w:sz w:val="12"/>
                <w:szCs w:val="12"/>
              </w:rPr>
              <w:t>2100011</w:t>
            </w:r>
          </w:p>
        </w:tc>
        <w:tc>
          <w:tcPr>
            <w:tcW w:w="569" w:type="dxa"/>
            <w:vAlign w:val="top"/>
          </w:tcPr>
          <w:p>
            <w:pPr>
              <w:spacing w:before="70" w:line="174" w:lineRule="auto"/>
              <w:ind w:left="230"/>
              <w:rPr>
                <w:rFonts w:ascii="宋体" w:hAnsi="宋体" w:eastAsia="宋体" w:cs="宋体"/>
                <w:sz w:val="12"/>
                <w:szCs w:val="12"/>
              </w:rPr>
            </w:pPr>
            <w:r>
              <w:rPr>
                <w:rFonts w:ascii="宋体" w:hAnsi="宋体" w:eastAsia="宋体" w:cs="宋体"/>
                <w:sz w:val="12"/>
                <w:szCs w:val="12"/>
              </w:rPr>
              <w:t>72</w:t>
            </w:r>
          </w:p>
        </w:tc>
        <w:tc>
          <w:tcPr>
            <w:tcW w:w="579" w:type="dxa"/>
            <w:vAlign w:val="top"/>
          </w:tcPr>
          <w:p>
            <w:pPr>
              <w:spacing w:before="70" w:line="174" w:lineRule="auto"/>
              <w:ind w:left="236"/>
              <w:rPr>
                <w:rFonts w:ascii="宋体" w:hAnsi="宋体" w:eastAsia="宋体" w:cs="宋体"/>
                <w:sz w:val="12"/>
                <w:szCs w:val="12"/>
              </w:rPr>
            </w:pPr>
            <w:r>
              <w:rPr>
                <w:rFonts w:ascii="宋体" w:hAnsi="宋体" w:eastAsia="宋体" w:cs="宋体"/>
                <w:spacing w:val="1"/>
                <w:sz w:val="12"/>
                <w:szCs w:val="12"/>
              </w:rPr>
              <w:t>36</w:t>
            </w:r>
          </w:p>
        </w:tc>
        <w:tc>
          <w:tcPr>
            <w:tcW w:w="579" w:type="dxa"/>
            <w:vAlign w:val="top"/>
          </w:tcPr>
          <w:p>
            <w:pPr>
              <w:spacing w:before="70" w:line="174" w:lineRule="auto"/>
              <w:ind w:left="238"/>
              <w:rPr>
                <w:rFonts w:ascii="宋体" w:hAnsi="宋体" w:eastAsia="宋体" w:cs="宋体"/>
                <w:sz w:val="12"/>
                <w:szCs w:val="12"/>
              </w:rPr>
            </w:pPr>
            <w:r>
              <w:rPr>
                <w:rFonts w:ascii="宋体" w:hAnsi="宋体" w:eastAsia="宋体" w:cs="宋体"/>
                <w:spacing w:val="1"/>
                <w:sz w:val="12"/>
                <w:szCs w:val="12"/>
              </w:rPr>
              <w:t>36</w:t>
            </w: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8" w:type="dxa"/>
            <w:vAlign w:val="top"/>
          </w:tcPr>
          <w:p>
            <w:pPr>
              <w:spacing w:before="70" w:line="174" w:lineRule="auto"/>
              <w:ind w:left="181"/>
              <w:rPr>
                <w:rFonts w:ascii="宋体" w:hAnsi="宋体" w:eastAsia="宋体" w:cs="宋体"/>
                <w:sz w:val="12"/>
                <w:szCs w:val="12"/>
              </w:rPr>
            </w:pPr>
            <w:r>
              <w:rPr>
                <w:rFonts w:ascii="宋体" w:hAnsi="宋体" w:eastAsia="宋体" w:cs="宋体"/>
                <w:sz w:val="12"/>
                <w:szCs w:val="12"/>
              </w:rPr>
              <w:t>2</w:t>
            </w:r>
          </w:p>
        </w:tc>
        <w:tc>
          <w:tcPr>
            <w:tcW w:w="387" w:type="dxa"/>
            <w:vAlign w:val="top"/>
          </w:tcPr>
          <w:p>
            <w:pPr>
              <w:spacing w:before="97" w:line="86" w:lineRule="exact"/>
              <w:ind w:left="187"/>
              <w:rPr>
                <w:rFonts w:ascii="宋体" w:hAnsi="宋体" w:eastAsia="宋体" w:cs="宋体"/>
                <w:sz w:val="12"/>
                <w:szCs w:val="12"/>
              </w:rPr>
            </w:pPr>
            <w:r>
              <w:rPr>
                <w:rFonts w:ascii="宋体" w:hAnsi="宋体" w:eastAsia="宋体" w:cs="宋体"/>
                <w:position w:val="-2"/>
                <w:sz w:val="12"/>
                <w:szCs w:val="12"/>
              </w:rPr>
              <w:t>2</w:t>
            </w: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8" w:type="dxa"/>
            <w:vAlign w:val="top"/>
          </w:tcPr>
          <w:p>
            <w:pPr>
              <w:pStyle w:val="7"/>
              <w:spacing w:line="183" w:lineRule="exact"/>
              <w:rPr>
                <w:sz w:val="16"/>
              </w:rPr>
            </w:pPr>
          </w:p>
        </w:tc>
        <w:tc>
          <w:tcPr>
            <w:tcW w:w="357" w:type="dxa"/>
            <w:vAlign w:val="top"/>
          </w:tcPr>
          <w:p>
            <w:pPr>
              <w:pStyle w:val="7"/>
              <w:spacing w:line="183" w:lineRule="exact"/>
              <w:rPr>
                <w:sz w:val="16"/>
              </w:rPr>
            </w:pPr>
          </w:p>
        </w:tc>
        <w:tc>
          <w:tcPr>
            <w:tcW w:w="376" w:type="dxa"/>
            <w:vAlign w:val="top"/>
          </w:tcPr>
          <w:p>
            <w:pPr>
              <w:pStyle w:val="7"/>
              <w:spacing w:line="183" w:lineRule="exact"/>
              <w:rPr>
                <w:sz w:val="16"/>
              </w:rPr>
            </w:pPr>
          </w:p>
        </w:tc>
        <w:tc>
          <w:tcPr>
            <w:tcW w:w="422" w:type="dxa"/>
            <w:tcBorders>
              <w:right w:val="single" w:color="000000" w:sz="6" w:space="0"/>
            </w:tcBorders>
            <w:vAlign w:val="top"/>
          </w:tcPr>
          <w:p>
            <w:pPr>
              <w:pStyle w:val="7"/>
              <w:spacing w:before="48" w:line="236" w:lineRule="auto"/>
              <w:ind w:left="200"/>
              <w:rPr>
                <w:sz w:val="12"/>
                <w:szCs w:val="12"/>
              </w:rPr>
            </w:pPr>
            <w:r>
              <w:rPr>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vAlign w:val="top"/>
          </w:tcPr>
          <w:p>
            <w:pPr>
              <w:pStyle w:val="7"/>
            </w:pPr>
          </w:p>
        </w:tc>
        <w:tc>
          <w:tcPr>
            <w:tcW w:w="240" w:type="dxa"/>
            <w:vAlign w:val="top"/>
          </w:tcPr>
          <w:p>
            <w:pPr>
              <w:spacing w:before="80" w:line="159" w:lineRule="auto"/>
              <w:ind w:left="92"/>
              <w:rPr>
                <w:rFonts w:ascii="宋体" w:hAnsi="宋体" w:eastAsia="宋体" w:cs="宋体"/>
                <w:sz w:val="12"/>
                <w:szCs w:val="12"/>
              </w:rPr>
            </w:pPr>
            <w:r>
              <w:rPr>
                <w:rFonts w:ascii="宋体" w:hAnsi="宋体" w:eastAsia="宋体" w:cs="宋体"/>
                <w:spacing w:val="-3"/>
                <w:sz w:val="12"/>
                <w:szCs w:val="12"/>
              </w:rPr>
              <w:t>46</w:t>
            </w:r>
          </w:p>
        </w:tc>
        <w:tc>
          <w:tcPr>
            <w:tcW w:w="1716" w:type="dxa"/>
            <w:vAlign w:val="top"/>
          </w:tcPr>
          <w:p>
            <w:pPr>
              <w:spacing w:before="56" w:line="196" w:lineRule="auto"/>
              <w:ind w:left="22"/>
              <w:rPr>
                <w:rFonts w:ascii="宋体" w:hAnsi="宋体" w:eastAsia="宋体" w:cs="宋体"/>
                <w:sz w:val="12"/>
                <w:szCs w:val="12"/>
              </w:rPr>
            </w:pPr>
            <w:r>
              <w:rPr>
                <w:rFonts w:ascii="宋体" w:hAnsi="宋体" w:eastAsia="宋体" w:cs="宋体"/>
                <w:spacing w:val="-2"/>
                <w:sz w:val="12"/>
                <w:szCs w:val="12"/>
              </w:rPr>
              <w:t>劳动教育</w:t>
            </w:r>
          </w:p>
        </w:tc>
        <w:tc>
          <w:tcPr>
            <w:tcW w:w="333" w:type="dxa"/>
            <w:vAlign w:val="top"/>
          </w:tcPr>
          <w:p>
            <w:pPr>
              <w:spacing w:before="80" w:line="159" w:lineRule="auto"/>
              <w:ind w:left="191"/>
              <w:rPr>
                <w:rFonts w:ascii="宋体" w:hAnsi="宋体" w:eastAsia="宋体" w:cs="宋体"/>
                <w:sz w:val="12"/>
                <w:szCs w:val="12"/>
              </w:rPr>
            </w:pPr>
            <w:r>
              <w:rPr>
                <w:rFonts w:ascii="宋体" w:hAnsi="宋体" w:eastAsia="宋体" w:cs="宋体"/>
                <w:sz w:val="12"/>
                <w:szCs w:val="12"/>
              </w:rPr>
              <w:t>2</w:t>
            </w:r>
          </w:p>
        </w:tc>
        <w:tc>
          <w:tcPr>
            <w:tcW w:w="904" w:type="dxa"/>
            <w:vAlign w:val="top"/>
          </w:tcPr>
          <w:p>
            <w:pPr>
              <w:spacing w:before="81" w:line="157" w:lineRule="auto"/>
              <w:ind w:left="211"/>
              <w:rPr>
                <w:rFonts w:ascii="仿宋" w:hAnsi="仿宋" w:eastAsia="仿宋" w:cs="仿宋"/>
                <w:sz w:val="12"/>
                <w:szCs w:val="12"/>
              </w:rPr>
            </w:pPr>
            <w:r>
              <w:rPr>
                <w:rFonts w:ascii="仿宋" w:hAnsi="仿宋" w:eastAsia="仿宋" w:cs="仿宋"/>
                <w:sz w:val="12"/>
                <w:szCs w:val="12"/>
              </w:rPr>
              <w:t>91000112</w:t>
            </w:r>
          </w:p>
        </w:tc>
        <w:tc>
          <w:tcPr>
            <w:tcW w:w="569" w:type="dxa"/>
            <w:vAlign w:val="top"/>
          </w:tcPr>
          <w:p>
            <w:pPr>
              <w:spacing w:before="80" w:line="159" w:lineRule="auto"/>
              <w:ind w:left="233"/>
              <w:rPr>
                <w:rFonts w:ascii="宋体" w:hAnsi="宋体" w:eastAsia="宋体" w:cs="宋体"/>
                <w:sz w:val="12"/>
                <w:szCs w:val="12"/>
              </w:rPr>
            </w:pPr>
            <w:r>
              <w:rPr>
                <w:rFonts w:ascii="宋体" w:hAnsi="宋体" w:eastAsia="宋体" w:cs="宋体"/>
                <w:spacing w:val="-4"/>
                <w:sz w:val="12"/>
                <w:szCs w:val="12"/>
              </w:rPr>
              <w:t>32</w:t>
            </w:r>
          </w:p>
        </w:tc>
        <w:tc>
          <w:tcPr>
            <w:tcW w:w="579" w:type="dxa"/>
            <w:vAlign w:val="top"/>
          </w:tcPr>
          <w:p>
            <w:pPr>
              <w:spacing w:before="80" w:line="159" w:lineRule="auto"/>
              <w:ind w:left="240"/>
              <w:rPr>
                <w:rFonts w:ascii="宋体" w:hAnsi="宋体" w:eastAsia="宋体" w:cs="宋体"/>
                <w:sz w:val="12"/>
                <w:szCs w:val="12"/>
              </w:rPr>
            </w:pPr>
            <w:r>
              <w:rPr>
                <w:rFonts w:ascii="宋体" w:hAnsi="宋体" w:eastAsia="宋体" w:cs="宋体"/>
                <w:spacing w:val="-4"/>
                <w:sz w:val="12"/>
                <w:szCs w:val="12"/>
              </w:rPr>
              <w:t>32</w:t>
            </w:r>
          </w:p>
        </w:tc>
        <w:tc>
          <w:tcPr>
            <w:tcW w:w="579"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8" w:type="dxa"/>
            <w:vAlign w:val="top"/>
          </w:tcPr>
          <w:p>
            <w:pPr>
              <w:spacing w:before="80" w:line="159" w:lineRule="auto"/>
              <w:ind w:left="185"/>
              <w:rPr>
                <w:rFonts w:ascii="宋体" w:hAnsi="宋体" w:eastAsia="宋体" w:cs="宋体"/>
                <w:sz w:val="12"/>
                <w:szCs w:val="12"/>
              </w:rPr>
            </w:pPr>
            <w:r>
              <w:rPr>
                <w:rFonts w:ascii="宋体" w:hAnsi="宋体" w:eastAsia="宋体" w:cs="宋体"/>
                <w:sz w:val="12"/>
                <w:szCs w:val="12"/>
              </w:rPr>
              <w:t>2</w:t>
            </w: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8" w:type="dxa"/>
            <w:vAlign w:val="top"/>
          </w:tcPr>
          <w:p>
            <w:pPr>
              <w:pStyle w:val="7"/>
              <w:spacing w:line="183" w:lineRule="exact"/>
              <w:rPr>
                <w:sz w:val="16"/>
              </w:rPr>
            </w:pPr>
          </w:p>
        </w:tc>
        <w:tc>
          <w:tcPr>
            <w:tcW w:w="357" w:type="dxa"/>
            <w:vAlign w:val="top"/>
          </w:tcPr>
          <w:p>
            <w:pPr>
              <w:pStyle w:val="7"/>
              <w:spacing w:line="183" w:lineRule="exact"/>
              <w:rPr>
                <w:sz w:val="16"/>
              </w:rPr>
            </w:pPr>
          </w:p>
        </w:tc>
        <w:tc>
          <w:tcPr>
            <w:tcW w:w="376" w:type="dxa"/>
            <w:vAlign w:val="top"/>
          </w:tcPr>
          <w:p>
            <w:pPr>
              <w:pStyle w:val="7"/>
              <w:spacing w:line="183" w:lineRule="exact"/>
              <w:rPr>
                <w:sz w:val="16"/>
              </w:rPr>
            </w:pPr>
          </w:p>
        </w:tc>
        <w:tc>
          <w:tcPr>
            <w:tcW w:w="422" w:type="dxa"/>
            <w:tcBorders>
              <w:right w:val="single" w:color="000000" w:sz="6" w:space="0"/>
            </w:tcBorders>
            <w:vAlign w:val="top"/>
          </w:tcPr>
          <w:p>
            <w:pPr>
              <w:pStyle w:val="7"/>
              <w:spacing w:before="48" w:line="235" w:lineRule="auto"/>
              <w:ind w:left="200"/>
              <w:rPr>
                <w:sz w:val="12"/>
                <w:szCs w:val="12"/>
              </w:rPr>
            </w:pPr>
            <w:r>
              <w:rPr>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tcBorders>
            <w:vAlign w:val="top"/>
          </w:tcPr>
          <w:p>
            <w:pPr>
              <w:pStyle w:val="7"/>
            </w:pPr>
          </w:p>
        </w:tc>
        <w:tc>
          <w:tcPr>
            <w:tcW w:w="240" w:type="dxa"/>
            <w:vAlign w:val="top"/>
          </w:tcPr>
          <w:p>
            <w:pPr>
              <w:spacing w:before="147" w:line="183" w:lineRule="auto"/>
              <w:ind w:left="92"/>
              <w:rPr>
                <w:rFonts w:ascii="宋体" w:hAnsi="宋体" w:eastAsia="宋体" w:cs="宋体"/>
                <w:sz w:val="12"/>
                <w:szCs w:val="12"/>
              </w:rPr>
            </w:pPr>
            <w:r>
              <w:rPr>
                <w:rFonts w:ascii="宋体" w:hAnsi="宋体" w:eastAsia="宋体" w:cs="宋体"/>
                <w:spacing w:val="-3"/>
                <w:sz w:val="12"/>
                <w:szCs w:val="12"/>
              </w:rPr>
              <w:t>47</w:t>
            </w:r>
          </w:p>
        </w:tc>
        <w:tc>
          <w:tcPr>
            <w:tcW w:w="1716" w:type="dxa"/>
            <w:vAlign w:val="top"/>
          </w:tcPr>
          <w:p>
            <w:pPr>
              <w:spacing w:before="40" w:line="198" w:lineRule="auto"/>
              <w:ind w:left="32" w:right="68" w:firstLine="5"/>
              <w:rPr>
                <w:rFonts w:ascii="宋体" w:hAnsi="宋体" w:eastAsia="宋体" w:cs="宋体"/>
                <w:sz w:val="12"/>
                <w:szCs w:val="12"/>
              </w:rPr>
            </w:pPr>
            <w:r>
              <w:rPr>
                <w:rFonts w:ascii="宋体" w:hAnsi="宋体" w:eastAsia="宋体" w:cs="宋体"/>
                <w:spacing w:val="-2"/>
                <w:sz w:val="12"/>
                <w:szCs w:val="12"/>
              </w:rPr>
              <w:t>四育课（安全、法治、劳动</w:t>
            </w:r>
            <w:r>
              <w:rPr>
                <w:rFonts w:ascii="宋体" w:hAnsi="宋体" w:eastAsia="宋体" w:cs="宋体"/>
                <w:spacing w:val="7"/>
                <w:sz w:val="12"/>
                <w:szCs w:val="12"/>
              </w:rPr>
              <w:t xml:space="preserve"> </w:t>
            </w:r>
            <w:r>
              <w:rPr>
                <w:rFonts w:ascii="宋体" w:hAnsi="宋体" w:eastAsia="宋体" w:cs="宋体"/>
                <w:spacing w:val="-3"/>
                <w:sz w:val="12"/>
                <w:szCs w:val="12"/>
              </w:rPr>
              <w:t>、职业素养）</w:t>
            </w:r>
          </w:p>
        </w:tc>
        <w:tc>
          <w:tcPr>
            <w:tcW w:w="333" w:type="dxa"/>
            <w:vAlign w:val="top"/>
          </w:tcPr>
          <w:p>
            <w:pPr>
              <w:spacing w:before="148" w:line="182" w:lineRule="auto"/>
              <w:ind w:left="192"/>
              <w:rPr>
                <w:rFonts w:ascii="宋体" w:hAnsi="宋体" w:eastAsia="宋体" w:cs="宋体"/>
                <w:sz w:val="12"/>
                <w:szCs w:val="12"/>
              </w:rPr>
            </w:pPr>
            <w:r>
              <w:rPr>
                <w:rFonts w:ascii="宋体" w:hAnsi="宋体" w:eastAsia="宋体" w:cs="宋体"/>
                <w:sz w:val="12"/>
                <w:szCs w:val="12"/>
              </w:rPr>
              <w:t>5</w:t>
            </w:r>
          </w:p>
        </w:tc>
        <w:tc>
          <w:tcPr>
            <w:tcW w:w="904" w:type="dxa"/>
            <w:vAlign w:val="top"/>
          </w:tcPr>
          <w:p>
            <w:pPr>
              <w:spacing w:before="225" w:line="72" w:lineRule="exact"/>
              <w:ind w:left="240"/>
              <w:jc w:val="both"/>
              <w:rPr>
                <w:rFonts w:hint="default" w:ascii="仿宋" w:hAnsi="仿宋" w:eastAsia="仿宋" w:cs="仿宋"/>
                <w:sz w:val="12"/>
                <w:szCs w:val="12"/>
                <w:lang w:val="en-US" w:eastAsia="zh-CN"/>
              </w:rPr>
            </w:pPr>
            <w:r>
              <w:rPr>
                <w:rFonts w:hint="eastAsia" w:ascii="仿宋" w:hAnsi="仿宋" w:eastAsia="仿宋" w:cs="仿宋"/>
                <w:position w:val="-2"/>
                <w:sz w:val="12"/>
                <w:szCs w:val="12"/>
                <w:lang w:val="en-US" w:eastAsia="zh-CN"/>
              </w:rPr>
              <w:t>9100011</w:t>
            </w:r>
          </w:p>
        </w:tc>
        <w:tc>
          <w:tcPr>
            <w:tcW w:w="569" w:type="dxa"/>
            <w:vAlign w:val="top"/>
          </w:tcPr>
          <w:p>
            <w:pPr>
              <w:spacing w:before="147" w:line="183" w:lineRule="auto"/>
              <w:ind w:left="229"/>
              <w:jc w:val="both"/>
              <w:rPr>
                <w:rFonts w:ascii="宋体" w:hAnsi="宋体" w:eastAsia="宋体" w:cs="宋体"/>
                <w:sz w:val="12"/>
                <w:szCs w:val="12"/>
              </w:rPr>
            </w:pPr>
            <w:r>
              <w:rPr>
                <w:rFonts w:ascii="宋体" w:hAnsi="宋体" w:eastAsia="宋体" w:cs="宋体"/>
                <w:spacing w:val="-3"/>
                <w:sz w:val="12"/>
                <w:szCs w:val="12"/>
              </w:rPr>
              <w:t>80</w:t>
            </w:r>
          </w:p>
        </w:tc>
        <w:tc>
          <w:tcPr>
            <w:tcW w:w="579" w:type="dxa"/>
            <w:vAlign w:val="top"/>
          </w:tcPr>
          <w:p>
            <w:pPr>
              <w:spacing w:before="147" w:line="183" w:lineRule="auto"/>
              <w:ind w:left="236"/>
              <w:rPr>
                <w:rFonts w:ascii="宋体" w:hAnsi="宋体" w:eastAsia="宋体" w:cs="宋体"/>
                <w:sz w:val="12"/>
                <w:szCs w:val="12"/>
              </w:rPr>
            </w:pPr>
            <w:r>
              <w:rPr>
                <w:rFonts w:ascii="宋体" w:hAnsi="宋体" w:eastAsia="宋体" w:cs="宋体"/>
                <w:spacing w:val="-3"/>
                <w:sz w:val="12"/>
                <w:szCs w:val="12"/>
              </w:rPr>
              <w:t>80</w:t>
            </w:r>
          </w:p>
        </w:tc>
        <w:tc>
          <w:tcPr>
            <w:tcW w:w="579" w:type="dxa"/>
            <w:vAlign w:val="top"/>
          </w:tcPr>
          <w:p>
            <w:pPr>
              <w:pStyle w:val="7"/>
            </w:pPr>
          </w:p>
        </w:tc>
        <w:tc>
          <w:tcPr>
            <w:tcW w:w="387" w:type="dxa"/>
            <w:vAlign w:val="top"/>
          </w:tcPr>
          <w:p>
            <w:pPr>
              <w:pStyle w:val="7"/>
            </w:pPr>
          </w:p>
        </w:tc>
        <w:tc>
          <w:tcPr>
            <w:tcW w:w="387" w:type="dxa"/>
            <w:vAlign w:val="top"/>
          </w:tcPr>
          <w:p>
            <w:pPr>
              <w:spacing w:before="147" w:line="184" w:lineRule="auto"/>
              <w:ind w:left="195"/>
              <w:rPr>
                <w:rFonts w:ascii="宋体" w:hAnsi="宋体" w:eastAsia="宋体" w:cs="宋体"/>
                <w:sz w:val="12"/>
                <w:szCs w:val="12"/>
              </w:rPr>
            </w:pPr>
            <w:r>
              <w:rPr>
                <w:rFonts w:ascii="宋体" w:hAnsi="宋体" w:eastAsia="宋体" w:cs="宋体"/>
                <w:sz w:val="12"/>
                <w:szCs w:val="12"/>
              </w:rPr>
              <w:t>1</w:t>
            </w:r>
          </w:p>
        </w:tc>
        <w:tc>
          <w:tcPr>
            <w:tcW w:w="387" w:type="dxa"/>
            <w:vAlign w:val="top"/>
          </w:tcPr>
          <w:p>
            <w:pPr>
              <w:spacing w:before="147" w:line="184" w:lineRule="auto"/>
              <w:ind w:left="196"/>
              <w:rPr>
                <w:rFonts w:ascii="宋体" w:hAnsi="宋体" w:eastAsia="宋体" w:cs="宋体"/>
                <w:sz w:val="12"/>
                <w:szCs w:val="12"/>
              </w:rPr>
            </w:pPr>
            <w:r>
              <w:rPr>
                <w:rFonts w:ascii="宋体" w:hAnsi="宋体" w:eastAsia="宋体" w:cs="宋体"/>
                <w:sz w:val="12"/>
                <w:szCs w:val="12"/>
              </w:rPr>
              <w:t>1</w:t>
            </w:r>
          </w:p>
        </w:tc>
        <w:tc>
          <w:tcPr>
            <w:tcW w:w="387" w:type="dxa"/>
            <w:vAlign w:val="top"/>
          </w:tcPr>
          <w:p>
            <w:pPr>
              <w:spacing w:before="147" w:line="184" w:lineRule="auto"/>
              <w:ind w:left="201"/>
              <w:rPr>
                <w:rFonts w:ascii="宋体" w:hAnsi="宋体" w:eastAsia="宋体" w:cs="宋体"/>
                <w:sz w:val="12"/>
                <w:szCs w:val="12"/>
              </w:rPr>
            </w:pPr>
            <w:r>
              <w:rPr>
                <w:rFonts w:ascii="宋体" w:hAnsi="宋体" w:eastAsia="宋体" w:cs="宋体"/>
                <w:sz w:val="12"/>
                <w:szCs w:val="12"/>
              </w:rPr>
              <w:t>1</w:t>
            </w:r>
          </w:p>
        </w:tc>
        <w:tc>
          <w:tcPr>
            <w:tcW w:w="388" w:type="dxa"/>
            <w:vAlign w:val="top"/>
          </w:tcPr>
          <w:p>
            <w:pPr>
              <w:spacing w:before="147" w:line="184" w:lineRule="auto"/>
              <w:ind w:left="200"/>
              <w:rPr>
                <w:rFonts w:ascii="宋体" w:hAnsi="宋体" w:eastAsia="宋体" w:cs="宋体"/>
                <w:sz w:val="12"/>
                <w:szCs w:val="12"/>
              </w:rPr>
            </w:pPr>
            <w:r>
              <w:rPr>
                <w:rFonts w:ascii="宋体" w:hAnsi="宋体" w:eastAsia="宋体" w:cs="宋体"/>
                <w:sz w:val="12"/>
                <w:szCs w:val="12"/>
              </w:rPr>
              <w:t>1</w:t>
            </w:r>
          </w:p>
        </w:tc>
        <w:tc>
          <w:tcPr>
            <w:tcW w:w="387" w:type="dxa"/>
            <w:vAlign w:val="top"/>
          </w:tcPr>
          <w:p>
            <w:pPr>
              <w:spacing w:before="147" w:line="184" w:lineRule="auto"/>
              <w:ind w:left="201"/>
              <w:rPr>
                <w:rFonts w:ascii="宋体" w:hAnsi="宋体" w:eastAsia="宋体" w:cs="宋体"/>
                <w:sz w:val="12"/>
                <w:szCs w:val="12"/>
              </w:rPr>
            </w:pPr>
            <w:r>
              <w:rPr>
                <w:rFonts w:ascii="宋体" w:hAnsi="宋体" w:eastAsia="宋体" w:cs="宋体"/>
                <w:sz w:val="12"/>
                <w:szCs w:val="12"/>
              </w:rPr>
              <w:t>1</w:t>
            </w:r>
          </w:p>
        </w:tc>
        <w:tc>
          <w:tcPr>
            <w:tcW w:w="387" w:type="dxa"/>
            <w:vAlign w:val="top"/>
          </w:tcPr>
          <w:p>
            <w:pPr>
              <w:pStyle w:val="7"/>
            </w:pPr>
          </w:p>
        </w:tc>
        <w:tc>
          <w:tcPr>
            <w:tcW w:w="387" w:type="dxa"/>
            <w:vAlign w:val="top"/>
          </w:tcPr>
          <w:p>
            <w:pPr>
              <w:pStyle w:val="7"/>
            </w:pPr>
          </w:p>
        </w:tc>
        <w:tc>
          <w:tcPr>
            <w:tcW w:w="388" w:type="dxa"/>
            <w:vAlign w:val="top"/>
          </w:tcPr>
          <w:p>
            <w:pPr>
              <w:pStyle w:val="7"/>
            </w:pPr>
          </w:p>
        </w:tc>
        <w:tc>
          <w:tcPr>
            <w:tcW w:w="357" w:type="dxa"/>
            <w:vAlign w:val="top"/>
          </w:tcPr>
          <w:p>
            <w:pPr>
              <w:pStyle w:val="7"/>
            </w:pPr>
          </w:p>
        </w:tc>
        <w:tc>
          <w:tcPr>
            <w:tcW w:w="376" w:type="dxa"/>
            <w:vAlign w:val="top"/>
          </w:tcPr>
          <w:p>
            <w:pPr>
              <w:pStyle w:val="7"/>
            </w:pPr>
          </w:p>
        </w:tc>
        <w:tc>
          <w:tcPr>
            <w:tcW w:w="422" w:type="dxa"/>
            <w:tcBorders>
              <w:right w:val="single" w:color="000000" w:sz="6" w:space="0"/>
            </w:tcBorders>
            <w:vAlign w:val="top"/>
          </w:tcPr>
          <w:p>
            <w:pPr>
              <w:pStyle w:val="7"/>
              <w:spacing w:before="99" w:line="159" w:lineRule="exact"/>
              <w:ind w:left="200"/>
              <w:rPr>
                <w:sz w:val="12"/>
                <w:szCs w:val="12"/>
              </w:rPr>
            </w:pPr>
            <w:r>
              <w:rPr>
                <w:sz w:val="12"/>
                <w:szCs w:val="1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Align w:val="top"/>
          </w:tcPr>
          <w:p>
            <w:pPr>
              <w:pStyle w:val="7"/>
              <w:spacing w:line="183" w:lineRule="exact"/>
              <w:rPr>
                <w:sz w:val="16"/>
              </w:rPr>
            </w:pPr>
          </w:p>
        </w:tc>
        <w:tc>
          <w:tcPr>
            <w:tcW w:w="1956" w:type="dxa"/>
            <w:gridSpan w:val="2"/>
            <w:vAlign w:val="top"/>
          </w:tcPr>
          <w:p>
            <w:pPr>
              <w:spacing w:before="58" w:line="193" w:lineRule="auto"/>
              <w:ind w:left="214"/>
              <w:rPr>
                <w:rFonts w:ascii="宋体" w:hAnsi="宋体" w:eastAsia="宋体" w:cs="宋体"/>
                <w:sz w:val="12"/>
                <w:szCs w:val="12"/>
              </w:rPr>
            </w:pPr>
            <w:r>
              <w:rPr>
                <w:rFonts w:ascii="宋体" w:hAnsi="宋体" w:eastAsia="宋体" w:cs="宋体"/>
                <w:spacing w:val="1"/>
                <w:sz w:val="12"/>
                <w:szCs w:val="12"/>
              </w:rPr>
              <w:t>小计（学时百分比6.3% ）</w:t>
            </w:r>
          </w:p>
        </w:tc>
        <w:tc>
          <w:tcPr>
            <w:tcW w:w="333" w:type="dxa"/>
            <w:vAlign w:val="top"/>
          </w:tcPr>
          <w:p>
            <w:pPr>
              <w:spacing w:before="79" w:line="161" w:lineRule="auto"/>
              <w:ind w:left="174"/>
              <w:rPr>
                <w:rFonts w:ascii="宋体" w:hAnsi="宋体" w:eastAsia="宋体" w:cs="宋体"/>
                <w:sz w:val="12"/>
                <w:szCs w:val="12"/>
              </w:rPr>
            </w:pPr>
            <w:r>
              <w:rPr>
                <w:rFonts w:ascii="宋体" w:hAnsi="宋体" w:eastAsia="宋体" w:cs="宋体"/>
                <w:spacing w:val="-7"/>
                <w:sz w:val="12"/>
                <w:szCs w:val="12"/>
              </w:rPr>
              <w:t>17</w:t>
            </w:r>
          </w:p>
        </w:tc>
        <w:tc>
          <w:tcPr>
            <w:tcW w:w="904" w:type="dxa"/>
            <w:vAlign w:val="top"/>
          </w:tcPr>
          <w:p>
            <w:pPr>
              <w:pStyle w:val="7"/>
              <w:spacing w:line="183" w:lineRule="exact"/>
              <w:rPr>
                <w:sz w:val="16"/>
              </w:rPr>
            </w:pPr>
          </w:p>
        </w:tc>
        <w:tc>
          <w:tcPr>
            <w:tcW w:w="569" w:type="dxa"/>
            <w:vAlign w:val="top"/>
          </w:tcPr>
          <w:p>
            <w:pPr>
              <w:spacing w:before="81" w:line="157" w:lineRule="auto"/>
              <w:ind w:left="199"/>
              <w:rPr>
                <w:rFonts w:ascii="宋体" w:hAnsi="宋体" w:eastAsia="宋体" w:cs="宋体"/>
                <w:sz w:val="12"/>
                <w:szCs w:val="12"/>
              </w:rPr>
            </w:pPr>
            <w:r>
              <w:rPr>
                <w:rFonts w:ascii="宋体" w:hAnsi="宋体" w:eastAsia="宋体" w:cs="宋体"/>
                <w:spacing w:val="-3"/>
                <w:sz w:val="12"/>
                <w:szCs w:val="12"/>
              </w:rPr>
              <w:t>280</w:t>
            </w:r>
          </w:p>
        </w:tc>
        <w:tc>
          <w:tcPr>
            <w:tcW w:w="579" w:type="dxa"/>
            <w:vAlign w:val="top"/>
          </w:tcPr>
          <w:p>
            <w:pPr>
              <w:spacing w:before="81" w:line="157" w:lineRule="auto"/>
              <w:ind w:left="206"/>
              <w:rPr>
                <w:rFonts w:ascii="宋体" w:hAnsi="宋体" w:eastAsia="宋体" w:cs="宋体"/>
                <w:sz w:val="12"/>
                <w:szCs w:val="12"/>
              </w:rPr>
            </w:pPr>
            <w:r>
              <w:rPr>
                <w:rFonts w:ascii="宋体" w:hAnsi="宋体" w:eastAsia="宋体" w:cs="宋体"/>
                <w:spacing w:val="-3"/>
                <w:sz w:val="12"/>
                <w:szCs w:val="12"/>
              </w:rPr>
              <w:t>220</w:t>
            </w:r>
          </w:p>
        </w:tc>
        <w:tc>
          <w:tcPr>
            <w:tcW w:w="579" w:type="dxa"/>
            <w:vAlign w:val="top"/>
          </w:tcPr>
          <w:p>
            <w:pPr>
              <w:spacing w:before="81" w:line="157" w:lineRule="auto"/>
              <w:ind w:left="238"/>
              <w:rPr>
                <w:rFonts w:ascii="宋体" w:hAnsi="宋体" w:eastAsia="宋体" w:cs="宋体"/>
                <w:sz w:val="12"/>
                <w:szCs w:val="12"/>
              </w:rPr>
            </w:pPr>
            <w:r>
              <w:rPr>
                <w:rFonts w:ascii="宋体" w:hAnsi="宋体" w:eastAsia="宋体" w:cs="宋体"/>
                <w:spacing w:val="-3"/>
                <w:sz w:val="12"/>
                <w:szCs w:val="12"/>
              </w:rPr>
              <w:t>60</w:t>
            </w:r>
          </w:p>
        </w:tc>
        <w:tc>
          <w:tcPr>
            <w:tcW w:w="387" w:type="dxa"/>
            <w:vAlign w:val="top"/>
          </w:tcPr>
          <w:p>
            <w:pPr>
              <w:spacing w:before="81" w:line="157" w:lineRule="auto"/>
              <w:ind w:left="178"/>
              <w:rPr>
                <w:rFonts w:ascii="宋体" w:hAnsi="宋体" w:eastAsia="宋体" w:cs="宋体"/>
                <w:sz w:val="12"/>
                <w:szCs w:val="12"/>
              </w:rPr>
            </w:pPr>
            <w:r>
              <w:rPr>
                <w:rFonts w:ascii="宋体" w:hAnsi="宋体" w:eastAsia="宋体" w:cs="宋体"/>
                <w:sz w:val="12"/>
                <w:szCs w:val="12"/>
              </w:rPr>
              <w:t>0</w:t>
            </w:r>
          </w:p>
        </w:tc>
        <w:tc>
          <w:tcPr>
            <w:tcW w:w="387" w:type="dxa"/>
            <w:vAlign w:val="top"/>
          </w:tcPr>
          <w:p>
            <w:pPr>
              <w:spacing w:before="79" w:line="161" w:lineRule="auto"/>
              <w:ind w:left="195"/>
              <w:rPr>
                <w:rFonts w:ascii="宋体" w:hAnsi="宋体" w:eastAsia="宋体" w:cs="宋体"/>
                <w:sz w:val="12"/>
                <w:szCs w:val="12"/>
              </w:rPr>
            </w:pPr>
            <w:r>
              <w:rPr>
                <w:rFonts w:ascii="宋体" w:hAnsi="宋体" w:eastAsia="宋体" w:cs="宋体"/>
                <w:sz w:val="12"/>
                <w:szCs w:val="12"/>
              </w:rPr>
              <w:t>1</w:t>
            </w:r>
          </w:p>
        </w:tc>
        <w:tc>
          <w:tcPr>
            <w:tcW w:w="387" w:type="dxa"/>
            <w:vAlign w:val="top"/>
          </w:tcPr>
          <w:p>
            <w:pPr>
              <w:spacing w:before="82" w:line="101" w:lineRule="exact"/>
              <w:ind w:left="185"/>
              <w:rPr>
                <w:rFonts w:ascii="宋体" w:hAnsi="宋体" w:eastAsia="宋体" w:cs="宋体"/>
                <w:sz w:val="12"/>
                <w:szCs w:val="12"/>
              </w:rPr>
            </w:pPr>
            <w:r>
              <w:rPr>
                <w:rFonts w:ascii="宋体" w:hAnsi="宋体" w:eastAsia="宋体" w:cs="宋体"/>
                <w:position w:val="-1"/>
                <w:sz w:val="12"/>
                <w:szCs w:val="12"/>
              </w:rPr>
              <w:t>5</w:t>
            </w:r>
          </w:p>
        </w:tc>
        <w:tc>
          <w:tcPr>
            <w:tcW w:w="387" w:type="dxa"/>
            <w:vAlign w:val="top"/>
          </w:tcPr>
          <w:p>
            <w:pPr>
              <w:spacing w:before="81" w:line="157" w:lineRule="auto"/>
              <w:ind w:left="187"/>
              <w:rPr>
                <w:rFonts w:ascii="宋体" w:hAnsi="宋体" w:eastAsia="宋体" w:cs="宋体"/>
                <w:sz w:val="12"/>
                <w:szCs w:val="12"/>
              </w:rPr>
            </w:pPr>
            <w:r>
              <w:rPr>
                <w:rFonts w:ascii="宋体" w:hAnsi="宋体" w:eastAsia="宋体" w:cs="宋体"/>
                <w:sz w:val="12"/>
                <w:szCs w:val="12"/>
              </w:rPr>
              <w:t>3</w:t>
            </w:r>
          </w:p>
        </w:tc>
        <w:tc>
          <w:tcPr>
            <w:tcW w:w="388" w:type="dxa"/>
            <w:vAlign w:val="top"/>
          </w:tcPr>
          <w:p>
            <w:pPr>
              <w:spacing w:before="82" w:line="101" w:lineRule="exact"/>
              <w:ind w:left="186"/>
              <w:rPr>
                <w:rFonts w:ascii="宋体" w:hAnsi="宋体" w:eastAsia="宋体" w:cs="宋体"/>
                <w:sz w:val="12"/>
                <w:szCs w:val="12"/>
              </w:rPr>
            </w:pPr>
            <w:r>
              <w:rPr>
                <w:rFonts w:ascii="宋体" w:hAnsi="宋体" w:eastAsia="宋体" w:cs="宋体"/>
                <w:position w:val="-1"/>
                <w:sz w:val="12"/>
                <w:szCs w:val="12"/>
              </w:rPr>
              <w:t>5</w:t>
            </w:r>
          </w:p>
        </w:tc>
        <w:tc>
          <w:tcPr>
            <w:tcW w:w="387" w:type="dxa"/>
            <w:vAlign w:val="top"/>
          </w:tcPr>
          <w:p>
            <w:pPr>
              <w:spacing w:before="81" w:line="157" w:lineRule="auto"/>
              <w:ind w:left="187"/>
              <w:rPr>
                <w:rFonts w:ascii="宋体" w:hAnsi="宋体" w:eastAsia="宋体" w:cs="宋体"/>
                <w:sz w:val="12"/>
                <w:szCs w:val="12"/>
              </w:rPr>
            </w:pPr>
            <w:r>
              <w:rPr>
                <w:rFonts w:ascii="宋体" w:hAnsi="宋体" w:eastAsia="宋体" w:cs="宋体"/>
                <w:sz w:val="12"/>
                <w:szCs w:val="12"/>
              </w:rPr>
              <w:t>3</w:t>
            </w:r>
          </w:p>
        </w:tc>
        <w:tc>
          <w:tcPr>
            <w:tcW w:w="387" w:type="dxa"/>
            <w:vAlign w:val="top"/>
          </w:tcPr>
          <w:p>
            <w:pPr>
              <w:spacing w:before="81" w:line="157" w:lineRule="auto"/>
              <w:ind w:left="188"/>
              <w:rPr>
                <w:rFonts w:ascii="宋体" w:hAnsi="宋体" w:eastAsia="宋体" w:cs="宋体"/>
                <w:sz w:val="12"/>
                <w:szCs w:val="12"/>
              </w:rPr>
            </w:pPr>
            <w:r>
              <w:rPr>
                <w:rFonts w:ascii="宋体" w:hAnsi="宋体" w:eastAsia="宋体" w:cs="宋体"/>
                <w:sz w:val="12"/>
                <w:szCs w:val="12"/>
              </w:rPr>
              <w:t>0</w:t>
            </w:r>
          </w:p>
        </w:tc>
        <w:tc>
          <w:tcPr>
            <w:tcW w:w="387" w:type="dxa"/>
            <w:vAlign w:val="top"/>
          </w:tcPr>
          <w:p>
            <w:pPr>
              <w:spacing w:before="81" w:line="157" w:lineRule="auto"/>
              <w:ind w:left="189"/>
              <w:rPr>
                <w:rFonts w:ascii="宋体" w:hAnsi="宋体" w:eastAsia="宋体" w:cs="宋体"/>
                <w:sz w:val="12"/>
                <w:szCs w:val="12"/>
              </w:rPr>
            </w:pPr>
            <w:r>
              <w:rPr>
                <w:rFonts w:ascii="宋体" w:hAnsi="宋体" w:eastAsia="宋体" w:cs="宋体"/>
                <w:sz w:val="12"/>
                <w:szCs w:val="12"/>
              </w:rPr>
              <w:t>0</w:t>
            </w:r>
          </w:p>
        </w:tc>
        <w:tc>
          <w:tcPr>
            <w:tcW w:w="388" w:type="dxa"/>
            <w:vAlign w:val="top"/>
          </w:tcPr>
          <w:p>
            <w:pPr>
              <w:spacing w:before="81" w:line="157" w:lineRule="auto"/>
              <w:ind w:left="191"/>
              <w:rPr>
                <w:rFonts w:ascii="宋体" w:hAnsi="宋体" w:eastAsia="宋体" w:cs="宋体"/>
                <w:sz w:val="12"/>
                <w:szCs w:val="12"/>
              </w:rPr>
            </w:pPr>
            <w:r>
              <w:rPr>
                <w:rFonts w:ascii="宋体" w:hAnsi="宋体" w:eastAsia="宋体" w:cs="宋体"/>
                <w:sz w:val="12"/>
                <w:szCs w:val="12"/>
              </w:rPr>
              <w:t>0</w:t>
            </w:r>
          </w:p>
        </w:tc>
        <w:tc>
          <w:tcPr>
            <w:tcW w:w="357" w:type="dxa"/>
            <w:vAlign w:val="top"/>
          </w:tcPr>
          <w:p>
            <w:pPr>
              <w:spacing w:before="81" w:line="157" w:lineRule="auto"/>
              <w:ind w:left="175"/>
              <w:rPr>
                <w:rFonts w:ascii="宋体" w:hAnsi="宋体" w:eastAsia="宋体" w:cs="宋体"/>
                <w:sz w:val="12"/>
                <w:szCs w:val="12"/>
              </w:rPr>
            </w:pPr>
            <w:r>
              <w:rPr>
                <w:rFonts w:ascii="宋体" w:hAnsi="宋体" w:eastAsia="宋体" w:cs="宋体"/>
                <w:sz w:val="12"/>
                <w:szCs w:val="12"/>
              </w:rPr>
              <w:t>0</w:t>
            </w:r>
          </w:p>
        </w:tc>
        <w:tc>
          <w:tcPr>
            <w:tcW w:w="376" w:type="dxa"/>
            <w:vAlign w:val="top"/>
          </w:tcPr>
          <w:p>
            <w:pPr>
              <w:pStyle w:val="7"/>
              <w:spacing w:line="183" w:lineRule="exact"/>
              <w:rPr>
                <w:sz w:val="16"/>
              </w:rPr>
            </w:pPr>
          </w:p>
        </w:tc>
        <w:tc>
          <w:tcPr>
            <w:tcW w:w="422" w:type="dxa"/>
            <w:tcBorders>
              <w:right w:val="single" w:color="000000" w:sz="6" w:space="0"/>
            </w:tcBorders>
            <w:vAlign w:val="top"/>
          </w:tcPr>
          <w:p>
            <w:pPr>
              <w:pStyle w:val="7"/>
              <w:spacing w:line="183"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restart"/>
            <w:tcBorders>
              <w:bottom w:val="nil"/>
            </w:tcBorders>
            <w:textDirection w:val="tbRlV"/>
            <w:vAlign w:val="top"/>
          </w:tcPr>
          <w:p>
            <w:pPr>
              <w:spacing w:before="26" w:line="215" w:lineRule="auto"/>
              <w:ind w:left="60"/>
              <w:rPr>
                <w:rFonts w:ascii="宋体" w:hAnsi="宋体" w:eastAsia="宋体" w:cs="宋体"/>
                <w:sz w:val="12"/>
                <w:szCs w:val="12"/>
              </w:rPr>
            </w:pPr>
            <w:r>
              <w:pict>
                <v:shape id="_x0000_s1027" o:spid="_x0000_s1027" o:spt="202" type="#_x0000_t202" style="position:absolute;left:0pt;margin-left:0.45pt;margin-top:33.85pt;height:9.2pt;width:7.8pt;mso-position-horizontal-relative:page;mso-position-vertical-relative:page;z-index:251662336;mso-width-relative:page;mso-height-relative:page;" filled="f" stroked="f" coordsize="21600,21600">
                  <v:path/>
                  <v:fill on="f" focussize="0,0"/>
                  <v:stroke on="f"/>
                  <v:imagedata o:title=""/>
                  <o:lock v:ext="edit" aspectratio="f"/>
                  <v:textbox inset="0mm,0mm,0mm,0mm">
                    <w:txbxContent>
                      <w:p>
                        <w:pPr>
                          <w:spacing w:before="19" w:line="221" w:lineRule="auto"/>
                          <w:ind w:left="20"/>
                          <w:rPr>
                            <w:rFonts w:ascii="宋体" w:hAnsi="宋体" w:eastAsia="宋体" w:cs="宋体"/>
                            <w:sz w:val="12"/>
                            <w:szCs w:val="12"/>
                          </w:rPr>
                        </w:pPr>
                        <w:r>
                          <w:rPr>
                            <w:rFonts w:ascii="宋体" w:hAnsi="宋体" w:eastAsia="宋体" w:cs="宋体"/>
                            <w:color w:val="FF0000"/>
                            <w:sz w:val="12"/>
                            <w:szCs w:val="12"/>
                          </w:rPr>
                          <w:t>块</w:t>
                        </w:r>
                      </w:p>
                    </w:txbxContent>
                  </v:textbox>
                </v:shape>
              </w:pict>
            </w:r>
            <w:r>
              <w:rPr>
                <w:rFonts w:ascii="宋体" w:hAnsi="宋体" w:eastAsia="宋体" w:cs="宋体"/>
                <w:color w:val="FF0000"/>
                <w:sz w:val="12"/>
                <w:szCs w:val="12"/>
              </w:rPr>
              <w:t>专</w:t>
            </w:r>
            <w:r>
              <w:rPr>
                <w:rFonts w:ascii="宋体" w:hAnsi="宋体" w:eastAsia="宋体" w:cs="宋体"/>
                <w:color w:val="FF0000"/>
                <w:spacing w:val="-25"/>
                <w:sz w:val="12"/>
                <w:szCs w:val="12"/>
              </w:rPr>
              <w:t xml:space="preserve"> </w:t>
            </w:r>
            <w:r>
              <w:rPr>
                <w:rFonts w:ascii="宋体" w:hAnsi="宋体" w:eastAsia="宋体" w:cs="宋体"/>
                <w:color w:val="FF0000"/>
                <w:sz w:val="12"/>
                <w:szCs w:val="12"/>
              </w:rPr>
              <w:t>业</w:t>
            </w:r>
            <w:r>
              <w:rPr>
                <w:rFonts w:ascii="宋体" w:hAnsi="宋体" w:eastAsia="宋体" w:cs="宋体"/>
                <w:color w:val="FF0000"/>
                <w:spacing w:val="-29"/>
                <w:sz w:val="12"/>
                <w:szCs w:val="12"/>
              </w:rPr>
              <w:t xml:space="preserve"> </w:t>
            </w:r>
            <w:r>
              <w:rPr>
                <w:rFonts w:ascii="宋体" w:hAnsi="宋体" w:eastAsia="宋体" w:cs="宋体"/>
                <w:color w:val="FF0000"/>
                <w:sz w:val="12"/>
                <w:szCs w:val="12"/>
              </w:rPr>
              <w:t>选</w:t>
            </w:r>
            <w:r>
              <w:rPr>
                <w:rFonts w:ascii="宋体" w:hAnsi="宋体" w:eastAsia="宋体" w:cs="宋体"/>
                <w:color w:val="FF0000"/>
                <w:spacing w:val="-31"/>
                <w:sz w:val="12"/>
                <w:szCs w:val="12"/>
              </w:rPr>
              <w:t xml:space="preserve"> </w:t>
            </w:r>
            <w:r>
              <w:rPr>
                <w:rFonts w:ascii="宋体" w:hAnsi="宋体" w:eastAsia="宋体" w:cs="宋体"/>
                <w:color w:val="FF0000"/>
                <w:sz w:val="12"/>
                <w:szCs w:val="12"/>
              </w:rPr>
              <w:t>修</w:t>
            </w:r>
            <w:r>
              <w:rPr>
                <w:rFonts w:ascii="宋体" w:hAnsi="宋体" w:eastAsia="宋体" w:cs="宋体"/>
                <w:color w:val="FF0000"/>
                <w:spacing w:val="-29"/>
                <w:sz w:val="12"/>
                <w:szCs w:val="12"/>
              </w:rPr>
              <w:t xml:space="preserve"> </w:t>
            </w:r>
            <w:r>
              <w:rPr>
                <w:rFonts w:ascii="宋体" w:hAnsi="宋体" w:eastAsia="宋体" w:cs="宋体"/>
                <w:color w:val="FF0000"/>
                <w:sz w:val="12"/>
                <w:szCs w:val="12"/>
              </w:rPr>
              <w:t>课（</w:t>
            </w:r>
            <w:r>
              <w:rPr>
                <w:rFonts w:ascii="宋体" w:hAnsi="宋体" w:eastAsia="宋体" w:cs="宋体"/>
                <w:color w:val="FF0000"/>
                <w:spacing w:val="20"/>
                <w:sz w:val="12"/>
                <w:szCs w:val="12"/>
              </w:rPr>
              <w:t xml:space="preserve"> </w:t>
            </w:r>
            <w:r>
              <w:rPr>
                <w:rFonts w:ascii="宋体" w:hAnsi="宋体" w:eastAsia="宋体" w:cs="宋体"/>
                <w:color w:val="FF0000"/>
                <w:sz w:val="12"/>
                <w:szCs w:val="12"/>
              </w:rPr>
              <w:t>任</w:t>
            </w:r>
            <w:r>
              <w:rPr>
                <w:rFonts w:ascii="宋体" w:hAnsi="宋体" w:eastAsia="宋体" w:cs="宋体"/>
                <w:color w:val="FF0000"/>
                <w:spacing w:val="-32"/>
                <w:sz w:val="12"/>
                <w:szCs w:val="12"/>
              </w:rPr>
              <w:t xml:space="preserve"> </w:t>
            </w:r>
            <w:r>
              <w:rPr>
                <w:rFonts w:ascii="宋体" w:hAnsi="宋体" w:eastAsia="宋体" w:cs="宋体"/>
                <w:color w:val="FF0000"/>
                <w:sz w:val="12"/>
                <w:szCs w:val="12"/>
              </w:rPr>
              <w:t>选</w:t>
            </w:r>
            <w:r>
              <w:rPr>
                <w:rFonts w:ascii="宋体" w:hAnsi="宋体" w:eastAsia="宋体" w:cs="宋体"/>
                <w:color w:val="FF0000"/>
                <w:spacing w:val="17"/>
                <w:sz w:val="12"/>
                <w:szCs w:val="12"/>
              </w:rPr>
              <w:t xml:space="preserve"> </w:t>
            </w:r>
            <w:r>
              <w:rPr>
                <w:rFonts w:ascii="宋体" w:hAnsi="宋体" w:eastAsia="宋体" w:cs="宋体"/>
                <w:color w:val="FF0000"/>
                <w:spacing w:val="-68"/>
                <w:sz w:val="12"/>
                <w:szCs w:val="12"/>
              </w:rPr>
              <w:t>一</w:t>
            </w:r>
            <w:r>
              <w:rPr>
                <w:rFonts w:ascii="宋体" w:hAnsi="宋体" w:eastAsia="宋体" w:cs="宋体"/>
                <w:color w:val="FF0000"/>
                <w:spacing w:val="-7"/>
                <w:sz w:val="12"/>
                <w:szCs w:val="12"/>
              </w:rPr>
              <w:t xml:space="preserve"> </w:t>
            </w:r>
            <w:r>
              <w:rPr>
                <w:rFonts w:ascii="宋体" w:hAnsi="宋体" w:eastAsia="宋体" w:cs="宋体"/>
                <w:color w:val="FF0000"/>
                <w:sz w:val="12"/>
                <w:szCs w:val="12"/>
              </w:rPr>
              <w:t>模</w:t>
            </w:r>
          </w:p>
        </w:tc>
        <w:tc>
          <w:tcPr>
            <w:tcW w:w="240" w:type="dxa"/>
            <w:vAlign w:val="top"/>
          </w:tcPr>
          <w:p>
            <w:pPr>
              <w:pStyle w:val="7"/>
              <w:spacing w:line="183" w:lineRule="exact"/>
              <w:rPr>
                <w:sz w:val="16"/>
              </w:rPr>
            </w:pPr>
          </w:p>
        </w:tc>
        <w:tc>
          <w:tcPr>
            <w:tcW w:w="7390" w:type="dxa"/>
            <w:gridSpan w:val="13"/>
            <w:vAlign w:val="top"/>
          </w:tcPr>
          <w:p>
            <w:pPr>
              <w:spacing w:before="58" w:line="193" w:lineRule="auto"/>
              <w:ind w:left="3392"/>
              <w:rPr>
                <w:rFonts w:ascii="宋体" w:hAnsi="宋体" w:eastAsia="宋体" w:cs="宋体"/>
                <w:sz w:val="12"/>
                <w:szCs w:val="12"/>
              </w:rPr>
            </w:pPr>
            <w:r>
              <w:rPr>
                <w:rFonts w:ascii="宋体" w:hAnsi="宋体" w:eastAsia="宋体" w:cs="宋体"/>
                <w:spacing w:val="-1"/>
                <w:sz w:val="12"/>
                <w:szCs w:val="12"/>
              </w:rPr>
              <w:t>专业模块1</w:t>
            </w:r>
          </w:p>
        </w:tc>
        <w:tc>
          <w:tcPr>
            <w:tcW w:w="387" w:type="dxa"/>
            <w:vAlign w:val="top"/>
          </w:tcPr>
          <w:p>
            <w:pPr>
              <w:pStyle w:val="7"/>
              <w:spacing w:line="183" w:lineRule="exact"/>
              <w:rPr>
                <w:sz w:val="16"/>
              </w:rPr>
            </w:pPr>
          </w:p>
        </w:tc>
        <w:tc>
          <w:tcPr>
            <w:tcW w:w="388" w:type="dxa"/>
            <w:vAlign w:val="top"/>
          </w:tcPr>
          <w:p>
            <w:pPr>
              <w:pStyle w:val="7"/>
              <w:spacing w:line="183" w:lineRule="exact"/>
              <w:rPr>
                <w:sz w:val="16"/>
              </w:rPr>
            </w:pPr>
          </w:p>
        </w:tc>
        <w:tc>
          <w:tcPr>
            <w:tcW w:w="357" w:type="dxa"/>
            <w:vAlign w:val="top"/>
          </w:tcPr>
          <w:p>
            <w:pPr>
              <w:pStyle w:val="7"/>
              <w:spacing w:line="183" w:lineRule="exact"/>
              <w:rPr>
                <w:sz w:val="16"/>
              </w:rPr>
            </w:pPr>
          </w:p>
        </w:tc>
        <w:tc>
          <w:tcPr>
            <w:tcW w:w="376" w:type="dxa"/>
            <w:vAlign w:val="top"/>
          </w:tcPr>
          <w:p>
            <w:pPr>
              <w:pStyle w:val="7"/>
              <w:spacing w:line="183" w:lineRule="exact"/>
              <w:rPr>
                <w:sz w:val="16"/>
              </w:rPr>
            </w:pPr>
          </w:p>
        </w:tc>
        <w:tc>
          <w:tcPr>
            <w:tcW w:w="422" w:type="dxa"/>
            <w:tcBorders>
              <w:right w:val="single" w:color="000000" w:sz="6" w:space="0"/>
            </w:tcBorders>
            <w:vAlign w:val="top"/>
          </w:tcPr>
          <w:p>
            <w:pPr>
              <w:pStyle w:val="7"/>
              <w:spacing w:line="183"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82" w:line="101" w:lineRule="exact"/>
              <w:ind w:left="92"/>
              <w:rPr>
                <w:rFonts w:ascii="宋体" w:hAnsi="宋体" w:eastAsia="宋体" w:cs="宋体"/>
                <w:sz w:val="12"/>
                <w:szCs w:val="12"/>
              </w:rPr>
            </w:pPr>
            <w:r>
              <w:rPr>
                <w:rFonts w:ascii="宋体" w:hAnsi="宋体" w:eastAsia="宋体" w:cs="宋体"/>
                <w:spacing w:val="-3"/>
                <w:position w:val="-1"/>
                <w:sz w:val="12"/>
                <w:szCs w:val="12"/>
              </w:rPr>
              <w:t>48</w:t>
            </w:r>
          </w:p>
        </w:tc>
        <w:tc>
          <w:tcPr>
            <w:tcW w:w="1716" w:type="dxa"/>
            <w:vAlign w:val="top"/>
          </w:tcPr>
          <w:p>
            <w:pPr>
              <w:spacing w:before="47" w:line="210" w:lineRule="auto"/>
              <w:ind w:left="18"/>
              <w:rPr>
                <w:rFonts w:ascii="宋体" w:hAnsi="宋体" w:eastAsia="宋体" w:cs="宋体"/>
                <w:sz w:val="12"/>
                <w:szCs w:val="12"/>
              </w:rPr>
            </w:pPr>
            <w:r>
              <w:rPr>
                <w:rFonts w:ascii="宋体" w:hAnsi="宋体" w:eastAsia="宋体" w:cs="宋体"/>
                <w:spacing w:val="12"/>
                <w:sz w:val="12"/>
                <w:szCs w:val="12"/>
              </w:rPr>
              <w:t>预防医学概述</w:t>
            </w:r>
          </w:p>
        </w:tc>
        <w:tc>
          <w:tcPr>
            <w:tcW w:w="333" w:type="dxa"/>
            <w:vAlign w:val="top"/>
          </w:tcPr>
          <w:p>
            <w:pPr>
              <w:spacing w:before="70" w:line="174" w:lineRule="auto"/>
              <w:ind w:left="192"/>
              <w:rPr>
                <w:rFonts w:ascii="宋体" w:hAnsi="宋体" w:eastAsia="宋体" w:cs="宋体"/>
                <w:sz w:val="12"/>
                <w:szCs w:val="12"/>
              </w:rPr>
            </w:pPr>
            <w:r>
              <w:rPr>
                <w:rFonts w:ascii="宋体" w:hAnsi="宋体" w:eastAsia="宋体" w:cs="宋体"/>
                <w:sz w:val="12"/>
                <w:szCs w:val="12"/>
              </w:rPr>
              <w:t>2</w:t>
            </w:r>
          </w:p>
        </w:tc>
        <w:tc>
          <w:tcPr>
            <w:tcW w:w="904" w:type="dxa"/>
            <w:vAlign w:val="top"/>
          </w:tcPr>
          <w:p>
            <w:pPr>
              <w:spacing w:before="110" w:line="73" w:lineRule="exact"/>
              <w:ind w:left="244"/>
              <w:rPr>
                <w:rFonts w:ascii="仿宋" w:hAnsi="仿宋" w:eastAsia="仿宋" w:cs="仿宋"/>
                <w:sz w:val="12"/>
                <w:szCs w:val="12"/>
              </w:rPr>
            </w:pPr>
            <w:r>
              <w:rPr>
                <w:rFonts w:ascii="仿宋" w:hAnsi="仿宋" w:eastAsia="仿宋" w:cs="仿宋"/>
                <w:spacing w:val="-1"/>
                <w:position w:val="-2"/>
                <w:sz w:val="12"/>
                <w:szCs w:val="12"/>
              </w:rPr>
              <w:t>5432011</w:t>
            </w:r>
          </w:p>
        </w:tc>
        <w:tc>
          <w:tcPr>
            <w:tcW w:w="569" w:type="dxa"/>
            <w:vAlign w:val="top"/>
          </w:tcPr>
          <w:p>
            <w:pPr>
              <w:spacing w:before="70" w:line="174" w:lineRule="auto"/>
              <w:ind w:left="229"/>
              <w:rPr>
                <w:rFonts w:ascii="宋体" w:hAnsi="宋体" w:eastAsia="宋体" w:cs="宋体"/>
                <w:sz w:val="12"/>
                <w:szCs w:val="12"/>
              </w:rPr>
            </w:pPr>
            <w:r>
              <w:rPr>
                <w:rFonts w:ascii="宋体" w:hAnsi="宋体" w:eastAsia="宋体" w:cs="宋体"/>
                <w:spacing w:val="1"/>
                <w:sz w:val="12"/>
                <w:szCs w:val="12"/>
              </w:rPr>
              <w:t>36</w:t>
            </w:r>
          </w:p>
        </w:tc>
        <w:tc>
          <w:tcPr>
            <w:tcW w:w="579" w:type="dxa"/>
            <w:vAlign w:val="top"/>
          </w:tcPr>
          <w:p>
            <w:pPr>
              <w:spacing w:before="70" w:line="175" w:lineRule="auto"/>
              <w:ind w:left="250"/>
              <w:rPr>
                <w:rFonts w:ascii="宋体" w:hAnsi="宋体" w:eastAsia="宋体" w:cs="宋体"/>
                <w:sz w:val="12"/>
                <w:szCs w:val="12"/>
              </w:rPr>
            </w:pPr>
            <w:r>
              <w:rPr>
                <w:rFonts w:ascii="宋体" w:hAnsi="宋体" w:eastAsia="宋体" w:cs="宋体"/>
                <w:spacing w:val="-4"/>
                <w:sz w:val="12"/>
                <w:szCs w:val="12"/>
              </w:rPr>
              <w:t>18</w:t>
            </w:r>
          </w:p>
        </w:tc>
        <w:tc>
          <w:tcPr>
            <w:tcW w:w="579" w:type="dxa"/>
            <w:vAlign w:val="top"/>
          </w:tcPr>
          <w:p>
            <w:pPr>
              <w:spacing w:before="70" w:line="175" w:lineRule="auto"/>
              <w:ind w:left="252"/>
              <w:rPr>
                <w:rFonts w:ascii="宋体" w:hAnsi="宋体" w:eastAsia="宋体" w:cs="宋体"/>
                <w:sz w:val="12"/>
                <w:szCs w:val="12"/>
              </w:rPr>
            </w:pPr>
            <w:r>
              <w:rPr>
                <w:rFonts w:ascii="宋体" w:hAnsi="宋体" w:eastAsia="宋体" w:cs="宋体"/>
                <w:spacing w:val="-4"/>
                <w:sz w:val="12"/>
                <w:szCs w:val="12"/>
              </w:rPr>
              <w:t>18</w:t>
            </w: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spacing w:before="82" w:line="101" w:lineRule="exact"/>
              <w:ind w:left="182"/>
              <w:rPr>
                <w:rFonts w:ascii="宋体" w:hAnsi="宋体" w:eastAsia="宋体" w:cs="宋体"/>
                <w:sz w:val="12"/>
                <w:szCs w:val="12"/>
              </w:rPr>
            </w:pPr>
            <w:r>
              <w:rPr>
                <w:rFonts w:ascii="宋体" w:hAnsi="宋体" w:eastAsia="宋体" w:cs="宋体"/>
                <w:position w:val="-1"/>
                <w:sz w:val="12"/>
                <w:szCs w:val="12"/>
              </w:rPr>
              <w:t>2</w:t>
            </w:r>
          </w:p>
        </w:tc>
        <w:tc>
          <w:tcPr>
            <w:tcW w:w="387" w:type="dxa"/>
            <w:vAlign w:val="top"/>
          </w:tcPr>
          <w:p>
            <w:pPr>
              <w:pStyle w:val="7"/>
              <w:spacing w:line="183" w:lineRule="exact"/>
              <w:rPr>
                <w:sz w:val="16"/>
              </w:rPr>
            </w:pPr>
          </w:p>
        </w:tc>
        <w:tc>
          <w:tcPr>
            <w:tcW w:w="388"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8" w:type="dxa"/>
            <w:vAlign w:val="top"/>
          </w:tcPr>
          <w:p>
            <w:pPr>
              <w:pStyle w:val="7"/>
              <w:spacing w:line="183" w:lineRule="exact"/>
              <w:rPr>
                <w:sz w:val="16"/>
              </w:rPr>
            </w:pPr>
          </w:p>
        </w:tc>
        <w:tc>
          <w:tcPr>
            <w:tcW w:w="357" w:type="dxa"/>
            <w:vAlign w:val="top"/>
          </w:tcPr>
          <w:p>
            <w:pPr>
              <w:pStyle w:val="7"/>
              <w:spacing w:line="183" w:lineRule="exact"/>
              <w:rPr>
                <w:sz w:val="16"/>
              </w:rPr>
            </w:pPr>
          </w:p>
        </w:tc>
        <w:tc>
          <w:tcPr>
            <w:tcW w:w="376" w:type="dxa"/>
            <w:vAlign w:val="top"/>
          </w:tcPr>
          <w:p>
            <w:pPr>
              <w:pStyle w:val="7"/>
              <w:spacing w:before="48" w:line="236" w:lineRule="auto"/>
              <w:ind w:left="185"/>
              <w:rPr>
                <w:sz w:val="12"/>
                <w:szCs w:val="12"/>
              </w:rPr>
            </w:pPr>
            <w:r>
              <w:rPr>
                <w:sz w:val="12"/>
                <w:szCs w:val="12"/>
              </w:rPr>
              <w:t>√</w:t>
            </w:r>
          </w:p>
        </w:tc>
        <w:tc>
          <w:tcPr>
            <w:tcW w:w="422" w:type="dxa"/>
            <w:tcBorders>
              <w:right w:val="single" w:color="000000" w:sz="6" w:space="0"/>
            </w:tcBorders>
            <w:vAlign w:val="top"/>
          </w:tcPr>
          <w:p>
            <w:pPr>
              <w:pStyle w:val="7"/>
              <w:spacing w:line="183"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82" w:line="101" w:lineRule="exact"/>
              <w:ind w:left="92"/>
              <w:rPr>
                <w:rFonts w:ascii="宋体" w:hAnsi="宋体" w:eastAsia="宋体" w:cs="宋体"/>
                <w:sz w:val="12"/>
                <w:szCs w:val="12"/>
              </w:rPr>
            </w:pPr>
            <w:r>
              <w:rPr>
                <w:rFonts w:ascii="宋体" w:hAnsi="宋体" w:eastAsia="宋体" w:cs="宋体"/>
                <w:spacing w:val="-3"/>
                <w:position w:val="-1"/>
                <w:sz w:val="12"/>
                <w:szCs w:val="12"/>
              </w:rPr>
              <w:t>49</w:t>
            </w:r>
          </w:p>
        </w:tc>
        <w:tc>
          <w:tcPr>
            <w:tcW w:w="1716" w:type="dxa"/>
            <w:vAlign w:val="top"/>
          </w:tcPr>
          <w:p>
            <w:pPr>
              <w:spacing w:before="48" w:line="209" w:lineRule="auto"/>
              <w:ind w:left="18"/>
              <w:rPr>
                <w:rFonts w:ascii="宋体" w:hAnsi="宋体" w:eastAsia="宋体" w:cs="宋体"/>
                <w:sz w:val="12"/>
                <w:szCs w:val="12"/>
              </w:rPr>
            </w:pPr>
            <w:r>
              <w:rPr>
                <w:rFonts w:ascii="宋体" w:hAnsi="宋体" w:eastAsia="宋体" w:cs="宋体"/>
                <w:spacing w:val="12"/>
                <w:sz w:val="12"/>
                <w:szCs w:val="12"/>
              </w:rPr>
              <w:t>卫生事业管理</w:t>
            </w:r>
          </w:p>
        </w:tc>
        <w:tc>
          <w:tcPr>
            <w:tcW w:w="333" w:type="dxa"/>
            <w:vAlign w:val="top"/>
          </w:tcPr>
          <w:p>
            <w:pPr>
              <w:spacing w:before="70" w:line="174" w:lineRule="auto"/>
              <w:ind w:left="192"/>
              <w:rPr>
                <w:rFonts w:ascii="宋体" w:hAnsi="宋体" w:eastAsia="宋体" w:cs="宋体"/>
                <w:sz w:val="12"/>
                <w:szCs w:val="12"/>
              </w:rPr>
            </w:pPr>
            <w:r>
              <w:rPr>
                <w:rFonts w:ascii="宋体" w:hAnsi="宋体" w:eastAsia="宋体" w:cs="宋体"/>
                <w:sz w:val="12"/>
                <w:szCs w:val="12"/>
              </w:rPr>
              <w:t>2</w:t>
            </w:r>
          </w:p>
        </w:tc>
        <w:tc>
          <w:tcPr>
            <w:tcW w:w="904" w:type="dxa"/>
            <w:vAlign w:val="top"/>
          </w:tcPr>
          <w:p>
            <w:pPr>
              <w:spacing w:before="110" w:line="73" w:lineRule="exact"/>
              <w:ind w:left="244"/>
              <w:rPr>
                <w:rFonts w:ascii="仿宋" w:hAnsi="仿宋" w:eastAsia="仿宋" w:cs="仿宋"/>
                <w:sz w:val="12"/>
                <w:szCs w:val="12"/>
              </w:rPr>
            </w:pPr>
            <w:r>
              <w:rPr>
                <w:rFonts w:ascii="仿宋" w:hAnsi="仿宋" w:eastAsia="仿宋" w:cs="仿宋"/>
                <w:spacing w:val="-1"/>
                <w:position w:val="-2"/>
                <w:sz w:val="12"/>
                <w:szCs w:val="12"/>
              </w:rPr>
              <w:t>5432021</w:t>
            </w:r>
          </w:p>
        </w:tc>
        <w:tc>
          <w:tcPr>
            <w:tcW w:w="569" w:type="dxa"/>
            <w:vAlign w:val="top"/>
          </w:tcPr>
          <w:p>
            <w:pPr>
              <w:spacing w:before="70" w:line="174" w:lineRule="auto"/>
              <w:ind w:left="229"/>
              <w:rPr>
                <w:rFonts w:ascii="宋体" w:hAnsi="宋体" w:eastAsia="宋体" w:cs="宋体"/>
                <w:sz w:val="12"/>
                <w:szCs w:val="12"/>
              </w:rPr>
            </w:pPr>
            <w:r>
              <w:rPr>
                <w:rFonts w:ascii="宋体" w:hAnsi="宋体" w:eastAsia="宋体" w:cs="宋体"/>
                <w:spacing w:val="1"/>
                <w:sz w:val="12"/>
                <w:szCs w:val="12"/>
              </w:rPr>
              <w:t>36</w:t>
            </w:r>
          </w:p>
        </w:tc>
        <w:tc>
          <w:tcPr>
            <w:tcW w:w="579" w:type="dxa"/>
            <w:vAlign w:val="top"/>
          </w:tcPr>
          <w:p>
            <w:pPr>
              <w:spacing w:before="70" w:line="175" w:lineRule="auto"/>
              <w:ind w:left="250"/>
              <w:rPr>
                <w:rFonts w:ascii="宋体" w:hAnsi="宋体" w:eastAsia="宋体" w:cs="宋体"/>
                <w:sz w:val="12"/>
                <w:szCs w:val="12"/>
              </w:rPr>
            </w:pPr>
            <w:r>
              <w:rPr>
                <w:rFonts w:ascii="宋体" w:hAnsi="宋体" w:eastAsia="宋体" w:cs="宋体"/>
                <w:spacing w:val="-4"/>
                <w:sz w:val="12"/>
                <w:szCs w:val="12"/>
              </w:rPr>
              <w:t>18</w:t>
            </w:r>
          </w:p>
        </w:tc>
        <w:tc>
          <w:tcPr>
            <w:tcW w:w="579" w:type="dxa"/>
            <w:vAlign w:val="top"/>
          </w:tcPr>
          <w:p>
            <w:pPr>
              <w:spacing w:before="70" w:line="175" w:lineRule="auto"/>
              <w:ind w:left="252"/>
              <w:rPr>
                <w:rFonts w:ascii="宋体" w:hAnsi="宋体" w:eastAsia="宋体" w:cs="宋体"/>
                <w:sz w:val="12"/>
                <w:szCs w:val="12"/>
              </w:rPr>
            </w:pPr>
            <w:r>
              <w:rPr>
                <w:rFonts w:ascii="宋体" w:hAnsi="宋体" w:eastAsia="宋体" w:cs="宋体"/>
                <w:spacing w:val="-4"/>
                <w:sz w:val="12"/>
                <w:szCs w:val="12"/>
              </w:rPr>
              <w:t>18</w:t>
            </w: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spacing w:before="82" w:line="101" w:lineRule="exact"/>
              <w:ind w:left="184"/>
              <w:rPr>
                <w:rFonts w:ascii="宋体" w:hAnsi="宋体" w:eastAsia="宋体" w:cs="宋体"/>
                <w:sz w:val="12"/>
                <w:szCs w:val="12"/>
              </w:rPr>
            </w:pPr>
            <w:r>
              <w:rPr>
                <w:rFonts w:ascii="宋体" w:hAnsi="宋体" w:eastAsia="宋体" w:cs="宋体"/>
                <w:position w:val="-1"/>
                <w:sz w:val="12"/>
                <w:szCs w:val="12"/>
              </w:rPr>
              <w:t>2</w:t>
            </w:r>
          </w:p>
        </w:tc>
        <w:tc>
          <w:tcPr>
            <w:tcW w:w="388"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8" w:type="dxa"/>
            <w:vAlign w:val="top"/>
          </w:tcPr>
          <w:p>
            <w:pPr>
              <w:pStyle w:val="7"/>
              <w:spacing w:line="183" w:lineRule="exact"/>
              <w:rPr>
                <w:sz w:val="16"/>
              </w:rPr>
            </w:pPr>
          </w:p>
        </w:tc>
        <w:tc>
          <w:tcPr>
            <w:tcW w:w="357" w:type="dxa"/>
            <w:vAlign w:val="top"/>
          </w:tcPr>
          <w:p>
            <w:pPr>
              <w:pStyle w:val="7"/>
              <w:spacing w:line="183" w:lineRule="exact"/>
              <w:rPr>
                <w:sz w:val="16"/>
              </w:rPr>
            </w:pPr>
          </w:p>
        </w:tc>
        <w:tc>
          <w:tcPr>
            <w:tcW w:w="376" w:type="dxa"/>
            <w:vAlign w:val="top"/>
          </w:tcPr>
          <w:p>
            <w:pPr>
              <w:pStyle w:val="7"/>
              <w:spacing w:before="48" w:line="236" w:lineRule="auto"/>
              <w:ind w:left="185"/>
              <w:rPr>
                <w:sz w:val="12"/>
                <w:szCs w:val="12"/>
              </w:rPr>
            </w:pPr>
            <w:r>
              <w:rPr>
                <w:sz w:val="12"/>
                <w:szCs w:val="12"/>
              </w:rPr>
              <w:t>√</w:t>
            </w:r>
          </w:p>
        </w:tc>
        <w:tc>
          <w:tcPr>
            <w:tcW w:w="422" w:type="dxa"/>
            <w:tcBorders>
              <w:right w:val="single" w:color="000000" w:sz="6" w:space="0"/>
            </w:tcBorders>
            <w:vAlign w:val="top"/>
          </w:tcPr>
          <w:p>
            <w:pPr>
              <w:pStyle w:val="7"/>
              <w:spacing w:line="183"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82" w:line="101" w:lineRule="exact"/>
              <w:ind w:left="98"/>
              <w:rPr>
                <w:rFonts w:ascii="宋体" w:hAnsi="宋体" w:eastAsia="宋体" w:cs="宋体"/>
                <w:sz w:val="12"/>
                <w:szCs w:val="12"/>
              </w:rPr>
            </w:pPr>
            <w:r>
              <w:rPr>
                <w:rFonts w:ascii="宋体" w:hAnsi="宋体" w:eastAsia="宋体" w:cs="宋体"/>
                <w:spacing w:val="-4"/>
                <w:position w:val="-1"/>
                <w:sz w:val="12"/>
                <w:szCs w:val="12"/>
              </w:rPr>
              <w:t>50</w:t>
            </w:r>
          </w:p>
        </w:tc>
        <w:tc>
          <w:tcPr>
            <w:tcW w:w="1716" w:type="dxa"/>
            <w:vAlign w:val="top"/>
          </w:tcPr>
          <w:p>
            <w:pPr>
              <w:spacing w:before="48" w:line="209" w:lineRule="auto"/>
              <w:ind w:left="18"/>
              <w:rPr>
                <w:rFonts w:ascii="宋体" w:hAnsi="宋体" w:eastAsia="宋体" w:cs="宋体"/>
                <w:sz w:val="12"/>
                <w:szCs w:val="12"/>
              </w:rPr>
            </w:pPr>
            <w:r>
              <w:rPr>
                <w:rFonts w:ascii="宋体" w:hAnsi="宋体" w:eastAsia="宋体" w:cs="宋体"/>
                <w:spacing w:val="11"/>
                <w:sz w:val="12"/>
                <w:szCs w:val="12"/>
              </w:rPr>
              <w:t>妇幼保健</w:t>
            </w:r>
          </w:p>
        </w:tc>
        <w:tc>
          <w:tcPr>
            <w:tcW w:w="333" w:type="dxa"/>
            <w:vAlign w:val="top"/>
          </w:tcPr>
          <w:p>
            <w:pPr>
              <w:spacing w:before="70" w:line="174" w:lineRule="auto"/>
              <w:ind w:left="192"/>
              <w:rPr>
                <w:rFonts w:ascii="宋体" w:hAnsi="宋体" w:eastAsia="宋体" w:cs="宋体"/>
                <w:sz w:val="12"/>
                <w:szCs w:val="12"/>
              </w:rPr>
            </w:pPr>
            <w:r>
              <w:rPr>
                <w:rFonts w:ascii="宋体" w:hAnsi="宋体" w:eastAsia="宋体" w:cs="宋体"/>
                <w:sz w:val="12"/>
                <w:szCs w:val="12"/>
              </w:rPr>
              <w:t>2</w:t>
            </w:r>
          </w:p>
        </w:tc>
        <w:tc>
          <w:tcPr>
            <w:tcW w:w="904" w:type="dxa"/>
            <w:vAlign w:val="top"/>
          </w:tcPr>
          <w:p>
            <w:pPr>
              <w:spacing w:before="110" w:line="73" w:lineRule="exact"/>
              <w:ind w:left="244"/>
              <w:rPr>
                <w:rFonts w:ascii="仿宋" w:hAnsi="仿宋" w:eastAsia="仿宋" w:cs="仿宋"/>
                <w:sz w:val="12"/>
                <w:szCs w:val="12"/>
              </w:rPr>
            </w:pPr>
            <w:r>
              <w:rPr>
                <w:rFonts w:ascii="仿宋" w:hAnsi="仿宋" w:eastAsia="仿宋" w:cs="仿宋"/>
                <w:spacing w:val="-1"/>
                <w:position w:val="-2"/>
                <w:sz w:val="12"/>
                <w:szCs w:val="12"/>
              </w:rPr>
              <w:t>5432031</w:t>
            </w:r>
          </w:p>
        </w:tc>
        <w:tc>
          <w:tcPr>
            <w:tcW w:w="569" w:type="dxa"/>
            <w:vAlign w:val="top"/>
          </w:tcPr>
          <w:p>
            <w:pPr>
              <w:spacing w:before="70" w:line="174" w:lineRule="auto"/>
              <w:ind w:left="229"/>
              <w:rPr>
                <w:rFonts w:ascii="宋体" w:hAnsi="宋体" w:eastAsia="宋体" w:cs="宋体"/>
                <w:sz w:val="12"/>
                <w:szCs w:val="12"/>
              </w:rPr>
            </w:pPr>
            <w:r>
              <w:rPr>
                <w:rFonts w:ascii="宋体" w:hAnsi="宋体" w:eastAsia="宋体" w:cs="宋体"/>
                <w:spacing w:val="1"/>
                <w:sz w:val="12"/>
                <w:szCs w:val="12"/>
              </w:rPr>
              <w:t>36</w:t>
            </w:r>
          </w:p>
        </w:tc>
        <w:tc>
          <w:tcPr>
            <w:tcW w:w="579" w:type="dxa"/>
            <w:vAlign w:val="top"/>
          </w:tcPr>
          <w:p>
            <w:pPr>
              <w:spacing w:before="70" w:line="175" w:lineRule="auto"/>
              <w:ind w:left="250"/>
              <w:rPr>
                <w:rFonts w:ascii="宋体" w:hAnsi="宋体" w:eastAsia="宋体" w:cs="宋体"/>
                <w:sz w:val="12"/>
                <w:szCs w:val="12"/>
              </w:rPr>
            </w:pPr>
            <w:r>
              <w:rPr>
                <w:rFonts w:ascii="宋体" w:hAnsi="宋体" w:eastAsia="宋体" w:cs="宋体"/>
                <w:spacing w:val="-4"/>
                <w:sz w:val="12"/>
                <w:szCs w:val="12"/>
              </w:rPr>
              <w:t>18</w:t>
            </w:r>
          </w:p>
        </w:tc>
        <w:tc>
          <w:tcPr>
            <w:tcW w:w="579" w:type="dxa"/>
            <w:vAlign w:val="top"/>
          </w:tcPr>
          <w:p>
            <w:pPr>
              <w:spacing w:before="70" w:line="175" w:lineRule="auto"/>
              <w:ind w:left="252"/>
              <w:rPr>
                <w:rFonts w:ascii="宋体" w:hAnsi="宋体" w:eastAsia="宋体" w:cs="宋体"/>
                <w:sz w:val="12"/>
                <w:szCs w:val="12"/>
              </w:rPr>
            </w:pPr>
            <w:r>
              <w:rPr>
                <w:rFonts w:ascii="宋体" w:hAnsi="宋体" w:eastAsia="宋体" w:cs="宋体"/>
                <w:spacing w:val="-4"/>
                <w:sz w:val="12"/>
                <w:szCs w:val="12"/>
              </w:rPr>
              <w:t>18</w:t>
            </w: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8" w:type="dxa"/>
            <w:vAlign w:val="top"/>
          </w:tcPr>
          <w:p>
            <w:pPr>
              <w:spacing w:before="82" w:line="101" w:lineRule="exact"/>
              <w:ind w:left="185"/>
              <w:rPr>
                <w:rFonts w:ascii="宋体" w:hAnsi="宋体" w:eastAsia="宋体" w:cs="宋体"/>
                <w:sz w:val="12"/>
                <w:szCs w:val="12"/>
              </w:rPr>
            </w:pPr>
            <w:r>
              <w:rPr>
                <w:rFonts w:ascii="宋体" w:hAnsi="宋体" w:eastAsia="宋体" w:cs="宋体"/>
                <w:position w:val="-1"/>
                <w:sz w:val="12"/>
                <w:szCs w:val="12"/>
              </w:rPr>
              <w:t>2</w:t>
            </w: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8" w:type="dxa"/>
            <w:vAlign w:val="top"/>
          </w:tcPr>
          <w:p>
            <w:pPr>
              <w:pStyle w:val="7"/>
              <w:spacing w:line="183" w:lineRule="exact"/>
              <w:rPr>
                <w:sz w:val="16"/>
              </w:rPr>
            </w:pPr>
          </w:p>
        </w:tc>
        <w:tc>
          <w:tcPr>
            <w:tcW w:w="357" w:type="dxa"/>
            <w:vAlign w:val="top"/>
          </w:tcPr>
          <w:p>
            <w:pPr>
              <w:pStyle w:val="7"/>
              <w:spacing w:line="183" w:lineRule="exact"/>
              <w:rPr>
                <w:sz w:val="16"/>
              </w:rPr>
            </w:pPr>
          </w:p>
        </w:tc>
        <w:tc>
          <w:tcPr>
            <w:tcW w:w="376" w:type="dxa"/>
            <w:vAlign w:val="top"/>
          </w:tcPr>
          <w:p>
            <w:pPr>
              <w:pStyle w:val="7"/>
              <w:spacing w:before="48" w:line="235" w:lineRule="auto"/>
              <w:ind w:left="185"/>
              <w:rPr>
                <w:sz w:val="12"/>
                <w:szCs w:val="12"/>
              </w:rPr>
            </w:pPr>
            <w:r>
              <w:rPr>
                <w:sz w:val="12"/>
                <w:szCs w:val="12"/>
              </w:rPr>
              <w:t>√</w:t>
            </w:r>
          </w:p>
        </w:tc>
        <w:tc>
          <w:tcPr>
            <w:tcW w:w="422" w:type="dxa"/>
            <w:tcBorders>
              <w:right w:val="single" w:color="000000" w:sz="6" w:space="0"/>
            </w:tcBorders>
            <w:vAlign w:val="top"/>
          </w:tcPr>
          <w:p>
            <w:pPr>
              <w:pStyle w:val="7"/>
              <w:spacing w:line="183"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pStyle w:val="7"/>
              <w:spacing w:line="183" w:lineRule="exact"/>
              <w:rPr>
                <w:sz w:val="16"/>
              </w:rPr>
            </w:pPr>
          </w:p>
        </w:tc>
        <w:tc>
          <w:tcPr>
            <w:tcW w:w="7390" w:type="dxa"/>
            <w:gridSpan w:val="13"/>
            <w:vAlign w:val="top"/>
          </w:tcPr>
          <w:p>
            <w:pPr>
              <w:spacing w:before="59" w:line="192" w:lineRule="auto"/>
              <w:ind w:left="3392"/>
              <w:rPr>
                <w:rFonts w:ascii="宋体" w:hAnsi="宋体" w:eastAsia="宋体" w:cs="宋体"/>
                <w:sz w:val="12"/>
                <w:szCs w:val="12"/>
              </w:rPr>
            </w:pPr>
            <w:r>
              <w:rPr>
                <w:rFonts w:ascii="宋体" w:hAnsi="宋体" w:eastAsia="宋体" w:cs="宋体"/>
                <w:spacing w:val="-1"/>
                <w:sz w:val="12"/>
                <w:szCs w:val="12"/>
              </w:rPr>
              <w:t>专业模块2</w:t>
            </w:r>
          </w:p>
        </w:tc>
        <w:tc>
          <w:tcPr>
            <w:tcW w:w="387" w:type="dxa"/>
            <w:vAlign w:val="top"/>
          </w:tcPr>
          <w:p>
            <w:pPr>
              <w:pStyle w:val="7"/>
              <w:spacing w:line="183" w:lineRule="exact"/>
              <w:rPr>
                <w:sz w:val="16"/>
              </w:rPr>
            </w:pPr>
          </w:p>
        </w:tc>
        <w:tc>
          <w:tcPr>
            <w:tcW w:w="388" w:type="dxa"/>
            <w:vAlign w:val="top"/>
          </w:tcPr>
          <w:p>
            <w:pPr>
              <w:pStyle w:val="7"/>
              <w:spacing w:line="183" w:lineRule="exact"/>
              <w:rPr>
                <w:sz w:val="16"/>
              </w:rPr>
            </w:pPr>
          </w:p>
        </w:tc>
        <w:tc>
          <w:tcPr>
            <w:tcW w:w="357" w:type="dxa"/>
            <w:vAlign w:val="top"/>
          </w:tcPr>
          <w:p>
            <w:pPr>
              <w:pStyle w:val="7"/>
              <w:spacing w:line="183" w:lineRule="exact"/>
              <w:rPr>
                <w:sz w:val="16"/>
              </w:rPr>
            </w:pPr>
          </w:p>
        </w:tc>
        <w:tc>
          <w:tcPr>
            <w:tcW w:w="376" w:type="dxa"/>
            <w:vAlign w:val="top"/>
          </w:tcPr>
          <w:p>
            <w:pPr>
              <w:pStyle w:val="7"/>
              <w:spacing w:line="183" w:lineRule="exact"/>
              <w:rPr>
                <w:sz w:val="16"/>
              </w:rPr>
            </w:pPr>
          </w:p>
        </w:tc>
        <w:tc>
          <w:tcPr>
            <w:tcW w:w="422" w:type="dxa"/>
            <w:tcBorders>
              <w:right w:val="single" w:color="000000" w:sz="6" w:space="0"/>
            </w:tcBorders>
            <w:vAlign w:val="top"/>
          </w:tcPr>
          <w:p>
            <w:pPr>
              <w:pStyle w:val="7"/>
              <w:spacing w:line="183"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80" w:line="159" w:lineRule="auto"/>
              <w:ind w:left="98"/>
              <w:rPr>
                <w:rFonts w:ascii="宋体" w:hAnsi="宋体" w:eastAsia="宋体" w:cs="宋体"/>
                <w:sz w:val="12"/>
                <w:szCs w:val="12"/>
              </w:rPr>
            </w:pPr>
            <w:r>
              <w:rPr>
                <w:rFonts w:ascii="宋体" w:hAnsi="宋体" w:eastAsia="宋体" w:cs="宋体"/>
                <w:spacing w:val="-4"/>
                <w:sz w:val="12"/>
                <w:szCs w:val="12"/>
              </w:rPr>
              <w:t>51</w:t>
            </w:r>
          </w:p>
        </w:tc>
        <w:tc>
          <w:tcPr>
            <w:tcW w:w="1716" w:type="dxa"/>
            <w:vAlign w:val="top"/>
          </w:tcPr>
          <w:p>
            <w:pPr>
              <w:spacing w:before="46" w:line="212" w:lineRule="auto"/>
              <w:ind w:left="18"/>
              <w:rPr>
                <w:rFonts w:ascii="宋体" w:hAnsi="宋体" w:eastAsia="宋体" w:cs="宋体"/>
                <w:sz w:val="12"/>
                <w:szCs w:val="12"/>
              </w:rPr>
            </w:pPr>
            <w:r>
              <w:rPr>
                <w:rFonts w:ascii="宋体" w:hAnsi="宋体" w:eastAsia="宋体" w:cs="宋体"/>
                <w:spacing w:val="12"/>
                <w:sz w:val="12"/>
                <w:szCs w:val="12"/>
              </w:rPr>
              <w:t>人体结构与机能</w:t>
            </w:r>
          </w:p>
        </w:tc>
        <w:tc>
          <w:tcPr>
            <w:tcW w:w="333" w:type="dxa"/>
            <w:vAlign w:val="top"/>
          </w:tcPr>
          <w:p>
            <w:pPr>
              <w:spacing w:before="71" w:line="173" w:lineRule="auto"/>
              <w:ind w:left="192"/>
              <w:rPr>
                <w:rFonts w:ascii="宋体" w:hAnsi="宋体" w:eastAsia="宋体" w:cs="宋体"/>
                <w:sz w:val="12"/>
                <w:szCs w:val="12"/>
              </w:rPr>
            </w:pPr>
            <w:r>
              <w:rPr>
                <w:rFonts w:ascii="宋体" w:hAnsi="宋体" w:eastAsia="宋体" w:cs="宋体"/>
                <w:sz w:val="12"/>
                <w:szCs w:val="12"/>
              </w:rPr>
              <w:t>2</w:t>
            </w:r>
          </w:p>
        </w:tc>
        <w:tc>
          <w:tcPr>
            <w:tcW w:w="904" w:type="dxa"/>
            <w:vAlign w:val="top"/>
          </w:tcPr>
          <w:p>
            <w:pPr>
              <w:spacing w:before="110" w:line="73" w:lineRule="exact"/>
              <w:ind w:left="244"/>
              <w:rPr>
                <w:rFonts w:ascii="仿宋" w:hAnsi="仿宋" w:eastAsia="仿宋" w:cs="仿宋"/>
                <w:sz w:val="12"/>
                <w:szCs w:val="12"/>
              </w:rPr>
            </w:pPr>
            <w:r>
              <w:rPr>
                <w:rFonts w:ascii="仿宋" w:hAnsi="仿宋" w:eastAsia="仿宋" w:cs="仿宋"/>
                <w:spacing w:val="-1"/>
                <w:position w:val="-2"/>
                <w:sz w:val="12"/>
                <w:szCs w:val="12"/>
              </w:rPr>
              <w:t>5432041</w:t>
            </w:r>
          </w:p>
        </w:tc>
        <w:tc>
          <w:tcPr>
            <w:tcW w:w="569" w:type="dxa"/>
            <w:vAlign w:val="top"/>
          </w:tcPr>
          <w:p>
            <w:pPr>
              <w:spacing w:before="71" w:line="173" w:lineRule="auto"/>
              <w:ind w:left="229"/>
              <w:rPr>
                <w:rFonts w:ascii="宋体" w:hAnsi="宋体" w:eastAsia="宋体" w:cs="宋体"/>
                <w:sz w:val="12"/>
                <w:szCs w:val="12"/>
              </w:rPr>
            </w:pPr>
            <w:r>
              <w:rPr>
                <w:rFonts w:ascii="宋体" w:hAnsi="宋体" w:eastAsia="宋体" w:cs="宋体"/>
                <w:spacing w:val="1"/>
                <w:sz w:val="12"/>
                <w:szCs w:val="12"/>
              </w:rPr>
              <w:t>36</w:t>
            </w:r>
          </w:p>
        </w:tc>
        <w:tc>
          <w:tcPr>
            <w:tcW w:w="579" w:type="dxa"/>
            <w:vAlign w:val="top"/>
          </w:tcPr>
          <w:p>
            <w:pPr>
              <w:spacing w:before="70" w:line="174" w:lineRule="auto"/>
              <w:ind w:left="250"/>
              <w:rPr>
                <w:rFonts w:ascii="宋体" w:hAnsi="宋体" w:eastAsia="宋体" w:cs="宋体"/>
                <w:sz w:val="12"/>
                <w:szCs w:val="12"/>
              </w:rPr>
            </w:pPr>
            <w:r>
              <w:rPr>
                <w:rFonts w:ascii="宋体" w:hAnsi="宋体" w:eastAsia="宋体" w:cs="宋体"/>
                <w:spacing w:val="-4"/>
                <w:sz w:val="12"/>
                <w:szCs w:val="12"/>
              </w:rPr>
              <w:t>18</w:t>
            </w:r>
          </w:p>
        </w:tc>
        <w:tc>
          <w:tcPr>
            <w:tcW w:w="579" w:type="dxa"/>
            <w:vAlign w:val="top"/>
          </w:tcPr>
          <w:p>
            <w:pPr>
              <w:spacing w:before="70" w:line="174" w:lineRule="auto"/>
              <w:ind w:left="252"/>
              <w:rPr>
                <w:rFonts w:ascii="宋体" w:hAnsi="宋体" w:eastAsia="宋体" w:cs="宋体"/>
                <w:sz w:val="12"/>
                <w:szCs w:val="12"/>
              </w:rPr>
            </w:pPr>
            <w:r>
              <w:rPr>
                <w:rFonts w:ascii="宋体" w:hAnsi="宋体" w:eastAsia="宋体" w:cs="宋体"/>
                <w:spacing w:val="-4"/>
                <w:sz w:val="12"/>
                <w:szCs w:val="12"/>
              </w:rPr>
              <w:t>18</w:t>
            </w: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spacing w:before="80" w:line="159" w:lineRule="auto"/>
              <w:ind w:left="182"/>
              <w:rPr>
                <w:rFonts w:ascii="宋体" w:hAnsi="宋体" w:eastAsia="宋体" w:cs="宋体"/>
                <w:sz w:val="12"/>
                <w:szCs w:val="12"/>
              </w:rPr>
            </w:pPr>
            <w:r>
              <w:rPr>
                <w:rFonts w:ascii="宋体" w:hAnsi="宋体" w:eastAsia="宋体" w:cs="宋体"/>
                <w:sz w:val="12"/>
                <w:szCs w:val="12"/>
              </w:rPr>
              <w:t>2</w:t>
            </w:r>
          </w:p>
        </w:tc>
        <w:tc>
          <w:tcPr>
            <w:tcW w:w="387" w:type="dxa"/>
            <w:vAlign w:val="top"/>
          </w:tcPr>
          <w:p>
            <w:pPr>
              <w:pStyle w:val="7"/>
              <w:spacing w:line="183" w:lineRule="exact"/>
              <w:rPr>
                <w:sz w:val="16"/>
              </w:rPr>
            </w:pPr>
          </w:p>
        </w:tc>
        <w:tc>
          <w:tcPr>
            <w:tcW w:w="388"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8" w:type="dxa"/>
            <w:vAlign w:val="top"/>
          </w:tcPr>
          <w:p>
            <w:pPr>
              <w:pStyle w:val="7"/>
              <w:spacing w:line="183" w:lineRule="exact"/>
              <w:rPr>
                <w:sz w:val="16"/>
              </w:rPr>
            </w:pPr>
          </w:p>
        </w:tc>
        <w:tc>
          <w:tcPr>
            <w:tcW w:w="357" w:type="dxa"/>
            <w:vAlign w:val="top"/>
          </w:tcPr>
          <w:p>
            <w:pPr>
              <w:pStyle w:val="7"/>
              <w:spacing w:line="183" w:lineRule="exact"/>
              <w:rPr>
                <w:sz w:val="16"/>
              </w:rPr>
            </w:pPr>
          </w:p>
        </w:tc>
        <w:tc>
          <w:tcPr>
            <w:tcW w:w="376" w:type="dxa"/>
            <w:vAlign w:val="top"/>
          </w:tcPr>
          <w:p>
            <w:pPr>
              <w:pStyle w:val="7"/>
              <w:spacing w:before="49" w:line="234" w:lineRule="auto"/>
              <w:ind w:left="185"/>
              <w:rPr>
                <w:sz w:val="12"/>
                <w:szCs w:val="12"/>
              </w:rPr>
            </w:pPr>
            <w:r>
              <w:rPr>
                <w:sz w:val="12"/>
                <w:szCs w:val="12"/>
              </w:rPr>
              <w:t>√</w:t>
            </w:r>
          </w:p>
        </w:tc>
        <w:tc>
          <w:tcPr>
            <w:tcW w:w="422" w:type="dxa"/>
            <w:tcBorders>
              <w:right w:val="single" w:color="000000" w:sz="6" w:space="0"/>
            </w:tcBorders>
            <w:vAlign w:val="top"/>
          </w:tcPr>
          <w:p>
            <w:pPr>
              <w:pStyle w:val="7"/>
              <w:spacing w:line="183"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80" w:line="157" w:lineRule="auto"/>
              <w:ind w:left="98"/>
              <w:rPr>
                <w:rFonts w:ascii="宋体" w:hAnsi="宋体" w:eastAsia="宋体" w:cs="宋体"/>
                <w:sz w:val="12"/>
                <w:szCs w:val="12"/>
              </w:rPr>
            </w:pPr>
            <w:r>
              <w:rPr>
                <w:rFonts w:ascii="宋体" w:hAnsi="宋体" w:eastAsia="宋体" w:cs="宋体"/>
                <w:spacing w:val="-4"/>
                <w:sz w:val="12"/>
                <w:szCs w:val="12"/>
              </w:rPr>
              <w:t>52</w:t>
            </w:r>
          </w:p>
        </w:tc>
        <w:tc>
          <w:tcPr>
            <w:tcW w:w="1716" w:type="dxa"/>
            <w:vAlign w:val="top"/>
          </w:tcPr>
          <w:p>
            <w:pPr>
              <w:spacing w:before="46" w:line="210" w:lineRule="auto"/>
              <w:ind w:left="18"/>
              <w:rPr>
                <w:rFonts w:ascii="宋体" w:hAnsi="宋体" w:eastAsia="宋体" w:cs="宋体"/>
                <w:sz w:val="12"/>
                <w:szCs w:val="12"/>
              </w:rPr>
            </w:pPr>
            <w:r>
              <w:rPr>
                <w:rFonts w:ascii="宋体" w:hAnsi="宋体" w:eastAsia="宋体" w:cs="宋体"/>
                <w:spacing w:val="13"/>
                <w:sz w:val="12"/>
                <w:szCs w:val="12"/>
              </w:rPr>
              <w:t>生活方式与常见疾病预防</w:t>
            </w:r>
          </w:p>
        </w:tc>
        <w:tc>
          <w:tcPr>
            <w:tcW w:w="333" w:type="dxa"/>
            <w:vAlign w:val="top"/>
          </w:tcPr>
          <w:p>
            <w:pPr>
              <w:spacing w:before="71" w:line="171" w:lineRule="auto"/>
              <w:ind w:left="192"/>
              <w:rPr>
                <w:rFonts w:ascii="宋体" w:hAnsi="宋体" w:eastAsia="宋体" w:cs="宋体"/>
                <w:sz w:val="12"/>
                <w:szCs w:val="12"/>
              </w:rPr>
            </w:pPr>
            <w:r>
              <w:rPr>
                <w:rFonts w:ascii="宋体" w:hAnsi="宋体" w:eastAsia="宋体" w:cs="宋体"/>
                <w:sz w:val="12"/>
                <w:szCs w:val="12"/>
              </w:rPr>
              <w:t>2</w:t>
            </w:r>
          </w:p>
        </w:tc>
        <w:tc>
          <w:tcPr>
            <w:tcW w:w="904" w:type="dxa"/>
            <w:vAlign w:val="top"/>
          </w:tcPr>
          <w:p>
            <w:pPr>
              <w:spacing w:before="111" w:line="71" w:lineRule="exact"/>
              <w:ind w:left="244"/>
              <w:rPr>
                <w:rFonts w:ascii="仿宋" w:hAnsi="仿宋" w:eastAsia="仿宋" w:cs="仿宋"/>
                <w:sz w:val="12"/>
                <w:szCs w:val="12"/>
              </w:rPr>
            </w:pPr>
            <w:r>
              <w:rPr>
                <w:rFonts w:ascii="仿宋" w:hAnsi="仿宋" w:eastAsia="仿宋" w:cs="仿宋"/>
                <w:spacing w:val="-1"/>
                <w:position w:val="-2"/>
                <w:sz w:val="12"/>
                <w:szCs w:val="12"/>
              </w:rPr>
              <w:t>5432051</w:t>
            </w:r>
          </w:p>
        </w:tc>
        <w:tc>
          <w:tcPr>
            <w:tcW w:w="569" w:type="dxa"/>
            <w:vAlign w:val="top"/>
          </w:tcPr>
          <w:p>
            <w:pPr>
              <w:spacing w:before="71" w:line="171" w:lineRule="auto"/>
              <w:ind w:left="229"/>
              <w:rPr>
                <w:rFonts w:ascii="宋体" w:hAnsi="宋体" w:eastAsia="宋体" w:cs="宋体"/>
                <w:sz w:val="12"/>
                <w:szCs w:val="12"/>
              </w:rPr>
            </w:pPr>
            <w:r>
              <w:rPr>
                <w:rFonts w:ascii="宋体" w:hAnsi="宋体" w:eastAsia="宋体" w:cs="宋体"/>
                <w:spacing w:val="1"/>
                <w:sz w:val="12"/>
                <w:szCs w:val="12"/>
              </w:rPr>
              <w:t>36</w:t>
            </w:r>
          </w:p>
        </w:tc>
        <w:tc>
          <w:tcPr>
            <w:tcW w:w="579" w:type="dxa"/>
            <w:vAlign w:val="top"/>
          </w:tcPr>
          <w:p>
            <w:pPr>
              <w:spacing w:before="71" w:line="172" w:lineRule="auto"/>
              <w:ind w:left="250"/>
              <w:rPr>
                <w:rFonts w:ascii="宋体" w:hAnsi="宋体" w:eastAsia="宋体" w:cs="宋体"/>
                <w:sz w:val="12"/>
                <w:szCs w:val="12"/>
              </w:rPr>
            </w:pPr>
            <w:r>
              <w:rPr>
                <w:rFonts w:ascii="宋体" w:hAnsi="宋体" w:eastAsia="宋体" w:cs="宋体"/>
                <w:spacing w:val="-4"/>
                <w:sz w:val="12"/>
                <w:szCs w:val="12"/>
              </w:rPr>
              <w:t>18</w:t>
            </w:r>
          </w:p>
        </w:tc>
        <w:tc>
          <w:tcPr>
            <w:tcW w:w="579" w:type="dxa"/>
            <w:vAlign w:val="top"/>
          </w:tcPr>
          <w:p>
            <w:pPr>
              <w:spacing w:before="71" w:line="172" w:lineRule="auto"/>
              <w:ind w:left="252"/>
              <w:rPr>
                <w:rFonts w:ascii="宋体" w:hAnsi="宋体" w:eastAsia="宋体" w:cs="宋体"/>
                <w:sz w:val="12"/>
                <w:szCs w:val="12"/>
              </w:rPr>
            </w:pPr>
            <w:r>
              <w:rPr>
                <w:rFonts w:ascii="宋体" w:hAnsi="宋体" w:eastAsia="宋体" w:cs="宋体"/>
                <w:spacing w:val="-4"/>
                <w:sz w:val="12"/>
                <w:szCs w:val="12"/>
              </w:rPr>
              <w:t>18</w:t>
            </w:r>
          </w:p>
        </w:tc>
        <w:tc>
          <w:tcPr>
            <w:tcW w:w="387" w:type="dxa"/>
            <w:vAlign w:val="top"/>
          </w:tcPr>
          <w:p>
            <w:pPr>
              <w:pStyle w:val="7"/>
              <w:spacing w:line="182" w:lineRule="exact"/>
              <w:rPr>
                <w:sz w:val="15"/>
              </w:rPr>
            </w:pPr>
          </w:p>
        </w:tc>
        <w:tc>
          <w:tcPr>
            <w:tcW w:w="387" w:type="dxa"/>
            <w:vAlign w:val="top"/>
          </w:tcPr>
          <w:p>
            <w:pPr>
              <w:pStyle w:val="7"/>
              <w:spacing w:line="182" w:lineRule="exact"/>
              <w:rPr>
                <w:sz w:val="15"/>
              </w:rPr>
            </w:pPr>
          </w:p>
        </w:tc>
        <w:tc>
          <w:tcPr>
            <w:tcW w:w="387" w:type="dxa"/>
            <w:vAlign w:val="top"/>
          </w:tcPr>
          <w:p>
            <w:pPr>
              <w:pStyle w:val="7"/>
              <w:spacing w:line="182" w:lineRule="exact"/>
              <w:rPr>
                <w:sz w:val="15"/>
              </w:rPr>
            </w:pPr>
          </w:p>
        </w:tc>
        <w:tc>
          <w:tcPr>
            <w:tcW w:w="387" w:type="dxa"/>
            <w:vAlign w:val="top"/>
          </w:tcPr>
          <w:p>
            <w:pPr>
              <w:spacing w:before="80" w:line="157" w:lineRule="auto"/>
              <w:ind w:left="184"/>
              <w:rPr>
                <w:rFonts w:ascii="宋体" w:hAnsi="宋体" w:eastAsia="宋体" w:cs="宋体"/>
                <w:sz w:val="12"/>
                <w:szCs w:val="12"/>
              </w:rPr>
            </w:pPr>
            <w:r>
              <w:rPr>
                <w:rFonts w:ascii="宋体" w:hAnsi="宋体" w:eastAsia="宋体" w:cs="宋体"/>
                <w:sz w:val="12"/>
                <w:szCs w:val="12"/>
              </w:rPr>
              <w:t>2</w:t>
            </w:r>
          </w:p>
        </w:tc>
        <w:tc>
          <w:tcPr>
            <w:tcW w:w="388" w:type="dxa"/>
            <w:vAlign w:val="top"/>
          </w:tcPr>
          <w:p>
            <w:pPr>
              <w:pStyle w:val="7"/>
              <w:spacing w:line="182" w:lineRule="exact"/>
              <w:rPr>
                <w:sz w:val="15"/>
              </w:rPr>
            </w:pPr>
          </w:p>
        </w:tc>
        <w:tc>
          <w:tcPr>
            <w:tcW w:w="387" w:type="dxa"/>
            <w:vAlign w:val="top"/>
          </w:tcPr>
          <w:p>
            <w:pPr>
              <w:pStyle w:val="7"/>
              <w:spacing w:line="182" w:lineRule="exact"/>
              <w:rPr>
                <w:sz w:val="15"/>
              </w:rPr>
            </w:pPr>
          </w:p>
        </w:tc>
        <w:tc>
          <w:tcPr>
            <w:tcW w:w="387" w:type="dxa"/>
            <w:vAlign w:val="top"/>
          </w:tcPr>
          <w:p>
            <w:pPr>
              <w:pStyle w:val="7"/>
              <w:spacing w:line="182" w:lineRule="exact"/>
              <w:rPr>
                <w:sz w:val="15"/>
              </w:rPr>
            </w:pPr>
          </w:p>
        </w:tc>
        <w:tc>
          <w:tcPr>
            <w:tcW w:w="387" w:type="dxa"/>
            <w:vAlign w:val="top"/>
          </w:tcPr>
          <w:p>
            <w:pPr>
              <w:pStyle w:val="7"/>
              <w:spacing w:line="182" w:lineRule="exact"/>
              <w:rPr>
                <w:sz w:val="15"/>
              </w:rPr>
            </w:pPr>
          </w:p>
        </w:tc>
        <w:tc>
          <w:tcPr>
            <w:tcW w:w="388" w:type="dxa"/>
            <w:vAlign w:val="top"/>
          </w:tcPr>
          <w:p>
            <w:pPr>
              <w:pStyle w:val="7"/>
              <w:spacing w:line="182" w:lineRule="exact"/>
              <w:rPr>
                <w:sz w:val="15"/>
              </w:rPr>
            </w:pPr>
          </w:p>
        </w:tc>
        <w:tc>
          <w:tcPr>
            <w:tcW w:w="357" w:type="dxa"/>
            <w:vAlign w:val="top"/>
          </w:tcPr>
          <w:p>
            <w:pPr>
              <w:pStyle w:val="7"/>
              <w:spacing w:line="182" w:lineRule="exact"/>
              <w:rPr>
                <w:sz w:val="15"/>
              </w:rPr>
            </w:pPr>
          </w:p>
        </w:tc>
        <w:tc>
          <w:tcPr>
            <w:tcW w:w="376" w:type="dxa"/>
            <w:vAlign w:val="top"/>
          </w:tcPr>
          <w:p>
            <w:pPr>
              <w:pStyle w:val="7"/>
              <w:spacing w:before="49" w:line="232" w:lineRule="auto"/>
              <w:ind w:left="185"/>
              <w:rPr>
                <w:sz w:val="12"/>
                <w:szCs w:val="12"/>
              </w:rPr>
            </w:pPr>
            <w:r>
              <w:rPr>
                <w:sz w:val="12"/>
                <w:szCs w:val="12"/>
              </w:rPr>
              <w:t>√</w:t>
            </w:r>
          </w:p>
        </w:tc>
        <w:tc>
          <w:tcPr>
            <w:tcW w:w="422" w:type="dxa"/>
            <w:tcBorders>
              <w:right w:val="single" w:color="000000" w:sz="6" w:space="0"/>
            </w:tcBorders>
            <w:vAlign w:val="top"/>
          </w:tcPr>
          <w:p>
            <w:pPr>
              <w:pStyle w:val="7"/>
              <w:spacing w:line="182"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tcBorders>
            <w:textDirection w:val="tbRlV"/>
            <w:vAlign w:val="top"/>
          </w:tcPr>
          <w:p>
            <w:pPr>
              <w:pStyle w:val="7"/>
            </w:pPr>
          </w:p>
        </w:tc>
        <w:tc>
          <w:tcPr>
            <w:tcW w:w="240" w:type="dxa"/>
            <w:vAlign w:val="top"/>
          </w:tcPr>
          <w:p>
            <w:pPr>
              <w:spacing w:before="81" w:line="157" w:lineRule="auto"/>
              <w:ind w:left="98"/>
              <w:rPr>
                <w:rFonts w:ascii="宋体" w:hAnsi="宋体" w:eastAsia="宋体" w:cs="宋体"/>
                <w:sz w:val="12"/>
                <w:szCs w:val="12"/>
              </w:rPr>
            </w:pPr>
            <w:r>
              <w:rPr>
                <w:rFonts w:ascii="宋体" w:hAnsi="宋体" w:eastAsia="宋体" w:cs="宋体"/>
                <w:spacing w:val="-4"/>
                <w:sz w:val="12"/>
                <w:szCs w:val="12"/>
              </w:rPr>
              <w:t>53</w:t>
            </w:r>
          </w:p>
        </w:tc>
        <w:tc>
          <w:tcPr>
            <w:tcW w:w="1716" w:type="dxa"/>
            <w:vAlign w:val="top"/>
          </w:tcPr>
          <w:p>
            <w:pPr>
              <w:spacing w:before="47" w:line="210" w:lineRule="auto"/>
              <w:ind w:left="14"/>
              <w:rPr>
                <w:rFonts w:ascii="宋体" w:hAnsi="宋体" w:eastAsia="宋体" w:cs="宋体"/>
                <w:sz w:val="12"/>
                <w:szCs w:val="12"/>
              </w:rPr>
            </w:pPr>
            <w:r>
              <w:rPr>
                <w:rFonts w:ascii="宋体" w:hAnsi="宋体" w:eastAsia="宋体" w:cs="宋体"/>
                <w:spacing w:val="12"/>
                <w:sz w:val="12"/>
                <w:szCs w:val="12"/>
              </w:rPr>
              <w:t>慢性病管理</w:t>
            </w:r>
          </w:p>
        </w:tc>
        <w:tc>
          <w:tcPr>
            <w:tcW w:w="333" w:type="dxa"/>
            <w:vAlign w:val="top"/>
          </w:tcPr>
          <w:p>
            <w:pPr>
              <w:spacing w:before="72" w:line="171" w:lineRule="auto"/>
              <w:ind w:left="192"/>
              <w:rPr>
                <w:rFonts w:ascii="宋体" w:hAnsi="宋体" w:eastAsia="宋体" w:cs="宋体"/>
                <w:sz w:val="12"/>
                <w:szCs w:val="12"/>
              </w:rPr>
            </w:pPr>
            <w:r>
              <w:rPr>
                <w:rFonts w:ascii="宋体" w:hAnsi="宋体" w:eastAsia="宋体" w:cs="宋体"/>
                <w:sz w:val="12"/>
                <w:szCs w:val="12"/>
              </w:rPr>
              <w:t>2</w:t>
            </w:r>
          </w:p>
        </w:tc>
        <w:tc>
          <w:tcPr>
            <w:tcW w:w="904" w:type="dxa"/>
            <w:vAlign w:val="top"/>
          </w:tcPr>
          <w:p>
            <w:pPr>
              <w:spacing w:before="112" w:line="71" w:lineRule="exact"/>
              <w:ind w:left="244"/>
              <w:rPr>
                <w:rFonts w:ascii="仿宋" w:hAnsi="仿宋" w:eastAsia="仿宋" w:cs="仿宋"/>
                <w:sz w:val="12"/>
                <w:szCs w:val="12"/>
              </w:rPr>
            </w:pPr>
            <w:r>
              <w:rPr>
                <w:rFonts w:ascii="仿宋" w:hAnsi="仿宋" w:eastAsia="仿宋" w:cs="仿宋"/>
                <w:spacing w:val="-1"/>
                <w:position w:val="-2"/>
                <w:sz w:val="12"/>
                <w:szCs w:val="12"/>
              </w:rPr>
              <w:t>5432061</w:t>
            </w:r>
          </w:p>
        </w:tc>
        <w:tc>
          <w:tcPr>
            <w:tcW w:w="569" w:type="dxa"/>
            <w:vAlign w:val="top"/>
          </w:tcPr>
          <w:p>
            <w:pPr>
              <w:spacing w:before="72" w:line="171" w:lineRule="auto"/>
              <w:ind w:left="229"/>
              <w:rPr>
                <w:rFonts w:ascii="宋体" w:hAnsi="宋体" w:eastAsia="宋体" w:cs="宋体"/>
                <w:sz w:val="12"/>
                <w:szCs w:val="12"/>
              </w:rPr>
            </w:pPr>
            <w:r>
              <w:rPr>
                <w:rFonts w:ascii="宋体" w:hAnsi="宋体" w:eastAsia="宋体" w:cs="宋体"/>
                <w:spacing w:val="1"/>
                <w:sz w:val="12"/>
                <w:szCs w:val="12"/>
              </w:rPr>
              <w:t>36</w:t>
            </w:r>
          </w:p>
        </w:tc>
        <w:tc>
          <w:tcPr>
            <w:tcW w:w="579" w:type="dxa"/>
            <w:vAlign w:val="top"/>
          </w:tcPr>
          <w:p>
            <w:pPr>
              <w:spacing w:before="72" w:line="172" w:lineRule="auto"/>
              <w:ind w:left="250"/>
              <w:rPr>
                <w:rFonts w:ascii="宋体" w:hAnsi="宋体" w:eastAsia="宋体" w:cs="宋体"/>
                <w:sz w:val="12"/>
                <w:szCs w:val="12"/>
              </w:rPr>
            </w:pPr>
            <w:r>
              <w:rPr>
                <w:rFonts w:ascii="宋体" w:hAnsi="宋体" w:eastAsia="宋体" w:cs="宋体"/>
                <w:spacing w:val="-4"/>
                <w:sz w:val="12"/>
                <w:szCs w:val="12"/>
              </w:rPr>
              <w:t>18</w:t>
            </w:r>
          </w:p>
        </w:tc>
        <w:tc>
          <w:tcPr>
            <w:tcW w:w="579" w:type="dxa"/>
            <w:vAlign w:val="top"/>
          </w:tcPr>
          <w:p>
            <w:pPr>
              <w:spacing w:before="72" w:line="172" w:lineRule="auto"/>
              <w:ind w:left="252"/>
              <w:rPr>
                <w:rFonts w:ascii="宋体" w:hAnsi="宋体" w:eastAsia="宋体" w:cs="宋体"/>
                <w:sz w:val="12"/>
                <w:szCs w:val="12"/>
              </w:rPr>
            </w:pPr>
            <w:r>
              <w:rPr>
                <w:rFonts w:ascii="宋体" w:hAnsi="宋体" w:eastAsia="宋体" w:cs="宋体"/>
                <w:spacing w:val="-4"/>
                <w:sz w:val="12"/>
                <w:szCs w:val="12"/>
              </w:rPr>
              <w:t>18</w:t>
            </w: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8" w:type="dxa"/>
            <w:vAlign w:val="top"/>
          </w:tcPr>
          <w:p>
            <w:pPr>
              <w:spacing w:before="81" w:line="157" w:lineRule="auto"/>
              <w:ind w:left="185"/>
              <w:rPr>
                <w:rFonts w:ascii="宋体" w:hAnsi="宋体" w:eastAsia="宋体" w:cs="宋体"/>
                <w:sz w:val="12"/>
                <w:szCs w:val="12"/>
              </w:rPr>
            </w:pPr>
            <w:r>
              <w:rPr>
                <w:rFonts w:ascii="宋体" w:hAnsi="宋体" w:eastAsia="宋体" w:cs="宋体"/>
                <w:sz w:val="12"/>
                <w:szCs w:val="12"/>
              </w:rPr>
              <w:t>2</w:t>
            </w: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8" w:type="dxa"/>
            <w:vAlign w:val="top"/>
          </w:tcPr>
          <w:p>
            <w:pPr>
              <w:pStyle w:val="7"/>
              <w:spacing w:line="183" w:lineRule="exact"/>
              <w:rPr>
                <w:sz w:val="16"/>
              </w:rPr>
            </w:pPr>
          </w:p>
        </w:tc>
        <w:tc>
          <w:tcPr>
            <w:tcW w:w="357" w:type="dxa"/>
            <w:vAlign w:val="top"/>
          </w:tcPr>
          <w:p>
            <w:pPr>
              <w:pStyle w:val="7"/>
              <w:spacing w:line="183" w:lineRule="exact"/>
              <w:rPr>
                <w:sz w:val="16"/>
              </w:rPr>
            </w:pPr>
          </w:p>
        </w:tc>
        <w:tc>
          <w:tcPr>
            <w:tcW w:w="376" w:type="dxa"/>
            <w:vAlign w:val="top"/>
          </w:tcPr>
          <w:p>
            <w:pPr>
              <w:pStyle w:val="7"/>
              <w:spacing w:before="50" w:line="232" w:lineRule="auto"/>
              <w:ind w:left="185"/>
              <w:rPr>
                <w:sz w:val="12"/>
                <w:szCs w:val="12"/>
              </w:rPr>
            </w:pPr>
            <w:r>
              <w:rPr>
                <w:sz w:val="12"/>
                <w:szCs w:val="12"/>
              </w:rPr>
              <w:t>√</w:t>
            </w:r>
          </w:p>
        </w:tc>
        <w:tc>
          <w:tcPr>
            <w:tcW w:w="422" w:type="dxa"/>
            <w:tcBorders>
              <w:right w:val="single" w:color="000000" w:sz="6" w:space="0"/>
            </w:tcBorders>
            <w:vAlign w:val="top"/>
          </w:tcPr>
          <w:p>
            <w:pPr>
              <w:pStyle w:val="7"/>
              <w:spacing w:line="183"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2263" w:type="dxa"/>
            <w:gridSpan w:val="3"/>
            <w:vAlign w:val="top"/>
          </w:tcPr>
          <w:p>
            <w:pPr>
              <w:spacing w:before="58" w:line="193" w:lineRule="auto"/>
              <w:ind w:left="174"/>
              <w:rPr>
                <w:rFonts w:ascii="宋体" w:hAnsi="宋体" w:eastAsia="宋体" w:cs="宋体"/>
                <w:sz w:val="12"/>
                <w:szCs w:val="12"/>
              </w:rPr>
            </w:pPr>
            <w:r>
              <w:rPr>
                <w:rFonts w:ascii="宋体" w:hAnsi="宋体" w:eastAsia="宋体" w:cs="宋体"/>
                <w:spacing w:val="2"/>
                <w:sz w:val="12"/>
                <w:szCs w:val="12"/>
              </w:rPr>
              <w:t>选修课小计（学时百分比4.6% ）</w:t>
            </w:r>
          </w:p>
        </w:tc>
        <w:tc>
          <w:tcPr>
            <w:tcW w:w="333" w:type="dxa"/>
            <w:vAlign w:val="top"/>
          </w:tcPr>
          <w:p>
            <w:pPr>
              <w:spacing w:before="81" w:line="157" w:lineRule="auto"/>
              <w:ind w:left="174"/>
              <w:rPr>
                <w:rFonts w:ascii="宋体" w:hAnsi="宋体" w:eastAsia="宋体" w:cs="宋体"/>
                <w:sz w:val="12"/>
                <w:szCs w:val="12"/>
              </w:rPr>
            </w:pPr>
            <w:r>
              <w:rPr>
                <w:rFonts w:ascii="宋体" w:hAnsi="宋体" w:eastAsia="宋体" w:cs="宋体"/>
                <w:spacing w:val="-7"/>
                <w:sz w:val="12"/>
                <w:szCs w:val="12"/>
              </w:rPr>
              <w:t>12</w:t>
            </w:r>
          </w:p>
        </w:tc>
        <w:tc>
          <w:tcPr>
            <w:tcW w:w="904" w:type="dxa"/>
            <w:vAlign w:val="top"/>
          </w:tcPr>
          <w:p>
            <w:pPr>
              <w:pStyle w:val="7"/>
              <w:spacing w:line="183" w:lineRule="exact"/>
              <w:rPr>
                <w:sz w:val="16"/>
              </w:rPr>
            </w:pPr>
          </w:p>
        </w:tc>
        <w:tc>
          <w:tcPr>
            <w:tcW w:w="569" w:type="dxa"/>
            <w:vAlign w:val="top"/>
          </w:tcPr>
          <w:p>
            <w:pPr>
              <w:spacing w:before="81" w:line="157" w:lineRule="auto"/>
              <w:ind w:left="213"/>
              <w:rPr>
                <w:rFonts w:ascii="宋体" w:hAnsi="宋体" w:eastAsia="宋体" w:cs="宋体"/>
                <w:sz w:val="12"/>
                <w:szCs w:val="12"/>
              </w:rPr>
            </w:pPr>
            <w:r>
              <w:rPr>
                <w:rFonts w:ascii="宋体" w:hAnsi="宋体" w:eastAsia="宋体" w:cs="宋体"/>
                <w:spacing w:val="-5"/>
                <w:sz w:val="12"/>
                <w:szCs w:val="12"/>
              </w:rPr>
              <w:t>108</w:t>
            </w:r>
          </w:p>
        </w:tc>
        <w:tc>
          <w:tcPr>
            <w:tcW w:w="579" w:type="dxa"/>
            <w:vAlign w:val="top"/>
          </w:tcPr>
          <w:p>
            <w:pPr>
              <w:spacing w:before="82" w:line="101" w:lineRule="exact"/>
              <w:ind w:left="238"/>
              <w:rPr>
                <w:rFonts w:ascii="宋体" w:hAnsi="宋体" w:eastAsia="宋体" w:cs="宋体"/>
                <w:sz w:val="12"/>
                <w:szCs w:val="12"/>
              </w:rPr>
            </w:pPr>
            <w:r>
              <w:rPr>
                <w:rFonts w:ascii="宋体" w:hAnsi="宋体" w:eastAsia="宋体" w:cs="宋体"/>
                <w:spacing w:val="-4"/>
                <w:position w:val="-1"/>
                <w:sz w:val="12"/>
                <w:szCs w:val="12"/>
              </w:rPr>
              <w:t>54</w:t>
            </w:r>
          </w:p>
        </w:tc>
        <w:tc>
          <w:tcPr>
            <w:tcW w:w="579" w:type="dxa"/>
            <w:vAlign w:val="top"/>
          </w:tcPr>
          <w:p>
            <w:pPr>
              <w:spacing w:before="82" w:line="101" w:lineRule="exact"/>
              <w:ind w:left="242"/>
              <w:rPr>
                <w:rFonts w:ascii="宋体" w:hAnsi="宋体" w:eastAsia="宋体" w:cs="宋体"/>
                <w:sz w:val="12"/>
                <w:szCs w:val="12"/>
              </w:rPr>
            </w:pPr>
            <w:r>
              <w:rPr>
                <w:rFonts w:ascii="宋体" w:hAnsi="宋体" w:eastAsia="宋体" w:cs="宋体"/>
                <w:spacing w:val="-4"/>
                <w:position w:val="-1"/>
                <w:sz w:val="12"/>
                <w:szCs w:val="12"/>
              </w:rPr>
              <w:t>54</w:t>
            </w:r>
          </w:p>
        </w:tc>
        <w:tc>
          <w:tcPr>
            <w:tcW w:w="387" w:type="dxa"/>
            <w:vAlign w:val="top"/>
          </w:tcPr>
          <w:p>
            <w:pPr>
              <w:spacing w:before="82" w:line="101" w:lineRule="exact"/>
              <w:ind w:left="178"/>
              <w:rPr>
                <w:rFonts w:ascii="宋体" w:hAnsi="宋体" w:eastAsia="宋体" w:cs="宋体"/>
                <w:sz w:val="12"/>
                <w:szCs w:val="12"/>
              </w:rPr>
            </w:pPr>
            <w:r>
              <w:rPr>
                <w:rFonts w:ascii="宋体" w:hAnsi="宋体" w:eastAsia="宋体" w:cs="宋体"/>
                <w:position w:val="-1"/>
                <w:sz w:val="12"/>
                <w:szCs w:val="12"/>
              </w:rPr>
              <w:t>0</w:t>
            </w:r>
          </w:p>
        </w:tc>
        <w:tc>
          <w:tcPr>
            <w:tcW w:w="387" w:type="dxa"/>
            <w:vAlign w:val="top"/>
          </w:tcPr>
          <w:p>
            <w:pPr>
              <w:spacing w:before="82" w:line="101" w:lineRule="exact"/>
              <w:ind w:left="180"/>
              <w:rPr>
                <w:rFonts w:ascii="宋体" w:hAnsi="宋体" w:eastAsia="宋体" w:cs="宋体"/>
                <w:sz w:val="12"/>
                <w:szCs w:val="12"/>
              </w:rPr>
            </w:pPr>
            <w:r>
              <w:rPr>
                <w:rFonts w:ascii="宋体" w:hAnsi="宋体" w:eastAsia="宋体" w:cs="宋体"/>
                <w:position w:val="-1"/>
                <w:sz w:val="12"/>
                <w:szCs w:val="12"/>
              </w:rPr>
              <w:t>0</w:t>
            </w:r>
          </w:p>
        </w:tc>
        <w:tc>
          <w:tcPr>
            <w:tcW w:w="387" w:type="dxa"/>
            <w:vAlign w:val="top"/>
          </w:tcPr>
          <w:p>
            <w:pPr>
              <w:spacing w:before="82" w:line="101" w:lineRule="exact"/>
              <w:ind w:left="182"/>
              <w:rPr>
                <w:rFonts w:ascii="宋体" w:hAnsi="宋体" w:eastAsia="宋体" w:cs="宋体"/>
                <w:sz w:val="12"/>
                <w:szCs w:val="12"/>
              </w:rPr>
            </w:pPr>
            <w:r>
              <w:rPr>
                <w:rFonts w:ascii="宋体" w:hAnsi="宋体" w:eastAsia="宋体" w:cs="宋体"/>
                <w:position w:val="-1"/>
                <w:sz w:val="12"/>
                <w:szCs w:val="12"/>
              </w:rPr>
              <w:t>2</w:t>
            </w:r>
          </w:p>
        </w:tc>
        <w:tc>
          <w:tcPr>
            <w:tcW w:w="387" w:type="dxa"/>
            <w:vAlign w:val="top"/>
          </w:tcPr>
          <w:p>
            <w:pPr>
              <w:spacing w:before="82" w:line="101" w:lineRule="exact"/>
              <w:ind w:left="184"/>
              <w:rPr>
                <w:rFonts w:ascii="宋体" w:hAnsi="宋体" w:eastAsia="宋体" w:cs="宋体"/>
                <w:sz w:val="12"/>
                <w:szCs w:val="12"/>
              </w:rPr>
            </w:pPr>
            <w:r>
              <w:rPr>
                <w:rFonts w:ascii="宋体" w:hAnsi="宋体" w:eastAsia="宋体" w:cs="宋体"/>
                <w:position w:val="-1"/>
                <w:sz w:val="12"/>
                <w:szCs w:val="12"/>
              </w:rPr>
              <w:t>2</w:t>
            </w:r>
          </w:p>
        </w:tc>
        <w:tc>
          <w:tcPr>
            <w:tcW w:w="388" w:type="dxa"/>
            <w:vAlign w:val="top"/>
          </w:tcPr>
          <w:p>
            <w:pPr>
              <w:spacing w:before="82" w:line="101" w:lineRule="exact"/>
              <w:ind w:left="185"/>
              <w:rPr>
                <w:rFonts w:ascii="宋体" w:hAnsi="宋体" w:eastAsia="宋体" w:cs="宋体"/>
                <w:sz w:val="12"/>
                <w:szCs w:val="12"/>
              </w:rPr>
            </w:pPr>
            <w:r>
              <w:rPr>
                <w:rFonts w:ascii="宋体" w:hAnsi="宋体" w:eastAsia="宋体" w:cs="宋体"/>
                <w:position w:val="-1"/>
                <w:sz w:val="12"/>
                <w:szCs w:val="12"/>
              </w:rPr>
              <w:t>2</w:t>
            </w:r>
          </w:p>
        </w:tc>
        <w:tc>
          <w:tcPr>
            <w:tcW w:w="387" w:type="dxa"/>
            <w:vAlign w:val="top"/>
          </w:tcPr>
          <w:p>
            <w:pPr>
              <w:spacing w:before="82" w:line="101" w:lineRule="exact"/>
              <w:ind w:left="186"/>
              <w:rPr>
                <w:rFonts w:ascii="宋体" w:hAnsi="宋体" w:eastAsia="宋体" w:cs="宋体"/>
                <w:sz w:val="12"/>
                <w:szCs w:val="12"/>
              </w:rPr>
            </w:pPr>
            <w:r>
              <w:rPr>
                <w:rFonts w:ascii="宋体" w:hAnsi="宋体" w:eastAsia="宋体" w:cs="宋体"/>
                <w:position w:val="-1"/>
                <w:sz w:val="12"/>
                <w:szCs w:val="12"/>
              </w:rPr>
              <w:t>0</w:t>
            </w:r>
          </w:p>
        </w:tc>
        <w:tc>
          <w:tcPr>
            <w:tcW w:w="387" w:type="dxa"/>
            <w:vAlign w:val="top"/>
          </w:tcPr>
          <w:p>
            <w:pPr>
              <w:spacing w:before="82" w:line="101" w:lineRule="exact"/>
              <w:ind w:left="188"/>
              <w:rPr>
                <w:rFonts w:ascii="宋体" w:hAnsi="宋体" w:eastAsia="宋体" w:cs="宋体"/>
                <w:sz w:val="12"/>
                <w:szCs w:val="12"/>
              </w:rPr>
            </w:pPr>
            <w:r>
              <w:rPr>
                <w:rFonts w:ascii="宋体" w:hAnsi="宋体" w:eastAsia="宋体" w:cs="宋体"/>
                <w:position w:val="-1"/>
                <w:sz w:val="12"/>
                <w:szCs w:val="12"/>
              </w:rPr>
              <w:t>0</w:t>
            </w:r>
          </w:p>
        </w:tc>
        <w:tc>
          <w:tcPr>
            <w:tcW w:w="387" w:type="dxa"/>
            <w:vAlign w:val="top"/>
          </w:tcPr>
          <w:p>
            <w:pPr>
              <w:spacing w:before="82" w:line="101" w:lineRule="exact"/>
              <w:ind w:left="189"/>
              <w:rPr>
                <w:rFonts w:ascii="宋体" w:hAnsi="宋体" w:eastAsia="宋体" w:cs="宋体"/>
                <w:sz w:val="12"/>
                <w:szCs w:val="12"/>
              </w:rPr>
            </w:pPr>
            <w:r>
              <w:rPr>
                <w:rFonts w:ascii="宋体" w:hAnsi="宋体" w:eastAsia="宋体" w:cs="宋体"/>
                <w:position w:val="-1"/>
                <w:sz w:val="12"/>
                <w:szCs w:val="12"/>
              </w:rPr>
              <w:t>0</w:t>
            </w:r>
          </w:p>
        </w:tc>
        <w:tc>
          <w:tcPr>
            <w:tcW w:w="388" w:type="dxa"/>
            <w:vAlign w:val="top"/>
          </w:tcPr>
          <w:p>
            <w:pPr>
              <w:spacing w:before="82" w:line="101" w:lineRule="exact"/>
              <w:ind w:left="191"/>
              <w:rPr>
                <w:rFonts w:ascii="宋体" w:hAnsi="宋体" w:eastAsia="宋体" w:cs="宋体"/>
                <w:sz w:val="12"/>
                <w:szCs w:val="12"/>
              </w:rPr>
            </w:pPr>
            <w:r>
              <w:rPr>
                <w:rFonts w:ascii="宋体" w:hAnsi="宋体" w:eastAsia="宋体" w:cs="宋体"/>
                <w:position w:val="-1"/>
                <w:sz w:val="12"/>
                <w:szCs w:val="12"/>
              </w:rPr>
              <w:t>0</w:t>
            </w:r>
          </w:p>
        </w:tc>
        <w:tc>
          <w:tcPr>
            <w:tcW w:w="357" w:type="dxa"/>
            <w:vAlign w:val="top"/>
          </w:tcPr>
          <w:p>
            <w:pPr>
              <w:spacing w:before="82" w:line="101" w:lineRule="exact"/>
              <w:ind w:left="175"/>
              <w:rPr>
                <w:rFonts w:ascii="宋体" w:hAnsi="宋体" w:eastAsia="宋体" w:cs="宋体"/>
                <w:sz w:val="12"/>
                <w:szCs w:val="12"/>
              </w:rPr>
            </w:pPr>
            <w:r>
              <w:rPr>
                <w:rFonts w:ascii="宋体" w:hAnsi="宋体" w:eastAsia="宋体" w:cs="宋体"/>
                <w:position w:val="-1"/>
                <w:sz w:val="12"/>
                <w:szCs w:val="12"/>
              </w:rPr>
              <w:t>0</w:t>
            </w:r>
          </w:p>
        </w:tc>
        <w:tc>
          <w:tcPr>
            <w:tcW w:w="376" w:type="dxa"/>
            <w:vAlign w:val="top"/>
          </w:tcPr>
          <w:p>
            <w:pPr>
              <w:pStyle w:val="7"/>
              <w:spacing w:line="183" w:lineRule="exact"/>
              <w:rPr>
                <w:sz w:val="16"/>
              </w:rPr>
            </w:pPr>
          </w:p>
        </w:tc>
        <w:tc>
          <w:tcPr>
            <w:tcW w:w="422" w:type="dxa"/>
            <w:tcBorders>
              <w:right w:val="single" w:color="000000" w:sz="6" w:space="0"/>
            </w:tcBorders>
            <w:vAlign w:val="top"/>
          </w:tcPr>
          <w:p>
            <w:pPr>
              <w:pStyle w:val="7"/>
              <w:spacing w:line="183"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tcBorders>
            <w:textDirection w:val="tbRlV"/>
            <w:vAlign w:val="top"/>
          </w:tcPr>
          <w:p>
            <w:pPr>
              <w:pStyle w:val="7"/>
              <w:spacing w:line="170" w:lineRule="exact"/>
              <w:rPr>
                <w:sz w:val="14"/>
              </w:rPr>
            </w:pPr>
          </w:p>
        </w:tc>
        <w:tc>
          <w:tcPr>
            <w:tcW w:w="2263" w:type="dxa"/>
            <w:gridSpan w:val="3"/>
            <w:vAlign w:val="top"/>
          </w:tcPr>
          <w:p>
            <w:pPr>
              <w:spacing w:before="59" w:line="192" w:lineRule="auto"/>
              <w:ind w:left="579"/>
              <w:rPr>
                <w:rFonts w:ascii="宋体" w:hAnsi="宋体" w:eastAsia="宋体" w:cs="宋体"/>
                <w:sz w:val="12"/>
                <w:szCs w:val="12"/>
              </w:rPr>
            </w:pPr>
            <w:r>
              <w:rPr>
                <w:rFonts w:ascii="宋体" w:hAnsi="宋体" w:eastAsia="宋体" w:cs="宋体"/>
                <w:spacing w:val="1"/>
                <w:sz w:val="12"/>
                <w:szCs w:val="12"/>
              </w:rPr>
              <w:t>课程教学时数合计</w:t>
            </w:r>
          </w:p>
        </w:tc>
        <w:tc>
          <w:tcPr>
            <w:tcW w:w="333" w:type="dxa"/>
            <w:vAlign w:val="top"/>
          </w:tcPr>
          <w:p>
            <w:pPr>
              <w:spacing w:before="73" w:line="170" w:lineRule="auto"/>
              <w:ind w:left="156"/>
              <w:rPr>
                <w:rFonts w:ascii="宋体" w:hAnsi="宋体" w:eastAsia="宋体" w:cs="宋体"/>
                <w:sz w:val="12"/>
                <w:szCs w:val="12"/>
              </w:rPr>
            </w:pPr>
            <w:r>
              <w:rPr>
                <w:rFonts w:ascii="宋体" w:hAnsi="宋体" w:eastAsia="宋体" w:cs="宋体"/>
                <w:spacing w:val="1"/>
                <w:sz w:val="12"/>
                <w:szCs w:val="12"/>
              </w:rPr>
              <w:t>29</w:t>
            </w:r>
          </w:p>
        </w:tc>
        <w:tc>
          <w:tcPr>
            <w:tcW w:w="904" w:type="dxa"/>
            <w:vAlign w:val="top"/>
          </w:tcPr>
          <w:p>
            <w:pPr>
              <w:pStyle w:val="7"/>
              <w:spacing w:line="183" w:lineRule="exact"/>
              <w:rPr>
                <w:sz w:val="16"/>
              </w:rPr>
            </w:pPr>
          </w:p>
        </w:tc>
        <w:tc>
          <w:tcPr>
            <w:tcW w:w="569" w:type="dxa"/>
            <w:vAlign w:val="top"/>
          </w:tcPr>
          <w:p>
            <w:pPr>
              <w:spacing w:before="73" w:line="170" w:lineRule="auto"/>
              <w:ind w:left="193"/>
              <w:rPr>
                <w:rFonts w:ascii="宋体" w:hAnsi="宋体" w:eastAsia="宋体" w:cs="宋体"/>
                <w:sz w:val="12"/>
                <w:szCs w:val="12"/>
              </w:rPr>
            </w:pPr>
            <w:r>
              <w:rPr>
                <w:rFonts w:ascii="宋体" w:hAnsi="宋体" w:eastAsia="宋体" w:cs="宋体"/>
                <w:spacing w:val="2"/>
                <w:sz w:val="12"/>
                <w:szCs w:val="12"/>
              </w:rPr>
              <w:t>388</w:t>
            </w:r>
          </w:p>
        </w:tc>
        <w:tc>
          <w:tcPr>
            <w:tcW w:w="579" w:type="dxa"/>
            <w:vAlign w:val="top"/>
          </w:tcPr>
          <w:p>
            <w:pPr>
              <w:spacing w:before="73" w:line="170" w:lineRule="auto"/>
              <w:ind w:left="197"/>
              <w:rPr>
                <w:rFonts w:ascii="宋体" w:hAnsi="宋体" w:eastAsia="宋体" w:cs="宋体"/>
                <w:sz w:val="12"/>
                <w:szCs w:val="12"/>
              </w:rPr>
            </w:pPr>
            <w:r>
              <w:rPr>
                <w:rFonts w:ascii="宋体" w:hAnsi="宋体" w:eastAsia="宋体" w:cs="宋体"/>
                <w:spacing w:val="3"/>
                <w:sz w:val="12"/>
                <w:szCs w:val="12"/>
              </w:rPr>
              <w:t>274</w:t>
            </w:r>
          </w:p>
        </w:tc>
        <w:tc>
          <w:tcPr>
            <w:tcW w:w="579" w:type="dxa"/>
            <w:vAlign w:val="top"/>
          </w:tcPr>
          <w:p>
            <w:pPr>
              <w:spacing w:before="72" w:line="171" w:lineRule="auto"/>
              <w:ind w:left="216"/>
              <w:rPr>
                <w:rFonts w:ascii="宋体" w:hAnsi="宋体" w:eastAsia="宋体" w:cs="宋体"/>
                <w:sz w:val="12"/>
                <w:szCs w:val="12"/>
              </w:rPr>
            </w:pPr>
            <w:r>
              <w:rPr>
                <w:rFonts w:ascii="宋体" w:hAnsi="宋体" w:eastAsia="宋体" w:cs="宋体"/>
                <w:spacing w:val="-1"/>
                <w:sz w:val="12"/>
                <w:szCs w:val="12"/>
              </w:rPr>
              <w:t>114</w:t>
            </w:r>
          </w:p>
        </w:tc>
        <w:tc>
          <w:tcPr>
            <w:tcW w:w="387" w:type="dxa"/>
            <w:vAlign w:val="top"/>
          </w:tcPr>
          <w:p>
            <w:pPr>
              <w:spacing w:before="73" w:line="170" w:lineRule="auto"/>
              <w:ind w:left="173"/>
              <w:rPr>
                <w:rFonts w:ascii="宋体" w:hAnsi="宋体" w:eastAsia="宋体" w:cs="宋体"/>
                <w:sz w:val="12"/>
                <w:szCs w:val="12"/>
              </w:rPr>
            </w:pPr>
            <w:r>
              <w:rPr>
                <w:rFonts w:ascii="宋体" w:hAnsi="宋体" w:eastAsia="宋体" w:cs="宋体"/>
                <w:sz w:val="12"/>
                <w:szCs w:val="12"/>
              </w:rPr>
              <w:t>0</w:t>
            </w:r>
          </w:p>
        </w:tc>
        <w:tc>
          <w:tcPr>
            <w:tcW w:w="387" w:type="dxa"/>
            <w:vAlign w:val="top"/>
          </w:tcPr>
          <w:p>
            <w:pPr>
              <w:spacing w:before="72" w:line="171" w:lineRule="auto"/>
              <w:ind w:left="193"/>
              <w:rPr>
                <w:rFonts w:ascii="宋体" w:hAnsi="宋体" w:eastAsia="宋体" w:cs="宋体"/>
                <w:sz w:val="12"/>
                <w:szCs w:val="12"/>
              </w:rPr>
            </w:pPr>
            <w:r>
              <w:rPr>
                <w:rFonts w:ascii="宋体" w:hAnsi="宋体" w:eastAsia="宋体" w:cs="宋体"/>
                <w:sz w:val="12"/>
                <w:szCs w:val="12"/>
              </w:rPr>
              <w:t>1</w:t>
            </w:r>
          </w:p>
        </w:tc>
        <w:tc>
          <w:tcPr>
            <w:tcW w:w="387" w:type="dxa"/>
            <w:vAlign w:val="top"/>
          </w:tcPr>
          <w:p>
            <w:pPr>
              <w:spacing w:before="74" w:line="169" w:lineRule="auto"/>
              <w:ind w:left="181"/>
              <w:rPr>
                <w:rFonts w:ascii="宋体" w:hAnsi="宋体" w:eastAsia="宋体" w:cs="宋体"/>
                <w:sz w:val="12"/>
                <w:szCs w:val="12"/>
              </w:rPr>
            </w:pPr>
            <w:r>
              <w:rPr>
                <w:rFonts w:ascii="宋体" w:hAnsi="宋体" w:eastAsia="宋体" w:cs="宋体"/>
                <w:sz w:val="12"/>
                <w:szCs w:val="12"/>
              </w:rPr>
              <w:t>7</w:t>
            </w:r>
          </w:p>
        </w:tc>
        <w:tc>
          <w:tcPr>
            <w:tcW w:w="387" w:type="dxa"/>
            <w:vAlign w:val="top"/>
          </w:tcPr>
          <w:p>
            <w:pPr>
              <w:spacing w:before="74" w:line="169" w:lineRule="auto"/>
              <w:ind w:left="183"/>
              <w:rPr>
                <w:rFonts w:ascii="宋体" w:hAnsi="宋体" w:eastAsia="宋体" w:cs="宋体"/>
                <w:sz w:val="12"/>
                <w:szCs w:val="12"/>
              </w:rPr>
            </w:pPr>
            <w:r>
              <w:rPr>
                <w:rFonts w:ascii="宋体" w:hAnsi="宋体" w:eastAsia="宋体" w:cs="宋体"/>
                <w:sz w:val="12"/>
                <w:szCs w:val="12"/>
              </w:rPr>
              <w:t>5</w:t>
            </w:r>
          </w:p>
        </w:tc>
        <w:tc>
          <w:tcPr>
            <w:tcW w:w="388" w:type="dxa"/>
            <w:vAlign w:val="top"/>
          </w:tcPr>
          <w:p>
            <w:pPr>
              <w:spacing w:before="74" w:line="169" w:lineRule="auto"/>
              <w:ind w:left="185"/>
              <w:rPr>
                <w:rFonts w:ascii="宋体" w:hAnsi="宋体" w:eastAsia="宋体" w:cs="宋体"/>
                <w:sz w:val="12"/>
                <w:szCs w:val="12"/>
              </w:rPr>
            </w:pPr>
            <w:r>
              <w:rPr>
                <w:rFonts w:ascii="宋体" w:hAnsi="宋体" w:eastAsia="宋体" w:cs="宋体"/>
                <w:sz w:val="12"/>
                <w:szCs w:val="12"/>
              </w:rPr>
              <w:t>7</w:t>
            </w:r>
          </w:p>
        </w:tc>
        <w:tc>
          <w:tcPr>
            <w:tcW w:w="387" w:type="dxa"/>
            <w:vAlign w:val="top"/>
          </w:tcPr>
          <w:p>
            <w:pPr>
              <w:spacing w:before="73" w:line="170" w:lineRule="auto"/>
              <w:ind w:left="185"/>
              <w:rPr>
                <w:rFonts w:ascii="宋体" w:hAnsi="宋体" w:eastAsia="宋体" w:cs="宋体"/>
                <w:sz w:val="12"/>
                <w:szCs w:val="12"/>
              </w:rPr>
            </w:pPr>
            <w:r>
              <w:rPr>
                <w:rFonts w:ascii="宋体" w:hAnsi="宋体" w:eastAsia="宋体" w:cs="宋体"/>
                <w:sz w:val="12"/>
                <w:szCs w:val="12"/>
              </w:rPr>
              <w:t>3</w:t>
            </w:r>
          </w:p>
        </w:tc>
        <w:tc>
          <w:tcPr>
            <w:tcW w:w="387" w:type="dxa"/>
            <w:vAlign w:val="top"/>
          </w:tcPr>
          <w:p>
            <w:pPr>
              <w:spacing w:before="73" w:line="170" w:lineRule="auto"/>
              <w:ind w:left="183"/>
              <w:rPr>
                <w:rFonts w:ascii="宋体" w:hAnsi="宋体" w:eastAsia="宋体" w:cs="宋体"/>
                <w:sz w:val="12"/>
                <w:szCs w:val="12"/>
              </w:rPr>
            </w:pPr>
            <w:r>
              <w:rPr>
                <w:rFonts w:ascii="宋体" w:hAnsi="宋体" w:eastAsia="宋体" w:cs="宋体"/>
                <w:sz w:val="12"/>
                <w:szCs w:val="12"/>
              </w:rPr>
              <w:t>0</w:t>
            </w:r>
          </w:p>
        </w:tc>
        <w:tc>
          <w:tcPr>
            <w:tcW w:w="387" w:type="dxa"/>
            <w:vAlign w:val="top"/>
          </w:tcPr>
          <w:p>
            <w:pPr>
              <w:spacing w:before="73" w:line="170" w:lineRule="auto"/>
              <w:ind w:left="185"/>
              <w:rPr>
                <w:rFonts w:ascii="宋体" w:hAnsi="宋体" w:eastAsia="宋体" w:cs="宋体"/>
                <w:sz w:val="12"/>
                <w:szCs w:val="12"/>
              </w:rPr>
            </w:pPr>
            <w:r>
              <w:rPr>
                <w:rFonts w:ascii="宋体" w:hAnsi="宋体" w:eastAsia="宋体" w:cs="宋体"/>
                <w:sz w:val="12"/>
                <w:szCs w:val="12"/>
              </w:rPr>
              <w:t>0</w:t>
            </w:r>
          </w:p>
        </w:tc>
        <w:tc>
          <w:tcPr>
            <w:tcW w:w="388" w:type="dxa"/>
            <w:vAlign w:val="top"/>
          </w:tcPr>
          <w:p>
            <w:pPr>
              <w:spacing w:before="73" w:line="170" w:lineRule="auto"/>
              <w:ind w:left="187"/>
              <w:rPr>
                <w:rFonts w:ascii="宋体" w:hAnsi="宋体" w:eastAsia="宋体" w:cs="宋体"/>
                <w:sz w:val="12"/>
                <w:szCs w:val="12"/>
              </w:rPr>
            </w:pPr>
            <w:r>
              <w:rPr>
                <w:rFonts w:ascii="宋体" w:hAnsi="宋体" w:eastAsia="宋体" w:cs="宋体"/>
                <w:sz w:val="12"/>
                <w:szCs w:val="12"/>
              </w:rPr>
              <w:t>0</w:t>
            </w:r>
          </w:p>
        </w:tc>
        <w:tc>
          <w:tcPr>
            <w:tcW w:w="357" w:type="dxa"/>
            <w:vAlign w:val="top"/>
          </w:tcPr>
          <w:p>
            <w:pPr>
              <w:spacing w:before="73" w:line="170" w:lineRule="auto"/>
              <w:ind w:left="173"/>
              <w:rPr>
                <w:rFonts w:ascii="宋体" w:hAnsi="宋体" w:eastAsia="宋体" w:cs="宋体"/>
                <w:sz w:val="12"/>
                <w:szCs w:val="12"/>
              </w:rPr>
            </w:pPr>
            <w:r>
              <w:rPr>
                <w:rFonts w:ascii="宋体" w:hAnsi="宋体" w:eastAsia="宋体" w:cs="宋体"/>
                <w:sz w:val="12"/>
                <w:szCs w:val="12"/>
              </w:rPr>
              <w:t>0</w:t>
            </w:r>
          </w:p>
        </w:tc>
        <w:tc>
          <w:tcPr>
            <w:tcW w:w="376" w:type="dxa"/>
            <w:vAlign w:val="top"/>
          </w:tcPr>
          <w:p>
            <w:pPr>
              <w:pStyle w:val="7"/>
              <w:spacing w:line="183" w:lineRule="exact"/>
              <w:rPr>
                <w:sz w:val="16"/>
              </w:rPr>
            </w:pPr>
          </w:p>
        </w:tc>
        <w:tc>
          <w:tcPr>
            <w:tcW w:w="422" w:type="dxa"/>
            <w:tcBorders>
              <w:right w:val="single" w:color="000000" w:sz="6" w:space="0"/>
            </w:tcBorders>
            <w:vAlign w:val="top"/>
          </w:tcPr>
          <w:p>
            <w:pPr>
              <w:pStyle w:val="7"/>
              <w:spacing w:line="183"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restart"/>
            <w:tcBorders>
              <w:left w:val="single" w:color="000000" w:sz="6" w:space="0"/>
              <w:bottom w:val="nil"/>
            </w:tcBorders>
            <w:textDirection w:val="tbRlV"/>
            <w:vAlign w:val="top"/>
          </w:tcPr>
          <w:p>
            <w:pPr>
              <w:spacing w:before="12" w:line="213" w:lineRule="auto"/>
              <w:ind w:left="414"/>
              <w:rPr>
                <w:rFonts w:ascii="宋体" w:hAnsi="宋体" w:eastAsia="宋体" w:cs="宋体"/>
                <w:sz w:val="12"/>
                <w:szCs w:val="12"/>
              </w:rPr>
            </w:pPr>
            <w:r>
              <w:rPr>
                <w:rFonts w:ascii="宋体" w:hAnsi="宋体" w:eastAsia="宋体" w:cs="宋体"/>
                <w:spacing w:val="20"/>
                <w:sz w:val="12"/>
                <w:szCs w:val="12"/>
              </w:rPr>
              <w:t>综合实践课</w:t>
            </w:r>
          </w:p>
        </w:tc>
        <w:tc>
          <w:tcPr>
            <w:tcW w:w="307" w:type="dxa"/>
            <w:vMerge w:val="restart"/>
            <w:tcBorders>
              <w:bottom w:val="nil"/>
            </w:tcBorders>
            <w:textDirection w:val="tbRlV"/>
            <w:vAlign w:val="top"/>
          </w:tcPr>
          <w:p>
            <w:pPr>
              <w:spacing w:before="86" w:line="213" w:lineRule="auto"/>
              <w:ind w:left="313"/>
              <w:rPr>
                <w:rFonts w:ascii="宋体" w:hAnsi="宋体" w:eastAsia="宋体" w:cs="宋体"/>
                <w:sz w:val="12"/>
                <w:szCs w:val="12"/>
              </w:rPr>
            </w:pPr>
            <w:r>
              <w:rPr>
                <w:rFonts w:ascii="宋体" w:hAnsi="宋体" w:eastAsia="宋体" w:cs="宋体"/>
                <w:spacing w:val="20"/>
                <w:sz w:val="12"/>
                <w:szCs w:val="12"/>
              </w:rPr>
              <w:t>实习实训课</w:t>
            </w:r>
          </w:p>
        </w:tc>
        <w:tc>
          <w:tcPr>
            <w:tcW w:w="240" w:type="dxa"/>
            <w:vAlign w:val="top"/>
          </w:tcPr>
          <w:p>
            <w:pPr>
              <w:spacing w:before="82" w:line="101" w:lineRule="exact"/>
              <w:ind w:left="98"/>
              <w:rPr>
                <w:rFonts w:ascii="宋体" w:hAnsi="宋体" w:eastAsia="宋体" w:cs="宋体"/>
                <w:sz w:val="12"/>
                <w:szCs w:val="12"/>
              </w:rPr>
            </w:pPr>
            <w:r>
              <w:rPr>
                <w:rFonts w:ascii="宋体" w:hAnsi="宋体" w:eastAsia="宋体" w:cs="宋体"/>
                <w:spacing w:val="-4"/>
                <w:position w:val="-1"/>
                <w:sz w:val="12"/>
                <w:szCs w:val="12"/>
              </w:rPr>
              <w:t>54</w:t>
            </w:r>
          </w:p>
        </w:tc>
        <w:tc>
          <w:tcPr>
            <w:tcW w:w="1716" w:type="dxa"/>
            <w:vAlign w:val="top"/>
          </w:tcPr>
          <w:p>
            <w:pPr>
              <w:spacing w:before="48" w:line="209" w:lineRule="auto"/>
              <w:ind w:left="17"/>
              <w:rPr>
                <w:rFonts w:ascii="宋体" w:hAnsi="宋体" w:eastAsia="宋体" w:cs="宋体"/>
                <w:sz w:val="12"/>
                <w:szCs w:val="12"/>
              </w:rPr>
            </w:pPr>
            <w:r>
              <w:rPr>
                <w:rFonts w:ascii="宋体" w:hAnsi="宋体" w:eastAsia="宋体" w:cs="宋体"/>
                <w:spacing w:val="12"/>
                <w:sz w:val="12"/>
                <w:szCs w:val="12"/>
              </w:rPr>
              <w:t>入学教育、军训</w:t>
            </w:r>
          </w:p>
        </w:tc>
        <w:tc>
          <w:tcPr>
            <w:tcW w:w="333" w:type="dxa"/>
            <w:vAlign w:val="top"/>
          </w:tcPr>
          <w:p>
            <w:pPr>
              <w:spacing w:before="73" w:line="170" w:lineRule="auto"/>
              <w:ind w:left="192"/>
              <w:rPr>
                <w:rFonts w:ascii="宋体" w:hAnsi="宋体" w:eastAsia="宋体" w:cs="宋体"/>
                <w:sz w:val="12"/>
                <w:szCs w:val="12"/>
              </w:rPr>
            </w:pPr>
            <w:r>
              <w:rPr>
                <w:rFonts w:ascii="宋体" w:hAnsi="宋体" w:eastAsia="宋体" w:cs="宋体"/>
                <w:sz w:val="12"/>
                <w:szCs w:val="12"/>
              </w:rPr>
              <w:t>2</w:t>
            </w:r>
          </w:p>
        </w:tc>
        <w:tc>
          <w:tcPr>
            <w:tcW w:w="904" w:type="dxa"/>
            <w:vAlign w:val="top"/>
          </w:tcPr>
          <w:p>
            <w:pPr>
              <w:spacing w:before="112" w:line="71" w:lineRule="exact"/>
              <w:ind w:left="244"/>
              <w:rPr>
                <w:rFonts w:ascii="仿宋" w:hAnsi="仿宋" w:eastAsia="仿宋" w:cs="仿宋"/>
                <w:sz w:val="12"/>
                <w:szCs w:val="12"/>
              </w:rPr>
            </w:pPr>
            <w:r>
              <w:rPr>
                <w:rFonts w:ascii="仿宋" w:hAnsi="仿宋" w:eastAsia="仿宋" w:cs="仿宋"/>
                <w:spacing w:val="-1"/>
                <w:position w:val="-2"/>
                <w:sz w:val="12"/>
                <w:szCs w:val="12"/>
              </w:rPr>
              <w:t>5532011</w:t>
            </w:r>
          </w:p>
        </w:tc>
        <w:tc>
          <w:tcPr>
            <w:tcW w:w="569" w:type="dxa"/>
            <w:vAlign w:val="top"/>
          </w:tcPr>
          <w:p>
            <w:pPr>
              <w:spacing w:before="82" w:line="101" w:lineRule="exact"/>
              <w:ind w:left="228"/>
              <w:rPr>
                <w:rFonts w:ascii="宋体" w:hAnsi="宋体" w:eastAsia="宋体" w:cs="宋体"/>
                <w:sz w:val="12"/>
                <w:szCs w:val="12"/>
              </w:rPr>
            </w:pPr>
            <w:r>
              <w:rPr>
                <w:rFonts w:ascii="宋体" w:hAnsi="宋体" w:eastAsia="宋体" w:cs="宋体"/>
                <w:spacing w:val="-3"/>
                <w:position w:val="-1"/>
                <w:sz w:val="12"/>
                <w:szCs w:val="12"/>
              </w:rPr>
              <w:t>48</w:t>
            </w:r>
          </w:p>
        </w:tc>
        <w:tc>
          <w:tcPr>
            <w:tcW w:w="579" w:type="dxa"/>
            <w:vAlign w:val="top"/>
          </w:tcPr>
          <w:p>
            <w:pPr>
              <w:spacing w:before="73" w:line="170" w:lineRule="auto"/>
              <w:ind w:left="268"/>
              <w:rPr>
                <w:rFonts w:ascii="宋体" w:hAnsi="宋体" w:eastAsia="宋体" w:cs="宋体"/>
                <w:sz w:val="12"/>
                <w:szCs w:val="12"/>
              </w:rPr>
            </w:pPr>
            <w:r>
              <w:rPr>
                <w:rFonts w:ascii="宋体" w:hAnsi="宋体" w:eastAsia="宋体" w:cs="宋体"/>
                <w:sz w:val="12"/>
                <w:szCs w:val="12"/>
              </w:rPr>
              <w:t>0</w:t>
            </w:r>
          </w:p>
        </w:tc>
        <w:tc>
          <w:tcPr>
            <w:tcW w:w="579" w:type="dxa"/>
            <w:vAlign w:val="top"/>
          </w:tcPr>
          <w:p>
            <w:pPr>
              <w:spacing w:before="82" w:line="101" w:lineRule="exact"/>
              <w:ind w:left="239"/>
              <w:rPr>
                <w:rFonts w:ascii="宋体" w:hAnsi="宋体" w:eastAsia="宋体" w:cs="宋体"/>
                <w:sz w:val="12"/>
                <w:szCs w:val="12"/>
              </w:rPr>
            </w:pPr>
            <w:r>
              <w:rPr>
                <w:rFonts w:ascii="宋体" w:hAnsi="宋体" w:eastAsia="宋体" w:cs="宋体"/>
                <w:spacing w:val="-3"/>
                <w:position w:val="-1"/>
                <w:sz w:val="12"/>
                <w:szCs w:val="12"/>
              </w:rPr>
              <w:t>48</w:t>
            </w:r>
          </w:p>
        </w:tc>
        <w:tc>
          <w:tcPr>
            <w:tcW w:w="387" w:type="dxa"/>
            <w:vAlign w:val="top"/>
          </w:tcPr>
          <w:p>
            <w:pPr>
              <w:spacing w:before="73" w:line="170" w:lineRule="auto"/>
              <w:ind w:left="143"/>
              <w:rPr>
                <w:rFonts w:ascii="宋体" w:hAnsi="宋体" w:eastAsia="宋体" w:cs="宋体"/>
                <w:sz w:val="12"/>
                <w:szCs w:val="12"/>
              </w:rPr>
            </w:pPr>
            <w:r>
              <w:rPr>
                <w:rFonts w:ascii="宋体" w:hAnsi="宋体" w:eastAsia="宋体" w:cs="宋体"/>
                <w:spacing w:val="1"/>
                <w:sz w:val="12"/>
                <w:szCs w:val="12"/>
              </w:rPr>
              <w:t>2W</w:t>
            </w: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8"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8" w:type="dxa"/>
            <w:vAlign w:val="top"/>
          </w:tcPr>
          <w:p>
            <w:pPr>
              <w:pStyle w:val="7"/>
              <w:spacing w:line="183" w:lineRule="exact"/>
              <w:rPr>
                <w:sz w:val="16"/>
              </w:rPr>
            </w:pPr>
          </w:p>
        </w:tc>
        <w:tc>
          <w:tcPr>
            <w:tcW w:w="357" w:type="dxa"/>
            <w:vAlign w:val="top"/>
          </w:tcPr>
          <w:p>
            <w:pPr>
              <w:pStyle w:val="7"/>
              <w:spacing w:line="183" w:lineRule="exact"/>
              <w:rPr>
                <w:sz w:val="16"/>
              </w:rPr>
            </w:pPr>
          </w:p>
        </w:tc>
        <w:tc>
          <w:tcPr>
            <w:tcW w:w="376" w:type="dxa"/>
            <w:vAlign w:val="top"/>
          </w:tcPr>
          <w:p>
            <w:pPr>
              <w:pStyle w:val="7"/>
              <w:spacing w:before="51" w:line="231" w:lineRule="auto"/>
              <w:ind w:left="185"/>
              <w:rPr>
                <w:sz w:val="12"/>
                <w:szCs w:val="12"/>
              </w:rPr>
            </w:pPr>
            <w:r>
              <w:rPr>
                <w:sz w:val="12"/>
                <w:szCs w:val="12"/>
              </w:rPr>
              <w:t>√</w:t>
            </w:r>
          </w:p>
        </w:tc>
        <w:tc>
          <w:tcPr>
            <w:tcW w:w="422" w:type="dxa"/>
            <w:tcBorders>
              <w:right w:val="single" w:color="000000" w:sz="6" w:space="0"/>
            </w:tcBorders>
            <w:vAlign w:val="top"/>
          </w:tcPr>
          <w:p>
            <w:pPr>
              <w:pStyle w:val="7"/>
              <w:spacing w:line="183"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83" w:line="100" w:lineRule="exact"/>
              <w:ind w:left="98"/>
              <w:rPr>
                <w:rFonts w:ascii="宋体" w:hAnsi="宋体" w:eastAsia="宋体" w:cs="宋体"/>
                <w:sz w:val="12"/>
                <w:szCs w:val="12"/>
              </w:rPr>
            </w:pPr>
            <w:r>
              <w:rPr>
                <w:rFonts w:ascii="宋体" w:hAnsi="宋体" w:eastAsia="宋体" w:cs="宋体"/>
                <w:spacing w:val="-4"/>
                <w:position w:val="-1"/>
                <w:sz w:val="12"/>
                <w:szCs w:val="12"/>
              </w:rPr>
              <w:t>55</w:t>
            </w:r>
          </w:p>
        </w:tc>
        <w:tc>
          <w:tcPr>
            <w:tcW w:w="1716" w:type="dxa"/>
            <w:vAlign w:val="top"/>
          </w:tcPr>
          <w:p>
            <w:pPr>
              <w:spacing w:before="48" w:line="209" w:lineRule="auto"/>
              <w:ind w:left="23"/>
              <w:rPr>
                <w:rFonts w:ascii="宋体" w:hAnsi="宋体" w:eastAsia="宋体" w:cs="宋体"/>
                <w:sz w:val="12"/>
                <w:szCs w:val="12"/>
              </w:rPr>
            </w:pPr>
            <w:r>
              <w:rPr>
                <w:rFonts w:ascii="宋体" w:hAnsi="宋体" w:eastAsia="宋体" w:cs="宋体"/>
                <w:spacing w:val="9"/>
                <w:sz w:val="12"/>
                <w:szCs w:val="12"/>
              </w:rPr>
              <w:t>实训项目（中医）</w:t>
            </w:r>
          </w:p>
        </w:tc>
        <w:tc>
          <w:tcPr>
            <w:tcW w:w="333" w:type="dxa"/>
            <w:vAlign w:val="top"/>
          </w:tcPr>
          <w:p>
            <w:pPr>
              <w:spacing w:before="73" w:line="170" w:lineRule="auto"/>
              <w:ind w:left="192"/>
              <w:rPr>
                <w:rFonts w:ascii="宋体" w:hAnsi="宋体" w:eastAsia="宋体" w:cs="宋体"/>
                <w:sz w:val="12"/>
                <w:szCs w:val="12"/>
              </w:rPr>
            </w:pPr>
            <w:r>
              <w:rPr>
                <w:rFonts w:ascii="宋体" w:hAnsi="宋体" w:eastAsia="宋体" w:cs="宋体"/>
                <w:sz w:val="12"/>
                <w:szCs w:val="12"/>
              </w:rPr>
              <w:t>2</w:t>
            </w:r>
          </w:p>
        </w:tc>
        <w:tc>
          <w:tcPr>
            <w:tcW w:w="904" w:type="dxa"/>
            <w:vAlign w:val="top"/>
          </w:tcPr>
          <w:p>
            <w:pPr>
              <w:spacing w:before="113" w:line="70" w:lineRule="exact"/>
              <w:ind w:left="244"/>
              <w:rPr>
                <w:rFonts w:ascii="仿宋" w:hAnsi="仿宋" w:eastAsia="仿宋" w:cs="仿宋"/>
                <w:sz w:val="12"/>
                <w:szCs w:val="12"/>
              </w:rPr>
            </w:pPr>
            <w:r>
              <w:rPr>
                <w:rFonts w:ascii="仿宋" w:hAnsi="仿宋" w:eastAsia="仿宋" w:cs="仿宋"/>
                <w:spacing w:val="-1"/>
                <w:position w:val="-2"/>
                <w:sz w:val="12"/>
                <w:szCs w:val="12"/>
              </w:rPr>
              <w:t>5532021</w:t>
            </w:r>
          </w:p>
        </w:tc>
        <w:tc>
          <w:tcPr>
            <w:tcW w:w="569" w:type="dxa"/>
            <w:vAlign w:val="top"/>
          </w:tcPr>
          <w:p>
            <w:pPr>
              <w:spacing w:before="83" w:line="100" w:lineRule="exact"/>
              <w:ind w:left="228"/>
              <w:rPr>
                <w:rFonts w:ascii="宋体" w:hAnsi="宋体" w:eastAsia="宋体" w:cs="宋体"/>
                <w:sz w:val="12"/>
                <w:szCs w:val="12"/>
              </w:rPr>
            </w:pPr>
            <w:r>
              <w:rPr>
                <w:rFonts w:ascii="宋体" w:hAnsi="宋体" w:eastAsia="宋体" w:cs="宋体"/>
                <w:spacing w:val="-3"/>
                <w:position w:val="-1"/>
                <w:sz w:val="12"/>
                <w:szCs w:val="12"/>
              </w:rPr>
              <w:t>48</w:t>
            </w:r>
          </w:p>
        </w:tc>
        <w:tc>
          <w:tcPr>
            <w:tcW w:w="579" w:type="dxa"/>
            <w:vAlign w:val="top"/>
          </w:tcPr>
          <w:p>
            <w:pPr>
              <w:spacing w:before="73" w:line="170" w:lineRule="auto"/>
              <w:ind w:left="268"/>
              <w:rPr>
                <w:rFonts w:ascii="宋体" w:hAnsi="宋体" w:eastAsia="宋体" w:cs="宋体"/>
                <w:sz w:val="12"/>
                <w:szCs w:val="12"/>
              </w:rPr>
            </w:pPr>
            <w:r>
              <w:rPr>
                <w:rFonts w:ascii="宋体" w:hAnsi="宋体" w:eastAsia="宋体" w:cs="宋体"/>
                <w:sz w:val="12"/>
                <w:szCs w:val="12"/>
              </w:rPr>
              <w:t>0</w:t>
            </w:r>
          </w:p>
        </w:tc>
        <w:tc>
          <w:tcPr>
            <w:tcW w:w="579" w:type="dxa"/>
            <w:vAlign w:val="top"/>
          </w:tcPr>
          <w:p>
            <w:pPr>
              <w:spacing w:before="83" w:line="100" w:lineRule="exact"/>
              <w:ind w:left="239"/>
              <w:rPr>
                <w:rFonts w:ascii="宋体" w:hAnsi="宋体" w:eastAsia="宋体" w:cs="宋体"/>
                <w:sz w:val="12"/>
                <w:szCs w:val="12"/>
              </w:rPr>
            </w:pPr>
            <w:r>
              <w:rPr>
                <w:rFonts w:ascii="宋体" w:hAnsi="宋体" w:eastAsia="宋体" w:cs="宋体"/>
                <w:spacing w:val="-3"/>
                <w:position w:val="-1"/>
                <w:sz w:val="12"/>
                <w:szCs w:val="12"/>
              </w:rPr>
              <w:t>48</w:t>
            </w: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8" w:type="dxa"/>
            <w:vAlign w:val="top"/>
          </w:tcPr>
          <w:p>
            <w:pPr>
              <w:pStyle w:val="7"/>
              <w:spacing w:line="183" w:lineRule="exact"/>
              <w:rPr>
                <w:sz w:val="16"/>
              </w:rPr>
            </w:pPr>
          </w:p>
        </w:tc>
        <w:tc>
          <w:tcPr>
            <w:tcW w:w="387" w:type="dxa"/>
            <w:vAlign w:val="top"/>
          </w:tcPr>
          <w:p>
            <w:pPr>
              <w:spacing w:before="73" w:line="170" w:lineRule="auto"/>
              <w:ind w:left="151"/>
              <w:rPr>
                <w:rFonts w:ascii="宋体" w:hAnsi="宋体" w:eastAsia="宋体" w:cs="宋体"/>
                <w:sz w:val="12"/>
                <w:szCs w:val="12"/>
              </w:rPr>
            </w:pPr>
            <w:r>
              <w:rPr>
                <w:rFonts w:ascii="宋体" w:hAnsi="宋体" w:eastAsia="宋体" w:cs="宋体"/>
                <w:spacing w:val="1"/>
                <w:sz w:val="12"/>
                <w:szCs w:val="12"/>
              </w:rPr>
              <w:t>2W</w:t>
            </w: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8" w:type="dxa"/>
            <w:vAlign w:val="top"/>
          </w:tcPr>
          <w:p>
            <w:pPr>
              <w:pStyle w:val="7"/>
              <w:spacing w:line="183" w:lineRule="exact"/>
              <w:rPr>
                <w:sz w:val="16"/>
              </w:rPr>
            </w:pPr>
          </w:p>
        </w:tc>
        <w:tc>
          <w:tcPr>
            <w:tcW w:w="357" w:type="dxa"/>
            <w:vAlign w:val="top"/>
          </w:tcPr>
          <w:p>
            <w:pPr>
              <w:pStyle w:val="7"/>
              <w:spacing w:line="183" w:lineRule="exact"/>
              <w:rPr>
                <w:sz w:val="16"/>
              </w:rPr>
            </w:pPr>
          </w:p>
        </w:tc>
        <w:tc>
          <w:tcPr>
            <w:tcW w:w="376" w:type="dxa"/>
            <w:vAlign w:val="top"/>
          </w:tcPr>
          <w:p>
            <w:pPr>
              <w:pStyle w:val="7"/>
              <w:spacing w:before="51" w:line="231" w:lineRule="auto"/>
              <w:ind w:left="185"/>
              <w:rPr>
                <w:sz w:val="12"/>
                <w:szCs w:val="12"/>
              </w:rPr>
            </w:pPr>
            <w:r>
              <w:rPr>
                <w:sz w:val="12"/>
                <w:szCs w:val="12"/>
              </w:rPr>
              <w:t>√</w:t>
            </w:r>
          </w:p>
        </w:tc>
        <w:tc>
          <w:tcPr>
            <w:tcW w:w="422" w:type="dxa"/>
            <w:tcBorders>
              <w:right w:val="single" w:color="000000" w:sz="6" w:space="0"/>
            </w:tcBorders>
            <w:vAlign w:val="top"/>
          </w:tcPr>
          <w:p>
            <w:pPr>
              <w:pStyle w:val="7"/>
              <w:spacing w:line="183"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83" w:line="100" w:lineRule="exact"/>
              <w:ind w:left="98"/>
              <w:rPr>
                <w:rFonts w:ascii="宋体" w:hAnsi="宋体" w:eastAsia="宋体" w:cs="宋体"/>
                <w:sz w:val="12"/>
                <w:szCs w:val="12"/>
              </w:rPr>
            </w:pPr>
            <w:r>
              <w:rPr>
                <w:rFonts w:ascii="宋体" w:hAnsi="宋体" w:eastAsia="宋体" w:cs="宋体"/>
                <w:spacing w:val="-4"/>
                <w:position w:val="-1"/>
                <w:sz w:val="12"/>
                <w:szCs w:val="12"/>
              </w:rPr>
              <w:t>56</w:t>
            </w:r>
          </w:p>
        </w:tc>
        <w:tc>
          <w:tcPr>
            <w:tcW w:w="1716" w:type="dxa"/>
            <w:vAlign w:val="top"/>
          </w:tcPr>
          <w:p>
            <w:pPr>
              <w:spacing w:before="48" w:line="208" w:lineRule="auto"/>
              <w:ind w:left="23"/>
              <w:rPr>
                <w:rFonts w:ascii="宋体" w:hAnsi="宋体" w:eastAsia="宋体" w:cs="宋体"/>
                <w:sz w:val="12"/>
                <w:szCs w:val="12"/>
              </w:rPr>
            </w:pPr>
            <w:r>
              <w:rPr>
                <w:rFonts w:ascii="宋体" w:hAnsi="宋体" w:eastAsia="宋体" w:cs="宋体"/>
                <w:spacing w:val="11"/>
                <w:sz w:val="12"/>
                <w:szCs w:val="12"/>
              </w:rPr>
              <w:t>实训项目（老年护理）</w:t>
            </w:r>
          </w:p>
        </w:tc>
        <w:tc>
          <w:tcPr>
            <w:tcW w:w="333" w:type="dxa"/>
            <w:vAlign w:val="top"/>
          </w:tcPr>
          <w:p>
            <w:pPr>
              <w:spacing w:before="74" w:line="169" w:lineRule="auto"/>
              <w:ind w:left="192"/>
              <w:rPr>
                <w:rFonts w:ascii="宋体" w:hAnsi="宋体" w:eastAsia="宋体" w:cs="宋体"/>
                <w:sz w:val="12"/>
                <w:szCs w:val="12"/>
              </w:rPr>
            </w:pPr>
            <w:r>
              <w:rPr>
                <w:rFonts w:ascii="宋体" w:hAnsi="宋体" w:eastAsia="宋体" w:cs="宋体"/>
                <w:sz w:val="12"/>
                <w:szCs w:val="12"/>
              </w:rPr>
              <w:t>2</w:t>
            </w:r>
          </w:p>
        </w:tc>
        <w:tc>
          <w:tcPr>
            <w:tcW w:w="904" w:type="dxa"/>
            <w:vAlign w:val="top"/>
          </w:tcPr>
          <w:p>
            <w:pPr>
              <w:spacing w:before="113" w:line="70" w:lineRule="exact"/>
              <w:ind w:left="244"/>
              <w:rPr>
                <w:rFonts w:ascii="仿宋" w:hAnsi="仿宋" w:eastAsia="仿宋" w:cs="仿宋"/>
                <w:sz w:val="12"/>
                <w:szCs w:val="12"/>
              </w:rPr>
            </w:pPr>
            <w:r>
              <w:rPr>
                <w:rFonts w:ascii="仿宋" w:hAnsi="仿宋" w:eastAsia="仿宋" w:cs="仿宋"/>
                <w:spacing w:val="-1"/>
                <w:position w:val="-2"/>
                <w:sz w:val="12"/>
                <w:szCs w:val="12"/>
              </w:rPr>
              <w:t>5532031</w:t>
            </w:r>
          </w:p>
        </w:tc>
        <w:tc>
          <w:tcPr>
            <w:tcW w:w="569" w:type="dxa"/>
            <w:vAlign w:val="top"/>
          </w:tcPr>
          <w:p>
            <w:pPr>
              <w:spacing w:before="74" w:line="169" w:lineRule="auto"/>
              <w:ind w:left="224"/>
              <w:rPr>
                <w:rFonts w:ascii="宋体" w:hAnsi="宋体" w:eastAsia="宋体" w:cs="宋体"/>
                <w:sz w:val="12"/>
                <w:szCs w:val="12"/>
              </w:rPr>
            </w:pPr>
            <w:r>
              <w:rPr>
                <w:rFonts w:ascii="宋体" w:hAnsi="宋体" w:eastAsia="宋体" w:cs="宋体"/>
                <w:spacing w:val="2"/>
                <w:sz w:val="12"/>
                <w:szCs w:val="12"/>
              </w:rPr>
              <w:t>48</w:t>
            </w:r>
          </w:p>
        </w:tc>
        <w:tc>
          <w:tcPr>
            <w:tcW w:w="579" w:type="dxa"/>
            <w:vAlign w:val="top"/>
          </w:tcPr>
          <w:p>
            <w:pPr>
              <w:spacing w:before="74" w:line="169" w:lineRule="auto"/>
              <w:ind w:left="268"/>
              <w:rPr>
                <w:rFonts w:ascii="宋体" w:hAnsi="宋体" w:eastAsia="宋体" w:cs="宋体"/>
                <w:sz w:val="12"/>
                <w:szCs w:val="12"/>
              </w:rPr>
            </w:pPr>
            <w:r>
              <w:rPr>
                <w:rFonts w:ascii="宋体" w:hAnsi="宋体" w:eastAsia="宋体" w:cs="宋体"/>
                <w:sz w:val="12"/>
                <w:szCs w:val="12"/>
              </w:rPr>
              <w:t>0</w:t>
            </w:r>
          </w:p>
        </w:tc>
        <w:tc>
          <w:tcPr>
            <w:tcW w:w="579" w:type="dxa"/>
            <w:vAlign w:val="top"/>
          </w:tcPr>
          <w:p>
            <w:pPr>
              <w:spacing w:before="74" w:line="169" w:lineRule="auto"/>
              <w:ind w:left="232"/>
              <w:rPr>
                <w:rFonts w:ascii="宋体" w:hAnsi="宋体" w:eastAsia="宋体" w:cs="宋体"/>
                <w:sz w:val="12"/>
                <w:szCs w:val="12"/>
              </w:rPr>
            </w:pPr>
            <w:r>
              <w:rPr>
                <w:rFonts w:ascii="宋体" w:hAnsi="宋体" w:eastAsia="宋体" w:cs="宋体"/>
                <w:spacing w:val="2"/>
                <w:sz w:val="12"/>
                <w:szCs w:val="12"/>
              </w:rPr>
              <w:t>48</w:t>
            </w: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pStyle w:val="7"/>
              <w:spacing w:line="183" w:lineRule="exact"/>
              <w:rPr>
                <w:sz w:val="16"/>
              </w:rPr>
            </w:pPr>
          </w:p>
        </w:tc>
        <w:tc>
          <w:tcPr>
            <w:tcW w:w="388" w:type="dxa"/>
            <w:vAlign w:val="top"/>
          </w:tcPr>
          <w:p>
            <w:pPr>
              <w:pStyle w:val="7"/>
              <w:spacing w:line="183" w:lineRule="exact"/>
              <w:rPr>
                <w:sz w:val="16"/>
              </w:rPr>
            </w:pPr>
          </w:p>
        </w:tc>
        <w:tc>
          <w:tcPr>
            <w:tcW w:w="387" w:type="dxa"/>
            <w:vAlign w:val="top"/>
          </w:tcPr>
          <w:p>
            <w:pPr>
              <w:pStyle w:val="7"/>
              <w:spacing w:line="183" w:lineRule="exact"/>
              <w:rPr>
                <w:sz w:val="16"/>
              </w:rPr>
            </w:pPr>
          </w:p>
        </w:tc>
        <w:tc>
          <w:tcPr>
            <w:tcW w:w="387" w:type="dxa"/>
            <w:vAlign w:val="top"/>
          </w:tcPr>
          <w:p>
            <w:pPr>
              <w:spacing w:before="74" w:line="169" w:lineRule="auto"/>
              <w:ind w:left="150"/>
              <w:rPr>
                <w:rFonts w:ascii="宋体" w:hAnsi="宋体" w:eastAsia="宋体" w:cs="宋体"/>
                <w:sz w:val="12"/>
                <w:szCs w:val="12"/>
              </w:rPr>
            </w:pPr>
            <w:r>
              <w:rPr>
                <w:rFonts w:ascii="宋体" w:hAnsi="宋体" w:eastAsia="宋体" w:cs="宋体"/>
                <w:spacing w:val="1"/>
                <w:sz w:val="12"/>
                <w:szCs w:val="12"/>
              </w:rPr>
              <w:t>2W</w:t>
            </w:r>
          </w:p>
        </w:tc>
        <w:tc>
          <w:tcPr>
            <w:tcW w:w="387" w:type="dxa"/>
            <w:vAlign w:val="top"/>
          </w:tcPr>
          <w:p>
            <w:pPr>
              <w:pStyle w:val="7"/>
              <w:spacing w:line="183" w:lineRule="exact"/>
              <w:rPr>
                <w:sz w:val="16"/>
              </w:rPr>
            </w:pPr>
          </w:p>
        </w:tc>
        <w:tc>
          <w:tcPr>
            <w:tcW w:w="388" w:type="dxa"/>
            <w:vAlign w:val="top"/>
          </w:tcPr>
          <w:p>
            <w:pPr>
              <w:pStyle w:val="7"/>
              <w:spacing w:line="183" w:lineRule="exact"/>
              <w:rPr>
                <w:sz w:val="16"/>
              </w:rPr>
            </w:pPr>
          </w:p>
        </w:tc>
        <w:tc>
          <w:tcPr>
            <w:tcW w:w="357" w:type="dxa"/>
            <w:vAlign w:val="top"/>
          </w:tcPr>
          <w:p>
            <w:pPr>
              <w:pStyle w:val="7"/>
              <w:spacing w:line="183" w:lineRule="exact"/>
              <w:rPr>
                <w:sz w:val="16"/>
              </w:rPr>
            </w:pPr>
          </w:p>
        </w:tc>
        <w:tc>
          <w:tcPr>
            <w:tcW w:w="376" w:type="dxa"/>
            <w:vAlign w:val="top"/>
          </w:tcPr>
          <w:p>
            <w:pPr>
              <w:pStyle w:val="7"/>
              <w:spacing w:before="49" w:line="234" w:lineRule="auto"/>
              <w:ind w:left="185"/>
              <w:rPr>
                <w:sz w:val="12"/>
                <w:szCs w:val="12"/>
              </w:rPr>
            </w:pPr>
            <w:r>
              <w:rPr>
                <w:sz w:val="12"/>
                <w:szCs w:val="12"/>
              </w:rPr>
              <w:t>√</w:t>
            </w:r>
          </w:p>
        </w:tc>
        <w:tc>
          <w:tcPr>
            <w:tcW w:w="422" w:type="dxa"/>
            <w:tcBorders>
              <w:right w:val="single" w:color="000000" w:sz="6" w:space="0"/>
            </w:tcBorders>
            <w:vAlign w:val="top"/>
          </w:tcPr>
          <w:p>
            <w:pPr>
              <w:pStyle w:val="7"/>
              <w:spacing w:line="183"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160" w:line="182" w:lineRule="auto"/>
              <w:ind w:left="98"/>
              <w:rPr>
                <w:rFonts w:ascii="宋体" w:hAnsi="宋体" w:eastAsia="宋体" w:cs="宋体"/>
                <w:sz w:val="12"/>
                <w:szCs w:val="12"/>
              </w:rPr>
            </w:pPr>
            <w:r>
              <w:rPr>
                <w:rFonts w:ascii="宋体" w:hAnsi="宋体" w:eastAsia="宋体" w:cs="宋体"/>
                <w:spacing w:val="-4"/>
                <w:sz w:val="12"/>
                <w:szCs w:val="12"/>
              </w:rPr>
              <w:t>57</w:t>
            </w:r>
          </w:p>
        </w:tc>
        <w:tc>
          <w:tcPr>
            <w:tcW w:w="1716" w:type="dxa"/>
            <w:vAlign w:val="center"/>
          </w:tcPr>
          <w:p>
            <w:pPr>
              <w:spacing w:before="38" w:line="214" w:lineRule="auto"/>
              <w:ind w:left="23" w:right="46"/>
              <w:jc w:val="center"/>
              <w:rPr>
                <w:rFonts w:ascii="宋体" w:hAnsi="宋体" w:eastAsia="宋体" w:cs="宋体"/>
                <w:sz w:val="12"/>
                <w:szCs w:val="12"/>
              </w:rPr>
            </w:pPr>
            <w:r>
              <w:rPr>
                <w:rFonts w:ascii="宋体" w:hAnsi="宋体" w:eastAsia="宋体" w:cs="宋体"/>
                <w:spacing w:val="12"/>
                <w:sz w:val="12"/>
                <w:szCs w:val="12"/>
              </w:rPr>
              <w:t>实训项目（健康评估与指</w:t>
            </w:r>
            <w:r>
              <w:rPr>
                <w:rFonts w:ascii="宋体" w:hAnsi="宋体" w:eastAsia="宋体" w:cs="宋体"/>
                <w:sz w:val="12"/>
                <w:szCs w:val="12"/>
              </w:rPr>
              <w:t>导</w:t>
            </w:r>
            <w:r>
              <w:rPr>
                <w:rFonts w:hint="eastAsia" w:ascii="宋体" w:hAnsi="宋体" w:eastAsia="宋体" w:cs="宋体"/>
                <w:sz w:val="12"/>
                <w:szCs w:val="12"/>
                <w:lang w:val="en-US" w:eastAsia="zh-CN"/>
              </w:rPr>
              <w:t>)</w:t>
            </w:r>
          </w:p>
        </w:tc>
        <w:tc>
          <w:tcPr>
            <w:tcW w:w="333" w:type="dxa"/>
            <w:vAlign w:val="center"/>
          </w:tcPr>
          <w:p>
            <w:pPr>
              <w:spacing w:before="157" w:line="194" w:lineRule="auto"/>
              <w:ind w:left="192"/>
              <w:jc w:val="center"/>
              <w:rPr>
                <w:rFonts w:ascii="宋体" w:hAnsi="宋体" w:eastAsia="宋体" w:cs="宋体"/>
                <w:sz w:val="12"/>
                <w:szCs w:val="12"/>
              </w:rPr>
            </w:pPr>
            <w:r>
              <w:rPr>
                <w:rFonts w:ascii="宋体" w:hAnsi="宋体" w:eastAsia="宋体" w:cs="宋体"/>
                <w:sz w:val="12"/>
                <w:szCs w:val="12"/>
              </w:rPr>
              <w:t>2</w:t>
            </w:r>
          </w:p>
        </w:tc>
        <w:tc>
          <w:tcPr>
            <w:tcW w:w="904" w:type="dxa"/>
            <w:vAlign w:val="top"/>
          </w:tcPr>
          <w:p>
            <w:pPr>
              <w:spacing w:before="247" w:line="69" w:lineRule="exact"/>
              <w:jc w:val="center"/>
              <w:rPr>
                <w:rFonts w:hint="default" w:ascii="仿宋" w:hAnsi="仿宋" w:eastAsia="仿宋" w:cs="仿宋"/>
                <w:sz w:val="12"/>
                <w:szCs w:val="12"/>
                <w:lang w:val="en-US" w:eastAsia="zh-CN"/>
              </w:rPr>
            </w:pPr>
            <w:r>
              <w:rPr>
                <w:rFonts w:hint="eastAsia" w:ascii="仿宋" w:hAnsi="仿宋" w:eastAsia="仿宋" w:cs="仿宋"/>
                <w:sz w:val="12"/>
                <w:szCs w:val="12"/>
                <w:lang w:val="en-US" w:eastAsia="zh-CN"/>
              </w:rPr>
              <w:t>5532041</w:t>
            </w:r>
          </w:p>
        </w:tc>
        <w:tc>
          <w:tcPr>
            <w:tcW w:w="569" w:type="dxa"/>
            <w:vAlign w:val="center"/>
          </w:tcPr>
          <w:p>
            <w:pPr>
              <w:spacing w:before="157" w:line="194" w:lineRule="auto"/>
              <w:ind w:left="224"/>
              <w:jc w:val="both"/>
              <w:rPr>
                <w:rFonts w:ascii="宋体" w:hAnsi="宋体" w:eastAsia="宋体" w:cs="宋体"/>
                <w:sz w:val="12"/>
                <w:szCs w:val="12"/>
              </w:rPr>
            </w:pPr>
            <w:r>
              <w:rPr>
                <w:rFonts w:ascii="宋体" w:hAnsi="宋体" w:eastAsia="宋体" w:cs="宋体"/>
                <w:spacing w:val="2"/>
                <w:sz w:val="12"/>
                <w:szCs w:val="12"/>
              </w:rPr>
              <w:t>48</w:t>
            </w:r>
          </w:p>
        </w:tc>
        <w:tc>
          <w:tcPr>
            <w:tcW w:w="579" w:type="dxa"/>
            <w:vAlign w:val="center"/>
          </w:tcPr>
          <w:p>
            <w:pPr>
              <w:spacing w:before="157" w:line="194" w:lineRule="auto"/>
              <w:ind w:left="268"/>
              <w:jc w:val="both"/>
              <w:rPr>
                <w:rFonts w:ascii="宋体" w:hAnsi="宋体" w:eastAsia="宋体" w:cs="宋体"/>
                <w:sz w:val="12"/>
                <w:szCs w:val="12"/>
              </w:rPr>
            </w:pPr>
            <w:r>
              <w:rPr>
                <w:rFonts w:ascii="宋体" w:hAnsi="宋体" w:eastAsia="宋体" w:cs="宋体"/>
                <w:sz w:val="12"/>
                <w:szCs w:val="12"/>
              </w:rPr>
              <w:t>0</w:t>
            </w:r>
          </w:p>
        </w:tc>
        <w:tc>
          <w:tcPr>
            <w:tcW w:w="579" w:type="dxa"/>
            <w:vAlign w:val="center"/>
          </w:tcPr>
          <w:p>
            <w:pPr>
              <w:spacing w:before="157" w:line="194" w:lineRule="auto"/>
              <w:ind w:left="232"/>
              <w:jc w:val="both"/>
              <w:rPr>
                <w:rFonts w:ascii="宋体" w:hAnsi="宋体" w:eastAsia="宋体" w:cs="宋体"/>
                <w:sz w:val="12"/>
                <w:szCs w:val="12"/>
              </w:rPr>
            </w:pPr>
            <w:r>
              <w:rPr>
                <w:rFonts w:ascii="宋体" w:hAnsi="宋体" w:eastAsia="宋体" w:cs="宋体"/>
                <w:spacing w:val="2"/>
                <w:sz w:val="12"/>
                <w:szCs w:val="12"/>
              </w:rPr>
              <w:t>48</w:t>
            </w:r>
          </w:p>
        </w:tc>
        <w:tc>
          <w:tcPr>
            <w:tcW w:w="387" w:type="dxa"/>
            <w:vAlign w:val="center"/>
          </w:tcPr>
          <w:p>
            <w:pPr>
              <w:pStyle w:val="7"/>
              <w:jc w:val="center"/>
            </w:pPr>
          </w:p>
        </w:tc>
        <w:tc>
          <w:tcPr>
            <w:tcW w:w="387" w:type="dxa"/>
            <w:vAlign w:val="center"/>
          </w:tcPr>
          <w:p>
            <w:pPr>
              <w:pStyle w:val="7"/>
              <w:jc w:val="center"/>
            </w:pPr>
          </w:p>
        </w:tc>
        <w:tc>
          <w:tcPr>
            <w:tcW w:w="387" w:type="dxa"/>
            <w:vAlign w:val="center"/>
          </w:tcPr>
          <w:p>
            <w:pPr>
              <w:pStyle w:val="7"/>
              <w:jc w:val="center"/>
            </w:pPr>
          </w:p>
        </w:tc>
        <w:tc>
          <w:tcPr>
            <w:tcW w:w="387" w:type="dxa"/>
            <w:vAlign w:val="center"/>
          </w:tcPr>
          <w:p>
            <w:pPr>
              <w:pStyle w:val="7"/>
              <w:jc w:val="center"/>
            </w:pPr>
          </w:p>
        </w:tc>
        <w:tc>
          <w:tcPr>
            <w:tcW w:w="388" w:type="dxa"/>
            <w:vAlign w:val="center"/>
          </w:tcPr>
          <w:p>
            <w:pPr>
              <w:pStyle w:val="7"/>
              <w:jc w:val="center"/>
            </w:pPr>
          </w:p>
        </w:tc>
        <w:tc>
          <w:tcPr>
            <w:tcW w:w="387" w:type="dxa"/>
            <w:vAlign w:val="center"/>
          </w:tcPr>
          <w:p>
            <w:pPr>
              <w:pStyle w:val="7"/>
              <w:jc w:val="center"/>
            </w:pPr>
          </w:p>
        </w:tc>
        <w:tc>
          <w:tcPr>
            <w:tcW w:w="387" w:type="dxa"/>
            <w:vAlign w:val="center"/>
          </w:tcPr>
          <w:p>
            <w:pPr>
              <w:pStyle w:val="7"/>
              <w:jc w:val="center"/>
            </w:pPr>
          </w:p>
        </w:tc>
        <w:tc>
          <w:tcPr>
            <w:tcW w:w="387" w:type="dxa"/>
            <w:vAlign w:val="center"/>
          </w:tcPr>
          <w:p>
            <w:pPr>
              <w:spacing w:before="157" w:line="194" w:lineRule="auto"/>
              <w:ind w:left="152"/>
              <w:jc w:val="center"/>
              <w:rPr>
                <w:rFonts w:ascii="宋体" w:hAnsi="宋体" w:eastAsia="宋体" w:cs="宋体"/>
                <w:sz w:val="12"/>
                <w:szCs w:val="12"/>
              </w:rPr>
            </w:pPr>
            <w:r>
              <w:rPr>
                <w:rFonts w:ascii="宋体" w:hAnsi="宋体" w:eastAsia="宋体" w:cs="宋体"/>
                <w:spacing w:val="1"/>
                <w:sz w:val="12"/>
                <w:szCs w:val="12"/>
              </w:rPr>
              <w:t>2W</w:t>
            </w:r>
          </w:p>
        </w:tc>
        <w:tc>
          <w:tcPr>
            <w:tcW w:w="388" w:type="dxa"/>
            <w:vAlign w:val="center"/>
          </w:tcPr>
          <w:p>
            <w:pPr>
              <w:pStyle w:val="7"/>
              <w:jc w:val="center"/>
            </w:pPr>
          </w:p>
        </w:tc>
        <w:tc>
          <w:tcPr>
            <w:tcW w:w="357" w:type="dxa"/>
            <w:vAlign w:val="center"/>
          </w:tcPr>
          <w:p>
            <w:pPr>
              <w:pStyle w:val="7"/>
              <w:jc w:val="center"/>
            </w:pPr>
          </w:p>
        </w:tc>
        <w:tc>
          <w:tcPr>
            <w:tcW w:w="376" w:type="dxa"/>
            <w:vAlign w:val="center"/>
          </w:tcPr>
          <w:p>
            <w:pPr>
              <w:pStyle w:val="7"/>
              <w:spacing w:before="114" w:line="159" w:lineRule="exact"/>
              <w:ind w:left="185"/>
              <w:jc w:val="center"/>
              <w:rPr>
                <w:sz w:val="12"/>
                <w:szCs w:val="12"/>
              </w:rPr>
            </w:pPr>
            <w:r>
              <w:rPr>
                <w:sz w:val="12"/>
                <w:szCs w:val="12"/>
              </w:rPr>
              <w:t>√</w:t>
            </w:r>
          </w:p>
        </w:tc>
        <w:tc>
          <w:tcPr>
            <w:tcW w:w="422" w:type="dxa"/>
            <w:tcBorders>
              <w:right w:val="single" w:color="000000" w:sz="6" w:space="0"/>
            </w:tcBorders>
            <w:vAlign w:val="center"/>
          </w:tcPr>
          <w:p>
            <w:pPr>
              <w:pStyle w:val="7"/>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bottom w:val="nil"/>
            </w:tcBorders>
            <w:textDirection w:val="tbRlV"/>
            <w:vAlign w:val="top"/>
          </w:tcPr>
          <w:p>
            <w:pPr>
              <w:pStyle w:val="7"/>
            </w:pPr>
          </w:p>
        </w:tc>
        <w:tc>
          <w:tcPr>
            <w:tcW w:w="240" w:type="dxa"/>
            <w:vAlign w:val="top"/>
          </w:tcPr>
          <w:p>
            <w:pPr>
              <w:spacing w:before="82" w:line="102" w:lineRule="exact"/>
              <w:ind w:left="98"/>
              <w:rPr>
                <w:rFonts w:ascii="宋体" w:hAnsi="宋体" w:eastAsia="宋体" w:cs="宋体"/>
                <w:sz w:val="12"/>
                <w:szCs w:val="12"/>
              </w:rPr>
            </w:pPr>
            <w:r>
              <w:rPr>
                <w:rFonts w:ascii="宋体" w:hAnsi="宋体" w:eastAsia="宋体" w:cs="宋体"/>
                <w:spacing w:val="-4"/>
                <w:position w:val="-1"/>
                <w:sz w:val="12"/>
                <w:szCs w:val="12"/>
              </w:rPr>
              <w:t>58</w:t>
            </w:r>
          </w:p>
        </w:tc>
        <w:tc>
          <w:tcPr>
            <w:tcW w:w="1716" w:type="dxa"/>
            <w:vAlign w:val="top"/>
          </w:tcPr>
          <w:p>
            <w:pPr>
              <w:spacing w:before="50" w:line="206" w:lineRule="auto"/>
              <w:ind w:left="18"/>
              <w:rPr>
                <w:rFonts w:ascii="宋体" w:hAnsi="宋体" w:eastAsia="宋体" w:cs="宋体"/>
                <w:sz w:val="12"/>
                <w:szCs w:val="12"/>
              </w:rPr>
            </w:pPr>
            <w:r>
              <w:rPr>
                <w:rFonts w:ascii="宋体" w:hAnsi="宋体" w:eastAsia="宋体" w:cs="宋体"/>
                <w:spacing w:val="12"/>
                <w:sz w:val="12"/>
                <w:szCs w:val="12"/>
              </w:rPr>
              <w:t>专业综合实训</w:t>
            </w:r>
          </w:p>
        </w:tc>
        <w:tc>
          <w:tcPr>
            <w:tcW w:w="333" w:type="dxa"/>
            <w:vAlign w:val="top"/>
          </w:tcPr>
          <w:p>
            <w:pPr>
              <w:spacing w:before="73" w:line="170" w:lineRule="auto"/>
              <w:ind w:left="192"/>
              <w:rPr>
                <w:rFonts w:ascii="宋体" w:hAnsi="宋体" w:eastAsia="宋体" w:cs="宋体"/>
                <w:sz w:val="12"/>
                <w:szCs w:val="12"/>
              </w:rPr>
            </w:pPr>
            <w:r>
              <w:rPr>
                <w:rFonts w:ascii="宋体" w:hAnsi="宋体" w:eastAsia="宋体" w:cs="宋体"/>
                <w:sz w:val="12"/>
                <w:szCs w:val="12"/>
              </w:rPr>
              <w:t>2</w:t>
            </w:r>
          </w:p>
        </w:tc>
        <w:tc>
          <w:tcPr>
            <w:tcW w:w="904" w:type="dxa"/>
            <w:vAlign w:val="top"/>
          </w:tcPr>
          <w:p>
            <w:pPr>
              <w:spacing w:before="115" w:line="69" w:lineRule="exact"/>
              <w:ind w:left="244"/>
              <w:rPr>
                <w:rFonts w:ascii="仿宋" w:hAnsi="仿宋" w:eastAsia="仿宋" w:cs="仿宋"/>
                <w:sz w:val="12"/>
                <w:szCs w:val="12"/>
              </w:rPr>
            </w:pPr>
            <w:r>
              <w:rPr>
                <w:rFonts w:ascii="仿宋" w:hAnsi="仿宋" w:eastAsia="仿宋" w:cs="仿宋"/>
                <w:spacing w:val="-1"/>
                <w:position w:val="-2"/>
                <w:sz w:val="12"/>
                <w:szCs w:val="12"/>
              </w:rPr>
              <w:t>5532051</w:t>
            </w:r>
          </w:p>
        </w:tc>
        <w:tc>
          <w:tcPr>
            <w:tcW w:w="569" w:type="dxa"/>
            <w:vAlign w:val="top"/>
          </w:tcPr>
          <w:p>
            <w:pPr>
              <w:spacing w:before="73" w:line="170" w:lineRule="auto"/>
              <w:ind w:left="224"/>
              <w:rPr>
                <w:rFonts w:ascii="宋体" w:hAnsi="宋体" w:eastAsia="宋体" w:cs="宋体"/>
                <w:sz w:val="12"/>
                <w:szCs w:val="12"/>
              </w:rPr>
            </w:pPr>
            <w:r>
              <w:rPr>
                <w:rFonts w:ascii="宋体" w:hAnsi="宋体" w:eastAsia="宋体" w:cs="宋体"/>
                <w:spacing w:val="2"/>
                <w:sz w:val="12"/>
                <w:szCs w:val="12"/>
              </w:rPr>
              <w:t>48</w:t>
            </w:r>
          </w:p>
        </w:tc>
        <w:tc>
          <w:tcPr>
            <w:tcW w:w="579" w:type="dxa"/>
            <w:vAlign w:val="top"/>
          </w:tcPr>
          <w:p>
            <w:pPr>
              <w:spacing w:before="73" w:line="170" w:lineRule="auto"/>
              <w:ind w:left="268"/>
              <w:rPr>
                <w:rFonts w:ascii="宋体" w:hAnsi="宋体" w:eastAsia="宋体" w:cs="宋体"/>
                <w:sz w:val="12"/>
                <w:szCs w:val="12"/>
              </w:rPr>
            </w:pPr>
            <w:r>
              <w:rPr>
                <w:rFonts w:ascii="宋体" w:hAnsi="宋体" w:eastAsia="宋体" w:cs="宋体"/>
                <w:sz w:val="12"/>
                <w:szCs w:val="12"/>
              </w:rPr>
              <w:t>0</w:t>
            </w:r>
          </w:p>
        </w:tc>
        <w:tc>
          <w:tcPr>
            <w:tcW w:w="579" w:type="dxa"/>
            <w:vAlign w:val="top"/>
          </w:tcPr>
          <w:p>
            <w:pPr>
              <w:spacing w:before="73" w:line="170" w:lineRule="auto"/>
              <w:ind w:left="232"/>
              <w:rPr>
                <w:rFonts w:ascii="宋体" w:hAnsi="宋体" w:eastAsia="宋体" w:cs="宋体"/>
                <w:sz w:val="12"/>
                <w:szCs w:val="12"/>
              </w:rPr>
            </w:pPr>
            <w:r>
              <w:rPr>
                <w:rFonts w:ascii="宋体" w:hAnsi="宋体" w:eastAsia="宋体" w:cs="宋体"/>
                <w:spacing w:val="2"/>
                <w:sz w:val="12"/>
                <w:szCs w:val="12"/>
              </w:rPr>
              <w:t>48</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spacing w:before="73" w:line="170" w:lineRule="auto"/>
              <w:ind w:left="154"/>
              <w:rPr>
                <w:rFonts w:ascii="宋体" w:hAnsi="宋体" w:eastAsia="宋体" w:cs="宋体"/>
                <w:sz w:val="12"/>
                <w:szCs w:val="12"/>
              </w:rPr>
            </w:pPr>
            <w:r>
              <w:rPr>
                <w:rFonts w:ascii="宋体" w:hAnsi="宋体" w:eastAsia="宋体" w:cs="宋体"/>
                <w:spacing w:val="1"/>
                <w:sz w:val="12"/>
                <w:szCs w:val="12"/>
              </w:rPr>
              <w:t>2W</w:t>
            </w:r>
          </w:p>
        </w:tc>
        <w:tc>
          <w:tcPr>
            <w:tcW w:w="357" w:type="dxa"/>
            <w:vAlign w:val="top"/>
          </w:tcPr>
          <w:p>
            <w:pPr>
              <w:pStyle w:val="7"/>
              <w:spacing w:line="184" w:lineRule="exact"/>
              <w:rPr>
                <w:sz w:val="16"/>
              </w:rPr>
            </w:pPr>
          </w:p>
        </w:tc>
        <w:tc>
          <w:tcPr>
            <w:tcW w:w="376" w:type="dxa"/>
            <w:vAlign w:val="top"/>
          </w:tcPr>
          <w:p>
            <w:pPr>
              <w:pStyle w:val="7"/>
              <w:spacing w:before="53" w:line="227" w:lineRule="auto"/>
              <w:ind w:left="185"/>
              <w:rPr>
                <w:sz w:val="12"/>
                <w:szCs w:val="12"/>
              </w:rPr>
            </w:pPr>
            <w:r>
              <w:rPr>
                <w:sz w:val="12"/>
                <w:szCs w:val="12"/>
              </w:rPr>
              <w:t>√</w:t>
            </w: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bottom w:val="nil"/>
            </w:tcBorders>
            <w:textDirection w:val="tbRlV"/>
            <w:vAlign w:val="top"/>
          </w:tcPr>
          <w:p>
            <w:pPr>
              <w:pStyle w:val="7"/>
              <w:spacing w:line="170" w:lineRule="exact"/>
              <w:rPr>
                <w:sz w:val="14"/>
              </w:rPr>
            </w:pPr>
          </w:p>
        </w:tc>
        <w:tc>
          <w:tcPr>
            <w:tcW w:w="307" w:type="dxa"/>
            <w:vMerge w:val="continue"/>
            <w:tcBorders>
              <w:top w:val="nil"/>
            </w:tcBorders>
            <w:textDirection w:val="tbRlV"/>
            <w:vAlign w:val="top"/>
          </w:tcPr>
          <w:p>
            <w:pPr>
              <w:pStyle w:val="7"/>
            </w:pPr>
          </w:p>
        </w:tc>
        <w:tc>
          <w:tcPr>
            <w:tcW w:w="240" w:type="dxa"/>
            <w:vAlign w:val="top"/>
          </w:tcPr>
          <w:p>
            <w:pPr>
              <w:spacing w:before="82" w:line="102" w:lineRule="exact"/>
              <w:ind w:left="98"/>
              <w:rPr>
                <w:rFonts w:ascii="宋体" w:hAnsi="宋体" w:eastAsia="宋体" w:cs="宋体"/>
                <w:sz w:val="12"/>
                <w:szCs w:val="12"/>
              </w:rPr>
            </w:pPr>
            <w:r>
              <w:rPr>
                <w:rFonts w:ascii="宋体" w:hAnsi="宋体" w:eastAsia="宋体" w:cs="宋体"/>
                <w:spacing w:val="-4"/>
                <w:position w:val="-1"/>
                <w:sz w:val="12"/>
                <w:szCs w:val="12"/>
              </w:rPr>
              <w:t>59</w:t>
            </w:r>
          </w:p>
        </w:tc>
        <w:tc>
          <w:tcPr>
            <w:tcW w:w="1716" w:type="dxa"/>
            <w:vAlign w:val="top"/>
          </w:tcPr>
          <w:p>
            <w:pPr>
              <w:spacing w:before="48" w:line="209" w:lineRule="auto"/>
              <w:ind w:left="46"/>
              <w:rPr>
                <w:rFonts w:ascii="宋体" w:hAnsi="宋体" w:eastAsia="宋体" w:cs="宋体"/>
                <w:sz w:val="12"/>
                <w:szCs w:val="12"/>
              </w:rPr>
            </w:pPr>
            <w:r>
              <w:rPr>
                <w:rFonts w:ascii="宋体" w:hAnsi="宋体" w:eastAsia="宋体" w:cs="宋体"/>
                <w:spacing w:val="4"/>
                <w:sz w:val="12"/>
                <w:szCs w:val="12"/>
              </w:rPr>
              <w:t>岗位实习</w:t>
            </w:r>
          </w:p>
        </w:tc>
        <w:tc>
          <w:tcPr>
            <w:tcW w:w="333" w:type="dxa"/>
            <w:vAlign w:val="top"/>
          </w:tcPr>
          <w:p>
            <w:pPr>
              <w:spacing w:before="76" w:line="166" w:lineRule="auto"/>
              <w:ind w:left="156"/>
              <w:rPr>
                <w:rFonts w:ascii="宋体" w:hAnsi="宋体" w:eastAsia="宋体" w:cs="宋体"/>
                <w:sz w:val="12"/>
                <w:szCs w:val="12"/>
              </w:rPr>
            </w:pPr>
            <w:r>
              <w:rPr>
                <w:rFonts w:ascii="宋体" w:hAnsi="宋体" w:eastAsia="宋体" w:cs="宋体"/>
                <w:spacing w:val="1"/>
                <w:sz w:val="12"/>
                <w:szCs w:val="12"/>
              </w:rPr>
              <w:t>24</w:t>
            </w:r>
          </w:p>
        </w:tc>
        <w:tc>
          <w:tcPr>
            <w:tcW w:w="904" w:type="dxa"/>
            <w:vAlign w:val="top"/>
          </w:tcPr>
          <w:p>
            <w:pPr>
              <w:spacing w:before="115" w:line="69" w:lineRule="exact"/>
              <w:ind w:left="244"/>
              <w:rPr>
                <w:rFonts w:ascii="仿宋" w:hAnsi="仿宋" w:eastAsia="仿宋" w:cs="仿宋"/>
                <w:sz w:val="12"/>
                <w:szCs w:val="12"/>
              </w:rPr>
            </w:pPr>
            <w:r>
              <w:rPr>
                <w:rFonts w:ascii="仿宋" w:hAnsi="仿宋" w:eastAsia="仿宋" w:cs="仿宋"/>
                <w:spacing w:val="-1"/>
                <w:position w:val="-2"/>
                <w:sz w:val="12"/>
                <w:szCs w:val="12"/>
              </w:rPr>
              <w:t>5532061</w:t>
            </w:r>
          </w:p>
        </w:tc>
        <w:tc>
          <w:tcPr>
            <w:tcW w:w="569" w:type="dxa"/>
            <w:vAlign w:val="top"/>
          </w:tcPr>
          <w:p>
            <w:pPr>
              <w:spacing w:before="76" w:line="166" w:lineRule="auto"/>
              <w:ind w:left="196"/>
              <w:rPr>
                <w:rFonts w:ascii="宋体" w:hAnsi="宋体" w:eastAsia="宋体" w:cs="宋体"/>
                <w:sz w:val="12"/>
                <w:szCs w:val="12"/>
              </w:rPr>
            </w:pPr>
            <w:r>
              <w:rPr>
                <w:rFonts w:ascii="宋体" w:hAnsi="宋体" w:eastAsia="宋体" w:cs="宋体"/>
                <w:spacing w:val="2"/>
                <w:sz w:val="12"/>
                <w:szCs w:val="12"/>
              </w:rPr>
              <w:t>576</w:t>
            </w:r>
          </w:p>
        </w:tc>
        <w:tc>
          <w:tcPr>
            <w:tcW w:w="579" w:type="dxa"/>
            <w:vAlign w:val="top"/>
          </w:tcPr>
          <w:p>
            <w:pPr>
              <w:spacing w:before="76" w:line="166" w:lineRule="auto"/>
              <w:ind w:left="268"/>
              <w:rPr>
                <w:rFonts w:ascii="宋体" w:hAnsi="宋体" w:eastAsia="宋体" w:cs="宋体"/>
                <w:sz w:val="12"/>
                <w:szCs w:val="12"/>
              </w:rPr>
            </w:pPr>
            <w:r>
              <w:rPr>
                <w:rFonts w:ascii="宋体" w:hAnsi="宋体" w:eastAsia="宋体" w:cs="宋体"/>
                <w:sz w:val="12"/>
                <w:szCs w:val="12"/>
              </w:rPr>
              <w:t>0</w:t>
            </w:r>
          </w:p>
        </w:tc>
        <w:tc>
          <w:tcPr>
            <w:tcW w:w="579" w:type="dxa"/>
            <w:vAlign w:val="top"/>
          </w:tcPr>
          <w:p>
            <w:pPr>
              <w:spacing w:before="76" w:line="166" w:lineRule="auto"/>
              <w:ind w:left="204"/>
              <w:rPr>
                <w:rFonts w:ascii="宋体" w:hAnsi="宋体" w:eastAsia="宋体" w:cs="宋体"/>
                <w:sz w:val="12"/>
                <w:szCs w:val="12"/>
              </w:rPr>
            </w:pPr>
            <w:r>
              <w:rPr>
                <w:rFonts w:ascii="宋体" w:hAnsi="宋体" w:eastAsia="宋体" w:cs="宋体"/>
                <w:spacing w:val="2"/>
                <w:sz w:val="12"/>
                <w:szCs w:val="12"/>
              </w:rPr>
              <w:t>576</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57" w:type="dxa"/>
            <w:vAlign w:val="top"/>
          </w:tcPr>
          <w:p>
            <w:pPr>
              <w:spacing w:before="78" w:line="106" w:lineRule="exact"/>
              <w:ind w:left="89"/>
              <w:rPr>
                <w:rFonts w:ascii="宋体" w:hAnsi="宋体" w:eastAsia="宋体" w:cs="宋体"/>
                <w:sz w:val="16"/>
                <w:szCs w:val="16"/>
              </w:rPr>
            </w:pPr>
            <w:r>
              <w:rPr>
                <w:rFonts w:ascii="宋体" w:hAnsi="宋体" w:eastAsia="宋体" w:cs="宋体"/>
                <w:spacing w:val="-3"/>
                <w:position w:val="-2"/>
                <w:sz w:val="16"/>
                <w:szCs w:val="16"/>
              </w:rPr>
              <w:t>24W</w:t>
            </w:r>
          </w:p>
        </w:tc>
        <w:tc>
          <w:tcPr>
            <w:tcW w:w="376" w:type="dxa"/>
            <w:vAlign w:val="top"/>
          </w:tcPr>
          <w:p>
            <w:pPr>
              <w:pStyle w:val="7"/>
              <w:spacing w:before="51" w:line="231" w:lineRule="auto"/>
              <w:ind w:left="185"/>
              <w:rPr>
                <w:sz w:val="12"/>
                <w:szCs w:val="12"/>
              </w:rPr>
            </w:pPr>
            <w:r>
              <w:rPr>
                <w:sz w:val="12"/>
                <w:szCs w:val="12"/>
              </w:rPr>
              <w:t>√</w:t>
            </w: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 w:hRule="atLeast"/>
        </w:trPr>
        <w:tc>
          <w:tcPr>
            <w:tcW w:w="180" w:type="dxa"/>
            <w:vMerge w:val="continue"/>
            <w:tcBorders>
              <w:top w:val="nil"/>
              <w:left w:val="single" w:color="000000" w:sz="6" w:space="0"/>
            </w:tcBorders>
            <w:textDirection w:val="tbRlV"/>
            <w:vAlign w:val="top"/>
          </w:tcPr>
          <w:p>
            <w:pPr>
              <w:pStyle w:val="7"/>
              <w:spacing w:line="170" w:lineRule="exact"/>
              <w:rPr>
                <w:sz w:val="14"/>
              </w:rPr>
            </w:pPr>
          </w:p>
        </w:tc>
        <w:tc>
          <w:tcPr>
            <w:tcW w:w="2263" w:type="dxa"/>
            <w:gridSpan w:val="3"/>
            <w:vAlign w:val="top"/>
          </w:tcPr>
          <w:p>
            <w:pPr>
              <w:spacing w:before="61" w:line="188" w:lineRule="auto"/>
              <w:ind w:left="712"/>
              <w:rPr>
                <w:rFonts w:ascii="宋体" w:hAnsi="宋体" w:eastAsia="宋体" w:cs="宋体"/>
                <w:sz w:val="12"/>
                <w:szCs w:val="12"/>
              </w:rPr>
            </w:pPr>
            <w:r>
              <w:rPr>
                <w:rFonts w:ascii="宋体" w:hAnsi="宋体" w:eastAsia="宋体" w:cs="宋体"/>
                <w:sz w:val="12"/>
                <w:szCs w:val="12"/>
              </w:rPr>
              <w:t>实习时数合计</w:t>
            </w:r>
          </w:p>
        </w:tc>
        <w:tc>
          <w:tcPr>
            <w:tcW w:w="333" w:type="dxa"/>
            <w:vAlign w:val="top"/>
          </w:tcPr>
          <w:p>
            <w:pPr>
              <w:spacing w:before="73" w:line="170" w:lineRule="auto"/>
              <w:ind w:left="157"/>
              <w:rPr>
                <w:rFonts w:ascii="宋体" w:hAnsi="宋体" w:eastAsia="宋体" w:cs="宋体"/>
                <w:sz w:val="12"/>
                <w:szCs w:val="12"/>
              </w:rPr>
            </w:pPr>
            <w:r>
              <w:rPr>
                <w:rFonts w:ascii="宋体" w:hAnsi="宋体" w:eastAsia="宋体" w:cs="宋体"/>
                <w:spacing w:val="1"/>
                <w:sz w:val="12"/>
                <w:szCs w:val="12"/>
              </w:rPr>
              <w:t>34</w:t>
            </w:r>
          </w:p>
        </w:tc>
        <w:tc>
          <w:tcPr>
            <w:tcW w:w="904" w:type="dxa"/>
            <w:vAlign w:val="top"/>
          </w:tcPr>
          <w:p>
            <w:pPr>
              <w:pStyle w:val="7"/>
              <w:spacing w:line="184" w:lineRule="exact"/>
              <w:rPr>
                <w:sz w:val="16"/>
              </w:rPr>
            </w:pPr>
          </w:p>
        </w:tc>
        <w:tc>
          <w:tcPr>
            <w:tcW w:w="569" w:type="dxa"/>
            <w:vAlign w:val="top"/>
          </w:tcPr>
          <w:p>
            <w:pPr>
              <w:spacing w:before="72" w:line="171" w:lineRule="auto"/>
              <w:ind w:left="189"/>
              <w:rPr>
                <w:rFonts w:ascii="宋体" w:hAnsi="宋体" w:eastAsia="宋体" w:cs="宋体"/>
                <w:sz w:val="12"/>
                <w:szCs w:val="12"/>
              </w:rPr>
            </w:pPr>
            <w:r>
              <w:rPr>
                <w:rFonts w:ascii="宋体" w:hAnsi="宋体" w:eastAsia="宋体" w:cs="宋体"/>
                <w:spacing w:val="3"/>
                <w:sz w:val="12"/>
                <w:szCs w:val="12"/>
              </w:rPr>
              <w:t>816</w:t>
            </w:r>
          </w:p>
        </w:tc>
        <w:tc>
          <w:tcPr>
            <w:tcW w:w="579" w:type="dxa"/>
            <w:vAlign w:val="top"/>
          </w:tcPr>
          <w:p>
            <w:pPr>
              <w:spacing w:before="73" w:line="170" w:lineRule="auto"/>
              <w:ind w:left="266"/>
              <w:rPr>
                <w:rFonts w:ascii="宋体" w:hAnsi="宋体" w:eastAsia="宋体" w:cs="宋体"/>
                <w:sz w:val="12"/>
                <w:szCs w:val="12"/>
              </w:rPr>
            </w:pPr>
            <w:r>
              <w:rPr>
                <w:rFonts w:ascii="宋体" w:hAnsi="宋体" w:eastAsia="宋体" w:cs="宋体"/>
                <w:sz w:val="12"/>
                <w:szCs w:val="12"/>
              </w:rPr>
              <w:t>0</w:t>
            </w:r>
          </w:p>
        </w:tc>
        <w:tc>
          <w:tcPr>
            <w:tcW w:w="579" w:type="dxa"/>
            <w:vAlign w:val="top"/>
          </w:tcPr>
          <w:p>
            <w:pPr>
              <w:spacing w:before="72" w:line="171" w:lineRule="auto"/>
              <w:ind w:left="197"/>
              <w:rPr>
                <w:rFonts w:ascii="宋体" w:hAnsi="宋体" w:eastAsia="宋体" w:cs="宋体"/>
                <w:sz w:val="12"/>
                <w:szCs w:val="12"/>
              </w:rPr>
            </w:pPr>
            <w:r>
              <w:rPr>
                <w:rFonts w:ascii="宋体" w:hAnsi="宋体" w:eastAsia="宋体" w:cs="宋体"/>
                <w:spacing w:val="3"/>
                <w:sz w:val="12"/>
                <w:szCs w:val="12"/>
              </w:rPr>
              <w:t>816</w:t>
            </w: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7" w:type="dxa"/>
            <w:vAlign w:val="top"/>
          </w:tcPr>
          <w:p>
            <w:pPr>
              <w:pStyle w:val="7"/>
              <w:spacing w:line="184" w:lineRule="exact"/>
              <w:rPr>
                <w:sz w:val="16"/>
              </w:rPr>
            </w:pPr>
          </w:p>
        </w:tc>
        <w:tc>
          <w:tcPr>
            <w:tcW w:w="388" w:type="dxa"/>
            <w:vAlign w:val="top"/>
          </w:tcPr>
          <w:p>
            <w:pPr>
              <w:pStyle w:val="7"/>
              <w:spacing w:line="184" w:lineRule="exact"/>
              <w:rPr>
                <w:sz w:val="16"/>
              </w:rPr>
            </w:pPr>
          </w:p>
        </w:tc>
        <w:tc>
          <w:tcPr>
            <w:tcW w:w="357" w:type="dxa"/>
            <w:vAlign w:val="top"/>
          </w:tcPr>
          <w:p>
            <w:pPr>
              <w:pStyle w:val="7"/>
              <w:spacing w:line="184" w:lineRule="exact"/>
              <w:rPr>
                <w:sz w:val="16"/>
              </w:rPr>
            </w:pPr>
          </w:p>
        </w:tc>
        <w:tc>
          <w:tcPr>
            <w:tcW w:w="376" w:type="dxa"/>
            <w:vAlign w:val="top"/>
          </w:tcPr>
          <w:p>
            <w:pPr>
              <w:pStyle w:val="7"/>
              <w:spacing w:line="184" w:lineRule="exact"/>
              <w:rPr>
                <w:sz w:val="16"/>
              </w:rPr>
            </w:pPr>
          </w:p>
        </w:tc>
        <w:tc>
          <w:tcPr>
            <w:tcW w:w="422" w:type="dxa"/>
            <w:tcBorders>
              <w:right w:val="single" w:color="000000" w:sz="6" w:space="0"/>
            </w:tcBorders>
            <w:vAlign w:val="top"/>
          </w:tcPr>
          <w:p>
            <w:pPr>
              <w:pStyle w:val="7"/>
              <w:spacing w:line="184"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 w:hRule="atLeast"/>
        </w:trPr>
        <w:tc>
          <w:tcPr>
            <w:tcW w:w="2443" w:type="dxa"/>
            <w:gridSpan w:val="4"/>
            <w:tcBorders>
              <w:left w:val="single" w:color="000000" w:sz="6" w:space="0"/>
            </w:tcBorders>
            <w:vAlign w:val="top"/>
          </w:tcPr>
          <w:p>
            <w:pPr>
              <w:spacing w:before="102" w:line="204" w:lineRule="auto"/>
              <w:ind w:left="150"/>
              <w:rPr>
                <w:rFonts w:ascii="宋体" w:hAnsi="宋体" w:eastAsia="宋体" w:cs="宋体"/>
                <w:sz w:val="12"/>
                <w:szCs w:val="12"/>
              </w:rPr>
            </w:pPr>
            <w:r>
              <w:rPr>
                <w:rFonts w:ascii="宋体" w:hAnsi="宋体" w:eastAsia="宋体" w:cs="宋体"/>
                <w:spacing w:val="2"/>
                <w:sz w:val="12"/>
                <w:szCs w:val="12"/>
              </w:rPr>
              <w:t>学分/学时总计（实践总课时53.2% ）</w:t>
            </w:r>
          </w:p>
        </w:tc>
        <w:tc>
          <w:tcPr>
            <w:tcW w:w="333" w:type="dxa"/>
            <w:vAlign w:val="top"/>
          </w:tcPr>
          <w:p>
            <w:pPr>
              <w:spacing w:before="121" w:line="174" w:lineRule="auto"/>
              <w:ind w:left="129"/>
              <w:rPr>
                <w:rFonts w:ascii="宋体" w:hAnsi="宋体" w:eastAsia="宋体" w:cs="宋体"/>
                <w:sz w:val="12"/>
                <w:szCs w:val="12"/>
              </w:rPr>
            </w:pPr>
            <w:r>
              <w:rPr>
                <w:rFonts w:ascii="宋体" w:hAnsi="宋体" w:eastAsia="宋体" w:cs="宋体"/>
                <w:spacing w:val="-3"/>
                <w:sz w:val="12"/>
                <w:szCs w:val="12"/>
              </w:rPr>
              <w:t>264</w:t>
            </w:r>
          </w:p>
        </w:tc>
        <w:tc>
          <w:tcPr>
            <w:tcW w:w="904" w:type="dxa"/>
            <w:vAlign w:val="top"/>
          </w:tcPr>
          <w:p>
            <w:pPr>
              <w:pStyle w:val="7"/>
              <w:spacing w:line="235" w:lineRule="exact"/>
              <w:rPr>
                <w:sz w:val="20"/>
              </w:rPr>
            </w:pPr>
          </w:p>
        </w:tc>
        <w:tc>
          <w:tcPr>
            <w:tcW w:w="569" w:type="dxa"/>
            <w:vAlign w:val="top"/>
          </w:tcPr>
          <w:p>
            <w:pPr>
              <w:spacing w:before="121" w:line="174" w:lineRule="auto"/>
              <w:ind w:left="163"/>
              <w:rPr>
                <w:rFonts w:ascii="宋体" w:hAnsi="宋体" w:eastAsia="宋体" w:cs="宋体"/>
                <w:sz w:val="12"/>
                <w:szCs w:val="12"/>
              </w:rPr>
            </w:pPr>
            <w:r>
              <w:rPr>
                <w:rFonts w:ascii="宋体" w:hAnsi="宋体" w:eastAsia="宋体" w:cs="宋体"/>
                <w:sz w:val="12"/>
                <w:szCs w:val="12"/>
              </w:rPr>
              <w:t>4706</w:t>
            </w:r>
          </w:p>
        </w:tc>
        <w:tc>
          <w:tcPr>
            <w:tcW w:w="579" w:type="dxa"/>
            <w:vAlign w:val="top"/>
          </w:tcPr>
          <w:p>
            <w:pPr>
              <w:spacing w:before="121" w:line="174" w:lineRule="auto"/>
              <w:ind w:left="175"/>
              <w:rPr>
                <w:rFonts w:ascii="宋体" w:hAnsi="宋体" w:eastAsia="宋体" w:cs="宋体"/>
                <w:sz w:val="12"/>
                <w:szCs w:val="12"/>
              </w:rPr>
            </w:pPr>
            <w:r>
              <w:rPr>
                <w:rFonts w:ascii="宋体" w:hAnsi="宋体" w:eastAsia="宋体" w:cs="宋体"/>
                <w:spacing w:val="-1"/>
                <w:sz w:val="12"/>
                <w:szCs w:val="12"/>
              </w:rPr>
              <w:t>2448</w:t>
            </w:r>
          </w:p>
        </w:tc>
        <w:tc>
          <w:tcPr>
            <w:tcW w:w="579" w:type="dxa"/>
            <w:vAlign w:val="top"/>
          </w:tcPr>
          <w:p>
            <w:pPr>
              <w:spacing w:before="121" w:line="174" w:lineRule="auto"/>
              <w:ind w:left="176"/>
              <w:rPr>
                <w:rFonts w:ascii="宋体" w:hAnsi="宋体" w:eastAsia="宋体" w:cs="宋体"/>
                <w:sz w:val="12"/>
                <w:szCs w:val="12"/>
              </w:rPr>
            </w:pPr>
            <w:r>
              <w:rPr>
                <w:rFonts w:ascii="宋体" w:hAnsi="宋体" w:eastAsia="宋体" w:cs="宋体"/>
                <w:spacing w:val="-1"/>
                <w:sz w:val="12"/>
                <w:szCs w:val="12"/>
              </w:rPr>
              <w:t>2258</w:t>
            </w:r>
          </w:p>
        </w:tc>
        <w:tc>
          <w:tcPr>
            <w:tcW w:w="387" w:type="dxa"/>
            <w:vAlign w:val="top"/>
          </w:tcPr>
          <w:p>
            <w:pPr>
              <w:spacing w:before="121" w:line="174" w:lineRule="auto"/>
              <w:ind w:left="145"/>
              <w:rPr>
                <w:rFonts w:ascii="宋体" w:hAnsi="宋体" w:eastAsia="宋体" w:cs="宋体"/>
                <w:sz w:val="12"/>
                <w:szCs w:val="12"/>
              </w:rPr>
            </w:pPr>
            <w:r>
              <w:rPr>
                <w:rFonts w:ascii="宋体" w:hAnsi="宋体" w:eastAsia="宋体" w:cs="宋体"/>
                <w:spacing w:val="-4"/>
                <w:sz w:val="12"/>
                <w:szCs w:val="12"/>
              </w:rPr>
              <w:t>22</w:t>
            </w:r>
          </w:p>
        </w:tc>
        <w:tc>
          <w:tcPr>
            <w:tcW w:w="387" w:type="dxa"/>
            <w:vAlign w:val="top"/>
          </w:tcPr>
          <w:p>
            <w:pPr>
              <w:spacing w:before="121" w:line="174" w:lineRule="auto"/>
              <w:ind w:left="146"/>
              <w:rPr>
                <w:rFonts w:ascii="宋体" w:hAnsi="宋体" w:eastAsia="宋体" w:cs="宋体"/>
                <w:sz w:val="12"/>
                <w:szCs w:val="12"/>
              </w:rPr>
            </w:pPr>
            <w:r>
              <w:rPr>
                <w:rFonts w:ascii="宋体" w:hAnsi="宋体" w:eastAsia="宋体" w:cs="宋体"/>
                <w:spacing w:val="-4"/>
                <w:sz w:val="12"/>
                <w:szCs w:val="12"/>
              </w:rPr>
              <w:t>25</w:t>
            </w:r>
          </w:p>
        </w:tc>
        <w:tc>
          <w:tcPr>
            <w:tcW w:w="387" w:type="dxa"/>
            <w:vAlign w:val="top"/>
          </w:tcPr>
          <w:p>
            <w:pPr>
              <w:spacing w:before="121" w:line="175" w:lineRule="auto"/>
              <w:ind w:left="148"/>
              <w:rPr>
                <w:rFonts w:ascii="宋体" w:hAnsi="宋体" w:eastAsia="宋体" w:cs="宋体"/>
                <w:sz w:val="12"/>
                <w:szCs w:val="12"/>
              </w:rPr>
            </w:pPr>
            <w:r>
              <w:rPr>
                <w:rFonts w:ascii="宋体" w:hAnsi="宋体" w:eastAsia="宋体" w:cs="宋体"/>
                <w:spacing w:val="-4"/>
                <w:sz w:val="12"/>
                <w:szCs w:val="12"/>
              </w:rPr>
              <w:t>21</w:t>
            </w:r>
          </w:p>
        </w:tc>
        <w:tc>
          <w:tcPr>
            <w:tcW w:w="387" w:type="dxa"/>
            <w:vAlign w:val="top"/>
          </w:tcPr>
          <w:p>
            <w:pPr>
              <w:spacing w:before="121" w:line="174" w:lineRule="auto"/>
              <w:ind w:left="152"/>
              <w:rPr>
                <w:rFonts w:ascii="宋体" w:hAnsi="宋体" w:eastAsia="宋体" w:cs="宋体"/>
                <w:sz w:val="12"/>
                <w:szCs w:val="12"/>
              </w:rPr>
            </w:pPr>
            <w:r>
              <w:rPr>
                <w:rFonts w:ascii="宋体" w:hAnsi="宋体" w:eastAsia="宋体" w:cs="宋体"/>
                <w:spacing w:val="-4"/>
                <w:sz w:val="12"/>
                <w:szCs w:val="12"/>
              </w:rPr>
              <w:t>25</w:t>
            </w:r>
          </w:p>
        </w:tc>
        <w:tc>
          <w:tcPr>
            <w:tcW w:w="388" w:type="dxa"/>
            <w:vAlign w:val="top"/>
          </w:tcPr>
          <w:p>
            <w:pPr>
              <w:spacing w:before="121" w:line="174" w:lineRule="auto"/>
              <w:ind w:left="152"/>
              <w:rPr>
                <w:rFonts w:ascii="宋体" w:hAnsi="宋体" w:eastAsia="宋体" w:cs="宋体"/>
                <w:sz w:val="12"/>
                <w:szCs w:val="12"/>
              </w:rPr>
            </w:pPr>
            <w:r>
              <w:rPr>
                <w:rFonts w:ascii="宋体" w:hAnsi="宋体" w:eastAsia="宋体" w:cs="宋体"/>
                <w:spacing w:val="-4"/>
                <w:sz w:val="12"/>
                <w:szCs w:val="12"/>
              </w:rPr>
              <w:t>25</w:t>
            </w:r>
          </w:p>
        </w:tc>
        <w:tc>
          <w:tcPr>
            <w:tcW w:w="387" w:type="dxa"/>
            <w:vAlign w:val="top"/>
          </w:tcPr>
          <w:p>
            <w:pPr>
              <w:spacing w:before="121" w:line="175" w:lineRule="auto"/>
              <w:ind w:left="156"/>
              <w:rPr>
                <w:rFonts w:ascii="宋体" w:hAnsi="宋体" w:eastAsia="宋体" w:cs="宋体"/>
                <w:sz w:val="12"/>
                <w:szCs w:val="12"/>
              </w:rPr>
            </w:pPr>
            <w:r>
              <w:rPr>
                <w:rFonts w:ascii="宋体" w:hAnsi="宋体" w:eastAsia="宋体" w:cs="宋体"/>
                <w:spacing w:val="-4"/>
                <w:sz w:val="12"/>
                <w:szCs w:val="12"/>
              </w:rPr>
              <w:t>31</w:t>
            </w:r>
          </w:p>
        </w:tc>
        <w:tc>
          <w:tcPr>
            <w:tcW w:w="387" w:type="dxa"/>
            <w:vAlign w:val="top"/>
          </w:tcPr>
          <w:p>
            <w:pPr>
              <w:spacing w:before="121" w:line="174" w:lineRule="auto"/>
              <w:ind w:left="158"/>
              <w:rPr>
                <w:rFonts w:ascii="宋体" w:hAnsi="宋体" w:eastAsia="宋体" w:cs="宋体"/>
                <w:sz w:val="12"/>
                <w:szCs w:val="12"/>
              </w:rPr>
            </w:pPr>
            <w:r>
              <w:rPr>
                <w:rFonts w:ascii="宋体" w:hAnsi="宋体" w:eastAsia="宋体" w:cs="宋体"/>
                <w:spacing w:val="-4"/>
                <w:sz w:val="12"/>
                <w:szCs w:val="12"/>
              </w:rPr>
              <w:t>30</w:t>
            </w:r>
          </w:p>
        </w:tc>
        <w:tc>
          <w:tcPr>
            <w:tcW w:w="387" w:type="dxa"/>
            <w:vAlign w:val="top"/>
          </w:tcPr>
          <w:p>
            <w:pPr>
              <w:spacing w:before="121" w:line="174" w:lineRule="auto"/>
              <w:ind w:left="156"/>
              <w:rPr>
                <w:rFonts w:ascii="宋体" w:hAnsi="宋体" w:eastAsia="宋体" w:cs="宋体"/>
                <w:sz w:val="12"/>
                <w:szCs w:val="12"/>
              </w:rPr>
            </w:pPr>
            <w:r>
              <w:rPr>
                <w:rFonts w:ascii="宋体" w:hAnsi="宋体" w:eastAsia="宋体" w:cs="宋体"/>
                <w:spacing w:val="-4"/>
                <w:sz w:val="12"/>
                <w:szCs w:val="12"/>
              </w:rPr>
              <w:t>28</w:t>
            </w:r>
          </w:p>
        </w:tc>
        <w:tc>
          <w:tcPr>
            <w:tcW w:w="388" w:type="dxa"/>
            <w:vAlign w:val="top"/>
          </w:tcPr>
          <w:p>
            <w:pPr>
              <w:spacing w:before="121" w:line="174" w:lineRule="auto"/>
              <w:ind w:left="158"/>
              <w:rPr>
                <w:rFonts w:ascii="宋体" w:hAnsi="宋体" w:eastAsia="宋体" w:cs="宋体"/>
                <w:sz w:val="12"/>
                <w:szCs w:val="12"/>
              </w:rPr>
            </w:pPr>
            <w:r>
              <w:rPr>
                <w:rFonts w:ascii="宋体" w:hAnsi="宋体" w:eastAsia="宋体" w:cs="宋体"/>
                <w:spacing w:val="-4"/>
                <w:sz w:val="12"/>
                <w:szCs w:val="12"/>
              </w:rPr>
              <w:t>24</w:t>
            </w:r>
          </w:p>
        </w:tc>
        <w:tc>
          <w:tcPr>
            <w:tcW w:w="357" w:type="dxa"/>
            <w:vAlign w:val="top"/>
          </w:tcPr>
          <w:p>
            <w:pPr>
              <w:spacing w:before="121" w:line="174" w:lineRule="auto"/>
              <w:ind w:left="175"/>
              <w:rPr>
                <w:rFonts w:ascii="宋体" w:hAnsi="宋体" w:eastAsia="宋体" w:cs="宋体"/>
                <w:sz w:val="12"/>
                <w:szCs w:val="12"/>
              </w:rPr>
            </w:pPr>
            <w:r>
              <w:rPr>
                <w:rFonts w:ascii="宋体" w:hAnsi="宋体" w:eastAsia="宋体" w:cs="宋体"/>
                <w:sz w:val="12"/>
                <w:szCs w:val="12"/>
              </w:rPr>
              <w:t>0</w:t>
            </w:r>
          </w:p>
        </w:tc>
        <w:tc>
          <w:tcPr>
            <w:tcW w:w="376" w:type="dxa"/>
            <w:vAlign w:val="top"/>
          </w:tcPr>
          <w:p>
            <w:pPr>
              <w:pStyle w:val="7"/>
              <w:spacing w:line="235" w:lineRule="exact"/>
              <w:rPr>
                <w:sz w:val="20"/>
              </w:rPr>
            </w:pPr>
          </w:p>
        </w:tc>
        <w:tc>
          <w:tcPr>
            <w:tcW w:w="422" w:type="dxa"/>
            <w:tcBorders>
              <w:right w:val="single" w:color="000000" w:sz="6" w:space="0"/>
            </w:tcBorders>
            <w:vAlign w:val="top"/>
          </w:tcPr>
          <w:p>
            <w:pPr>
              <w:pStyle w:val="7"/>
              <w:spacing w:line="235" w:lineRule="exact"/>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 w:hRule="atLeast"/>
        </w:trPr>
        <w:tc>
          <w:tcPr>
            <w:tcW w:w="10047" w:type="dxa"/>
            <w:gridSpan w:val="21"/>
            <w:tcBorders>
              <w:left w:val="single" w:color="000000" w:sz="6" w:space="0"/>
              <w:bottom w:val="single" w:color="000000" w:sz="6" w:space="0"/>
              <w:right w:val="single" w:color="000000" w:sz="6" w:space="0"/>
            </w:tcBorders>
            <w:vAlign w:val="top"/>
          </w:tcPr>
          <w:p>
            <w:pPr>
              <w:spacing w:before="36" w:line="204" w:lineRule="auto"/>
              <w:ind w:left="45"/>
              <w:rPr>
                <w:rFonts w:ascii="宋体" w:hAnsi="宋体" w:eastAsia="宋体" w:cs="宋体"/>
                <w:sz w:val="16"/>
                <w:szCs w:val="16"/>
              </w:rPr>
            </w:pPr>
            <w:r>
              <w:rPr>
                <w:rFonts w:ascii="宋体" w:hAnsi="宋体" w:eastAsia="宋体" w:cs="宋体"/>
                <w:color w:val="FF0000"/>
                <w:spacing w:val="3"/>
                <w:sz w:val="16"/>
                <w:szCs w:val="16"/>
              </w:rPr>
              <w:t>备注：总课时在4700以上，四史：中国社会主义</w:t>
            </w:r>
            <w:r>
              <w:rPr>
                <w:rFonts w:ascii="宋体" w:hAnsi="宋体" w:eastAsia="宋体" w:cs="宋体"/>
                <w:color w:val="FF0000"/>
                <w:spacing w:val="2"/>
                <w:sz w:val="16"/>
                <w:szCs w:val="16"/>
              </w:rPr>
              <w:t>发展史，中国改革开放史、中国共产党史、新中国史。</w:t>
            </w:r>
          </w:p>
        </w:tc>
      </w:tr>
    </w:tbl>
    <w:p>
      <w:pPr>
        <w:spacing w:line="57" w:lineRule="exact"/>
        <w:rPr>
          <w:rFonts w:ascii="Arial"/>
          <w:sz w:val="5"/>
        </w:rPr>
      </w:pPr>
    </w:p>
    <w:p>
      <w:pPr>
        <w:spacing w:line="57" w:lineRule="exact"/>
        <w:rPr>
          <w:rFonts w:ascii="Arial" w:hAnsi="Arial" w:eastAsia="Arial" w:cs="Arial"/>
          <w:sz w:val="5"/>
          <w:szCs w:val="5"/>
        </w:rPr>
        <w:sectPr>
          <w:footerReference r:id="rId48" w:type="default"/>
          <w:pgSz w:w="11905" w:h="16837"/>
          <w:pgMar w:top="400" w:right="952" w:bottom="317" w:left="890" w:header="0" w:footer="81" w:gutter="0"/>
          <w:cols w:space="720" w:num="1"/>
        </w:sectPr>
      </w:pPr>
    </w:p>
    <w:p>
      <w:pPr>
        <w:spacing w:line="288" w:lineRule="auto"/>
        <w:rPr>
          <w:rFonts w:ascii="Arial"/>
          <w:sz w:val="21"/>
        </w:rPr>
      </w:pPr>
    </w:p>
    <w:p>
      <w:pPr>
        <w:spacing w:line="288" w:lineRule="auto"/>
        <w:rPr>
          <w:rFonts w:ascii="Arial"/>
          <w:sz w:val="21"/>
        </w:rPr>
      </w:pPr>
    </w:p>
    <w:p>
      <w:pPr>
        <w:spacing w:line="289" w:lineRule="auto"/>
        <w:rPr>
          <w:rFonts w:ascii="Arial"/>
          <w:sz w:val="21"/>
        </w:rPr>
      </w:pPr>
    </w:p>
    <w:p>
      <w:pPr>
        <w:spacing w:line="2216" w:lineRule="exact"/>
      </w:pPr>
      <w:r>
        <w:rPr>
          <w:position w:val="-44"/>
        </w:rPr>
        <w:drawing>
          <wp:inline distT="0" distB="0" distL="0" distR="0">
            <wp:extent cx="5437505" cy="1407160"/>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92"/>
                    <a:stretch>
                      <a:fillRect/>
                    </a:stretch>
                  </pic:blipFill>
                  <pic:spPr>
                    <a:xfrm>
                      <a:off x="0" y="0"/>
                      <a:ext cx="5437631" cy="1407286"/>
                    </a:xfrm>
                    <a:prstGeom prst="rect">
                      <a:avLst/>
                    </a:prstGeom>
                  </pic:spPr>
                </pic:pic>
              </a:graphicData>
            </a:graphic>
          </wp:inline>
        </w:drawing>
      </w:r>
    </w:p>
    <w:p>
      <w:pPr>
        <w:pStyle w:val="2"/>
        <w:spacing w:before="252" w:line="224" w:lineRule="auto"/>
        <w:jc w:val="right"/>
        <w:rPr>
          <w:sz w:val="46"/>
          <w:szCs w:val="46"/>
        </w:rPr>
      </w:pPr>
      <w:r>
        <w:rPr>
          <w:spacing w:val="13"/>
          <w:sz w:val="46"/>
          <w:szCs w:val="46"/>
        </w:rPr>
        <w:t>2023</w:t>
      </w:r>
      <w:r>
        <w:rPr>
          <w:spacing w:val="-36"/>
          <w:sz w:val="46"/>
          <w:szCs w:val="46"/>
        </w:rPr>
        <w:t xml:space="preserve"> </w:t>
      </w:r>
      <w:r>
        <w:rPr>
          <w:spacing w:val="13"/>
          <w:sz w:val="46"/>
          <w:szCs w:val="46"/>
        </w:rPr>
        <w:t>级婴幼儿托育服务与管理专业五年制</w:t>
      </w:r>
    </w:p>
    <w:p>
      <w:pPr>
        <w:pStyle w:val="2"/>
        <w:spacing w:before="64" w:line="223" w:lineRule="auto"/>
        <w:ind w:left="3132"/>
        <w:rPr>
          <w:sz w:val="46"/>
          <w:szCs w:val="46"/>
        </w:rPr>
      </w:pPr>
      <w:r>
        <w:rPr>
          <w:spacing w:val="12"/>
          <w:sz w:val="46"/>
          <w:szCs w:val="46"/>
        </w:rPr>
        <w:t>人才培养方案</w:t>
      </w:r>
    </w:p>
    <w:p>
      <w:pPr>
        <w:pStyle w:val="2"/>
        <w:spacing w:before="160" w:line="228" w:lineRule="auto"/>
        <w:ind w:left="3268"/>
        <w:rPr>
          <w:sz w:val="24"/>
          <w:szCs w:val="24"/>
        </w:rPr>
      </w:pPr>
      <w:r>
        <w:rPr>
          <w:spacing w:val="10"/>
          <w:sz w:val="24"/>
          <w:szCs w:val="24"/>
        </w:rPr>
        <w:t>（专业代码：520802）</w:t>
      </w: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2"/>
        <w:tabs>
          <w:tab w:val="left" w:pos="7190"/>
          <w:tab w:val="left" w:pos="7220"/>
        </w:tabs>
        <w:spacing w:before="98" w:line="520" w:lineRule="auto"/>
        <w:ind w:left="1044" w:right="1698" w:firstLine="25"/>
        <w:jc w:val="both"/>
      </w:pPr>
      <w:r>
        <w:rPr>
          <w:spacing w:val="-9"/>
        </w:rPr>
        <w:t xml:space="preserve">执笔人: </w:t>
      </w:r>
      <w:r>
        <w:rPr>
          <w:spacing w:val="2"/>
          <w:u w:val="single" w:color="auto"/>
        </w:rPr>
        <w:t xml:space="preserve">            </w:t>
      </w:r>
      <w:r>
        <w:rPr>
          <w:spacing w:val="-9"/>
          <w:u w:val="single" w:color="auto"/>
        </w:rPr>
        <w:t>王</w:t>
      </w:r>
      <w:r>
        <w:rPr>
          <w:spacing w:val="10"/>
          <w:u w:val="single" w:color="auto"/>
        </w:rPr>
        <w:t xml:space="preserve">   </w:t>
      </w:r>
      <w:r>
        <w:rPr>
          <w:spacing w:val="-9"/>
          <w:u w:val="single" w:color="auto"/>
        </w:rPr>
        <w:t>方</w:t>
      </w:r>
      <w:r>
        <w:rPr>
          <w:u w:val="single" w:color="auto"/>
        </w:rPr>
        <w:tab/>
      </w:r>
      <w:r>
        <w:rPr>
          <w:u w:val="single" w:color="auto"/>
        </w:rPr>
        <w:tab/>
      </w:r>
      <w:r>
        <w:t xml:space="preserve"> </w:t>
      </w:r>
      <w:r>
        <w:rPr>
          <w:spacing w:val="-8"/>
        </w:rPr>
        <w:t>专业教师代表：</w:t>
      </w:r>
      <w:r>
        <w:rPr>
          <w:spacing w:val="9"/>
          <w:u w:val="single" w:color="auto"/>
        </w:rPr>
        <w:t xml:space="preserve">       </w:t>
      </w:r>
      <w:r>
        <w:rPr>
          <w:spacing w:val="-8"/>
          <w:u w:val="single" w:color="auto"/>
        </w:rPr>
        <w:t>陈佳伶</w:t>
      </w:r>
      <w:r>
        <w:rPr>
          <w:u w:val="single" w:color="auto"/>
        </w:rPr>
        <w:tab/>
      </w:r>
      <w:r>
        <w:t xml:space="preserve"> </w:t>
      </w:r>
      <w:r>
        <w:rPr>
          <w:spacing w:val="-1"/>
        </w:rPr>
        <w:t>行业企业代表：</w:t>
      </w:r>
      <w:r>
        <w:rPr>
          <w:spacing w:val="-1"/>
          <w:u w:val="single" w:color="auto"/>
        </w:rPr>
        <w:t xml:space="preserve">       谢燕清</w:t>
      </w:r>
      <w:r>
        <w:rPr>
          <w:u w:val="single" w:color="auto"/>
        </w:rPr>
        <w:tab/>
      </w:r>
      <w:r>
        <w:t xml:space="preserve"> </w:t>
      </w:r>
      <w:r>
        <w:rPr>
          <w:spacing w:val="-1"/>
        </w:rPr>
        <w:t>学生代表：</w:t>
      </w:r>
      <w:r>
        <w:rPr>
          <w:spacing w:val="-1"/>
          <w:u w:val="single" w:color="auto"/>
        </w:rPr>
        <w:t xml:space="preserve">           沈洁羽</w:t>
      </w:r>
      <w:r>
        <w:rPr>
          <w:u w:val="single" w:color="auto"/>
        </w:rPr>
        <w:tab/>
      </w:r>
      <w:r>
        <w:t xml:space="preserve"> </w:t>
      </w:r>
      <w:r>
        <w:rPr>
          <w:spacing w:val="-5"/>
        </w:rPr>
        <w:t>专业带头人：</w:t>
      </w:r>
      <w:r>
        <w:rPr>
          <w:spacing w:val="4"/>
          <w:u w:val="single" w:color="auto"/>
        </w:rPr>
        <w:t xml:space="preserve">         </w:t>
      </w:r>
      <w:r>
        <w:rPr>
          <w:spacing w:val="-5"/>
          <w:u w:val="single" w:color="auto"/>
        </w:rPr>
        <w:t>王   方</w:t>
      </w:r>
      <w:r>
        <w:rPr>
          <w:u w:val="single" w:color="auto"/>
        </w:rPr>
        <w:t xml:space="preserve">              </w:t>
      </w:r>
    </w:p>
    <w:p>
      <w:pPr>
        <w:pStyle w:val="2"/>
        <w:spacing w:line="220" w:lineRule="auto"/>
        <w:ind w:left="1047"/>
      </w:pPr>
      <w:r>
        <w:rPr>
          <w:spacing w:val="-5"/>
          <w14:textOutline w14:w="5448" w14:cap="sq" w14:cmpd="sng">
            <w14:solidFill>
              <w14:srgbClr w14:val="000000"/>
            </w14:solidFill>
            <w14:prstDash w14:val="solid"/>
            <w14:bevel/>
          </w14:textOutline>
        </w:rPr>
        <w:t>指导</w:t>
      </w:r>
      <w:r>
        <w:rPr>
          <w:spacing w:val="-5"/>
        </w:rPr>
        <w:t>人：</w:t>
      </w:r>
      <w:r>
        <w:rPr>
          <w:spacing w:val="-5"/>
          <w:u w:val="single" w:color="auto"/>
        </w:rPr>
        <w:t xml:space="preserve">              胡小春</w:t>
      </w:r>
      <w:r>
        <w:rPr>
          <w:u w:val="single" w:color="auto"/>
        </w:rPr>
        <w:t xml:space="preserve">               </w:t>
      </w: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pStyle w:val="2"/>
        <w:spacing w:before="97" w:line="220" w:lineRule="auto"/>
        <w:ind w:left="3905"/>
      </w:pPr>
      <w:r>
        <w:rPr>
          <w:spacing w:val="-15"/>
        </w:rPr>
        <w:t>2023</w:t>
      </w:r>
      <w:r>
        <w:rPr>
          <w:spacing w:val="-57"/>
        </w:rPr>
        <w:t xml:space="preserve"> </w:t>
      </w:r>
      <w:r>
        <w:rPr>
          <w:spacing w:val="-15"/>
        </w:rPr>
        <w:t>年</w:t>
      </w:r>
      <w:r>
        <w:rPr>
          <w:spacing w:val="24"/>
        </w:rPr>
        <w:t xml:space="preserve"> </w:t>
      </w:r>
      <w:r>
        <w:rPr>
          <w:spacing w:val="-15"/>
        </w:rPr>
        <w:t>5</w:t>
      </w:r>
      <w:r>
        <w:rPr>
          <w:spacing w:val="31"/>
        </w:rPr>
        <w:t xml:space="preserve"> </w:t>
      </w:r>
      <w:r>
        <w:rPr>
          <w:spacing w:val="-15"/>
        </w:rPr>
        <w:t>月 1</w:t>
      </w:r>
      <w:r>
        <w:rPr>
          <w:spacing w:val="41"/>
        </w:rPr>
        <w:t xml:space="preserve"> </w:t>
      </w:r>
      <w:r>
        <w:rPr>
          <w:spacing w:val="-15"/>
        </w:rPr>
        <w:t>日</w:t>
      </w:r>
    </w:p>
    <w:p>
      <w:pPr>
        <w:spacing w:line="220" w:lineRule="auto"/>
        <w:sectPr>
          <w:footerReference r:id="rId49" w:type="default"/>
          <w:pgSz w:w="11906" w:h="16840"/>
          <w:pgMar w:top="400" w:right="1284" w:bottom="317" w:left="1701" w:header="0" w:footer="81" w:gutter="0"/>
          <w:cols w:space="720" w:num="1"/>
        </w:sect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before="91" w:line="222" w:lineRule="auto"/>
        <w:ind w:left="3500"/>
        <w:rPr>
          <w:rFonts w:ascii="黑体" w:hAnsi="黑体" w:eastAsia="黑体" w:cs="黑体"/>
          <w:sz w:val="28"/>
          <w:szCs w:val="28"/>
        </w:rPr>
      </w:pPr>
      <w:r>
        <w:rPr>
          <w:rFonts w:ascii="黑体" w:hAnsi="黑体" w:eastAsia="黑体" w:cs="黑体"/>
          <w:spacing w:val="-8"/>
          <w:sz w:val="28"/>
          <w:szCs w:val="28"/>
          <w14:textOutline w14:w="5105" w14:cap="sq" w14:cmpd="sng">
            <w14:solidFill>
              <w14:srgbClr w14:val="000000"/>
            </w14:solidFill>
            <w14:prstDash w14:val="solid"/>
            <w14:bevel/>
          </w14:textOutline>
        </w:rPr>
        <w:t>编</w:t>
      </w:r>
      <w:r>
        <w:rPr>
          <w:rFonts w:ascii="黑体" w:hAnsi="黑体" w:eastAsia="黑体" w:cs="黑体"/>
          <w:spacing w:val="11"/>
          <w:sz w:val="28"/>
          <w:szCs w:val="28"/>
        </w:rPr>
        <w:t xml:space="preserve"> </w:t>
      </w:r>
      <w:r>
        <w:rPr>
          <w:rFonts w:ascii="黑体" w:hAnsi="黑体" w:eastAsia="黑体" w:cs="黑体"/>
          <w:spacing w:val="-8"/>
          <w:sz w:val="28"/>
          <w:szCs w:val="28"/>
          <w14:textOutline w14:w="5105" w14:cap="sq" w14:cmpd="sng">
            <w14:solidFill>
              <w14:srgbClr w14:val="000000"/>
            </w14:solidFill>
            <w14:prstDash w14:val="solid"/>
            <w14:bevel/>
          </w14:textOutline>
        </w:rPr>
        <w:t>制</w:t>
      </w:r>
      <w:r>
        <w:rPr>
          <w:rFonts w:ascii="黑体" w:hAnsi="黑体" w:eastAsia="黑体" w:cs="黑体"/>
          <w:spacing w:val="17"/>
          <w:sz w:val="28"/>
          <w:szCs w:val="28"/>
        </w:rPr>
        <w:t xml:space="preserve"> </w:t>
      </w:r>
      <w:r>
        <w:rPr>
          <w:rFonts w:ascii="黑体" w:hAnsi="黑体" w:eastAsia="黑体" w:cs="黑体"/>
          <w:spacing w:val="-8"/>
          <w:sz w:val="28"/>
          <w:szCs w:val="28"/>
          <w14:textOutline w14:w="5105" w14:cap="sq" w14:cmpd="sng">
            <w14:solidFill>
              <w14:srgbClr w14:val="000000"/>
            </w14:solidFill>
            <w14:prstDash w14:val="solid"/>
            <w14:bevel/>
          </w14:textOutline>
        </w:rPr>
        <w:t>说</w:t>
      </w:r>
      <w:r>
        <w:rPr>
          <w:rFonts w:ascii="黑体" w:hAnsi="黑体" w:eastAsia="黑体" w:cs="黑体"/>
          <w:spacing w:val="23"/>
          <w:sz w:val="28"/>
          <w:szCs w:val="28"/>
        </w:rPr>
        <w:t xml:space="preserve"> </w:t>
      </w:r>
      <w:r>
        <w:rPr>
          <w:rFonts w:ascii="黑体" w:hAnsi="黑体" w:eastAsia="黑体" w:cs="黑体"/>
          <w:spacing w:val="-8"/>
          <w:sz w:val="28"/>
          <w:szCs w:val="28"/>
          <w14:textOutline w14:w="5105" w14:cap="sq" w14:cmpd="sng">
            <w14:solidFill>
              <w14:srgbClr w14:val="000000"/>
            </w14:solidFill>
            <w14:prstDash w14:val="solid"/>
            <w14:bevel/>
          </w14:textOutline>
        </w:rPr>
        <w:t>明</w:t>
      </w:r>
    </w:p>
    <w:p>
      <w:pPr>
        <w:spacing w:line="300" w:lineRule="auto"/>
        <w:rPr>
          <w:rFonts w:ascii="Arial"/>
          <w:sz w:val="21"/>
        </w:rPr>
      </w:pPr>
    </w:p>
    <w:p>
      <w:pPr>
        <w:pStyle w:val="2"/>
        <w:spacing w:before="91" w:line="478" w:lineRule="auto"/>
        <w:ind w:left="123" w:right="297" w:firstLine="560"/>
        <w:jc w:val="both"/>
        <w:rPr>
          <w:sz w:val="28"/>
          <w:szCs w:val="28"/>
        </w:rPr>
      </w:pPr>
      <w:r>
        <w:rPr>
          <w:spacing w:val="-1"/>
          <w:sz w:val="28"/>
          <w:szCs w:val="28"/>
        </w:rPr>
        <w:t>本专业人才培养方案适用于五年制高职全日制专业，由厦门安</w:t>
      </w:r>
      <w:r>
        <w:rPr>
          <w:spacing w:val="13"/>
          <w:sz w:val="28"/>
          <w:szCs w:val="28"/>
        </w:rPr>
        <w:t xml:space="preserve"> </w:t>
      </w:r>
      <w:r>
        <w:rPr>
          <w:spacing w:val="-1"/>
          <w:sz w:val="28"/>
          <w:szCs w:val="28"/>
        </w:rPr>
        <w:t>防科技职业学院婴幼儿托育服务与管理专业教学团队和小金星教育</w:t>
      </w:r>
      <w:r>
        <w:rPr>
          <w:spacing w:val="18"/>
          <w:sz w:val="28"/>
          <w:szCs w:val="28"/>
        </w:rPr>
        <w:t xml:space="preserve"> </w:t>
      </w:r>
      <w:r>
        <w:rPr>
          <w:spacing w:val="-1"/>
          <w:sz w:val="28"/>
          <w:szCs w:val="28"/>
        </w:rPr>
        <w:t>科技有限公司、翔安教育集团天成幼儿园等合作企业共同制订，并</w:t>
      </w:r>
    </w:p>
    <w:p>
      <w:pPr>
        <w:pStyle w:val="2"/>
        <w:spacing w:before="1" w:line="220" w:lineRule="auto"/>
        <w:ind w:left="126"/>
        <w:rPr>
          <w:sz w:val="28"/>
          <w:szCs w:val="28"/>
        </w:rPr>
      </w:pPr>
      <w:r>
        <w:rPr>
          <w:spacing w:val="-1"/>
          <w:sz w:val="28"/>
          <w:szCs w:val="28"/>
        </w:rPr>
        <w:t>经学校审订、批准实施。主要编制人如下。</w:t>
      </w:r>
    </w:p>
    <w:p>
      <w:pPr>
        <w:spacing w:before="109"/>
      </w:pPr>
    </w:p>
    <w:tbl>
      <w:tblPr>
        <w:tblStyle w:val="6"/>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0"/>
        <w:gridCol w:w="1484"/>
        <w:gridCol w:w="3054"/>
        <w:gridCol w:w="2369"/>
        <w:gridCol w:w="8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4" w:hRule="atLeast"/>
        </w:trPr>
        <w:tc>
          <w:tcPr>
            <w:tcW w:w="720" w:type="dxa"/>
            <w:vAlign w:val="top"/>
          </w:tcPr>
          <w:p>
            <w:pPr>
              <w:spacing w:before="277" w:line="230" w:lineRule="auto"/>
              <w:ind w:left="155"/>
              <w:rPr>
                <w:rFonts w:ascii="宋体" w:hAnsi="宋体" w:eastAsia="宋体" w:cs="宋体"/>
                <w:sz w:val="20"/>
                <w:szCs w:val="20"/>
              </w:rPr>
            </w:pPr>
            <w:r>
              <w:rPr>
                <w:rFonts w:ascii="宋体" w:hAnsi="宋体" w:eastAsia="宋体" w:cs="宋体"/>
                <w:spacing w:val="5"/>
                <w:sz w:val="20"/>
                <w:szCs w:val="20"/>
              </w:rPr>
              <w:t>序号</w:t>
            </w:r>
          </w:p>
        </w:tc>
        <w:tc>
          <w:tcPr>
            <w:tcW w:w="1484" w:type="dxa"/>
            <w:vAlign w:val="top"/>
          </w:tcPr>
          <w:p>
            <w:pPr>
              <w:spacing w:before="278" w:line="228" w:lineRule="auto"/>
              <w:ind w:left="535"/>
              <w:rPr>
                <w:rFonts w:ascii="宋体" w:hAnsi="宋体" w:eastAsia="宋体" w:cs="宋体"/>
                <w:sz w:val="20"/>
                <w:szCs w:val="20"/>
              </w:rPr>
            </w:pPr>
            <w:r>
              <w:rPr>
                <w:rFonts w:ascii="宋体" w:hAnsi="宋体" w:eastAsia="宋体" w:cs="宋体"/>
                <w:spacing w:val="4"/>
                <w:sz w:val="20"/>
                <w:szCs w:val="20"/>
              </w:rPr>
              <w:t>姓名</w:t>
            </w:r>
          </w:p>
        </w:tc>
        <w:tc>
          <w:tcPr>
            <w:tcW w:w="3054" w:type="dxa"/>
            <w:vAlign w:val="top"/>
          </w:tcPr>
          <w:p>
            <w:pPr>
              <w:spacing w:before="278" w:line="229" w:lineRule="auto"/>
              <w:ind w:left="1324"/>
              <w:rPr>
                <w:rFonts w:ascii="宋体" w:hAnsi="宋体" w:eastAsia="宋体" w:cs="宋体"/>
                <w:sz w:val="20"/>
                <w:szCs w:val="20"/>
              </w:rPr>
            </w:pPr>
            <w:r>
              <w:rPr>
                <w:rFonts w:ascii="宋体" w:hAnsi="宋体" w:eastAsia="宋体" w:cs="宋体"/>
                <w:spacing w:val="3"/>
                <w:sz w:val="20"/>
                <w:szCs w:val="20"/>
              </w:rPr>
              <w:t>单位</w:t>
            </w:r>
          </w:p>
        </w:tc>
        <w:tc>
          <w:tcPr>
            <w:tcW w:w="2369" w:type="dxa"/>
            <w:vAlign w:val="top"/>
          </w:tcPr>
          <w:p>
            <w:pPr>
              <w:pStyle w:val="7"/>
              <w:spacing w:before="247" w:line="278" w:lineRule="exact"/>
              <w:ind w:left="743"/>
              <w:rPr>
                <w:rFonts w:ascii="宋体" w:hAnsi="宋体" w:eastAsia="宋体" w:cs="宋体"/>
                <w:sz w:val="20"/>
                <w:szCs w:val="20"/>
              </w:rPr>
            </w:pPr>
            <w:r>
              <w:rPr>
                <w:rFonts w:ascii="宋体" w:hAnsi="宋体" w:eastAsia="宋体" w:cs="宋体"/>
                <w:spacing w:val="6"/>
                <w:position w:val="1"/>
                <w:sz w:val="20"/>
                <w:szCs w:val="20"/>
              </w:rPr>
              <w:t>职称</w:t>
            </w:r>
            <w:r>
              <w:rPr>
                <w:spacing w:val="6"/>
                <w:position w:val="1"/>
                <w:sz w:val="20"/>
                <w:szCs w:val="20"/>
              </w:rPr>
              <w:t>/</w:t>
            </w:r>
            <w:r>
              <w:rPr>
                <w:rFonts w:ascii="宋体" w:hAnsi="宋体" w:eastAsia="宋体" w:cs="宋体"/>
                <w:spacing w:val="6"/>
                <w:position w:val="1"/>
                <w:sz w:val="20"/>
                <w:szCs w:val="20"/>
              </w:rPr>
              <w:t>职务</w:t>
            </w:r>
          </w:p>
        </w:tc>
        <w:tc>
          <w:tcPr>
            <w:tcW w:w="899" w:type="dxa"/>
            <w:vAlign w:val="top"/>
          </w:tcPr>
          <w:p>
            <w:pPr>
              <w:spacing w:before="277" w:line="230" w:lineRule="auto"/>
              <w:ind w:left="248"/>
              <w:rPr>
                <w:rFonts w:ascii="宋体" w:hAnsi="宋体" w:eastAsia="宋体" w:cs="宋体"/>
                <w:sz w:val="20"/>
                <w:szCs w:val="20"/>
              </w:rPr>
            </w:pPr>
            <w:r>
              <w:rPr>
                <w:rFonts w:ascii="宋体" w:hAnsi="宋体" w:eastAsia="宋体" w:cs="宋体"/>
                <w:spacing w:val="3"/>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9" w:hRule="atLeast"/>
        </w:trPr>
        <w:tc>
          <w:tcPr>
            <w:tcW w:w="720" w:type="dxa"/>
            <w:vAlign w:val="top"/>
          </w:tcPr>
          <w:p>
            <w:pPr>
              <w:pStyle w:val="7"/>
            </w:pPr>
          </w:p>
          <w:p>
            <w:pPr>
              <w:pStyle w:val="7"/>
              <w:spacing w:before="58" w:line="203" w:lineRule="auto"/>
              <w:ind w:left="322"/>
              <w:rPr>
                <w:sz w:val="20"/>
                <w:szCs w:val="20"/>
              </w:rPr>
            </w:pPr>
            <w:r>
              <w:rPr>
                <w:sz w:val="20"/>
                <w:szCs w:val="20"/>
              </w:rPr>
              <w:t>1</w:t>
            </w:r>
          </w:p>
        </w:tc>
        <w:tc>
          <w:tcPr>
            <w:tcW w:w="1484" w:type="dxa"/>
            <w:vAlign w:val="top"/>
          </w:tcPr>
          <w:p>
            <w:pPr>
              <w:pStyle w:val="7"/>
              <w:spacing w:line="325" w:lineRule="auto"/>
            </w:pPr>
          </w:p>
          <w:p>
            <w:pPr>
              <w:spacing w:before="65" w:line="228" w:lineRule="auto"/>
              <w:ind w:left="431"/>
              <w:rPr>
                <w:rFonts w:ascii="宋体" w:hAnsi="宋体" w:eastAsia="宋体" w:cs="宋体"/>
                <w:sz w:val="20"/>
                <w:szCs w:val="20"/>
              </w:rPr>
            </w:pPr>
            <w:r>
              <w:rPr>
                <w:rFonts w:ascii="宋体" w:hAnsi="宋体" w:eastAsia="宋体" w:cs="宋体"/>
                <w:spacing w:val="6"/>
                <w:sz w:val="20"/>
                <w:szCs w:val="20"/>
              </w:rPr>
              <w:t>林宋发</w:t>
            </w:r>
          </w:p>
        </w:tc>
        <w:tc>
          <w:tcPr>
            <w:tcW w:w="3054" w:type="dxa"/>
            <w:vAlign w:val="top"/>
          </w:tcPr>
          <w:p>
            <w:pPr>
              <w:spacing w:before="271" w:line="228" w:lineRule="auto"/>
              <w:ind w:left="489"/>
              <w:rPr>
                <w:rFonts w:ascii="宋体" w:hAnsi="宋体" w:eastAsia="宋体" w:cs="宋体"/>
                <w:sz w:val="20"/>
                <w:szCs w:val="20"/>
              </w:rPr>
            </w:pPr>
            <w:r>
              <w:rPr>
                <w:rFonts w:ascii="宋体" w:hAnsi="宋体" w:eastAsia="宋体" w:cs="宋体"/>
                <w:spacing w:val="8"/>
                <w:sz w:val="20"/>
                <w:szCs w:val="20"/>
              </w:rPr>
              <w:t>厦门安防科技职业学院</w:t>
            </w:r>
          </w:p>
        </w:tc>
        <w:tc>
          <w:tcPr>
            <w:tcW w:w="2369" w:type="dxa"/>
            <w:vAlign w:val="top"/>
          </w:tcPr>
          <w:p>
            <w:pPr>
              <w:pStyle w:val="7"/>
              <w:spacing w:before="241" w:line="278" w:lineRule="exact"/>
              <w:ind w:left="221"/>
              <w:rPr>
                <w:rFonts w:ascii="宋体" w:hAnsi="宋体" w:eastAsia="宋体" w:cs="宋体"/>
                <w:sz w:val="20"/>
                <w:szCs w:val="20"/>
              </w:rPr>
            </w:pPr>
            <w:r>
              <w:rPr>
                <w:rFonts w:ascii="宋体" w:hAnsi="宋体" w:eastAsia="宋体" w:cs="宋体"/>
                <w:spacing w:val="7"/>
                <w:position w:val="1"/>
                <w:sz w:val="20"/>
                <w:szCs w:val="20"/>
              </w:rPr>
              <w:t>副教授</w:t>
            </w:r>
            <w:r>
              <w:rPr>
                <w:spacing w:val="7"/>
                <w:position w:val="1"/>
                <w:sz w:val="20"/>
                <w:szCs w:val="20"/>
              </w:rPr>
              <w:t>/</w:t>
            </w:r>
            <w:r>
              <w:rPr>
                <w:rFonts w:ascii="宋体" w:hAnsi="宋体" w:eastAsia="宋体" w:cs="宋体"/>
                <w:spacing w:val="7"/>
                <w:position w:val="1"/>
                <w:sz w:val="20"/>
                <w:szCs w:val="20"/>
              </w:rPr>
              <w:t>二级学院院长</w:t>
            </w:r>
          </w:p>
        </w:tc>
        <w:tc>
          <w:tcPr>
            <w:tcW w:w="899"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9" w:hRule="atLeast"/>
        </w:trPr>
        <w:tc>
          <w:tcPr>
            <w:tcW w:w="720" w:type="dxa"/>
            <w:vAlign w:val="top"/>
          </w:tcPr>
          <w:p>
            <w:pPr>
              <w:pStyle w:val="7"/>
              <w:spacing w:line="242" w:lineRule="auto"/>
            </w:pPr>
          </w:p>
          <w:p>
            <w:pPr>
              <w:pStyle w:val="7"/>
              <w:spacing w:before="57" w:line="203" w:lineRule="auto"/>
              <w:ind w:left="305"/>
              <w:rPr>
                <w:sz w:val="20"/>
                <w:szCs w:val="20"/>
              </w:rPr>
            </w:pPr>
            <w:r>
              <w:rPr>
                <w:sz w:val="20"/>
                <w:szCs w:val="20"/>
              </w:rPr>
              <w:t>2</w:t>
            </w:r>
          </w:p>
        </w:tc>
        <w:tc>
          <w:tcPr>
            <w:tcW w:w="1484" w:type="dxa"/>
            <w:vAlign w:val="top"/>
          </w:tcPr>
          <w:p>
            <w:pPr>
              <w:spacing w:before="273" w:line="228" w:lineRule="auto"/>
              <w:ind w:left="441"/>
              <w:rPr>
                <w:rFonts w:ascii="宋体" w:hAnsi="宋体" w:eastAsia="宋体" w:cs="宋体"/>
                <w:sz w:val="20"/>
                <w:szCs w:val="20"/>
              </w:rPr>
            </w:pPr>
            <w:r>
              <w:rPr>
                <w:rFonts w:ascii="宋体" w:hAnsi="宋体" w:eastAsia="宋体" w:cs="宋体"/>
                <w:spacing w:val="3"/>
                <w:sz w:val="20"/>
                <w:szCs w:val="20"/>
              </w:rPr>
              <w:t>陈世明</w:t>
            </w:r>
          </w:p>
        </w:tc>
        <w:tc>
          <w:tcPr>
            <w:tcW w:w="3054" w:type="dxa"/>
            <w:vAlign w:val="top"/>
          </w:tcPr>
          <w:p>
            <w:pPr>
              <w:spacing w:before="273" w:line="228" w:lineRule="auto"/>
              <w:ind w:left="489"/>
              <w:rPr>
                <w:rFonts w:ascii="宋体" w:hAnsi="宋体" w:eastAsia="宋体" w:cs="宋体"/>
                <w:sz w:val="20"/>
                <w:szCs w:val="20"/>
              </w:rPr>
            </w:pPr>
            <w:r>
              <w:rPr>
                <w:rFonts w:ascii="宋体" w:hAnsi="宋体" w:eastAsia="宋体" w:cs="宋体"/>
                <w:spacing w:val="8"/>
                <w:sz w:val="20"/>
                <w:szCs w:val="20"/>
              </w:rPr>
              <w:t>厦门安防科技职业学院</w:t>
            </w:r>
          </w:p>
        </w:tc>
        <w:tc>
          <w:tcPr>
            <w:tcW w:w="2369" w:type="dxa"/>
            <w:vAlign w:val="top"/>
          </w:tcPr>
          <w:p>
            <w:pPr>
              <w:pStyle w:val="7"/>
              <w:spacing w:before="243" w:line="278" w:lineRule="exact"/>
              <w:ind w:left="430"/>
              <w:rPr>
                <w:rFonts w:ascii="宋体" w:hAnsi="宋体" w:eastAsia="宋体" w:cs="宋体"/>
                <w:sz w:val="20"/>
                <w:szCs w:val="20"/>
              </w:rPr>
            </w:pPr>
            <w:r>
              <w:rPr>
                <w:rFonts w:ascii="宋体" w:hAnsi="宋体" w:eastAsia="宋体" w:cs="宋体"/>
                <w:spacing w:val="7"/>
                <w:position w:val="1"/>
                <w:sz w:val="20"/>
                <w:szCs w:val="20"/>
              </w:rPr>
              <w:t>教授</w:t>
            </w:r>
            <w:r>
              <w:rPr>
                <w:spacing w:val="7"/>
                <w:position w:val="1"/>
                <w:sz w:val="20"/>
                <w:szCs w:val="20"/>
              </w:rPr>
              <w:t>/</w:t>
            </w:r>
            <w:r>
              <w:rPr>
                <w:rFonts w:ascii="宋体" w:hAnsi="宋体" w:eastAsia="宋体" w:cs="宋体"/>
                <w:spacing w:val="7"/>
                <w:position w:val="1"/>
                <w:sz w:val="20"/>
                <w:szCs w:val="20"/>
              </w:rPr>
              <w:t>学科带头人</w:t>
            </w:r>
          </w:p>
        </w:tc>
        <w:tc>
          <w:tcPr>
            <w:tcW w:w="899"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9" w:hRule="atLeast"/>
        </w:trPr>
        <w:tc>
          <w:tcPr>
            <w:tcW w:w="720" w:type="dxa"/>
            <w:vAlign w:val="top"/>
          </w:tcPr>
          <w:p>
            <w:pPr>
              <w:pStyle w:val="7"/>
              <w:spacing w:line="243" w:lineRule="auto"/>
            </w:pPr>
          </w:p>
          <w:p>
            <w:pPr>
              <w:pStyle w:val="7"/>
              <w:spacing w:before="58" w:line="203" w:lineRule="auto"/>
              <w:ind w:left="308"/>
              <w:rPr>
                <w:sz w:val="20"/>
                <w:szCs w:val="20"/>
              </w:rPr>
            </w:pPr>
            <w:r>
              <w:rPr>
                <w:sz w:val="20"/>
                <w:szCs w:val="20"/>
              </w:rPr>
              <w:t>3</w:t>
            </w:r>
          </w:p>
        </w:tc>
        <w:tc>
          <w:tcPr>
            <w:tcW w:w="1484" w:type="dxa"/>
            <w:vAlign w:val="top"/>
          </w:tcPr>
          <w:p>
            <w:pPr>
              <w:spacing w:before="275" w:line="228" w:lineRule="auto"/>
              <w:ind w:left="432"/>
              <w:rPr>
                <w:rFonts w:ascii="宋体" w:hAnsi="宋体" w:eastAsia="宋体" w:cs="宋体"/>
                <w:sz w:val="20"/>
                <w:szCs w:val="20"/>
              </w:rPr>
            </w:pPr>
            <w:r>
              <w:rPr>
                <w:rFonts w:ascii="宋体" w:hAnsi="宋体" w:eastAsia="宋体" w:cs="宋体"/>
                <w:spacing w:val="6"/>
                <w:sz w:val="20"/>
                <w:szCs w:val="20"/>
              </w:rPr>
              <w:t>杨冬冬</w:t>
            </w:r>
          </w:p>
        </w:tc>
        <w:tc>
          <w:tcPr>
            <w:tcW w:w="3054" w:type="dxa"/>
            <w:vAlign w:val="top"/>
          </w:tcPr>
          <w:p>
            <w:pPr>
              <w:spacing w:before="275" w:line="228" w:lineRule="auto"/>
              <w:ind w:left="489"/>
              <w:rPr>
                <w:rFonts w:ascii="宋体" w:hAnsi="宋体" w:eastAsia="宋体" w:cs="宋体"/>
                <w:sz w:val="20"/>
                <w:szCs w:val="20"/>
              </w:rPr>
            </w:pPr>
            <w:r>
              <w:rPr>
                <w:rFonts w:ascii="宋体" w:hAnsi="宋体" w:eastAsia="宋体" w:cs="宋体"/>
                <w:spacing w:val="8"/>
                <w:sz w:val="20"/>
                <w:szCs w:val="20"/>
              </w:rPr>
              <w:t>厦门安防科技职业学院</w:t>
            </w:r>
          </w:p>
        </w:tc>
        <w:tc>
          <w:tcPr>
            <w:tcW w:w="2369" w:type="dxa"/>
            <w:vAlign w:val="top"/>
          </w:tcPr>
          <w:p>
            <w:pPr>
              <w:pStyle w:val="7"/>
              <w:spacing w:before="244" w:line="278" w:lineRule="exact"/>
              <w:ind w:left="742"/>
              <w:rPr>
                <w:rFonts w:ascii="宋体" w:hAnsi="宋体" w:eastAsia="宋体" w:cs="宋体"/>
                <w:sz w:val="20"/>
                <w:szCs w:val="20"/>
              </w:rPr>
            </w:pPr>
            <w:r>
              <w:rPr>
                <w:rFonts w:ascii="宋体" w:hAnsi="宋体" w:eastAsia="宋体" w:cs="宋体"/>
                <w:spacing w:val="6"/>
                <w:position w:val="1"/>
                <w:sz w:val="20"/>
                <w:szCs w:val="20"/>
              </w:rPr>
              <w:t>讲师</w:t>
            </w:r>
            <w:r>
              <w:rPr>
                <w:spacing w:val="6"/>
                <w:position w:val="1"/>
                <w:sz w:val="20"/>
                <w:szCs w:val="20"/>
              </w:rPr>
              <w:t>/</w:t>
            </w:r>
            <w:r>
              <w:rPr>
                <w:rFonts w:ascii="宋体" w:hAnsi="宋体" w:eastAsia="宋体" w:cs="宋体"/>
                <w:spacing w:val="6"/>
                <w:position w:val="1"/>
                <w:sz w:val="20"/>
                <w:szCs w:val="20"/>
              </w:rPr>
              <w:t>教师</w:t>
            </w:r>
          </w:p>
        </w:tc>
        <w:tc>
          <w:tcPr>
            <w:tcW w:w="899"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0" w:hRule="atLeast"/>
        </w:trPr>
        <w:tc>
          <w:tcPr>
            <w:tcW w:w="720" w:type="dxa"/>
            <w:vAlign w:val="top"/>
          </w:tcPr>
          <w:p>
            <w:pPr>
              <w:pStyle w:val="7"/>
              <w:spacing w:line="245" w:lineRule="auto"/>
            </w:pPr>
          </w:p>
          <w:p>
            <w:pPr>
              <w:pStyle w:val="7"/>
              <w:spacing w:before="57" w:line="203" w:lineRule="auto"/>
              <w:ind w:left="302"/>
              <w:rPr>
                <w:sz w:val="20"/>
                <w:szCs w:val="20"/>
              </w:rPr>
            </w:pPr>
            <w:r>
              <w:rPr>
                <w:spacing w:val="2"/>
                <w:sz w:val="20"/>
                <w:szCs w:val="20"/>
              </w:rPr>
              <w:t>4</w:t>
            </w:r>
          </w:p>
        </w:tc>
        <w:tc>
          <w:tcPr>
            <w:tcW w:w="1484" w:type="dxa"/>
            <w:vAlign w:val="top"/>
          </w:tcPr>
          <w:p>
            <w:pPr>
              <w:spacing w:before="277" w:line="229" w:lineRule="auto"/>
              <w:ind w:left="432"/>
              <w:rPr>
                <w:rFonts w:ascii="宋体" w:hAnsi="宋体" w:eastAsia="宋体" w:cs="宋体"/>
                <w:sz w:val="20"/>
                <w:szCs w:val="20"/>
              </w:rPr>
            </w:pPr>
            <w:r>
              <w:rPr>
                <w:rFonts w:ascii="宋体" w:hAnsi="宋体" w:eastAsia="宋体" w:cs="宋体"/>
                <w:spacing w:val="6"/>
                <w:sz w:val="20"/>
                <w:szCs w:val="20"/>
              </w:rPr>
              <w:t>洪美玲</w:t>
            </w:r>
          </w:p>
        </w:tc>
        <w:tc>
          <w:tcPr>
            <w:tcW w:w="3054" w:type="dxa"/>
            <w:vAlign w:val="top"/>
          </w:tcPr>
          <w:p>
            <w:pPr>
              <w:spacing w:before="276" w:line="228" w:lineRule="auto"/>
              <w:ind w:left="489"/>
              <w:rPr>
                <w:rFonts w:ascii="宋体" w:hAnsi="宋体" w:eastAsia="宋体" w:cs="宋体"/>
                <w:sz w:val="20"/>
                <w:szCs w:val="20"/>
              </w:rPr>
            </w:pPr>
            <w:r>
              <w:rPr>
                <w:rFonts w:ascii="宋体" w:hAnsi="宋体" w:eastAsia="宋体" w:cs="宋体"/>
                <w:spacing w:val="8"/>
                <w:sz w:val="20"/>
                <w:szCs w:val="20"/>
              </w:rPr>
              <w:t>厦门安防科技职业学院</w:t>
            </w:r>
          </w:p>
        </w:tc>
        <w:tc>
          <w:tcPr>
            <w:tcW w:w="2369" w:type="dxa"/>
            <w:vAlign w:val="top"/>
          </w:tcPr>
          <w:p>
            <w:pPr>
              <w:spacing w:before="280" w:line="228" w:lineRule="auto"/>
              <w:ind w:left="341"/>
              <w:rPr>
                <w:rFonts w:ascii="宋体" w:hAnsi="宋体" w:eastAsia="宋体" w:cs="宋体"/>
                <w:sz w:val="19"/>
                <w:szCs w:val="19"/>
              </w:rPr>
            </w:pPr>
            <w:r>
              <w:rPr>
                <w:rFonts w:ascii="宋体" w:hAnsi="宋体" w:eastAsia="宋体" w:cs="宋体"/>
                <w:spacing w:val="8"/>
                <w:sz w:val="19"/>
                <w:szCs w:val="19"/>
              </w:rPr>
              <w:t>助理研究员/教学秘书</w:t>
            </w:r>
          </w:p>
        </w:tc>
        <w:tc>
          <w:tcPr>
            <w:tcW w:w="899"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9" w:hRule="atLeast"/>
        </w:trPr>
        <w:tc>
          <w:tcPr>
            <w:tcW w:w="720" w:type="dxa"/>
            <w:vAlign w:val="top"/>
          </w:tcPr>
          <w:p>
            <w:pPr>
              <w:pStyle w:val="7"/>
              <w:spacing w:line="246" w:lineRule="auto"/>
            </w:pPr>
          </w:p>
          <w:p>
            <w:pPr>
              <w:pStyle w:val="7"/>
              <w:spacing w:before="57" w:line="200" w:lineRule="auto"/>
              <w:ind w:left="308"/>
              <w:rPr>
                <w:sz w:val="20"/>
                <w:szCs w:val="20"/>
              </w:rPr>
            </w:pPr>
            <w:r>
              <w:rPr>
                <w:sz w:val="20"/>
                <w:szCs w:val="20"/>
              </w:rPr>
              <w:t>5</w:t>
            </w:r>
          </w:p>
        </w:tc>
        <w:tc>
          <w:tcPr>
            <w:tcW w:w="1484" w:type="dxa"/>
            <w:vAlign w:val="top"/>
          </w:tcPr>
          <w:p>
            <w:pPr>
              <w:spacing w:before="275" w:line="229" w:lineRule="auto"/>
              <w:ind w:left="430"/>
              <w:rPr>
                <w:rFonts w:ascii="宋体" w:hAnsi="宋体" w:eastAsia="宋体" w:cs="宋体"/>
                <w:sz w:val="20"/>
                <w:szCs w:val="20"/>
              </w:rPr>
            </w:pPr>
            <w:r>
              <w:rPr>
                <w:rFonts w:ascii="宋体" w:hAnsi="宋体" w:eastAsia="宋体" w:cs="宋体"/>
                <w:spacing w:val="6"/>
                <w:sz w:val="20"/>
                <w:szCs w:val="20"/>
              </w:rPr>
              <w:t>谢燕清</w:t>
            </w:r>
          </w:p>
        </w:tc>
        <w:tc>
          <w:tcPr>
            <w:tcW w:w="3054" w:type="dxa"/>
            <w:vAlign w:val="top"/>
          </w:tcPr>
          <w:p>
            <w:pPr>
              <w:spacing w:before="274" w:line="228" w:lineRule="auto"/>
              <w:ind w:left="382"/>
              <w:rPr>
                <w:rFonts w:ascii="宋体" w:hAnsi="宋体" w:eastAsia="宋体" w:cs="宋体"/>
                <w:sz w:val="20"/>
                <w:szCs w:val="20"/>
              </w:rPr>
            </w:pPr>
            <w:r>
              <w:rPr>
                <w:rFonts w:ascii="宋体" w:hAnsi="宋体" w:eastAsia="宋体" w:cs="宋体"/>
                <w:spacing w:val="8"/>
                <w:sz w:val="20"/>
                <w:szCs w:val="20"/>
              </w:rPr>
              <w:t>小金星教育科技有限公司</w:t>
            </w:r>
          </w:p>
        </w:tc>
        <w:tc>
          <w:tcPr>
            <w:tcW w:w="2369" w:type="dxa"/>
            <w:vAlign w:val="top"/>
          </w:tcPr>
          <w:p>
            <w:pPr>
              <w:pStyle w:val="7"/>
              <w:spacing w:before="244" w:line="278" w:lineRule="exact"/>
              <w:ind w:left="326"/>
              <w:rPr>
                <w:rFonts w:ascii="宋体" w:hAnsi="宋体" w:eastAsia="宋体" w:cs="宋体"/>
                <w:sz w:val="20"/>
                <w:szCs w:val="20"/>
              </w:rPr>
            </w:pPr>
            <w:r>
              <w:rPr>
                <w:rFonts w:ascii="宋体" w:hAnsi="宋体" w:eastAsia="宋体" w:cs="宋体"/>
                <w:spacing w:val="7"/>
                <w:position w:val="1"/>
                <w:sz w:val="20"/>
                <w:szCs w:val="20"/>
              </w:rPr>
              <w:t>企业董事</w:t>
            </w:r>
            <w:r>
              <w:rPr>
                <w:spacing w:val="7"/>
                <w:position w:val="1"/>
                <w:sz w:val="20"/>
                <w:szCs w:val="20"/>
              </w:rPr>
              <w:t>/</w:t>
            </w:r>
            <w:r>
              <w:rPr>
                <w:rFonts w:ascii="宋体" w:hAnsi="宋体" w:eastAsia="宋体" w:cs="宋体"/>
                <w:spacing w:val="7"/>
                <w:position w:val="1"/>
                <w:sz w:val="20"/>
                <w:szCs w:val="20"/>
              </w:rPr>
              <w:t>外聘教师</w:t>
            </w:r>
          </w:p>
        </w:tc>
        <w:tc>
          <w:tcPr>
            <w:tcW w:w="899"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4" w:hRule="atLeast"/>
        </w:trPr>
        <w:tc>
          <w:tcPr>
            <w:tcW w:w="720" w:type="dxa"/>
            <w:vAlign w:val="top"/>
          </w:tcPr>
          <w:p>
            <w:pPr>
              <w:pStyle w:val="7"/>
              <w:spacing w:line="245" w:lineRule="auto"/>
            </w:pPr>
          </w:p>
          <w:p>
            <w:pPr>
              <w:pStyle w:val="7"/>
              <w:spacing w:before="57" w:line="203" w:lineRule="auto"/>
              <w:ind w:left="307"/>
              <w:rPr>
                <w:sz w:val="20"/>
                <w:szCs w:val="20"/>
              </w:rPr>
            </w:pPr>
            <w:r>
              <w:rPr>
                <w:sz w:val="20"/>
                <w:szCs w:val="20"/>
              </w:rPr>
              <w:t>6</w:t>
            </w:r>
          </w:p>
        </w:tc>
        <w:tc>
          <w:tcPr>
            <w:tcW w:w="1484" w:type="dxa"/>
            <w:vAlign w:val="top"/>
          </w:tcPr>
          <w:p>
            <w:pPr>
              <w:spacing w:before="277" w:line="228" w:lineRule="auto"/>
              <w:ind w:left="429"/>
              <w:rPr>
                <w:rFonts w:ascii="宋体" w:hAnsi="宋体" w:eastAsia="宋体" w:cs="宋体"/>
                <w:sz w:val="20"/>
                <w:szCs w:val="20"/>
              </w:rPr>
            </w:pPr>
            <w:r>
              <w:rPr>
                <w:rFonts w:ascii="宋体" w:hAnsi="宋体" w:eastAsia="宋体" w:cs="宋体"/>
                <w:spacing w:val="7"/>
                <w:sz w:val="20"/>
                <w:szCs w:val="20"/>
              </w:rPr>
              <w:t>康金梅</w:t>
            </w:r>
          </w:p>
        </w:tc>
        <w:tc>
          <w:tcPr>
            <w:tcW w:w="3054" w:type="dxa"/>
            <w:vAlign w:val="top"/>
          </w:tcPr>
          <w:p>
            <w:pPr>
              <w:spacing w:before="277" w:line="228" w:lineRule="auto"/>
              <w:ind w:left="380"/>
              <w:rPr>
                <w:rFonts w:ascii="宋体" w:hAnsi="宋体" w:eastAsia="宋体" w:cs="宋体"/>
                <w:sz w:val="20"/>
                <w:szCs w:val="20"/>
              </w:rPr>
            </w:pPr>
            <w:r>
              <w:rPr>
                <w:rFonts w:ascii="宋体" w:hAnsi="宋体" w:eastAsia="宋体" w:cs="宋体"/>
                <w:spacing w:val="8"/>
                <w:sz w:val="20"/>
                <w:szCs w:val="20"/>
              </w:rPr>
              <w:t>翔安教育集团天成幼儿园</w:t>
            </w:r>
          </w:p>
        </w:tc>
        <w:tc>
          <w:tcPr>
            <w:tcW w:w="2369" w:type="dxa"/>
            <w:vAlign w:val="top"/>
          </w:tcPr>
          <w:p>
            <w:pPr>
              <w:pStyle w:val="7"/>
              <w:spacing w:before="246" w:line="278" w:lineRule="exact"/>
              <w:ind w:left="551"/>
              <w:rPr>
                <w:rFonts w:ascii="宋体" w:hAnsi="宋体" w:eastAsia="宋体" w:cs="宋体"/>
                <w:sz w:val="20"/>
                <w:szCs w:val="20"/>
              </w:rPr>
            </w:pPr>
            <w:r>
              <w:rPr>
                <w:rFonts w:ascii="宋体" w:hAnsi="宋体" w:eastAsia="宋体" w:cs="宋体"/>
                <w:spacing w:val="4"/>
                <w:position w:val="1"/>
                <w:sz w:val="20"/>
                <w:szCs w:val="20"/>
              </w:rPr>
              <w:t>园长</w:t>
            </w:r>
            <w:r>
              <w:rPr>
                <w:spacing w:val="4"/>
                <w:position w:val="1"/>
                <w:sz w:val="20"/>
                <w:szCs w:val="20"/>
              </w:rPr>
              <w:t>/</w:t>
            </w:r>
            <w:r>
              <w:rPr>
                <w:rFonts w:ascii="宋体" w:hAnsi="宋体" w:eastAsia="宋体" w:cs="宋体"/>
                <w:spacing w:val="4"/>
                <w:position w:val="1"/>
                <w:sz w:val="20"/>
                <w:szCs w:val="20"/>
              </w:rPr>
              <w:t>外聘教师</w:t>
            </w:r>
          </w:p>
        </w:tc>
        <w:tc>
          <w:tcPr>
            <w:tcW w:w="899" w:type="dxa"/>
            <w:vAlign w:val="top"/>
          </w:tcPr>
          <w:p>
            <w:pPr>
              <w:pStyle w:val="7"/>
            </w:pPr>
          </w:p>
        </w:tc>
      </w:tr>
    </w:tbl>
    <w:p>
      <w:pPr>
        <w:rPr>
          <w:rFonts w:ascii="Arial"/>
          <w:sz w:val="21"/>
        </w:rPr>
      </w:pPr>
    </w:p>
    <w:p>
      <w:pPr>
        <w:rPr>
          <w:rFonts w:ascii="Arial" w:hAnsi="Arial" w:eastAsia="Arial" w:cs="Arial"/>
          <w:sz w:val="21"/>
          <w:szCs w:val="21"/>
        </w:rPr>
        <w:sectPr>
          <w:footerReference r:id="rId50" w:type="default"/>
          <w:pgSz w:w="11906" w:h="16840"/>
          <w:pgMar w:top="400" w:right="1687" w:bottom="317" w:left="1687" w:header="0" w:footer="81" w:gutter="0"/>
          <w:cols w:space="720" w:num="1"/>
        </w:sect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91" w:line="222" w:lineRule="auto"/>
        <w:ind w:left="3178"/>
        <w:outlineLvl w:val="0"/>
        <w:rPr>
          <w:rFonts w:ascii="黑体" w:hAnsi="黑体" w:eastAsia="黑体" w:cs="黑体"/>
          <w:sz w:val="28"/>
          <w:szCs w:val="28"/>
        </w:rPr>
      </w:pPr>
      <w:r>
        <w:rPr>
          <w:rFonts w:ascii="黑体" w:hAnsi="黑体" w:eastAsia="黑体" w:cs="黑体"/>
          <w:spacing w:val="-1"/>
          <w:sz w:val="28"/>
          <w:szCs w:val="28"/>
        </w:rPr>
        <w:t>厦门安防科技职业学院</w:t>
      </w:r>
    </w:p>
    <w:p>
      <w:pPr>
        <w:spacing w:line="307" w:lineRule="auto"/>
        <w:rPr>
          <w:rFonts w:ascii="Arial"/>
          <w:sz w:val="21"/>
        </w:rPr>
      </w:pPr>
    </w:p>
    <w:p>
      <w:pPr>
        <w:spacing w:before="91" w:line="222" w:lineRule="auto"/>
        <w:ind w:left="606"/>
        <w:outlineLvl w:val="0"/>
        <w:rPr>
          <w:rFonts w:ascii="黑体" w:hAnsi="黑体" w:eastAsia="黑体" w:cs="黑体"/>
          <w:sz w:val="28"/>
          <w:szCs w:val="28"/>
        </w:rPr>
      </w:pPr>
      <w:r>
        <w:rPr>
          <w:rFonts w:ascii="黑体" w:hAnsi="黑体" w:eastAsia="黑体" w:cs="黑体"/>
          <w:spacing w:val="-2"/>
          <w:sz w:val="28"/>
          <w:szCs w:val="28"/>
        </w:rPr>
        <w:t>五年一贯制</w:t>
      </w:r>
      <w:r>
        <w:rPr>
          <w:rFonts w:ascii="黑体" w:hAnsi="黑体" w:eastAsia="黑体" w:cs="黑体"/>
          <w:spacing w:val="-40"/>
          <w:sz w:val="28"/>
          <w:szCs w:val="28"/>
        </w:rPr>
        <w:t xml:space="preserve"> </w:t>
      </w:r>
      <w:r>
        <w:rPr>
          <w:rFonts w:ascii="黑体" w:hAnsi="黑体" w:eastAsia="黑体" w:cs="黑体"/>
          <w:spacing w:val="-2"/>
          <w:sz w:val="28"/>
          <w:szCs w:val="28"/>
        </w:rPr>
        <w:t>2023</w:t>
      </w:r>
      <w:r>
        <w:rPr>
          <w:rFonts w:ascii="黑体" w:hAnsi="黑体" w:eastAsia="黑体" w:cs="黑体"/>
          <w:spacing w:val="-47"/>
          <w:sz w:val="28"/>
          <w:szCs w:val="28"/>
        </w:rPr>
        <w:t xml:space="preserve"> </w:t>
      </w:r>
      <w:r>
        <w:rPr>
          <w:rFonts w:ascii="黑体" w:hAnsi="黑体" w:eastAsia="黑体" w:cs="黑体"/>
          <w:spacing w:val="-2"/>
          <w:sz w:val="28"/>
          <w:szCs w:val="28"/>
        </w:rPr>
        <w:t>级幼儿托育服务与管理专业人才培养方案</w:t>
      </w:r>
    </w:p>
    <w:p>
      <w:pPr>
        <w:pStyle w:val="2"/>
        <w:spacing w:before="258" w:line="221" w:lineRule="auto"/>
        <w:ind w:left="538"/>
        <w:rPr>
          <w:sz w:val="24"/>
          <w:szCs w:val="24"/>
        </w:rPr>
      </w:pPr>
      <w:r>
        <w:rPr>
          <w:spacing w:val="-4"/>
          <w:sz w:val="24"/>
          <w:szCs w:val="24"/>
        </w:rPr>
        <w:t>一、【专业名称】</w:t>
      </w:r>
    </w:p>
    <w:p>
      <w:pPr>
        <w:pStyle w:val="2"/>
        <w:spacing w:before="197" w:line="511" w:lineRule="exact"/>
        <w:ind w:left="533"/>
        <w:rPr>
          <w:sz w:val="24"/>
          <w:szCs w:val="24"/>
        </w:rPr>
      </w:pPr>
      <w:r>
        <w:rPr>
          <w:spacing w:val="-2"/>
          <w:position w:val="20"/>
          <w:sz w:val="24"/>
          <w:szCs w:val="24"/>
        </w:rPr>
        <w:t>专业名称：婴幼儿托育服务与管理</w:t>
      </w:r>
    </w:p>
    <w:p>
      <w:pPr>
        <w:pStyle w:val="2"/>
        <w:spacing w:line="220" w:lineRule="auto"/>
        <w:ind w:left="533"/>
        <w:rPr>
          <w:sz w:val="24"/>
          <w:szCs w:val="24"/>
        </w:rPr>
      </w:pPr>
      <w:r>
        <w:rPr>
          <w:spacing w:val="-2"/>
          <w:sz w:val="24"/>
          <w:szCs w:val="24"/>
        </w:rPr>
        <w:t>专业代码：520802</w:t>
      </w:r>
    </w:p>
    <w:p>
      <w:pPr>
        <w:pStyle w:val="2"/>
        <w:spacing w:before="215" w:line="221" w:lineRule="auto"/>
        <w:ind w:left="538"/>
        <w:rPr>
          <w:sz w:val="24"/>
          <w:szCs w:val="24"/>
        </w:rPr>
      </w:pPr>
      <w:r>
        <w:rPr>
          <w:spacing w:val="-4"/>
          <w:sz w:val="24"/>
          <w:szCs w:val="24"/>
        </w:rPr>
        <w:t>二、【专业定位】</w:t>
      </w:r>
    </w:p>
    <w:p>
      <w:pPr>
        <w:pStyle w:val="2"/>
        <w:spacing w:before="212" w:line="222" w:lineRule="auto"/>
        <w:ind w:left="555"/>
        <w:rPr>
          <w:sz w:val="24"/>
          <w:szCs w:val="24"/>
        </w:rPr>
      </w:pPr>
      <w:r>
        <w:rPr>
          <w:spacing w:val="-6"/>
          <w:sz w:val="24"/>
          <w:szCs w:val="24"/>
        </w:rPr>
        <w:t>（一）职业面向</w:t>
      </w:r>
    </w:p>
    <w:tbl>
      <w:tblPr>
        <w:tblStyle w:val="6"/>
        <w:tblW w:w="909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19"/>
        <w:gridCol w:w="1515"/>
        <w:gridCol w:w="1515"/>
        <w:gridCol w:w="1515"/>
        <w:gridCol w:w="1515"/>
        <w:gridCol w:w="15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0" w:hRule="atLeast"/>
        </w:trPr>
        <w:tc>
          <w:tcPr>
            <w:tcW w:w="1519" w:type="dxa"/>
            <w:vAlign w:val="center"/>
          </w:tcPr>
          <w:p>
            <w:pPr>
              <w:pStyle w:val="7"/>
              <w:spacing w:before="200" w:line="499" w:lineRule="exact"/>
              <w:ind w:left="117"/>
              <w:jc w:val="center"/>
            </w:pPr>
            <w:r>
              <w:rPr>
                <w:spacing w:val="-2"/>
                <w:position w:val="19"/>
              </w:rPr>
              <w:t>所属专业大</w:t>
            </w:r>
          </w:p>
          <w:p>
            <w:pPr>
              <w:pStyle w:val="7"/>
              <w:spacing w:line="220" w:lineRule="auto"/>
              <w:ind w:left="117"/>
              <w:jc w:val="center"/>
            </w:pPr>
            <w:r>
              <w:rPr>
                <w:spacing w:val="-2"/>
              </w:rPr>
              <w:t>类（代码）</w:t>
            </w:r>
          </w:p>
        </w:tc>
        <w:tc>
          <w:tcPr>
            <w:tcW w:w="1515" w:type="dxa"/>
            <w:vAlign w:val="center"/>
          </w:tcPr>
          <w:p>
            <w:pPr>
              <w:pStyle w:val="7"/>
              <w:spacing w:before="200" w:line="499" w:lineRule="exact"/>
              <w:ind w:left="112"/>
              <w:jc w:val="center"/>
            </w:pPr>
            <w:r>
              <w:rPr>
                <w:spacing w:val="-2"/>
                <w:position w:val="19"/>
              </w:rPr>
              <w:t>所属专业类</w:t>
            </w:r>
          </w:p>
          <w:p>
            <w:pPr>
              <w:pStyle w:val="7"/>
              <w:spacing w:line="220" w:lineRule="auto"/>
              <w:ind w:left="123"/>
              <w:jc w:val="center"/>
            </w:pPr>
            <w:r>
              <w:rPr>
                <w:spacing w:val="-6"/>
              </w:rPr>
              <w:t>（代码）</w:t>
            </w:r>
          </w:p>
        </w:tc>
        <w:tc>
          <w:tcPr>
            <w:tcW w:w="1515" w:type="dxa"/>
            <w:vAlign w:val="center"/>
          </w:tcPr>
          <w:p>
            <w:pPr>
              <w:pStyle w:val="7"/>
              <w:spacing w:before="200" w:line="499" w:lineRule="exact"/>
              <w:ind w:left="112"/>
              <w:jc w:val="center"/>
            </w:pPr>
            <w:r>
              <w:rPr>
                <w:spacing w:val="-3"/>
                <w:position w:val="19"/>
              </w:rPr>
              <w:t>对应行业</w:t>
            </w:r>
          </w:p>
          <w:p>
            <w:pPr>
              <w:pStyle w:val="7"/>
              <w:spacing w:line="220" w:lineRule="auto"/>
              <w:ind w:left="124"/>
              <w:jc w:val="center"/>
            </w:pPr>
            <w:r>
              <w:rPr>
                <w:spacing w:val="-6"/>
              </w:rPr>
              <w:t>（代码）</w:t>
            </w:r>
          </w:p>
        </w:tc>
        <w:tc>
          <w:tcPr>
            <w:tcW w:w="1515" w:type="dxa"/>
            <w:vAlign w:val="center"/>
          </w:tcPr>
          <w:p>
            <w:pPr>
              <w:pStyle w:val="7"/>
              <w:spacing w:before="200" w:line="499" w:lineRule="exact"/>
              <w:ind w:left="116"/>
              <w:jc w:val="center"/>
            </w:pPr>
            <w:r>
              <w:rPr>
                <w:spacing w:val="-3"/>
                <w:position w:val="19"/>
              </w:rPr>
              <w:t>主要职业类</w:t>
            </w:r>
          </w:p>
          <w:p>
            <w:pPr>
              <w:pStyle w:val="7"/>
              <w:spacing w:line="220" w:lineRule="auto"/>
              <w:ind w:left="117"/>
              <w:jc w:val="center"/>
            </w:pPr>
            <w:r>
              <w:rPr>
                <w:spacing w:val="-3"/>
              </w:rPr>
              <w:t>别（代码）</w:t>
            </w:r>
          </w:p>
        </w:tc>
        <w:tc>
          <w:tcPr>
            <w:tcW w:w="1515" w:type="dxa"/>
            <w:vAlign w:val="center"/>
          </w:tcPr>
          <w:p>
            <w:pPr>
              <w:pStyle w:val="7"/>
              <w:spacing w:before="200" w:line="384" w:lineRule="auto"/>
              <w:ind w:left="117" w:right="236"/>
              <w:jc w:val="center"/>
            </w:pPr>
            <w:r>
              <w:rPr>
                <w:spacing w:val="-3"/>
              </w:rPr>
              <w:t>主要岗位类</w:t>
            </w:r>
            <w:r>
              <w:rPr>
                <w:spacing w:val="2"/>
              </w:rPr>
              <w:t xml:space="preserve"> </w:t>
            </w:r>
            <w:r>
              <w:rPr>
                <w:spacing w:val="-3"/>
              </w:rPr>
              <w:t>别或技术领</w:t>
            </w:r>
          </w:p>
          <w:p>
            <w:pPr>
              <w:pStyle w:val="7"/>
              <w:spacing w:line="219" w:lineRule="auto"/>
              <w:ind w:left="116"/>
              <w:jc w:val="center"/>
            </w:pPr>
            <w:r>
              <w:rPr>
                <w:spacing w:val="-4"/>
              </w:rPr>
              <w:t>域举例</w:t>
            </w:r>
          </w:p>
        </w:tc>
        <w:tc>
          <w:tcPr>
            <w:tcW w:w="1520" w:type="dxa"/>
            <w:vAlign w:val="center"/>
          </w:tcPr>
          <w:p>
            <w:pPr>
              <w:pStyle w:val="7"/>
              <w:spacing w:before="200" w:line="384" w:lineRule="auto"/>
              <w:ind w:left="117" w:right="240"/>
              <w:jc w:val="center"/>
            </w:pPr>
            <w:r>
              <w:rPr>
                <w:spacing w:val="-3"/>
              </w:rPr>
              <w:t>职业资格或</w:t>
            </w:r>
            <w:r>
              <w:rPr>
                <w:spacing w:val="3"/>
              </w:rPr>
              <w:t xml:space="preserve"> </w:t>
            </w:r>
            <w:r>
              <w:rPr>
                <w:spacing w:val="-3"/>
              </w:rPr>
              <w:t>职业技能等</w:t>
            </w:r>
          </w:p>
          <w:p>
            <w:pPr>
              <w:pStyle w:val="7"/>
              <w:spacing w:line="219" w:lineRule="auto"/>
              <w:ind w:left="120"/>
              <w:jc w:val="center"/>
            </w:pPr>
            <w:r>
              <w:rPr>
                <w:spacing w:val="-3"/>
              </w:rPr>
              <w:t>级证书举例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7" w:hRule="atLeast"/>
        </w:trPr>
        <w:tc>
          <w:tcPr>
            <w:tcW w:w="1519" w:type="dxa"/>
            <w:vAlign w:val="center"/>
          </w:tcPr>
          <w:p>
            <w:pPr>
              <w:pStyle w:val="7"/>
              <w:spacing w:before="197" w:line="499" w:lineRule="exact"/>
              <w:ind w:left="129"/>
              <w:jc w:val="center"/>
            </w:pPr>
            <w:r>
              <w:rPr>
                <w:spacing w:val="24"/>
                <w:position w:val="19"/>
              </w:rPr>
              <w:t>医药卫生大</w:t>
            </w:r>
          </w:p>
          <w:p>
            <w:pPr>
              <w:pStyle w:val="7"/>
              <w:spacing w:line="220" w:lineRule="auto"/>
              <w:ind w:left="117"/>
              <w:jc w:val="center"/>
            </w:pPr>
            <w:r>
              <w:rPr>
                <w:spacing w:val="-8"/>
              </w:rPr>
              <w:t>类</w:t>
            </w:r>
            <w:r>
              <w:rPr>
                <w:spacing w:val="-46"/>
              </w:rPr>
              <w:t xml:space="preserve"> </w:t>
            </w:r>
            <w:r>
              <w:rPr>
                <w:spacing w:val="-8"/>
              </w:rPr>
              <w:t>52</w:t>
            </w:r>
          </w:p>
        </w:tc>
        <w:tc>
          <w:tcPr>
            <w:tcW w:w="1515" w:type="dxa"/>
            <w:vAlign w:val="center"/>
          </w:tcPr>
          <w:p>
            <w:pPr>
              <w:pStyle w:val="7"/>
              <w:spacing w:before="197" w:line="499" w:lineRule="exact"/>
              <w:ind w:left="112"/>
              <w:jc w:val="center"/>
            </w:pPr>
            <w:r>
              <w:rPr>
                <w:spacing w:val="27"/>
                <w:position w:val="19"/>
              </w:rPr>
              <w:t>健康管理与</w:t>
            </w:r>
          </w:p>
          <w:p>
            <w:pPr>
              <w:pStyle w:val="7"/>
              <w:spacing w:line="219" w:lineRule="auto"/>
              <w:ind w:left="113"/>
              <w:jc w:val="center"/>
            </w:pPr>
            <w:r>
              <w:rPr>
                <w:spacing w:val="-4"/>
              </w:rPr>
              <w:t>促进</w:t>
            </w:r>
            <w:r>
              <w:rPr>
                <w:spacing w:val="-40"/>
              </w:rPr>
              <w:t xml:space="preserve"> </w:t>
            </w:r>
            <w:r>
              <w:rPr>
                <w:spacing w:val="-4"/>
              </w:rPr>
              <w:t>5208</w:t>
            </w:r>
          </w:p>
        </w:tc>
        <w:tc>
          <w:tcPr>
            <w:tcW w:w="1515" w:type="dxa"/>
            <w:vAlign w:val="center"/>
          </w:tcPr>
          <w:p>
            <w:pPr>
              <w:pStyle w:val="7"/>
              <w:spacing w:before="197" w:line="536" w:lineRule="exact"/>
              <w:ind w:left="116"/>
              <w:jc w:val="center"/>
            </w:pPr>
            <w:r>
              <w:rPr>
                <w:spacing w:val="-7"/>
                <w:position w:val="22"/>
              </w:rPr>
              <w:t>教育</w:t>
            </w:r>
          </w:p>
          <w:p>
            <w:pPr>
              <w:pStyle w:val="7"/>
              <w:spacing w:before="1" w:line="183" w:lineRule="auto"/>
              <w:ind w:left="131"/>
              <w:jc w:val="center"/>
            </w:pPr>
            <w:r>
              <w:rPr>
                <w:spacing w:val="-6"/>
              </w:rPr>
              <w:t>13890</w:t>
            </w:r>
          </w:p>
          <w:p>
            <w:pPr>
              <w:pStyle w:val="7"/>
              <w:spacing w:before="223" w:line="538" w:lineRule="exact"/>
              <w:ind w:left="115"/>
              <w:jc w:val="center"/>
            </w:pPr>
            <w:r>
              <w:rPr>
                <w:spacing w:val="-3"/>
                <w:position w:val="22"/>
              </w:rPr>
              <w:t>社会服务业</w:t>
            </w:r>
          </w:p>
          <w:p>
            <w:pPr>
              <w:pStyle w:val="7"/>
              <w:spacing w:before="1" w:line="183" w:lineRule="auto"/>
              <w:ind w:left="131"/>
              <w:jc w:val="center"/>
            </w:pPr>
            <w:r>
              <w:rPr>
                <w:spacing w:val="-6"/>
              </w:rPr>
              <w:t>11760</w:t>
            </w:r>
          </w:p>
        </w:tc>
        <w:tc>
          <w:tcPr>
            <w:tcW w:w="1515" w:type="dxa"/>
            <w:vAlign w:val="center"/>
          </w:tcPr>
          <w:p>
            <w:pPr>
              <w:pStyle w:val="7"/>
              <w:spacing w:before="197" w:line="536" w:lineRule="exact"/>
              <w:ind w:left="115"/>
              <w:jc w:val="center"/>
            </w:pPr>
            <w:r>
              <w:rPr>
                <w:spacing w:val="-4"/>
                <w:position w:val="22"/>
              </w:rPr>
              <w:t>保育员</w:t>
            </w:r>
          </w:p>
          <w:p>
            <w:pPr>
              <w:pStyle w:val="7"/>
              <w:spacing w:before="1" w:line="183" w:lineRule="auto"/>
              <w:ind w:left="113"/>
              <w:jc w:val="center"/>
            </w:pPr>
            <w:r>
              <w:rPr>
                <w:spacing w:val="-2"/>
              </w:rPr>
              <w:t>4071202</w:t>
            </w:r>
          </w:p>
          <w:p>
            <w:pPr>
              <w:pStyle w:val="7"/>
              <w:spacing w:before="223" w:line="220" w:lineRule="auto"/>
              <w:ind w:left="123"/>
              <w:jc w:val="center"/>
            </w:pPr>
            <w:r>
              <w:rPr>
                <w:spacing w:val="-7"/>
              </w:rPr>
              <w:t>育婴员</w:t>
            </w:r>
          </w:p>
          <w:p>
            <w:pPr>
              <w:pStyle w:val="7"/>
              <w:spacing w:before="252" w:line="184" w:lineRule="auto"/>
              <w:ind w:left="113"/>
              <w:jc w:val="center"/>
            </w:pPr>
            <w:r>
              <w:rPr>
                <w:spacing w:val="-2"/>
              </w:rPr>
              <w:t>4071204</w:t>
            </w:r>
          </w:p>
          <w:p>
            <w:pPr>
              <w:pStyle w:val="7"/>
              <w:spacing w:before="223" w:line="499" w:lineRule="exact"/>
              <w:ind w:left="112"/>
              <w:jc w:val="center"/>
            </w:pPr>
            <w:r>
              <w:rPr>
                <w:spacing w:val="26"/>
                <w:position w:val="19"/>
              </w:rPr>
              <w:t>孤残儿童护</w:t>
            </w:r>
          </w:p>
          <w:p>
            <w:pPr>
              <w:pStyle w:val="7"/>
              <w:spacing w:line="221" w:lineRule="auto"/>
              <w:ind w:left="117"/>
              <w:jc w:val="center"/>
            </w:pPr>
            <w:r>
              <w:rPr>
                <w:spacing w:val="-7"/>
              </w:rPr>
              <w:t>理员</w:t>
            </w:r>
          </w:p>
          <w:p>
            <w:pPr>
              <w:pStyle w:val="7"/>
              <w:spacing w:before="250" w:line="184" w:lineRule="auto"/>
              <w:ind w:left="113"/>
              <w:jc w:val="center"/>
            </w:pPr>
            <w:r>
              <w:rPr>
                <w:spacing w:val="-2"/>
              </w:rPr>
              <w:t>4071205</w:t>
            </w:r>
          </w:p>
          <w:p>
            <w:pPr>
              <w:pStyle w:val="7"/>
              <w:spacing w:before="224" w:line="399" w:lineRule="auto"/>
              <w:ind w:left="113" w:right="105" w:firstLine="1"/>
              <w:jc w:val="center"/>
            </w:pPr>
            <w:r>
              <w:rPr>
                <w:spacing w:val="-20"/>
              </w:rPr>
              <w:t>其他保育、家</w:t>
            </w:r>
            <w:r>
              <w:t xml:space="preserve"> </w:t>
            </w:r>
            <w:r>
              <w:rPr>
                <w:spacing w:val="-2"/>
              </w:rPr>
              <w:t>庭服务人员</w:t>
            </w:r>
          </w:p>
          <w:p>
            <w:pPr>
              <w:pStyle w:val="7"/>
              <w:spacing w:before="1" w:line="183" w:lineRule="auto"/>
              <w:ind w:left="113"/>
              <w:jc w:val="center"/>
            </w:pPr>
            <w:r>
              <w:rPr>
                <w:spacing w:val="-2"/>
              </w:rPr>
              <w:t>4071299</w:t>
            </w:r>
          </w:p>
        </w:tc>
        <w:tc>
          <w:tcPr>
            <w:tcW w:w="1515" w:type="dxa"/>
            <w:vAlign w:val="center"/>
          </w:tcPr>
          <w:p>
            <w:pPr>
              <w:pStyle w:val="7"/>
              <w:spacing w:before="223" w:line="499" w:lineRule="exact"/>
              <w:ind w:left="112"/>
              <w:jc w:val="center"/>
              <w:rPr>
                <w:spacing w:val="26"/>
                <w:position w:val="19"/>
              </w:rPr>
            </w:pPr>
            <w:r>
              <w:rPr>
                <w:rFonts w:hint="eastAsia"/>
                <w:spacing w:val="26"/>
                <w:position w:val="19"/>
                <w:lang w:val="en-US" w:eastAsia="zh-CN"/>
              </w:rPr>
              <w:t>面向保育师、婴幼儿发展引导员、健康照护师等职业，婴幼儿保育、婴幼儿健康管理等岗位群。</w:t>
            </w:r>
          </w:p>
          <w:p>
            <w:pPr>
              <w:pStyle w:val="7"/>
              <w:spacing w:before="1" w:line="220" w:lineRule="auto"/>
              <w:ind w:left="116"/>
              <w:jc w:val="center"/>
            </w:pPr>
          </w:p>
        </w:tc>
        <w:tc>
          <w:tcPr>
            <w:tcW w:w="1520" w:type="dxa"/>
            <w:vAlign w:val="center"/>
          </w:tcPr>
          <w:p>
            <w:pPr>
              <w:pStyle w:val="7"/>
              <w:spacing w:before="197" w:line="499" w:lineRule="exact"/>
              <w:ind w:left="118"/>
              <w:jc w:val="center"/>
            </w:pPr>
            <w:r>
              <w:rPr>
                <w:spacing w:val="28"/>
                <w:position w:val="19"/>
              </w:rPr>
              <w:t>幼儿教师资</w:t>
            </w:r>
          </w:p>
          <w:p>
            <w:pPr>
              <w:pStyle w:val="7"/>
              <w:spacing w:line="220" w:lineRule="auto"/>
              <w:ind w:left="116"/>
              <w:jc w:val="center"/>
            </w:pPr>
            <w:r>
              <w:rPr>
                <w:spacing w:val="-5"/>
              </w:rPr>
              <w:t>格证</w:t>
            </w:r>
          </w:p>
          <w:p>
            <w:pPr>
              <w:pStyle w:val="7"/>
              <w:spacing w:before="213" w:line="220" w:lineRule="auto"/>
              <w:ind w:left="125"/>
              <w:jc w:val="center"/>
            </w:pPr>
            <w:r>
              <w:rPr>
                <w:spacing w:val="-7"/>
              </w:rPr>
              <w:t>育婴师</w:t>
            </w:r>
          </w:p>
          <w:p>
            <w:pPr>
              <w:pStyle w:val="7"/>
              <w:spacing w:before="215" w:line="499" w:lineRule="exact"/>
              <w:ind w:left="118"/>
              <w:jc w:val="center"/>
            </w:pPr>
            <w:r>
              <w:rPr>
                <w:spacing w:val="26"/>
                <w:position w:val="19"/>
              </w:rPr>
              <w:t>家庭教育指</w:t>
            </w:r>
          </w:p>
          <w:p>
            <w:pPr>
              <w:pStyle w:val="7"/>
              <w:spacing w:line="220" w:lineRule="auto"/>
              <w:ind w:left="122"/>
              <w:jc w:val="center"/>
            </w:pPr>
            <w:r>
              <w:rPr>
                <w:spacing w:val="-8"/>
              </w:rPr>
              <w:t>导师</w:t>
            </w:r>
          </w:p>
          <w:p>
            <w:pPr>
              <w:pStyle w:val="7"/>
              <w:spacing w:before="213" w:line="501" w:lineRule="exact"/>
              <w:ind w:left="119"/>
              <w:jc w:val="center"/>
            </w:pPr>
            <w:r>
              <w:rPr>
                <w:spacing w:val="26"/>
                <w:position w:val="19"/>
              </w:rPr>
              <w:t>亲子教育指</w:t>
            </w:r>
          </w:p>
          <w:p>
            <w:pPr>
              <w:pStyle w:val="7"/>
              <w:spacing w:line="220" w:lineRule="auto"/>
              <w:ind w:left="122"/>
              <w:jc w:val="center"/>
            </w:pPr>
            <w:r>
              <w:rPr>
                <w:spacing w:val="-8"/>
              </w:rPr>
              <w:t>导师</w:t>
            </w:r>
          </w:p>
        </w:tc>
      </w:tr>
    </w:tbl>
    <w:p>
      <w:pPr>
        <w:pStyle w:val="2"/>
        <w:spacing w:before="210" w:line="221" w:lineRule="auto"/>
        <w:ind w:left="555"/>
        <w:rPr>
          <w:sz w:val="24"/>
          <w:szCs w:val="24"/>
        </w:rPr>
      </w:pPr>
      <w:r>
        <w:rPr>
          <w:spacing w:val="-6"/>
          <w:sz w:val="24"/>
          <w:szCs w:val="24"/>
        </w:rPr>
        <w:t>（二）岗位面向</w:t>
      </w:r>
    </w:p>
    <w:p>
      <w:pPr>
        <w:spacing w:line="30" w:lineRule="auto"/>
        <w:rPr>
          <w:rFonts w:ascii="Arial"/>
          <w:sz w:val="2"/>
        </w:rPr>
      </w:pPr>
    </w:p>
    <w:tbl>
      <w:tblPr>
        <w:tblStyle w:val="6"/>
        <w:tblW w:w="9101" w:type="dxa"/>
        <w:tblInd w:w="1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91"/>
        <w:gridCol w:w="2494"/>
        <w:gridCol w:w="46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6" w:hRule="atLeast"/>
        </w:trPr>
        <w:tc>
          <w:tcPr>
            <w:tcW w:w="1991" w:type="dxa"/>
            <w:vAlign w:val="top"/>
          </w:tcPr>
          <w:p>
            <w:pPr>
              <w:spacing w:before="214" w:line="221" w:lineRule="auto"/>
              <w:ind w:left="534"/>
              <w:rPr>
                <w:rFonts w:ascii="宋体" w:hAnsi="宋体" w:eastAsia="宋体" w:cs="宋体"/>
                <w:sz w:val="24"/>
                <w:szCs w:val="24"/>
              </w:rPr>
            </w:pPr>
            <w:r>
              <w:rPr>
                <w:rFonts w:ascii="宋体" w:hAnsi="宋体" w:eastAsia="宋体" w:cs="宋体"/>
                <w:spacing w:val="-5"/>
                <w:sz w:val="24"/>
                <w:szCs w:val="24"/>
              </w:rPr>
              <w:t>就业岗位</w:t>
            </w:r>
          </w:p>
        </w:tc>
        <w:tc>
          <w:tcPr>
            <w:tcW w:w="2494" w:type="dxa"/>
            <w:vAlign w:val="top"/>
          </w:tcPr>
          <w:p>
            <w:pPr>
              <w:spacing w:before="214" w:line="221" w:lineRule="auto"/>
              <w:ind w:left="785"/>
              <w:rPr>
                <w:rFonts w:ascii="宋体" w:hAnsi="宋体" w:eastAsia="宋体" w:cs="宋体"/>
                <w:sz w:val="24"/>
                <w:szCs w:val="24"/>
              </w:rPr>
            </w:pPr>
            <w:r>
              <w:rPr>
                <w:rFonts w:ascii="宋体" w:hAnsi="宋体" w:eastAsia="宋体" w:cs="宋体"/>
                <w:spacing w:val="-5"/>
                <w:sz w:val="24"/>
                <w:szCs w:val="24"/>
              </w:rPr>
              <w:t>就业范围</w:t>
            </w:r>
          </w:p>
        </w:tc>
        <w:tc>
          <w:tcPr>
            <w:tcW w:w="4616" w:type="dxa"/>
            <w:vAlign w:val="top"/>
          </w:tcPr>
          <w:p>
            <w:pPr>
              <w:spacing w:before="212" w:line="220" w:lineRule="auto"/>
              <w:ind w:left="1605"/>
              <w:rPr>
                <w:rFonts w:ascii="宋体" w:hAnsi="宋体" w:eastAsia="宋体" w:cs="宋体"/>
                <w:sz w:val="24"/>
                <w:szCs w:val="24"/>
              </w:rPr>
            </w:pPr>
            <w:r>
              <w:rPr>
                <w:rFonts w:ascii="宋体" w:hAnsi="宋体" w:eastAsia="宋体" w:cs="宋体"/>
                <w:spacing w:val="-4"/>
                <w:sz w:val="24"/>
                <w:szCs w:val="24"/>
              </w:rPr>
              <w:t>主要业务工作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7" w:hRule="atLeast"/>
        </w:trPr>
        <w:tc>
          <w:tcPr>
            <w:tcW w:w="1991" w:type="dxa"/>
            <w:vAlign w:val="top"/>
          </w:tcPr>
          <w:p>
            <w:pPr>
              <w:pStyle w:val="7"/>
              <w:spacing w:line="377" w:lineRule="auto"/>
            </w:pPr>
          </w:p>
          <w:p>
            <w:pPr>
              <w:spacing w:before="78" w:line="220" w:lineRule="auto"/>
              <w:ind w:left="653"/>
              <w:rPr>
                <w:rFonts w:ascii="宋体" w:hAnsi="宋体" w:eastAsia="宋体" w:cs="宋体"/>
                <w:sz w:val="24"/>
                <w:szCs w:val="24"/>
              </w:rPr>
            </w:pPr>
            <w:r>
              <w:rPr>
                <w:rFonts w:ascii="宋体" w:hAnsi="宋体" w:eastAsia="宋体" w:cs="宋体"/>
                <w:spacing w:val="-6"/>
                <w:sz w:val="24"/>
                <w:szCs w:val="24"/>
              </w:rPr>
              <w:t>保育师</w:t>
            </w:r>
          </w:p>
        </w:tc>
        <w:tc>
          <w:tcPr>
            <w:tcW w:w="2494" w:type="dxa"/>
            <w:vAlign w:val="top"/>
          </w:tcPr>
          <w:p>
            <w:pPr>
              <w:spacing w:before="196" w:line="511" w:lineRule="exact"/>
              <w:ind w:left="118"/>
              <w:rPr>
                <w:rFonts w:ascii="宋体" w:hAnsi="宋体" w:eastAsia="宋体" w:cs="宋体"/>
                <w:sz w:val="24"/>
                <w:szCs w:val="24"/>
              </w:rPr>
            </w:pPr>
            <w:r>
              <w:rPr>
                <w:rFonts w:ascii="宋体" w:hAnsi="宋体" w:eastAsia="宋体" w:cs="宋体"/>
                <w:spacing w:val="-12"/>
                <w:position w:val="20"/>
                <w:sz w:val="24"/>
                <w:szCs w:val="24"/>
              </w:rPr>
              <w:t>托育机构、婴幼儿护理</w:t>
            </w:r>
          </w:p>
          <w:p>
            <w:pPr>
              <w:spacing w:line="219" w:lineRule="auto"/>
              <w:ind w:left="664"/>
              <w:rPr>
                <w:rFonts w:ascii="宋体" w:hAnsi="宋体" w:eastAsia="宋体" w:cs="宋体"/>
                <w:sz w:val="24"/>
                <w:szCs w:val="24"/>
              </w:rPr>
            </w:pPr>
            <w:r>
              <w:rPr>
                <w:rFonts w:ascii="宋体" w:hAnsi="宋体" w:eastAsia="宋体" w:cs="宋体"/>
                <w:spacing w:val="-4"/>
                <w:sz w:val="24"/>
                <w:szCs w:val="24"/>
              </w:rPr>
              <w:t>和保健机构</w:t>
            </w:r>
          </w:p>
        </w:tc>
        <w:tc>
          <w:tcPr>
            <w:tcW w:w="4616" w:type="dxa"/>
            <w:vAlign w:val="top"/>
          </w:tcPr>
          <w:p>
            <w:pPr>
              <w:spacing w:before="196" w:line="511" w:lineRule="exact"/>
              <w:ind w:left="166"/>
              <w:rPr>
                <w:rFonts w:ascii="宋体" w:hAnsi="宋体" w:eastAsia="宋体" w:cs="宋体"/>
                <w:sz w:val="24"/>
                <w:szCs w:val="24"/>
              </w:rPr>
            </w:pPr>
            <w:r>
              <w:rPr>
                <w:rFonts w:ascii="宋体" w:hAnsi="宋体" w:eastAsia="宋体" w:cs="宋体"/>
                <w:spacing w:val="-2"/>
                <w:position w:val="20"/>
                <w:sz w:val="24"/>
                <w:szCs w:val="24"/>
              </w:rPr>
              <w:t>婴幼儿的喂养、照料，看护、安全保障、</w:t>
            </w:r>
          </w:p>
          <w:p>
            <w:pPr>
              <w:spacing w:line="219" w:lineRule="auto"/>
              <w:ind w:left="400"/>
              <w:rPr>
                <w:rFonts w:ascii="宋体" w:hAnsi="宋体" w:eastAsia="宋体" w:cs="宋体"/>
                <w:sz w:val="24"/>
                <w:szCs w:val="24"/>
              </w:rPr>
            </w:pPr>
            <w:r>
              <w:rPr>
                <w:rFonts w:ascii="宋体" w:hAnsi="宋体" w:eastAsia="宋体" w:cs="宋体"/>
                <w:spacing w:val="-8"/>
                <w:sz w:val="24"/>
                <w:szCs w:val="24"/>
              </w:rPr>
              <w:t>疾病预防、一 日起居，习惯养成等等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1" w:hRule="atLeast"/>
        </w:trPr>
        <w:tc>
          <w:tcPr>
            <w:tcW w:w="1991" w:type="dxa"/>
            <w:vAlign w:val="top"/>
          </w:tcPr>
          <w:p>
            <w:pPr>
              <w:pStyle w:val="7"/>
              <w:spacing w:line="370" w:lineRule="auto"/>
            </w:pPr>
          </w:p>
          <w:p>
            <w:pPr>
              <w:spacing w:before="78" w:line="511" w:lineRule="exact"/>
              <w:ind w:left="175"/>
              <w:rPr>
                <w:rFonts w:ascii="宋体" w:hAnsi="宋体" w:eastAsia="宋体" w:cs="宋体"/>
                <w:sz w:val="24"/>
                <w:szCs w:val="24"/>
              </w:rPr>
            </w:pPr>
            <w:r>
              <w:rPr>
                <w:rFonts w:ascii="宋体" w:hAnsi="宋体" w:eastAsia="宋体" w:cs="宋体"/>
                <w:spacing w:val="-4"/>
                <w:position w:val="20"/>
                <w:sz w:val="24"/>
                <w:szCs w:val="24"/>
              </w:rPr>
              <w:t>婴幼儿发展引导</w:t>
            </w:r>
          </w:p>
          <w:p>
            <w:pPr>
              <w:spacing w:line="221" w:lineRule="auto"/>
              <w:ind w:left="909"/>
              <w:rPr>
                <w:rFonts w:ascii="宋体" w:hAnsi="宋体" w:eastAsia="宋体" w:cs="宋体"/>
                <w:sz w:val="24"/>
                <w:szCs w:val="24"/>
              </w:rPr>
            </w:pPr>
            <w:r>
              <w:rPr>
                <w:rFonts w:ascii="宋体" w:hAnsi="宋体" w:eastAsia="宋体" w:cs="宋体"/>
                <w:sz w:val="24"/>
                <w:szCs w:val="24"/>
              </w:rPr>
              <w:t>员</w:t>
            </w:r>
          </w:p>
        </w:tc>
        <w:tc>
          <w:tcPr>
            <w:tcW w:w="2494" w:type="dxa"/>
            <w:vAlign w:val="top"/>
          </w:tcPr>
          <w:p>
            <w:pPr>
              <w:spacing w:before="213" w:line="219" w:lineRule="auto"/>
              <w:ind w:left="118"/>
              <w:rPr>
                <w:rFonts w:ascii="宋体" w:hAnsi="宋体" w:eastAsia="宋体" w:cs="宋体"/>
                <w:sz w:val="24"/>
                <w:szCs w:val="24"/>
              </w:rPr>
            </w:pPr>
            <w:r>
              <w:rPr>
                <w:rFonts w:ascii="宋体" w:hAnsi="宋体" w:eastAsia="宋体" w:cs="宋体"/>
                <w:spacing w:val="-12"/>
                <w:sz w:val="24"/>
                <w:szCs w:val="24"/>
              </w:rPr>
              <w:t>托育机构、儿童营养指</w:t>
            </w:r>
          </w:p>
          <w:p>
            <w:pPr>
              <w:spacing w:before="214" w:line="220" w:lineRule="auto"/>
              <w:ind w:left="132"/>
              <w:rPr>
                <w:rFonts w:ascii="宋体" w:hAnsi="宋体" w:eastAsia="宋体" w:cs="宋体"/>
                <w:sz w:val="24"/>
                <w:szCs w:val="24"/>
              </w:rPr>
            </w:pPr>
            <w:r>
              <w:rPr>
                <w:rFonts w:ascii="宋体" w:hAnsi="宋体" w:eastAsia="宋体" w:cs="宋体"/>
                <w:spacing w:val="-13"/>
                <w:sz w:val="24"/>
                <w:szCs w:val="24"/>
              </w:rPr>
              <w:t>导研发中心、儿童发展</w:t>
            </w:r>
          </w:p>
          <w:p>
            <w:pPr>
              <w:spacing w:before="211" w:line="219" w:lineRule="auto"/>
              <w:ind w:left="467"/>
              <w:rPr>
                <w:rFonts w:ascii="宋体" w:hAnsi="宋体" w:eastAsia="宋体" w:cs="宋体"/>
                <w:sz w:val="24"/>
                <w:szCs w:val="24"/>
              </w:rPr>
            </w:pPr>
            <w:r>
              <w:rPr>
                <w:rFonts w:ascii="宋体" w:hAnsi="宋体" w:eastAsia="宋体" w:cs="宋体"/>
                <w:spacing w:val="-8"/>
                <w:sz w:val="24"/>
                <w:szCs w:val="24"/>
              </w:rPr>
              <w:t>中心、早教机构</w:t>
            </w:r>
          </w:p>
        </w:tc>
        <w:tc>
          <w:tcPr>
            <w:tcW w:w="4616" w:type="dxa"/>
            <w:vAlign w:val="top"/>
          </w:tcPr>
          <w:p>
            <w:pPr>
              <w:pStyle w:val="7"/>
              <w:spacing w:line="370" w:lineRule="auto"/>
            </w:pPr>
          </w:p>
          <w:p>
            <w:pPr>
              <w:spacing w:before="78" w:line="511" w:lineRule="exact"/>
              <w:ind w:left="166"/>
              <w:rPr>
                <w:rFonts w:ascii="宋体" w:hAnsi="宋体" w:eastAsia="宋体" w:cs="宋体"/>
                <w:sz w:val="24"/>
                <w:szCs w:val="24"/>
              </w:rPr>
            </w:pPr>
            <w:r>
              <w:rPr>
                <w:rFonts w:ascii="宋体" w:hAnsi="宋体" w:eastAsia="宋体" w:cs="宋体"/>
                <w:spacing w:val="-1"/>
                <w:position w:val="20"/>
                <w:sz w:val="24"/>
                <w:szCs w:val="24"/>
              </w:rPr>
              <w:t>婴幼儿营养指导、婴幼儿护理和保健、婴</w:t>
            </w:r>
          </w:p>
          <w:p>
            <w:pPr>
              <w:spacing w:line="220" w:lineRule="auto"/>
              <w:ind w:left="285"/>
              <w:rPr>
                <w:rFonts w:ascii="宋体" w:hAnsi="宋体" w:eastAsia="宋体" w:cs="宋体"/>
                <w:sz w:val="24"/>
                <w:szCs w:val="24"/>
              </w:rPr>
            </w:pPr>
            <w:r>
              <w:rPr>
                <w:rFonts w:ascii="宋体" w:hAnsi="宋体" w:eastAsia="宋体" w:cs="宋体"/>
                <w:spacing w:val="-2"/>
                <w:sz w:val="24"/>
                <w:szCs w:val="24"/>
              </w:rPr>
              <w:t>幼儿游戏设计、婴幼儿动作发展指导等</w:t>
            </w:r>
          </w:p>
        </w:tc>
      </w:tr>
    </w:tbl>
    <w:p>
      <w:pPr>
        <w:rPr>
          <w:rFonts w:ascii="Arial"/>
          <w:sz w:val="21"/>
        </w:rPr>
      </w:pPr>
    </w:p>
    <w:p>
      <w:pPr>
        <w:rPr>
          <w:rFonts w:ascii="Arial" w:hAnsi="Arial" w:eastAsia="Arial" w:cs="Arial"/>
          <w:sz w:val="21"/>
          <w:szCs w:val="21"/>
        </w:rPr>
        <w:sectPr>
          <w:footerReference r:id="rId51" w:type="default"/>
          <w:pgSz w:w="11906" w:h="16840"/>
          <w:pgMar w:top="400" w:right="999" w:bottom="317" w:left="1785" w:header="0" w:footer="81" w:gutter="0"/>
          <w:cols w:space="720" w:num="1"/>
        </w:sectPr>
      </w:pPr>
    </w:p>
    <w:p>
      <w:pPr>
        <w:spacing w:before="3"/>
      </w:pPr>
    </w:p>
    <w:p>
      <w:pPr>
        <w:spacing w:before="3"/>
      </w:pPr>
    </w:p>
    <w:p>
      <w:pPr>
        <w:spacing w:before="2"/>
      </w:pPr>
    </w:p>
    <w:tbl>
      <w:tblPr>
        <w:tblStyle w:val="6"/>
        <w:tblW w:w="9101" w:type="dxa"/>
        <w:tblInd w:w="9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91"/>
        <w:gridCol w:w="2494"/>
        <w:gridCol w:w="46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4" w:hRule="atLeast"/>
        </w:trPr>
        <w:tc>
          <w:tcPr>
            <w:tcW w:w="1991" w:type="dxa"/>
            <w:vAlign w:val="top"/>
          </w:tcPr>
          <w:p>
            <w:pPr>
              <w:pStyle w:val="7"/>
              <w:spacing w:line="383" w:lineRule="auto"/>
            </w:pPr>
          </w:p>
          <w:p>
            <w:pPr>
              <w:spacing w:before="78" w:line="220" w:lineRule="auto"/>
              <w:ind w:left="410"/>
              <w:rPr>
                <w:rFonts w:ascii="宋体" w:hAnsi="宋体" w:eastAsia="宋体" w:cs="宋体"/>
                <w:sz w:val="24"/>
                <w:szCs w:val="24"/>
              </w:rPr>
            </w:pPr>
            <w:r>
              <w:rPr>
                <w:rFonts w:ascii="宋体" w:hAnsi="宋体" w:eastAsia="宋体" w:cs="宋体"/>
                <w:spacing w:val="-4"/>
                <w:sz w:val="24"/>
                <w:szCs w:val="24"/>
              </w:rPr>
              <w:t>健康照护师</w:t>
            </w:r>
          </w:p>
        </w:tc>
        <w:tc>
          <w:tcPr>
            <w:tcW w:w="2494" w:type="dxa"/>
            <w:vAlign w:val="top"/>
          </w:tcPr>
          <w:p>
            <w:pPr>
              <w:spacing w:before="204" w:line="512" w:lineRule="exact"/>
              <w:ind w:left="118"/>
              <w:rPr>
                <w:rFonts w:ascii="宋体" w:hAnsi="宋体" w:eastAsia="宋体" w:cs="宋体"/>
                <w:sz w:val="24"/>
                <w:szCs w:val="24"/>
              </w:rPr>
            </w:pPr>
            <w:r>
              <w:rPr>
                <w:rFonts w:ascii="宋体" w:hAnsi="宋体" w:eastAsia="宋体" w:cs="宋体"/>
                <w:spacing w:val="-12"/>
                <w:position w:val="20"/>
                <w:sz w:val="24"/>
                <w:szCs w:val="24"/>
              </w:rPr>
              <w:t>托育机构、婴幼儿保健</w:t>
            </w:r>
          </w:p>
          <w:p>
            <w:pPr>
              <w:spacing w:before="1" w:line="220" w:lineRule="auto"/>
              <w:ind w:left="1141"/>
              <w:rPr>
                <w:rFonts w:ascii="宋体" w:hAnsi="宋体" w:eastAsia="宋体" w:cs="宋体"/>
                <w:sz w:val="24"/>
                <w:szCs w:val="24"/>
              </w:rPr>
            </w:pPr>
            <w:r>
              <w:rPr>
                <w:rFonts w:ascii="宋体" w:hAnsi="宋体" w:eastAsia="宋体" w:cs="宋体"/>
                <w:sz w:val="24"/>
                <w:szCs w:val="24"/>
              </w:rPr>
              <w:t>所</w:t>
            </w:r>
          </w:p>
        </w:tc>
        <w:tc>
          <w:tcPr>
            <w:tcW w:w="4616" w:type="dxa"/>
            <w:vAlign w:val="top"/>
          </w:tcPr>
          <w:p>
            <w:pPr>
              <w:spacing w:before="204" w:line="509" w:lineRule="exact"/>
              <w:ind w:left="167"/>
              <w:rPr>
                <w:rFonts w:ascii="宋体" w:hAnsi="宋体" w:eastAsia="宋体" w:cs="宋体"/>
                <w:sz w:val="24"/>
                <w:szCs w:val="24"/>
              </w:rPr>
            </w:pPr>
            <w:r>
              <w:rPr>
                <w:rFonts w:ascii="宋体" w:hAnsi="宋体" w:eastAsia="宋体" w:cs="宋体"/>
                <w:spacing w:val="-1"/>
                <w:position w:val="20"/>
                <w:sz w:val="24"/>
                <w:szCs w:val="24"/>
              </w:rPr>
              <w:t>婴幼儿疾病识别与护理、预防与保健、婴</w:t>
            </w:r>
          </w:p>
          <w:p>
            <w:pPr>
              <w:spacing w:line="218" w:lineRule="auto"/>
              <w:ind w:left="286"/>
              <w:rPr>
                <w:rFonts w:ascii="宋体" w:hAnsi="宋体" w:eastAsia="宋体" w:cs="宋体"/>
                <w:sz w:val="24"/>
                <w:szCs w:val="24"/>
              </w:rPr>
            </w:pPr>
            <w:r>
              <w:rPr>
                <w:rFonts w:ascii="宋体" w:hAnsi="宋体" w:eastAsia="宋体" w:cs="宋体"/>
                <w:spacing w:val="-2"/>
                <w:sz w:val="24"/>
                <w:szCs w:val="24"/>
              </w:rPr>
              <w:t>幼儿发育评估、婴幼儿发展滞后干预等</w:t>
            </w:r>
          </w:p>
        </w:tc>
      </w:tr>
    </w:tbl>
    <w:p>
      <w:pPr>
        <w:pStyle w:val="2"/>
        <w:spacing w:before="211" w:line="220" w:lineRule="auto"/>
        <w:ind w:left="629"/>
        <w:rPr>
          <w:sz w:val="24"/>
          <w:szCs w:val="24"/>
        </w:rPr>
      </w:pPr>
      <w:r>
        <w:rPr>
          <w:spacing w:val="-5"/>
          <w:sz w:val="24"/>
          <w:szCs w:val="24"/>
        </w:rPr>
        <w:t>（三）职业能力分析</w:t>
      </w:r>
    </w:p>
    <w:p>
      <w:pPr>
        <w:spacing w:line="21" w:lineRule="auto"/>
        <w:rPr>
          <w:rFonts w:ascii="Arial"/>
          <w:sz w:val="2"/>
        </w:rPr>
      </w:pPr>
    </w:p>
    <w:tbl>
      <w:tblPr>
        <w:tblStyle w:val="6"/>
        <w:tblW w:w="928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5"/>
        <w:gridCol w:w="854"/>
        <w:gridCol w:w="1502"/>
        <w:gridCol w:w="4624"/>
        <w:gridCol w:w="14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1" w:hRule="atLeast"/>
        </w:trPr>
        <w:tc>
          <w:tcPr>
            <w:tcW w:w="845" w:type="dxa"/>
            <w:vAlign w:val="top"/>
          </w:tcPr>
          <w:p>
            <w:pPr>
              <w:spacing w:before="203" w:line="511" w:lineRule="exact"/>
              <w:ind w:left="198"/>
              <w:rPr>
                <w:rFonts w:ascii="宋体" w:hAnsi="宋体" w:eastAsia="宋体" w:cs="宋体"/>
                <w:sz w:val="24"/>
                <w:szCs w:val="24"/>
              </w:rPr>
            </w:pPr>
            <w:r>
              <w:rPr>
                <w:rFonts w:ascii="宋体" w:hAnsi="宋体" w:eastAsia="宋体" w:cs="宋体"/>
                <w:spacing w:val="-6"/>
                <w:position w:val="20"/>
                <w:sz w:val="24"/>
                <w:szCs w:val="24"/>
              </w:rPr>
              <w:t>职业</w:t>
            </w:r>
          </w:p>
          <w:p>
            <w:pPr>
              <w:spacing w:line="220" w:lineRule="auto"/>
              <w:ind w:left="194"/>
              <w:rPr>
                <w:rFonts w:ascii="宋体" w:hAnsi="宋体" w:eastAsia="宋体" w:cs="宋体"/>
                <w:sz w:val="24"/>
                <w:szCs w:val="24"/>
              </w:rPr>
            </w:pPr>
            <w:r>
              <w:rPr>
                <w:rFonts w:ascii="宋体" w:hAnsi="宋体" w:eastAsia="宋体" w:cs="宋体"/>
                <w:spacing w:val="-5"/>
                <w:sz w:val="24"/>
                <w:szCs w:val="24"/>
              </w:rPr>
              <w:t>领域</w:t>
            </w:r>
          </w:p>
        </w:tc>
        <w:tc>
          <w:tcPr>
            <w:tcW w:w="854" w:type="dxa"/>
            <w:vAlign w:val="top"/>
          </w:tcPr>
          <w:p>
            <w:pPr>
              <w:spacing w:before="203" w:line="511" w:lineRule="exact"/>
              <w:ind w:left="202"/>
              <w:rPr>
                <w:rFonts w:ascii="宋体" w:hAnsi="宋体" w:eastAsia="宋体" w:cs="宋体"/>
                <w:sz w:val="24"/>
                <w:szCs w:val="24"/>
              </w:rPr>
            </w:pPr>
            <w:r>
              <w:rPr>
                <w:rFonts w:ascii="宋体" w:hAnsi="宋体" w:eastAsia="宋体" w:cs="宋体"/>
                <w:spacing w:val="-7"/>
                <w:position w:val="20"/>
                <w:sz w:val="24"/>
                <w:szCs w:val="24"/>
              </w:rPr>
              <w:t>工作</w:t>
            </w:r>
          </w:p>
          <w:p>
            <w:pPr>
              <w:spacing w:line="220" w:lineRule="auto"/>
              <w:ind w:left="196"/>
              <w:rPr>
                <w:rFonts w:ascii="宋体" w:hAnsi="宋体" w:eastAsia="宋体" w:cs="宋体"/>
                <w:sz w:val="24"/>
                <w:szCs w:val="24"/>
              </w:rPr>
            </w:pPr>
            <w:r>
              <w:rPr>
                <w:rFonts w:ascii="宋体" w:hAnsi="宋体" w:eastAsia="宋体" w:cs="宋体"/>
                <w:spacing w:val="-5"/>
                <w:sz w:val="24"/>
                <w:szCs w:val="24"/>
              </w:rPr>
              <w:t>任务</w:t>
            </w:r>
          </w:p>
        </w:tc>
        <w:tc>
          <w:tcPr>
            <w:tcW w:w="1502" w:type="dxa"/>
            <w:vAlign w:val="top"/>
          </w:tcPr>
          <w:p>
            <w:pPr>
              <w:spacing w:before="203" w:line="511" w:lineRule="exact"/>
              <w:ind w:left="172"/>
              <w:rPr>
                <w:rFonts w:ascii="宋体" w:hAnsi="宋体" w:eastAsia="宋体" w:cs="宋体"/>
                <w:sz w:val="24"/>
                <w:szCs w:val="24"/>
              </w:rPr>
            </w:pPr>
            <w:r>
              <w:rPr>
                <w:rFonts w:ascii="宋体" w:hAnsi="宋体" w:eastAsia="宋体" w:cs="宋体"/>
                <w:spacing w:val="-5"/>
                <w:position w:val="20"/>
                <w:sz w:val="24"/>
                <w:szCs w:val="24"/>
              </w:rPr>
              <w:t>一级职业能</w:t>
            </w:r>
          </w:p>
          <w:p>
            <w:pPr>
              <w:spacing w:line="220" w:lineRule="auto"/>
              <w:ind w:left="652"/>
              <w:rPr>
                <w:rFonts w:ascii="宋体" w:hAnsi="宋体" w:eastAsia="宋体" w:cs="宋体"/>
                <w:sz w:val="24"/>
                <w:szCs w:val="24"/>
              </w:rPr>
            </w:pPr>
            <w:r>
              <w:rPr>
                <w:rFonts w:ascii="宋体" w:hAnsi="宋体" w:eastAsia="宋体" w:cs="宋体"/>
                <w:sz w:val="24"/>
                <w:szCs w:val="24"/>
              </w:rPr>
              <w:t>力</w:t>
            </w:r>
          </w:p>
        </w:tc>
        <w:tc>
          <w:tcPr>
            <w:tcW w:w="4624" w:type="dxa"/>
            <w:vAlign w:val="top"/>
          </w:tcPr>
          <w:p>
            <w:pPr>
              <w:pStyle w:val="7"/>
              <w:spacing w:line="384" w:lineRule="auto"/>
            </w:pPr>
          </w:p>
          <w:p>
            <w:pPr>
              <w:spacing w:before="78" w:line="220" w:lineRule="auto"/>
              <w:ind w:left="129"/>
              <w:rPr>
                <w:rFonts w:ascii="宋体" w:hAnsi="宋体" w:eastAsia="宋体" w:cs="宋体"/>
                <w:sz w:val="24"/>
                <w:szCs w:val="24"/>
              </w:rPr>
            </w:pPr>
            <w:r>
              <w:rPr>
                <w:rFonts w:ascii="宋体" w:hAnsi="宋体" w:eastAsia="宋体" w:cs="宋体"/>
                <w:spacing w:val="-5"/>
                <w:sz w:val="24"/>
                <w:szCs w:val="24"/>
              </w:rPr>
              <w:t>二级职业能力</w:t>
            </w:r>
          </w:p>
        </w:tc>
        <w:tc>
          <w:tcPr>
            <w:tcW w:w="1455" w:type="dxa"/>
            <w:vAlign w:val="top"/>
          </w:tcPr>
          <w:p>
            <w:pPr>
              <w:spacing w:before="203" w:line="511" w:lineRule="exact"/>
              <w:ind w:left="148"/>
              <w:rPr>
                <w:rFonts w:ascii="宋体" w:hAnsi="宋体" w:eastAsia="宋体" w:cs="宋体"/>
                <w:sz w:val="24"/>
                <w:szCs w:val="24"/>
              </w:rPr>
            </w:pPr>
            <w:r>
              <w:rPr>
                <w:rFonts w:ascii="宋体" w:hAnsi="宋体" w:eastAsia="宋体" w:cs="宋体"/>
                <w:spacing w:val="-5"/>
                <w:position w:val="20"/>
                <w:sz w:val="24"/>
                <w:szCs w:val="24"/>
              </w:rPr>
              <w:t>综合职业素</w:t>
            </w:r>
          </w:p>
          <w:p>
            <w:pPr>
              <w:spacing w:line="220" w:lineRule="auto"/>
              <w:ind w:left="624"/>
              <w:rPr>
                <w:rFonts w:ascii="宋体" w:hAnsi="宋体" w:eastAsia="宋体" w:cs="宋体"/>
                <w:sz w:val="24"/>
                <w:szCs w:val="24"/>
              </w:rPr>
            </w:pPr>
            <w:r>
              <w:rPr>
                <w:rFonts w:ascii="宋体" w:hAnsi="宋体" w:eastAsia="宋体" w:cs="宋体"/>
                <w:sz w:val="24"/>
                <w:szCs w:val="24"/>
              </w:rPr>
              <w:t>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845" w:type="dxa"/>
            <w:vMerge w:val="restart"/>
            <w:tcBorders>
              <w:bottom w:val="nil"/>
            </w:tcBorders>
            <w:vAlign w:val="top"/>
          </w:tcPr>
          <w:p>
            <w:pPr>
              <w:pStyle w:val="7"/>
              <w:spacing w:line="275" w:lineRule="auto"/>
            </w:pPr>
          </w:p>
          <w:p>
            <w:pPr>
              <w:pStyle w:val="7"/>
              <w:spacing w:line="276" w:lineRule="auto"/>
            </w:pPr>
          </w:p>
          <w:p>
            <w:pPr>
              <w:pStyle w:val="7"/>
              <w:spacing w:line="276" w:lineRule="auto"/>
            </w:pPr>
          </w:p>
          <w:p>
            <w:pPr>
              <w:pStyle w:val="7"/>
              <w:spacing w:line="276" w:lineRule="auto"/>
            </w:pPr>
          </w:p>
          <w:p>
            <w:pPr>
              <w:pStyle w:val="7"/>
              <w:spacing w:line="276" w:lineRule="auto"/>
            </w:pPr>
          </w:p>
          <w:p>
            <w:pPr>
              <w:pStyle w:val="7"/>
              <w:spacing w:line="276" w:lineRule="auto"/>
            </w:pPr>
          </w:p>
          <w:p>
            <w:pPr>
              <w:spacing w:before="78" w:line="220" w:lineRule="auto"/>
              <w:ind w:left="198"/>
              <w:rPr>
                <w:rFonts w:ascii="宋体" w:hAnsi="宋体" w:eastAsia="宋体" w:cs="宋体"/>
                <w:sz w:val="24"/>
                <w:szCs w:val="24"/>
              </w:rPr>
            </w:pPr>
            <w:r>
              <w:rPr>
                <w:rFonts w:ascii="宋体" w:hAnsi="宋体" w:eastAsia="宋体" w:cs="宋体"/>
                <w:spacing w:val="-6"/>
                <w:sz w:val="24"/>
                <w:szCs w:val="24"/>
              </w:rPr>
              <w:t>保育</w:t>
            </w:r>
          </w:p>
          <w:p>
            <w:pPr>
              <w:spacing w:before="210" w:line="220" w:lineRule="auto"/>
              <w:ind w:left="323"/>
              <w:rPr>
                <w:rFonts w:ascii="宋体" w:hAnsi="宋体" w:eastAsia="宋体" w:cs="宋体"/>
                <w:sz w:val="24"/>
                <w:szCs w:val="24"/>
              </w:rPr>
            </w:pPr>
            <w:r>
              <w:rPr>
                <w:rFonts w:ascii="宋体" w:hAnsi="宋体" w:eastAsia="宋体" w:cs="宋体"/>
                <w:sz w:val="24"/>
                <w:szCs w:val="24"/>
              </w:rPr>
              <w:t>师</w:t>
            </w:r>
          </w:p>
        </w:tc>
        <w:tc>
          <w:tcPr>
            <w:tcW w:w="854" w:type="dxa"/>
            <w:vMerge w:val="restart"/>
            <w:tcBorders>
              <w:bottom w:val="nil"/>
            </w:tcBorders>
            <w:vAlign w:val="top"/>
          </w:tcPr>
          <w:p>
            <w:pPr>
              <w:pStyle w:val="7"/>
              <w:spacing w:line="294" w:lineRule="auto"/>
            </w:pPr>
          </w:p>
          <w:p>
            <w:pPr>
              <w:pStyle w:val="7"/>
              <w:spacing w:line="294" w:lineRule="auto"/>
            </w:pPr>
          </w:p>
          <w:p>
            <w:pPr>
              <w:pStyle w:val="7"/>
              <w:spacing w:line="294" w:lineRule="auto"/>
            </w:pPr>
          </w:p>
          <w:p>
            <w:pPr>
              <w:pStyle w:val="7"/>
              <w:spacing w:line="294" w:lineRule="auto"/>
            </w:pPr>
          </w:p>
          <w:p>
            <w:pPr>
              <w:spacing w:before="78" w:line="379" w:lineRule="auto"/>
              <w:ind w:left="121" w:right="92" w:firstLine="1"/>
              <w:jc w:val="both"/>
              <w:rPr>
                <w:rFonts w:ascii="宋体" w:hAnsi="宋体" w:eastAsia="宋体" w:cs="宋体"/>
                <w:sz w:val="24"/>
                <w:szCs w:val="24"/>
              </w:rPr>
            </w:pPr>
            <w:r>
              <w:rPr>
                <w:rFonts w:ascii="宋体" w:hAnsi="宋体" w:eastAsia="宋体" w:cs="宋体"/>
                <w:spacing w:val="-12"/>
                <w:sz w:val="24"/>
                <w:szCs w:val="24"/>
              </w:rPr>
              <w:t>婴</w:t>
            </w:r>
            <w:r>
              <w:rPr>
                <w:rFonts w:ascii="宋体" w:hAnsi="宋体" w:eastAsia="宋体" w:cs="宋体"/>
                <w:spacing w:val="52"/>
                <w:sz w:val="24"/>
                <w:szCs w:val="24"/>
              </w:rPr>
              <w:t xml:space="preserve"> </w:t>
            </w:r>
            <w:r>
              <w:rPr>
                <w:rFonts w:ascii="宋体" w:hAnsi="宋体" w:eastAsia="宋体" w:cs="宋体"/>
                <w:spacing w:val="-12"/>
                <w:sz w:val="24"/>
                <w:szCs w:val="24"/>
              </w:rPr>
              <w:t>幼</w:t>
            </w:r>
            <w:r>
              <w:rPr>
                <w:rFonts w:ascii="宋体" w:hAnsi="宋体" w:eastAsia="宋体" w:cs="宋体"/>
                <w:sz w:val="24"/>
                <w:szCs w:val="24"/>
              </w:rPr>
              <w:t xml:space="preserve"> </w:t>
            </w:r>
            <w:r>
              <w:rPr>
                <w:rFonts w:ascii="宋体" w:hAnsi="宋体" w:eastAsia="宋体" w:cs="宋体"/>
                <w:spacing w:val="-16"/>
                <w:sz w:val="24"/>
                <w:szCs w:val="24"/>
              </w:rPr>
              <w:t>儿</w:t>
            </w:r>
            <w:r>
              <w:rPr>
                <w:rFonts w:ascii="宋体" w:hAnsi="宋体" w:eastAsia="宋体" w:cs="宋体"/>
                <w:spacing w:val="67"/>
                <w:sz w:val="24"/>
                <w:szCs w:val="24"/>
              </w:rPr>
              <w:t xml:space="preserve"> </w:t>
            </w:r>
            <w:r>
              <w:rPr>
                <w:rFonts w:ascii="宋体" w:hAnsi="宋体" w:eastAsia="宋体" w:cs="宋体"/>
                <w:spacing w:val="-16"/>
                <w:sz w:val="24"/>
                <w:szCs w:val="24"/>
              </w:rPr>
              <w:t>喂</w:t>
            </w:r>
            <w:r>
              <w:rPr>
                <w:rFonts w:ascii="宋体" w:hAnsi="宋体" w:eastAsia="宋体" w:cs="宋体"/>
                <w:sz w:val="24"/>
                <w:szCs w:val="24"/>
              </w:rPr>
              <w:t xml:space="preserve"> </w:t>
            </w:r>
            <w:r>
              <w:rPr>
                <w:rFonts w:ascii="宋体" w:hAnsi="宋体" w:eastAsia="宋体" w:cs="宋体"/>
                <w:spacing w:val="-13"/>
                <w:sz w:val="24"/>
                <w:szCs w:val="24"/>
              </w:rPr>
              <w:t>养</w:t>
            </w:r>
            <w:r>
              <w:rPr>
                <w:rFonts w:ascii="宋体" w:hAnsi="宋体" w:eastAsia="宋体" w:cs="宋体"/>
                <w:spacing w:val="53"/>
                <w:sz w:val="24"/>
                <w:szCs w:val="24"/>
              </w:rPr>
              <w:t xml:space="preserve"> </w:t>
            </w:r>
            <w:r>
              <w:rPr>
                <w:rFonts w:ascii="宋体" w:hAnsi="宋体" w:eastAsia="宋体" w:cs="宋体"/>
                <w:spacing w:val="-13"/>
                <w:sz w:val="24"/>
                <w:szCs w:val="24"/>
              </w:rPr>
              <w:t>与</w:t>
            </w:r>
          </w:p>
          <w:p>
            <w:pPr>
              <w:spacing w:before="1" w:line="220" w:lineRule="auto"/>
              <w:ind w:left="121"/>
              <w:rPr>
                <w:rFonts w:ascii="宋体" w:hAnsi="宋体" w:eastAsia="宋体" w:cs="宋体"/>
                <w:sz w:val="24"/>
                <w:szCs w:val="24"/>
              </w:rPr>
            </w:pPr>
            <w:r>
              <w:rPr>
                <w:rFonts w:ascii="宋体" w:hAnsi="宋体" w:eastAsia="宋体" w:cs="宋体"/>
                <w:spacing w:val="-6"/>
                <w:sz w:val="24"/>
                <w:szCs w:val="24"/>
              </w:rPr>
              <w:t>照料</w:t>
            </w:r>
          </w:p>
        </w:tc>
        <w:tc>
          <w:tcPr>
            <w:tcW w:w="1502" w:type="dxa"/>
            <w:vMerge w:val="restart"/>
            <w:tcBorders>
              <w:bottom w:val="nil"/>
            </w:tcBorders>
            <w:vAlign w:val="top"/>
          </w:tcPr>
          <w:p>
            <w:pPr>
              <w:spacing w:before="202" w:line="512" w:lineRule="exact"/>
              <w:ind w:left="171"/>
              <w:rPr>
                <w:rFonts w:ascii="宋体" w:hAnsi="宋体" w:eastAsia="宋体" w:cs="宋体"/>
                <w:sz w:val="24"/>
                <w:szCs w:val="24"/>
              </w:rPr>
            </w:pPr>
            <w:r>
              <w:rPr>
                <w:rFonts w:ascii="宋体" w:hAnsi="宋体" w:eastAsia="宋体" w:cs="宋体"/>
                <w:spacing w:val="-5"/>
                <w:position w:val="20"/>
                <w:sz w:val="24"/>
                <w:szCs w:val="24"/>
              </w:rPr>
              <w:t>婴幼儿回应</w:t>
            </w:r>
          </w:p>
          <w:p>
            <w:pPr>
              <w:spacing w:before="1" w:line="220" w:lineRule="auto"/>
              <w:ind w:left="403"/>
              <w:rPr>
                <w:rFonts w:ascii="宋体" w:hAnsi="宋体" w:eastAsia="宋体" w:cs="宋体"/>
                <w:sz w:val="24"/>
                <w:szCs w:val="24"/>
              </w:rPr>
            </w:pPr>
            <w:r>
              <w:rPr>
                <w:rFonts w:ascii="宋体" w:hAnsi="宋体" w:eastAsia="宋体" w:cs="宋体"/>
                <w:spacing w:val="-5"/>
                <w:sz w:val="24"/>
                <w:szCs w:val="24"/>
              </w:rPr>
              <w:t>性照料</w:t>
            </w:r>
          </w:p>
        </w:tc>
        <w:tc>
          <w:tcPr>
            <w:tcW w:w="4624" w:type="dxa"/>
            <w:vAlign w:val="top"/>
          </w:tcPr>
          <w:p>
            <w:pPr>
              <w:spacing w:before="208" w:line="219" w:lineRule="auto"/>
              <w:ind w:left="134"/>
              <w:rPr>
                <w:rFonts w:ascii="宋体" w:hAnsi="宋体" w:eastAsia="宋体" w:cs="宋体"/>
                <w:sz w:val="24"/>
                <w:szCs w:val="24"/>
              </w:rPr>
            </w:pPr>
            <w:r>
              <w:rPr>
                <w:rFonts w:ascii="宋体" w:hAnsi="宋体" w:eastAsia="宋体" w:cs="宋体"/>
                <w:spacing w:val="-4"/>
                <w:sz w:val="24"/>
                <w:szCs w:val="24"/>
              </w:rPr>
              <w:t>掌握科学的喂养方法</w:t>
            </w:r>
          </w:p>
        </w:tc>
        <w:tc>
          <w:tcPr>
            <w:tcW w:w="1455" w:type="dxa"/>
            <w:vMerge w:val="restart"/>
            <w:tcBorders>
              <w:bottom w:val="nil"/>
            </w:tcBorders>
            <w:vAlign w:val="top"/>
          </w:tcPr>
          <w:p>
            <w:pPr>
              <w:spacing w:before="226" w:line="380" w:lineRule="auto"/>
              <w:ind w:left="125" w:right="108" w:firstLine="35"/>
              <w:jc w:val="both"/>
              <w:rPr>
                <w:rFonts w:ascii="宋体" w:hAnsi="宋体" w:eastAsia="宋体" w:cs="宋体"/>
                <w:sz w:val="24"/>
                <w:szCs w:val="24"/>
              </w:rPr>
            </w:pPr>
            <w:r>
              <w:rPr>
                <w:rFonts w:ascii="宋体" w:hAnsi="宋体" w:eastAsia="宋体" w:cs="宋体"/>
                <w:spacing w:val="-4"/>
                <w:sz w:val="24"/>
                <w:szCs w:val="24"/>
              </w:rPr>
              <w:t>1.具有敬佑</w:t>
            </w:r>
            <w:r>
              <w:rPr>
                <w:rFonts w:ascii="宋体" w:hAnsi="宋体" w:eastAsia="宋体" w:cs="宋体"/>
                <w:spacing w:val="3"/>
                <w:sz w:val="24"/>
                <w:szCs w:val="24"/>
              </w:rPr>
              <w:t xml:space="preserve"> </w:t>
            </w:r>
            <w:r>
              <w:rPr>
                <w:rFonts w:ascii="宋体" w:hAnsi="宋体" w:eastAsia="宋体" w:cs="宋体"/>
                <w:spacing w:val="2"/>
                <w:sz w:val="24"/>
                <w:szCs w:val="24"/>
              </w:rPr>
              <w:t>生命、甘于 奉献、大爱 无疆的职业</w:t>
            </w:r>
          </w:p>
          <w:p>
            <w:pPr>
              <w:spacing w:line="219" w:lineRule="auto"/>
              <w:ind w:left="126"/>
              <w:rPr>
                <w:rFonts w:ascii="宋体" w:hAnsi="宋体" w:eastAsia="宋体" w:cs="宋体"/>
                <w:sz w:val="24"/>
                <w:szCs w:val="24"/>
              </w:rPr>
            </w:pPr>
            <w:r>
              <w:rPr>
                <w:rFonts w:ascii="宋体" w:hAnsi="宋体" w:eastAsia="宋体" w:cs="宋体"/>
                <w:spacing w:val="-5"/>
                <w:sz w:val="24"/>
                <w:szCs w:val="24"/>
              </w:rPr>
              <w:t>精神。</w:t>
            </w:r>
          </w:p>
          <w:p>
            <w:pPr>
              <w:spacing w:before="237" w:line="379" w:lineRule="auto"/>
              <w:ind w:left="126" w:right="96" w:firstLine="5"/>
              <w:jc w:val="both"/>
              <w:rPr>
                <w:rFonts w:ascii="宋体" w:hAnsi="宋体" w:eastAsia="宋体" w:cs="宋体"/>
                <w:sz w:val="24"/>
                <w:szCs w:val="24"/>
              </w:rPr>
            </w:pPr>
            <w:r>
              <w:rPr>
                <w:rFonts w:ascii="宋体" w:hAnsi="宋体" w:eastAsia="宋体" w:cs="宋体"/>
                <w:spacing w:val="-11"/>
                <w:sz w:val="24"/>
                <w:szCs w:val="24"/>
              </w:rPr>
              <w:t>2.</w:t>
            </w:r>
            <w:r>
              <w:rPr>
                <w:rFonts w:ascii="宋体" w:hAnsi="宋体" w:eastAsia="宋体" w:cs="宋体"/>
                <w:spacing w:val="73"/>
                <w:sz w:val="24"/>
                <w:szCs w:val="24"/>
              </w:rPr>
              <w:t xml:space="preserve"> </w:t>
            </w:r>
            <w:r>
              <w:rPr>
                <w:rFonts w:ascii="宋体" w:hAnsi="宋体" w:eastAsia="宋体" w:cs="宋体"/>
                <w:spacing w:val="-11"/>
                <w:sz w:val="24"/>
                <w:szCs w:val="24"/>
              </w:rPr>
              <w:t>具</w:t>
            </w:r>
            <w:r>
              <w:rPr>
                <w:rFonts w:ascii="宋体" w:hAnsi="宋体" w:eastAsia="宋体" w:cs="宋体"/>
                <w:spacing w:val="-57"/>
                <w:sz w:val="24"/>
                <w:szCs w:val="24"/>
              </w:rPr>
              <w:t xml:space="preserve"> </w:t>
            </w:r>
            <w:r>
              <w:rPr>
                <w:rFonts w:ascii="宋体" w:hAnsi="宋体" w:eastAsia="宋体" w:cs="宋体"/>
                <w:spacing w:val="-11"/>
                <w:sz w:val="24"/>
                <w:szCs w:val="24"/>
              </w:rPr>
              <w:t>有</w:t>
            </w:r>
            <w:r>
              <w:rPr>
                <w:rFonts w:ascii="宋体" w:hAnsi="宋体" w:eastAsia="宋体" w:cs="宋体"/>
                <w:spacing w:val="-61"/>
                <w:sz w:val="24"/>
                <w:szCs w:val="24"/>
              </w:rPr>
              <w:t xml:space="preserve"> </w:t>
            </w:r>
            <w:r>
              <w:rPr>
                <w:rFonts w:ascii="宋体" w:hAnsi="宋体" w:eastAsia="宋体" w:cs="宋体"/>
                <w:spacing w:val="-11"/>
                <w:sz w:val="24"/>
                <w:szCs w:val="24"/>
              </w:rPr>
              <w:t>对</w:t>
            </w:r>
            <w:r>
              <w:rPr>
                <w:rFonts w:ascii="宋体" w:hAnsi="宋体" w:eastAsia="宋体" w:cs="宋体"/>
                <w:sz w:val="24"/>
                <w:szCs w:val="24"/>
              </w:rPr>
              <w:t xml:space="preserve"> </w:t>
            </w:r>
            <w:r>
              <w:rPr>
                <w:rFonts w:ascii="宋体" w:hAnsi="宋体" w:eastAsia="宋体" w:cs="宋体"/>
                <w:spacing w:val="2"/>
                <w:sz w:val="24"/>
                <w:szCs w:val="24"/>
              </w:rPr>
              <w:t>婴幼儿托育</w:t>
            </w:r>
            <w:r>
              <w:rPr>
                <w:rFonts w:ascii="宋体" w:hAnsi="宋体" w:eastAsia="宋体" w:cs="宋体"/>
                <w:spacing w:val="3"/>
                <w:sz w:val="24"/>
                <w:szCs w:val="24"/>
              </w:rPr>
              <w:t xml:space="preserve"> </w:t>
            </w:r>
            <w:r>
              <w:rPr>
                <w:rFonts w:ascii="宋体" w:hAnsi="宋体" w:eastAsia="宋体" w:cs="宋体"/>
                <w:spacing w:val="2"/>
                <w:sz w:val="24"/>
                <w:szCs w:val="24"/>
              </w:rPr>
              <w:t>事业的强烈</w:t>
            </w:r>
            <w:r>
              <w:rPr>
                <w:rFonts w:ascii="宋体" w:hAnsi="宋体" w:eastAsia="宋体" w:cs="宋体"/>
                <w:spacing w:val="3"/>
                <w:sz w:val="24"/>
                <w:szCs w:val="24"/>
              </w:rPr>
              <w:t xml:space="preserve"> </w:t>
            </w:r>
            <w:r>
              <w:rPr>
                <w:rFonts w:ascii="宋体" w:hAnsi="宋体" w:eastAsia="宋体" w:cs="宋体"/>
                <w:spacing w:val="1"/>
                <w:sz w:val="24"/>
                <w:szCs w:val="24"/>
              </w:rPr>
              <w:t>使命感和责</w:t>
            </w:r>
          </w:p>
          <w:p>
            <w:pPr>
              <w:spacing w:line="220" w:lineRule="auto"/>
              <w:ind w:left="125"/>
              <w:rPr>
                <w:rFonts w:ascii="宋体" w:hAnsi="宋体" w:eastAsia="宋体" w:cs="宋体"/>
                <w:sz w:val="24"/>
                <w:szCs w:val="24"/>
              </w:rPr>
            </w:pPr>
            <w:r>
              <w:rPr>
                <w:rFonts w:ascii="宋体" w:hAnsi="宋体" w:eastAsia="宋体" w:cs="宋体"/>
                <w:spacing w:val="-4"/>
                <w:sz w:val="24"/>
                <w:szCs w:val="24"/>
              </w:rPr>
              <w:t>任感。</w:t>
            </w:r>
          </w:p>
          <w:p>
            <w:pPr>
              <w:spacing w:before="239" w:line="379" w:lineRule="auto"/>
              <w:ind w:left="126" w:right="113" w:firstLine="9"/>
              <w:rPr>
                <w:rFonts w:ascii="宋体" w:hAnsi="宋体" w:eastAsia="宋体" w:cs="宋体"/>
                <w:sz w:val="24"/>
                <w:szCs w:val="24"/>
              </w:rPr>
            </w:pPr>
            <w:r>
              <w:rPr>
                <w:rFonts w:ascii="宋体" w:hAnsi="宋体" w:eastAsia="宋体" w:cs="宋体"/>
                <w:sz w:val="24"/>
                <w:szCs w:val="24"/>
              </w:rPr>
              <w:t xml:space="preserve">3.具有良好 </w:t>
            </w:r>
            <w:r>
              <w:rPr>
                <w:rFonts w:ascii="宋体" w:hAnsi="宋体" w:eastAsia="宋体" w:cs="宋体"/>
                <w:spacing w:val="1"/>
                <w:sz w:val="24"/>
                <w:szCs w:val="24"/>
              </w:rPr>
              <w:t>的团队协作 精神，主动 适应团队工</w:t>
            </w:r>
          </w:p>
          <w:p>
            <w:pPr>
              <w:spacing w:before="1" w:line="220" w:lineRule="auto"/>
              <w:ind w:left="127"/>
              <w:rPr>
                <w:rFonts w:ascii="宋体" w:hAnsi="宋体" w:eastAsia="宋体" w:cs="宋体"/>
                <w:sz w:val="24"/>
                <w:szCs w:val="24"/>
              </w:rPr>
            </w:pPr>
            <w:r>
              <w:rPr>
                <w:rFonts w:ascii="宋体" w:hAnsi="宋体" w:eastAsia="宋体" w:cs="宋体"/>
                <w:spacing w:val="-5"/>
                <w:sz w:val="24"/>
                <w:szCs w:val="24"/>
              </w:rPr>
              <w:t>作要求。</w:t>
            </w:r>
          </w:p>
          <w:p>
            <w:pPr>
              <w:spacing w:before="230" w:line="380" w:lineRule="auto"/>
              <w:ind w:left="134" w:right="111" w:hanging="9"/>
              <w:rPr>
                <w:rFonts w:ascii="宋体" w:hAnsi="宋体" w:eastAsia="宋体" w:cs="宋体"/>
                <w:sz w:val="24"/>
                <w:szCs w:val="24"/>
              </w:rPr>
            </w:pPr>
            <w:r>
              <w:rPr>
                <w:rFonts w:ascii="宋体" w:hAnsi="宋体" w:eastAsia="宋体" w:cs="宋体"/>
                <w:spacing w:val="1"/>
                <w:sz w:val="24"/>
                <w:szCs w:val="24"/>
              </w:rPr>
              <w:t>4.具备对新</w:t>
            </w:r>
            <w:r>
              <w:rPr>
                <w:rFonts w:ascii="宋体" w:hAnsi="宋体" w:eastAsia="宋体" w:cs="宋体"/>
                <w:spacing w:val="3"/>
                <w:sz w:val="24"/>
                <w:szCs w:val="24"/>
              </w:rPr>
              <w:t xml:space="preserve"> </w:t>
            </w:r>
            <w:r>
              <w:rPr>
                <w:rFonts w:ascii="宋体" w:hAnsi="宋体" w:eastAsia="宋体" w:cs="宋体"/>
                <w:sz w:val="24"/>
                <w:szCs w:val="24"/>
              </w:rPr>
              <w:t>知识、新技</w:t>
            </w:r>
            <w:r>
              <w:rPr>
                <w:rFonts w:ascii="宋体" w:hAnsi="宋体" w:eastAsia="宋体" w:cs="宋体"/>
                <w:spacing w:val="2"/>
                <w:sz w:val="24"/>
                <w:szCs w:val="24"/>
              </w:rPr>
              <w:t xml:space="preserve"> </w:t>
            </w:r>
            <w:r>
              <w:rPr>
                <w:rFonts w:ascii="宋体" w:hAnsi="宋体" w:eastAsia="宋体" w:cs="宋体"/>
                <w:sz w:val="24"/>
                <w:szCs w:val="24"/>
              </w:rPr>
              <w:t>能的学习能</w:t>
            </w:r>
            <w:r>
              <w:rPr>
                <w:rFonts w:ascii="宋体" w:hAnsi="宋体" w:eastAsia="宋体" w:cs="宋体"/>
                <w:spacing w:val="2"/>
                <w:sz w:val="24"/>
                <w:szCs w:val="24"/>
              </w:rPr>
              <w:t xml:space="preserve"> </w:t>
            </w:r>
            <w:r>
              <w:rPr>
                <w:rFonts w:ascii="宋体" w:hAnsi="宋体" w:eastAsia="宋体" w:cs="宋体"/>
                <w:sz w:val="24"/>
                <w:szCs w:val="24"/>
              </w:rPr>
              <w:t>力和创新能</w:t>
            </w:r>
          </w:p>
          <w:p>
            <w:pPr>
              <w:spacing w:line="220" w:lineRule="auto"/>
              <w:ind w:left="135"/>
              <w:rPr>
                <w:rFonts w:ascii="宋体" w:hAnsi="宋体" w:eastAsia="宋体" w:cs="宋体"/>
                <w:sz w:val="24"/>
                <w:szCs w:val="24"/>
              </w:rPr>
            </w:pPr>
            <w:r>
              <w:rPr>
                <w:rFonts w:ascii="宋体" w:hAnsi="宋体" w:eastAsia="宋体" w:cs="宋体"/>
                <w:spacing w:val="-7"/>
                <w:sz w:val="24"/>
                <w:szCs w:val="24"/>
              </w:rPr>
              <w:t>力。</w:t>
            </w:r>
          </w:p>
          <w:p>
            <w:pPr>
              <w:spacing w:before="231" w:line="377" w:lineRule="auto"/>
              <w:ind w:left="125" w:right="91" w:firstLine="10"/>
              <w:jc w:val="both"/>
              <w:rPr>
                <w:rFonts w:ascii="宋体" w:hAnsi="宋体" w:eastAsia="宋体" w:cs="宋体"/>
                <w:sz w:val="24"/>
                <w:szCs w:val="24"/>
              </w:rPr>
            </w:pPr>
            <w:r>
              <w:rPr>
                <w:rFonts w:ascii="宋体" w:hAnsi="宋体" w:eastAsia="宋体" w:cs="宋体"/>
                <w:spacing w:val="-18"/>
                <w:sz w:val="24"/>
                <w:szCs w:val="24"/>
              </w:rPr>
              <w:t>5.</w:t>
            </w:r>
            <w:r>
              <w:rPr>
                <w:rFonts w:ascii="宋体" w:hAnsi="宋体" w:eastAsia="宋体" w:cs="宋体"/>
                <w:spacing w:val="-14"/>
                <w:sz w:val="24"/>
                <w:szCs w:val="24"/>
              </w:rPr>
              <w:t xml:space="preserve"> </w:t>
            </w:r>
            <w:r>
              <w:rPr>
                <w:rFonts w:ascii="宋体" w:hAnsi="宋体" w:eastAsia="宋体" w:cs="宋体"/>
                <w:spacing w:val="-18"/>
                <w:sz w:val="24"/>
                <w:szCs w:val="24"/>
              </w:rPr>
              <w:t>爱</w:t>
            </w:r>
            <w:r>
              <w:rPr>
                <w:rFonts w:ascii="宋体" w:hAnsi="宋体" w:eastAsia="宋体" w:cs="宋体"/>
                <w:spacing w:val="29"/>
                <w:sz w:val="24"/>
                <w:szCs w:val="24"/>
              </w:rPr>
              <w:t xml:space="preserve"> </w:t>
            </w:r>
            <w:r>
              <w:rPr>
                <w:rFonts w:ascii="宋体" w:hAnsi="宋体" w:eastAsia="宋体" w:cs="宋体"/>
                <w:spacing w:val="-18"/>
                <w:sz w:val="24"/>
                <w:szCs w:val="24"/>
              </w:rPr>
              <w:t>岗</w:t>
            </w:r>
            <w:r>
              <w:rPr>
                <w:rFonts w:ascii="宋体" w:hAnsi="宋体" w:eastAsia="宋体" w:cs="宋体"/>
                <w:spacing w:val="-25"/>
                <w:sz w:val="24"/>
                <w:szCs w:val="24"/>
              </w:rPr>
              <w:t xml:space="preserve"> </w:t>
            </w:r>
            <w:r>
              <w:rPr>
                <w:rFonts w:ascii="宋体" w:hAnsi="宋体" w:eastAsia="宋体" w:cs="宋体"/>
                <w:spacing w:val="-18"/>
                <w:sz w:val="24"/>
                <w:szCs w:val="24"/>
              </w:rPr>
              <w:t>敬</w:t>
            </w:r>
            <w:r>
              <w:rPr>
                <w:rFonts w:ascii="宋体" w:hAnsi="宋体" w:eastAsia="宋体" w:cs="宋体"/>
                <w:sz w:val="24"/>
                <w:szCs w:val="24"/>
              </w:rPr>
              <w:t xml:space="preserve"> </w:t>
            </w:r>
            <w:r>
              <w:rPr>
                <w:rFonts w:ascii="宋体" w:hAnsi="宋体" w:eastAsia="宋体" w:cs="宋体"/>
                <w:spacing w:val="2"/>
                <w:sz w:val="24"/>
                <w:szCs w:val="24"/>
              </w:rPr>
              <w:t>业、具有高</w:t>
            </w:r>
          </w:p>
          <w:p>
            <w:pPr>
              <w:spacing w:line="220" w:lineRule="auto"/>
              <w:ind w:left="125"/>
              <w:rPr>
                <w:rFonts w:ascii="宋体" w:hAnsi="宋体" w:eastAsia="宋体" w:cs="宋体"/>
                <w:sz w:val="24"/>
                <w:szCs w:val="24"/>
              </w:rPr>
            </w:pPr>
            <w:r>
              <w:rPr>
                <w:rFonts w:ascii="宋体" w:hAnsi="宋体" w:eastAsia="宋体" w:cs="宋体"/>
                <w:spacing w:val="-4"/>
                <w:sz w:val="24"/>
                <w:szCs w:val="24"/>
              </w:rPr>
              <w:t>度责任心。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845" w:type="dxa"/>
            <w:vMerge w:val="continue"/>
            <w:tcBorders>
              <w:top w:val="nil"/>
              <w:bottom w:val="nil"/>
            </w:tcBorders>
            <w:vAlign w:val="top"/>
          </w:tcPr>
          <w:p>
            <w:pPr>
              <w:pStyle w:val="7"/>
            </w:pPr>
          </w:p>
        </w:tc>
        <w:tc>
          <w:tcPr>
            <w:tcW w:w="854" w:type="dxa"/>
            <w:vMerge w:val="continue"/>
            <w:tcBorders>
              <w:top w:val="nil"/>
              <w:bottom w:val="nil"/>
            </w:tcBorders>
            <w:vAlign w:val="top"/>
          </w:tcPr>
          <w:p>
            <w:pPr>
              <w:pStyle w:val="7"/>
            </w:pPr>
          </w:p>
        </w:tc>
        <w:tc>
          <w:tcPr>
            <w:tcW w:w="1502" w:type="dxa"/>
            <w:vMerge w:val="continue"/>
            <w:tcBorders>
              <w:top w:val="nil"/>
            </w:tcBorders>
            <w:vAlign w:val="top"/>
          </w:tcPr>
          <w:p>
            <w:pPr>
              <w:pStyle w:val="7"/>
            </w:pPr>
          </w:p>
        </w:tc>
        <w:tc>
          <w:tcPr>
            <w:tcW w:w="4624" w:type="dxa"/>
            <w:vAlign w:val="top"/>
          </w:tcPr>
          <w:p>
            <w:pPr>
              <w:spacing w:before="209" w:line="219" w:lineRule="auto"/>
              <w:ind w:left="134"/>
              <w:rPr>
                <w:rFonts w:ascii="宋体" w:hAnsi="宋体" w:eastAsia="宋体" w:cs="宋体"/>
                <w:sz w:val="24"/>
                <w:szCs w:val="24"/>
              </w:rPr>
            </w:pPr>
            <w:r>
              <w:rPr>
                <w:rFonts w:ascii="宋体" w:hAnsi="宋体" w:eastAsia="宋体" w:cs="宋体"/>
                <w:spacing w:val="-4"/>
                <w:sz w:val="24"/>
                <w:szCs w:val="24"/>
              </w:rPr>
              <w:t>掌握回应性照料的技巧</w:t>
            </w:r>
          </w:p>
        </w:tc>
        <w:tc>
          <w:tcPr>
            <w:tcW w:w="1455"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845" w:type="dxa"/>
            <w:vMerge w:val="continue"/>
            <w:tcBorders>
              <w:top w:val="nil"/>
              <w:bottom w:val="nil"/>
            </w:tcBorders>
            <w:vAlign w:val="top"/>
          </w:tcPr>
          <w:p>
            <w:pPr>
              <w:pStyle w:val="7"/>
            </w:pPr>
          </w:p>
        </w:tc>
        <w:tc>
          <w:tcPr>
            <w:tcW w:w="854" w:type="dxa"/>
            <w:vMerge w:val="continue"/>
            <w:tcBorders>
              <w:top w:val="nil"/>
              <w:bottom w:val="nil"/>
            </w:tcBorders>
            <w:vAlign w:val="top"/>
          </w:tcPr>
          <w:p>
            <w:pPr>
              <w:pStyle w:val="7"/>
            </w:pPr>
          </w:p>
        </w:tc>
        <w:tc>
          <w:tcPr>
            <w:tcW w:w="1502" w:type="dxa"/>
            <w:vMerge w:val="restart"/>
            <w:tcBorders>
              <w:bottom w:val="nil"/>
            </w:tcBorders>
            <w:vAlign w:val="top"/>
          </w:tcPr>
          <w:p>
            <w:pPr>
              <w:pStyle w:val="7"/>
              <w:spacing w:line="319" w:lineRule="auto"/>
            </w:pPr>
          </w:p>
          <w:p>
            <w:pPr>
              <w:pStyle w:val="7"/>
              <w:spacing w:line="319" w:lineRule="auto"/>
            </w:pPr>
          </w:p>
          <w:p>
            <w:pPr>
              <w:spacing w:before="79" w:line="220" w:lineRule="auto"/>
              <w:ind w:left="171"/>
              <w:rPr>
                <w:rFonts w:ascii="宋体" w:hAnsi="宋体" w:eastAsia="宋体" w:cs="宋体"/>
                <w:sz w:val="24"/>
                <w:szCs w:val="24"/>
              </w:rPr>
            </w:pPr>
            <w:r>
              <w:rPr>
                <w:rFonts w:ascii="宋体" w:hAnsi="宋体" w:eastAsia="宋体" w:cs="宋体"/>
                <w:spacing w:val="-5"/>
                <w:sz w:val="24"/>
                <w:szCs w:val="24"/>
              </w:rPr>
              <w:t>婴幼儿看护</w:t>
            </w:r>
          </w:p>
        </w:tc>
        <w:tc>
          <w:tcPr>
            <w:tcW w:w="4624" w:type="dxa"/>
            <w:vAlign w:val="top"/>
          </w:tcPr>
          <w:p>
            <w:pPr>
              <w:spacing w:before="209" w:line="219" w:lineRule="auto"/>
              <w:ind w:left="130"/>
              <w:rPr>
                <w:rFonts w:ascii="宋体" w:hAnsi="宋体" w:eastAsia="宋体" w:cs="宋体"/>
                <w:sz w:val="24"/>
                <w:szCs w:val="24"/>
              </w:rPr>
            </w:pPr>
            <w:r>
              <w:rPr>
                <w:rFonts w:ascii="宋体" w:hAnsi="宋体" w:eastAsia="宋体" w:cs="宋体"/>
                <w:spacing w:val="-3"/>
                <w:sz w:val="24"/>
                <w:szCs w:val="24"/>
              </w:rPr>
              <w:t>熟练识别并满足婴幼儿的需求</w:t>
            </w:r>
          </w:p>
        </w:tc>
        <w:tc>
          <w:tcPr>
            <w:tcW w:w="1455"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845" w:type="dxa"/>
            <w:vMerge w:val="continue"/>
            <w:tcBorders>
              <w:top w:val="nil"/>
              <w:bottom w:val="nil"/>
            </w:tcBorders>
            <w:vAlign w:val="top"/>
          </w:tcPr>
          <w:p>
            <w:pPr>
              <w:pStyle w:val="7"/>
            </w:pPr>
          </w:p>
        </w:tc>
        <w:tc>
          <w:tcPr>
            <w:tcW w:w="854" w:type="dxa"/>
            <w:vMerge w:val="continue"/>
            <w:tcBorders>
              <w:top w:val="nil"/>
              <w:bottom w:val="nil"/>
            </w:tcBorders>
            <w:vAlign w:val="top"/>
          </w:tcPr>
          <w:p>
            <w:pPr>
              <w:pStyle w:val="7"/>
            </w:pPr>
          </w:p>
        </w:tc>
        <w:tc>
          <w:tcPr>
            <w:tcW w:w="1502" w:type="dxa"/>
            <w:vMerge w:val="continue"/>
            <w:tcBorders>
              <w:top w:val="nil"/>
              <w:bottom w:val="nil"/>
            </w:tcBorders>
            <w:vAlign w:val="top"/>
          </w:tcPr>
          <w:p>
            <w:pPr>
              <w:pStyle w:val="7"/>
            </w:pPr>
          </w:p>
        </w:tc>
        <w:tc>
          <w:tcPr>
            <w:tcW w:w="4624" w:type="dxa"/>
            <w:vAlign w:val="top"/>
          </w:tcPr>
          <w:p>
            <w:pPr>
              <w:spacing w:before="211" w:line="217" w:lineRule="auto"/>
              <w:ind w:left="130"/>
              <w:rPr>
                <w:rFonts w:ascii="宋体" w:hAnsi="宋体" w:eastAsia="宋体" w:cs="宋体"/>
                <w:sz w:val="24"/>
                <w:szCs w:val="24"/>
              </w:rPr>
            </w:pPr>
            <w:r>
              <w:rPr>
                <w:rFonts w:ascii="宋体" w:hAnsi="宋体" w:eastAsia="宋体" w:cs="宋体"/>
                <w:spacing w:val="-3"/>
                <w:sz w:val="24"/>
                <w:szCs w:val="24"/>
              </w:rPr>
              <w:t>熟练识别婴幼儿的异常状况</w:t>
            </w:r>
          </w:p>
        </w:tc>
        <w:tc>
          <w:tcPr>
            <w:tcW w:w="1455"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845" w:type="dxa"/>
            <w:vMerge w:val="continue"/>
            <w:tcBorders>
              <w:top w:val="nil"/>
              <w:bottom w:val="nil"/>
            </w:tcBorders>
            <w:vAlign w:val="top"/>
          </w:tcPr>
          <w:p>
            <w:pPr>
              <w:pStyle w:val="7"/>
            </w:pPr>
          </w:p>
        </w:tc>
        <w:tc>
          <w:tcPr>
            <w:tcW w:w="854" w:type="dxa"/>
            <w:vMerge w:val="continue"/>
            <w:tcBorders>
              <w:top w:val="nil"/>
              <w:bottom w:val="nil"/>
            </w:tcBorders>
            <w:vAlign w:val="top"/>
          </w:tcPr>
          <w:p>
            <w:pPr>
              <w:pStyle w:val="7"/>
            </w:pPr>
          </w:p>
        </w:tc>
        <w:tc>
          <w:tcPr>
            <w:tcW w:w="1502" w:type="dxa"/>
            <w:vMerge w:val="continue"/>
            <w:tcBorders>
              <w:top w:val="nil"/>
            </w:tcBorders>
            <w:vAlign w:val="top"/>
          </w:tcPr>
          <w:p>
            <w:pPr>
              <w:pStyle w:val="7"/>
            </w:pPr>
          </w:p>
        </w:tc>
        <w:tc>
          <w:tcPr>
            <w:tcW w:w="4624" w:type="dxa"/>
            <w:vAlign w:val="top"/>
          </w:tcPr>
          <w:p>
            <w:pPr>
              <w:spacing w:before="211" w:line="217" w:lineRule="auto"/>
              <w:ind w:left="130"/>
              <w:rPr>
                <w:rFonts w:ascii="宋体" w:hAnsi="宋体" w:eastAsia="宋体" w:cs="宋体"/>
                <w:sz w:val="24"/>
                <w:szCs w:val="24"/>
              </w:rPr>
            </w:pPr>
            <w:r>
              <w:rPr>
                <w:rFonts w:ascii="宋体" w:hAnsi="宋体" w:eastAsia="宋体" w:cs="宋体"/>
                <w:spacing w:val="-3"/>
                <w:sz w:val="24"/>
                <w:szCs w:val="24"/>
              </w:rPr>
              <w:t>帮助婴幼儿养成良好生活习惯</w:t>
            </w:r>
          </w:p>
        </w:tc>
        <w:tc>
          <w:tcPr>
            <w:tcW w:w="1455"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845" w:type="dxa"/>
            <w:vMerge w:val="continue"/>
            <w:tcBorders>
              <w:top w:val="nil"/>
              <w:bottom w:val="nil"/>
            </w:tcBorders>
            <w:vAlign w:val="top"/>
          </w:tcPr>
          <w:p>
            <w:pPr>
              <w:pStyle w:val="7"/>
            </w:pPr>
          </w:p>
        </w:tc>
        <w:tc>
          <w:tcPr>
            <w:tcW w:w="854" w:type="dxa"/>
            <w:vMerge w:val="continue"/>
            <w:tcBorders>
              <w:top w:val="nil"/>
              <w:bottom w:val="nil"/>
            </w:tcBorders>
            <w:vAlign w:val="top"/>
          </w:tcPr>
          <w:p>
            <w:pPr>
              <w:pStyle w:val="7"/>
            </w:pPr>
          </w:p>
        </w:tc>
        <w:tc>
          <w:tcPr>
            <w:tcW w:w="1502" w:type="dxa"/>
            <w:vMerge w:val="restart"/>
            <w:tcBorders>
              <w:bottom w:val="nil"/>
            </w:tcBorders>
            <w:vAlign w:val="top"/>
          </w:tcPr>
          <w:p>
            <w:pPr>
              <w:pStyle w:val="7"/>
              <w:spacing w:line="380" w:lineRule="auto"/>
            </w:pPr>
          </w:p>
          <w:p>
            <w:pPr>
              <w:spacing w:before="78" w:line="514" w:lineRule="exact"/>
              <w:ind w:left="171"/>
              <w:rPr>
                <w:rFonts w:ascii="宋体" w:hAnsi="宋体" w:eastAsia="宋体" w:cs="宋体"/>
                <w:sz w:val="24"/>
                <w:szCs w:val="24"/>
              </w:rPr>
            </w:pPr>
            <w:r>
              <w:rPr>
                <w:rFonts w:ascii="宋体" w:hAnsi="宋体" w:eastAsia="宋体" w:cs="宋体"/>
                <w:spacing w:val="-5"/>
                <w:position w:val="20"/>
                <w:sz w:val="24"/>
                <w:szCs w:val="24"/>
              </w:rPr>
              <w:t>婴幼儿伤害</w:t>
            </w:r>
          </w:p>
          <w:p>
            <w:pPr>
              <w:spacing w:before="1" w:line="220" w:lineRule="auto"/>
              <w:ind w:left="528"/>
              <w:rPr>
                <w:rFonts w:ascii="宋体" w:hAnsi="宋体" w:eastAsia="宋体" w:cs="宋体"/>
                <w:sz w:val="24"/>
                <w:szCs w:val="24"/>
              </w:rPr>
            </w:pPr>
            <w:r>
              <w:rPr>
                <w:rFonts w:ascii="宋体" w:hAnsi="宋体" w:eastAsia="宋体" w:cs="宋体"/>
                <w:spacing w:val="-6"/>
                <w:sz w:val="24"/>
                <w:szCs w:val="24"/>
              </w:rPr>
              <w:t>预防</w:t>
            </w:r>
          </w:p>
        </w:tc>
        <w:tc>
          <w:tcPr>
            <w:tcW w:w="4624" w:type="dxa"/>
            <w:vAlign w:val="top"/>
          </w:tcPr>
          <w:p>
            <w:pPr>
              <w:spacing w:before="213" w:line="216" w:lineRule="auto"/>
              <w:ind w:left="130"/>
              <w:rPr>
                <w:rFonts w:ascii="宋体" w:hAnsi="宋体" w:eastAsia="宋体" w:cs="宋体"/>
                <w:sz w:val="24"/>
                <w:szCs w:val="24"/>
              </w:rPr>
            </w:pPr>
            <w:r>
              <w:rPr>
                <w:rFonts w:ascii="宋体" w:hAnsi="宋体" w:eastAsia="宋体" w:cs="宋体"/>
                <w:spacing w:val="-2"/>
                <w:sz w:val="24"/>
                <w:szCs w:val="24"/>
              </w:rPr>
              <w:t>熟练识别婴幼儿环境中的危险因素</w:t>
            </w:r>
          </w:p>
        </w:tc>
        <w:tc>
          <w:tcPr>
            <w:tcW w:w="1455"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845" w:type="dxa"/>
            <w:vMerge w:val="continue"/>
            <w:tcBorders>
              <w:top w:val="nil"/>
              <w:bottom w:val="nil"/>
            </w:tcBorders>
            <w:vAlign w:val="top"/>
          </w:tcPr>
          <w:p>
            <w:pPr>
              <w:pStyle w:val="7"/>
            </w:pPr>
          </w:p>
        </w:tc>
        <w:tc>
          <w:tcPr>
            <w:tcW w:w="854" w:type="dxa"/>
            <w:vMerge w:val="continue"/>
            <w:tcBorders>
              <w:top w:val="nil"/>
              <w:bottom w:val="nil"/>
            </w:tcBorders>
            <w:vAlign w:val="top"/>
          </w:tcPr>
          <w:p>
            <w:pPr>
              <w:pStyle w:val="7"/>
            </w:pPr>
          </w:p>
        </w:tc>
        <w:tc>
          <w:tcPr>
            <w:tcW w:w="1502" w:type="dxa"/>
            <w:vMerge w:val="continue"/>
            <w:tcBorders>
              <w:top w:val="nil"/>
              <w:bottom w:val="nil"/>
            </w:tcBorders>
            <w:vAlign w:val="top"/>
          </w:tcPr>
          <w:p>
            <w:pPr>
              <w:pStyle w:val="7"/>
            </w:pPr>
          </w:p>
        </w:tc>
        <w:tc>
          <w:tcPr>
            <w:tcW w:w="4624" w:type="dxa"/>
            <w:vAlign w:val="top"/>
          </w:tcPr>
          <w:p>
            <w:pPr>
              <w:spacing w:before="214" w:line="216" w:lineRule="auto"/>
              <w:ind w:left="130"/>
              <w:rPr>
                <w:rFonts w:ascii="宋体" w:hAnsi="宋体" w:eastAsia="宋体" w:cs="宋体"/>
                <w:sz w:val="24"/>
                <w:szCs w:val="24"/>
              </w:rPr>
            </w:pPr>
            <w:r>
              <w:rPr>
                <w:rFonts w:ascii="宋体" w:hAnsi="宋体" w:eastAsia="宋体" w:cs="宋体"/>
                <w:spacing w:val="-4"/>
                <w:sz w:val="24"/>
                <w:szCs w:val="24"/>
              </w:rPr>
              <w:t>熟练掌握伤害预防的方法</w:t>
            </w:r>
          </w:p>
        </w:tc>
        <w:tc>
          <w:tcPr>
            <w:tcW w:w="1455"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845" w:type="dxa"/>
            <w:vMerge w:val="continue"/>
            <w:tcBorders>
              <w:top w:val="nil"/>
            </w:tcBorders>
            <w:vAlign w:val="top"/>
          </w:tcPr>
          <w:p>
            <w:pPr>
              <w:pStyle w:val="7"/>
            </w:pPr>
          </w:p>
        </w:tc>
        <w:tc>
          <w:tcPr>
            <w:tcW w:w="854" w:type="dxa"/>
            <w:vMerge w:val="continue"/>
            <w:tcBorders>
              <w:top w:val="nil"/>
            </w:tcBorders>
            <w:vAlign w:val="top"/>
          </w:tcPr>
          <w:p>
            <w:pPr>
              <w:pStyle w:val="7"/>
            </w:pPr>
          </w:p>
        </w:tc>
        <w:tc>
          <w:tcPr>
            <w:tcW w:w="1502" w:type="dxa"/>
            <w:vMerge w:val="continue"/>
            <w:tcBorders>
              <w:top w:val="nil"/>
            </w:tcBorders>
            <w:vAlign w:val="top"/>
          </w:tcPr>
          <w:p>
            <w:pPr>
              <w:pStyle w:val="7"/>
            </w:pPr>
          </w:p>
        </w:tc>
        <w:tc>
          <w:tcPr>
            <w:tcW w:w="4624" w:type="dxa"/>
            <w:vAlign w:val="top"/>
          </w:tcPr>
          <w:p>
            <w:pPr>
              <w:spacing w:before="214" w:line="216" w:lineRule="auto"/>
              <w:ind w:left="130"/>
              <w:rPr>
                <w:rFonts w:ascii="宋体" w:hAnsi="宋体" w:eastAsia="宋体" w:cs="宋体"/>
                <w:sz w:val="24"/>
                <w:szCs w:val="24"/>
              </w:rPr>
            </w:pPr>
            <w:r>
              <w:rPr>
                <w:rFonts w:ascii="宋体" w:hAnsi="宋体" w:eastAsia="宋体" w:cs="宋体"/>
                <w:spacing w:val="-3"/>
                <w:sz w:val="24"/>
                <w:szCs w:val="24"/>
              </w:rPr>
              <w:t>熟练掌握伤害发生的处理方法</w:t>
            </w:r>
          </w:p>
        </w:tc>
        <w:tc>
          <w:tcPr>
            <w:tcW w:w="1455"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845" w:type="dxa"/>
            <w:vMerge w:val="restart"/>
            <w:tcBorders>
              <w:bottom w:val="nil"/>
            </w:tcBorders>
            <w:vAlign w:val="top"/>
          </w:tcPr>
          <w:p>
            <w:pPr>
              <w:pStyle w:val="7"/>
              <w:spacing w:line="278" w:lineRule="auto"/>
            </w:pPr>
          </w:p>
          <w:p>
            <w:pPr>
              <w:pStyle w:val="7"/>
              <w:spacing w:line="278" w:lineRule="auto"/>
            </w:pPr>
          </w:p>
          <w:p>
            <w:pPr>
              <w:pStyle w:val="7"/>
              <w:spacing w:line="278" w:lineRule="auto"/>
            </w:pPr>
          </w:p>
          <w:p>
            <w:pPr>
              <w:pStyle w:val="7"/>
              <w:spacing w:line="278" w:lineRule="auto"/>
            </w:pPr>
          </w:p>
          <w:p>
            <w:pPr>
              <w:pStyle w:val="7"/>
              <w:spacing w:line="279" w:lineRule="auto"/>
            </w:pPr>
          </w:p>
          <w:p>
            <w:pPr>
              <w:spacing w:before="78" w:line="512" w:lineRule="exact"/>
              <w:ind w:left="202"/>
              <w:rPr>
                <w:rFonts w:ascii="宋体" w:hAnsi="宋体" w:eastAsia="宋体" w:cs="宋体"/>
                <w:sz w:val="24"/>
                <w:szCs w:val="24"/>
              </w:rPr>
            </w:pPr>
            <w:r>
              <w:rPr>
                <w:rFonts w:ascii="宋体" w:hAnsi="宋体" w:eastAsia="宋体" w:cs="宋体"/>
                <w:spacing w:val="-7"/>
                <w:position w:val="20"/>
                <w:sz w:val="24"/>
                <w:szCs w:val="24"/>
              </w:rPr>
              <w:t>婴幼</w:t>
            </w:r>
          </w:p>
          <w:p>
            <w:pPr>
              <w:spacing w:line="220" w:lineRule="auto"/>
              <w:ind w:left="204"/>
              <w:rPr>
                <w:rFonts w:ascii="宋体" w:hAnsi="宋体" w:eastAsia="宋体" w:cs="宋体"/>
                <w:sz w:val="24"/>
                <w:szCs w:val="24"/>
              </w:rPr>
            </w:pPr>
            <w:r>
              <w:rPr>
                <w:rFonts w:ascii="宋体" w:hAnsi="宋体" w:eastAsia="宋体" w:cs="宋体"/>
                <w:spacing w:val="-8"/>
                <w:sz w:val="24"/>
                <w:szCs w:val="24"/>
              </w:rPr>
              <w:t>儿发</w:t>
            </w:r>
          </w:p>
          <w:p>
            <w:pPr>
              <w:spacing w:before="212" w:line="222" w:lineRule="auto"/>
              <w:ind w:left="199"/>
              <w:rPr>
                <w:rFonts w:ascii="宋体" w:hAnsi="宋体" w:eastAsia="宋体" w:cs="宋体"/>
                <w:sz w:val="24"/>
                <w:szCs w:val="24"/>
              </w:rPr>
            </w:pPr>
            <w:r>
              <w:rPr>
                <w:rFonts w:ascii="宋体" w:hAnsi="宋体" w:eastAsia="宋体" w:cs="宋体"/>
                <w:spacing w:val="-6"/>
                <w:sz w:val="24"/>
                <w:szCs w:val="24"/>
              </w:rPr>
              <w:t>展引</w:t>
            </w:r>
          </w:p>
          <w:p>
            <w:pPr>
              <w:spacing w:before="210" w:line="222" w:lineRule="auto"/>
              <w:ind w:left="208"/>
              <w:rPr>
                <w:rFonts w:ascii="宋体" w:hAnsi="宋体" w:eastAsia="宋体" w:cs="宋体"/>
                <w:sz w:val="24"/>
                <w:szCs w:val="24"/>
              </w:rPr>
            </w:pPr>
            <w:r>
              <w:rPr>
                <w:rFonts w:ascii="宋体" w:hAnsi="宋体" w:eastAsia="宋体" w:cs="宋体"/>
                <w:spacing w:val="-8"/>
                <w:sz w:val="24"/>
                <w:szCs w:val="24"/>
              </w:rPr>
              <w:t>导员</w:t>
            </w:r>
          </w:p>
        </w:tc>
        <w:tc>
          <w:tcPr>
            <w:tcW w:w="854" w:type="dxa"/>
            <w:vMerge w:val="restart"/>
            <w:tcBorders>
              <w:bottom w:val="nil"/>
            </w:tcBorders>
            <w:vAlign w:val="top"/>
          </w:tcPr>
          <w:p>
            <w:pPr>
              <w:pStyle w:val="7"/>
              <w:spacing w:line="288" w:lineRule="auto"/>
            </w:pPr>
          </w:p>
          <w:p>
            <w:pPr>
              <w:pStyle w:val="7"/>
              <w:spacing w:line="289" w:lineRule="auto"/>
            </w:pPr>
          </w:p>
          <w:p>
            <w:pPr>
              <w:pStyle w:val="7"/>
              <w:spacing w:line="289" w:lineRule="auto"/>
            </w:pPr>
          </w:p>
          <w:p>
            <w:pPr>
              <w:pStyle w:val="7"/>
              <w:spacing w:line="289" w:lineRule="auto"/>
            </w:pPr>
          </w:p>
          <w:p>
            <w:pPr>
              <w:spacing w:before="78" w:line="220" w:lineRule="auto"/>
              <w:ind w:left="202"/>
              <w:rPr>
                <w:rFonts w:ascii="宋体" w:hAnsi="宋体" w:eastAsia="宋体" w:cs="宋体"/>
                <w:sz w:val="24"/>
                <w:szCs w:val="24"/>
              </w:rPr>
            </w:pPr>
            <w:r>
              <w:rPr>
                <w:rFonts w:ascii="宋体" w:hAnsi="宋体" w:eastAsia="宋体" w:cs="宋体"/>
                <w:spacing w:val="-7"/>
                <w:sz w:val="24"/>
                <w:szCs w:val="24"/>
              </w:rPr>
              <w:t>婴幼</w:t>
            </w:r>
          </w:p>
          <w:p>
            <w:pPr>
              <w:spacing w:before="210" w:line="220" w:lineRule="auto"/>
              <w:ind w:left="206"/>
              <w:rPr>
                <w:rFonts w:ascii="宋体" w:hAnsi="宋体" w:eastAsia="宋体" w:cs="宋体"/>
                <w:sz w:val="24"/>
                <w:szCs w:val="24"/>
              </w:rPr>
            </w:pPr>
            <w:r>
              <w:rPr>
                <w:rFonts w:ascii="宋体" w:hAnsi="宋体" w:eastAsia="宋体" w:cs="宋体"/>
                <w:spacing w:val="-8"/>
                <w:sz w:val="24"/>
                <w:szCs w:val="24"/>
              </w:rPr>
              <w:t>儿发</w:t>
            </w:r>
          </w:p>
          <w:p>
            <w:pPr>
              <w:spacing w:before="212" w:line="222" w:lineRule="auto"/>
              <w:ind w:left="201"/>
              <w:rPr>
                <w:rFonts w:ascii="宋体" w:hAnsi="宋体" w:eastAsia="宋体" w:cs="宋体"/>
                <w:sz w:val="24"/>
                <w:szCs w:val="24"/>
              </w:rPr>
            </w:pPr>
            <w:r>
              <w:rPr>
                <w:rFonts w:ascii="宋体" w:hAnsi="宋体" w:eastAsia="宋体" w:cs="宋体"/>
                <w:spacing w:val="-6"/>
                <w:sz w:val="24"/>
                <w:szCs w:val="24"/>
              </w:rPr>
              <w:t>展指</w:t>
            </w:r>
          </w:p>
          <w:p>
            <w:pPr>
              <w:spacing w:before="214" w:line="222" w:lineRule="auto"/>
              <w:ind w:left="330"/>
              <w:rPr>
                <w:rFonts w:ascii="宋体" w:hAnsi="宋体" w:eastAsia="宋体" w:cs="宋体"/>
                <w:sz w:val="24"/>
                <w:szCs w:val="24"/>
              </w:rPr>
            </w:pPr>
            <w:r>
              <w:rPr>
                <w:rFonts w:ascii="宋体" w:hAnsi="宋体" w:eastAsia="宋体" w:cs="宋体"/>
                <w:sz w:val="24"/>
                <w:szCs w:val="24"/>
              </w:rPr>
              <w:t>导</w:t>
            </w:r>
          </w:p>
        </w:tc>
        <w:tc>
          <w:tcPr>
            <w:tcW w:w="1502" w:type="dxa"/>
            <w:vMerge w:val="restart"/>
            <w:tcBorders>
              <w:bottom w:val="nil"/>
            </w:tcBorders>
            <w:vAlign w:val="top"/>
          </w:tcPr>
          <w:p>
            <w:pPr>
              <w:pStyle w:val="7"/>
              <w:spacing w:line="382" w:lineRule="auto"/>
            </w:pPr>
          </w:p>
          <w:p>
            <w:pPr>
              <w:spacing w:before="78" w:line="512" w:lineRule="exact"/>
              <w:ind w:left="171"/>
              <w:rPr>
                <w:rFonts w:ascii="宋体" w:hAnsi="宋体" w:eastAsia="宋体" w:cs="宋体"/>
                <w:sz w:val="24"/>
                <w:szCs w:val="24"/>
              </w:rPr>
            </w:pPr>
            <w:r>
              <w:rPr>
                <w:rFonts w:ascii="宋体" w:hAnsi="宋体" w:eastAsia="宋体" w:cs="宋体"/>
                <w:spacing w:val="-5"/>
                <w:position w:val="20"/>
                <w:sz w:val="24"/>
                <w:szCs w:val="24"/>
              </w:rPr>
              <w:t>婴幼儿营养</w:t>
            </w:r>
          </w:p>
          <w:p>
            <w:pPr>
              <w:spacing w:line="221" w:lineRule="auto"/>
              <w:ind w:left="531"/>
              <w:rPr>
                <w:rFonts w:ascii="宋体" w:hAnsi="宋体" w:eastAsia="宋体" w:cs="宋体"/>
                <w:sz w:val="24"/>
                <w:szCs w:val="24"/>
              </w:rPr>
            </w:pPr>
            <w:r>
              <w:rPr>
                <w:rFonts w:ascii="宋体" w:hAnsi="宋体" w:eastAsia="宋体" w:cs="宋体"/>
                <w:spacing w:val="-7"/>
                <w:sz w:val="24"/>
                <w:szCs w:val="24"/>
              </w:rPr>
              <w:t>指导</w:t>
            </w:r>
          </w:p>
        </w:tc>
        <w:tc>
          <w:tcPr>
            <w:tcW w:w="4624" w:type="dxa"/>
            <w:vAlign w:val="top"/>
          </w:tcPr>
          <w:p>
            <w:pPr>
              <w:spacing w:before="214" w:line="216" w:lineRule="auto"/>
              <w:ind w:left="134"/>
              <w:rPr>
                <w:rFonts w:ascii="宋体" w:hAnsi="宋体" w:eastAsia="宋体" w:cs="宋体"/>
                <w:sz w:val="24"/>
                <w:szCs w:val="24"/>
              </w:rPr>
            </w:pPr>
            <w:r>
              <w:rPr>
                <w:rFonts w:ascii="宋体" w:hAnsi="宋体" w:eastAsia="宋体" w:cs="宋体"/>
                <w:spacing w:val="-4"/>
                <w:sz w:val="24"/>
                <w:szCs w:val="24"/>
              </w:rPr>
              <w:t>掌握婴幼儿的发展阶段</w:t>
            </w:r>
          </w:p>
        </w:tc>
        <w:tc>
          <w:tcPr>
            <w:tcW w:w="1455"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845" w:type="dxa"/>
            <w:vMerge w:val="continue"/>
            <w:tcBorders>
              <w:top w:val="nil"/>
              <w:bottom w:val="nil"/>
            </w:tcBorders>
            <w:vAlign w:val="top"/>
          </w:tcPr>
          <w:p>
            <w:pPr>
              <w:pStyle w:val="7"/>
            </w:pPr>
          </w:p>
        </w:tc>
        <w:tc>
          <w:tcPr>
            <w:tcW w:w="854" w:type="dxa"/>
            <w:vMerge w:val="continue"/>
            <w:tcBorders>
              <w:top w:val="nil"/>
              <w:bottom w:val="nil"/>
            </w:tcBorders>
            <w:vAlign w:val="top"/>
          </w:tcPr>
          <w:p>
            <w:pPr>
              <w:pStyle w:val="7"/>
            </w:pPr>
          </w:p>
        </w:tc>
        <w:tc>
          <w:tcPr>
            <w:tcW w:w="1502" w:type="dxa"/>
            <w:vMerge w:val="continue"/>
            <w:tcBorders>
              <w:top w:val="nil"/>
              <w:bottom w:val="nil"/>
            </w:tcBorders>
            <w:vAlign w:val="top"/>
          </w:tcPr>
          <w:p>
            <w:pPr>
              <w:pStyle w:val="7"/>
            </w:pPr>
          </w:p>
        </w:tc>
        <w:tc>
          <w:tcPr>
            <w:tcW w:w="4624" w:type="dxa"/>
            <w:vAlign w:val="top"/>
          </w:tcPr>
          <w:p>
            <w:pPr>
              <w:spacing w:before="214" w:line="216" w:lineRule="auto"/>
              <w:ind w:left="134"/>
              <w:rPr>
                <w:rFonts w:ascii="宋体" w:hAnsi="宋体" w:eastAsia="宋体" w:cs="宋体"/>
                <w:sz w:val="24"/>
                <w:szCs w:val="24"/>
              </w:rPr>
            </w:pPr>
            <w:r>
              <w:rPr>
                <w:rFonts w:ascii="宋体" w:hAnsi="宋体" w:eastAsia="宋体" w:cs="宋体"/>
                <w:spacing w:val="-4"/>
                <w:sz w:val="24"/>
                <w:szCs w:val="24"/>
              </w:rPr>
              <w:t>掌握婴幼儿营养需求</w:t>
            </w:r>
          </w:p>
        </w:tc>
        <w:tc>
          <w:tcPr>
            <w:tcW w:w="1455"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845" w:type="dxa"/>
            <w:vMerge w:val="continue"/>
            <w:tcBorders>
              <w:top w:val="nil"/>
              <w:bottom w:val="nil"/>
            </w:tcBorders>
            <w:vAlign w:val="top"/>
          </w:tcPr>
          <w:p>
            <w:pPr>
              <w:pStyle w:val="7"/>
            </w:pPr>
          </w:p>
        </w:tc>
        <w:tc>
          <w:tcPr>
            <w:tcW w:w="854" w:type="dxa"/>
            <w:vMerge w:val="continue"/>
            <w:tcBorders>
              <w:top w:val="nil"/>
              <w:bottom w:val="nil"/>
            </w:tcBorders>
            <w:vAlign w:val="top"/>
          </w:tcPr>
          <w:p>
            <w:pPr>
              <w:pStyle w:val="7"/>
            </w:pPr>
          </w:p>
        </w:tc>
        <w:tc>
          <w:tcPr>
            <w:tcW w:w="1502" w:type="dxa"/>
            <w:vMerge w:val="continue"/>
            <w:tcBorders>
              <w:top w:val="nil"/>
            </w:tcBorders>
            <w:vAlign w:val="top"/>
          </w:tcPr>
          <w:p>
            <w:pPr>
              <w:pStyle w:val="7"/>
            </w:pPr>
          </w:p>
        </w:tc>
        <w:tc>
          <w:tcPr>
            <w:tcW w:w="4624" w:type="dxa"/>
            <w:vAlign w:val="top"/>
          </w:tcPr>
          <w:p>
            <w:pPr>
              <w:spacing w:before="214" w:line="216" w:lineRule="auto"/>
              <w:ind w:left="134"/>
              <w:rPr>
                <w:rFonts w:ascii="宋体" w:hAnsi="宋体" w:eastAsia="宋体" w:cs="宋体"/>
                <w:sz w:val="24"/>
                <w:szCs w:val="24"/>
              </w:rPr>
            </w:pPr>
            <w:r>
              <w:rPr>
                <w:rFonts w:ascii="宋体" w:hAnsi="宋体" w:eastAsia="宋体" w:cs="宋体"/>
                <w:spacing w:val="-4"/>
                <w:sz w:val="24"/>
                <w:szCs w:val="24"/>
              </w:rPr>
              <w:t>掌握婴幼儿进食特点</w:t>
            </w:r>
          </w:p>
        </w:tc>
        <w:tc>
          <w:tcPr>
            <w:tcW w:w="1455"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845" w:type="dxa"/>
            <w:vMerge w:val="continue"/>
            <w:tcBorders>
              <w:top w:val="nil"/>
              <w:bottom w:val="nil"/>
            </w:tcBorders>
            <w:vAlign w:val="top"/>
          </w:tcPr>
          <w:p>
            <w:pPr>
              <w:pStyle w:val="7"/>
            </w:pPr>
          </w:p>
        </w:tc>
        <w:tc>
          <w:tcPr>
            <w:tcW w:w="854" w:type="dxa"/>
            <w:vMerge w:val="continue"/>
            <w:tcBorders>
              <w:top w:val="nil"/>
              <w:bottom w:val="nil"/>
            </w:tcBorders>
            <w:vAlign w:val="top"/>
          </w:tcPr>
          <w:p>
            <w:pPr>
              <w:pStyle w:val="7"/>
            </w:pPr>
          </w:p>
        </w:tc>
        <w:tc>
          <w:tcPr>
            <w:tcW w:w="1502" w:type="dxa"/>
            <w:vMerge w:val="restart"/>
            <w:tcBorders>
              <w:bottom w:val="nil"/>
            </w:tcBorders>
            <w:vAlign w:val="top"/>
          </w:tcPr>
          <w:p>
            <w:pPr>
              <w:spacing w:before="207" w:line="511" w:lineRule="exact"/>
              <w:ind w:left="171"/>
              <w:rPr>
                <w:rFonts w:ascii="宋体" w:hAnsi="宋体" w:eastAsia="宋体" w:cs="宋体"/>
                <w:sz w:val="24"/>
                <w:szCs w:val="24"/>
              </w:rPr>
            </w:pPr>
            <w:r>
              <w:rPr>
                <w:rFonts w:ascii="宋体" w:hAnsi="宋体" w:eastAsia="宋体" w:cs="宋体"/>
                <w:spacing w:val="-5"/>
                <w:position w:val="20"/>
                <w:sz w:val="24"/>
                <w:szCs w:val="24"/>
              </w:rPr>
              <w:t>婴幼儿游戏</w:t>
            </w:r>
          </w:p>
          <w:p>
            <w:pPr>
              <w:spacing w:line="219" w:lineRule="auto"/>
              <w:ind w:left="531"/>
              <w:rPr>
                <w:rFonts w:ascii="宋体" w:hAnsi="宋体" w:eastAsia="宋体" w:cs="宋体"/>
                <w:sz w:val="24"/>
                <w:szCs w:val="24"/>
              </w:rPr>
            </w:pPr>
            <w:r>
              <w:rPr>
                <w:rFonts w:ascii="宋体" w:hAnsi="宋体" w:eastAsia="宋体" w:cs="宋体"/>
                <w:spacing w:val="-7"/>
                <w:sz w:val="24"/>
                <w:szCs w:val="24"/>
              </w:rPr>
              <w:t>指导</w:t>
            </w:r>
          </w:p>
        </w:tc>
        <w:tc>
          <w:tcPr>
            <w:tcW w:w="4624" w:type="dxa"/>
            <w:vAlign w:val="top"/>
          </w:tcPr>
          <w:p>
            <w:pPr>
              <w:spacing w:before="214" w:line="216" w:lineRule="auto"/>
              <w:ind w:left="134"/>
              <w:rPr>
                <w:rFonts w:ascii="宋体" w:hAnsi="宋体" w:eastAsia="宋体" w:cs="宋体"/>
                <w:sz w:val="24"/>
                <w:szCs w:val="24"/>
              </w:rPr>
            </w:pPr>
            <w:r>
              <w:rPr>
                <w:rFonts w:ascii="宋体" w:hAnsi="宋体" w:eastAsia="宋体" w:cs="宋体"/>
                <w:spacing w:val="-4"/>
                <w:sz w:val="24"/>
                <w:szCs w:val="24"/>
              </w:rPr>
              <w:t>掌握婴幼儿动作发展阶段</w:t>
            </w:r>
          </w:p>
        </w:tc>
        <w:tc>
          <w:tcPr>
            <w:tcW w:w="1455"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845" w:type="dxa"/>
            <w:vMerge w:val="continue"/>
            <w:tcBorders>
              <w:top w:val="nil"/>
              <w:bottom w:val="nil"/>
            </w:tcBorders>
            <w:vAlign w:val="top"/>
          </w:tcPr>
          <w:p>
            <w:pPr>
              <w:pStyle w:val="7"/>
            </w:pPr>
          </w:p>
        </w:tc>
        <w:tc>
          <w:tcPr>
            <w:tcW w:w="854" w:type="dxa"/>
            <w:vMerge w:val="continue"/>
            <w:tcBorders>
              <w:top w:val="nil"/>
              <w:bottom w:val="nil"/>
            </w:tcBorders>
            <w:vAlign w:val="top"/>
          </w:tcPr>
          <w:p>
            <w:pPr>
              <w:pStyle w:val="7"/>
            </w:pPr>
          </w:p>
        </w:tc>
        <w:tc>
          <w:tcPr>
            <w:tcW w:w="1502" w:type="dxa"/>
            <w:vMerge w:val="continue"/>
            <w:tcBorders>
              <w:top w:val="nil"/>
            </w:tcBorders>
            <w:vAlign w:val="top"/>
          </w:tcPr>
          <w:p>
            <w:pPr>
              <w:pStyle w:val="7"/>
            </w:pPr>
          </w:p>
        </w:tc>
        <w:tc>
          <w:tcPr>
            <w:tcW w:w="4624" w:type="dxa"/>
            <w:vAlign w:val="top"/>
          </w:tcPr>
          <w:p>
            <w:pPr>
              <w:spacing w:before="213" w:line="216" w:lineRule="auto"/>
              <w:ind w:left="134"/>
              <w:rPr>
                <w:rFonts w:ascii="宋体" w:hAnsi="宋体" w:eastAsia="宋体" w:cs="宋体"/>
                <w:sz w:val="24"/>
                <w:szCs w:val="24"/>
              </w:rPr>
            </w:pPr>
            <w:r>
              <w:rPr>
                <w:rFonts w:ascii="宋体" w:hAnsi="宋体" w:eastAsia="宋体" w:cs="宋体"/>
                <w:spacing w:val="-4"/>
                <w:sz w:val="24"/>
                <w:szCs w:val="24"/>
              </w:rPr>
              <w:t>掌握婴幼儿游戏设计原理</w:t>
            </w:r>
          </w:p>
        </w:tc>
        <w:tc>
          <w:tcPr>
            <w:tcW w:w="1455"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845" w:type="dxa"/>
            <w:vMerge w:val="continue"/>
            <w:tcBorders>
              <w:top w:val="nil"/>
              <w:bottom w:val="nil"/>
            </w:tcBorders>
            <w:vAlign w:val="top"/>
          </w:tcPr>
          <w:p>
            <w:pPr>
              <w:pStyle w:val="7"/>
            </w:pPr>
          </w:p>
        </w:tc>
        <w:tc>
          <w:tcPr>
            <w:tcW w:w="854" w:type="dxa"/>
            <w:vMerge w:val="continue"/>
            <w:tcBorders>
              <w:top w:val="nil"/>
              <w:bottom w:val="nil"/>
            </w:tcBorders>
            <w:vAlign w:val="top"/>
          </w:tcPr>
          <w:p>
            <w:pPr>
              <w:pStyle w:val="7"/>
            </w:pPr>
          </w:p>
        </w:tc>
        <w:tc>
          <w:tcPr>
            <w:tcW w:w="1502" w:type="dxa"/>
            <w:vMerge w:val="restart"/>
            <w:tcBorders>
              <w:bottom w:val="nil"/>
            </w:tcBorders>
            <w:vAlign w:val="top"/>
          </w:tcPr>
          <w:p>
            <w:pPr>
              <w:spacing w:before="215" w:line="221" w:lineRule="auto"/>
              <w:ind w:left="168"/>
              <w:rPr>
                <w:rFonts w:ascii="宋体" w:hAnsi="宋体" w:eastAsia="宋体" w:cs="宋体"/>
                <w:sz w:val="24"/>
                <w:szCs w:val="24"/>
              </w:rPr>
            </w:pPr>
            <w:r>
              <w:rPr>
                <w:rFonts w:ascii="宋体" w:hAnsi="宋体" w:eastAsia="宋体" w:cs="宋体"/>
                <w:spacing w:val="-5"/>
                <w:sz w:val="24"/>
                <w:szCs w:val="24"/>
              </w:rPr>
              <w:t>家长沟通、</w:t>
            </w:r>
          </w:p>
          <w:p>
            <w:pPr>
              <w:spacing w:before="188" w:line="525" w:lineRule="exact"/>
              <w:ind w:left="171"/>
              <w:rPr>
                <w:rFonts w:ascii="宋体" w:hAnsi="宋体" w:eastAsia="宋体" w:cs="宋体"/>
                <w:sz w:val="24"/>
                <w:szCs w:val="24"/>
              </w:rPr>
            </w:pPr>
            <w:r>
              <w:rPr>
                <w:rFonts w:ascii="宋体" w:hAnsi="宋体" w:eastAsia="宋体" w:cs="宋体"/>
                <w:spacing w:val="-5"/>
                <w:position w:val="21"/>
                <w:sz w:val="24"/>
                <w:szCs w:val="24"/>
              </w:rPr>
              <w:t>亲子活动指</w:t>
            </w:r>
          </w:p>
          <w:p>
            <w:pPr>
              <w:spacing w:line="212" w:lineRule="auto"/>
              <w:ind w:left="657"/>
              <w:rPr>
                <w:rFonts w:ascii="宋体" w:hAnsi="宋体" w:eastAsia="宋体" w:cs="宋体"/>
                <w:sz w:val="24"/>
                <w:szCs w:val="24"/>
              </w:rPr>
            </w:pPr>
            <w:r>
              <w:rPr>
                <w:rFonts w:ascii="宋体" w:hAnsi="宋体" w:eastAsia="宋体" w:cs="宋体"/>
                <w:sz w:val="24"/>
                <w:szCs w:val="24"/>
              </w:rPr>
              <w:t>导</w:t>
            </w:r>
          </w:p>
        </w:tc>
        <w:tc>
          <w:tcPr>
            <w:tcW w:w="4624" w:type="dxa"/>
            <w:vAlign w:val="top"/>
          </w:tcPr>
          <w:p>
            <w:pPr>
              <w:spacing w:before="215" w:line="215" w:lineRule="auto"/>
              <w:ind w:left="134"/>
              <w:rPr>
                <w:rFonts w:ascii="宋体" w:hAnsi="宋体" w:eastAsia="宋体" w:cs="宋体"/>
                <w:sz w:val="24"/>
                <w:szCs w:val="24"/>
              </w:rPr>
            </w:pPr>
            <w:r>
              <w:rPr>
                <w:rFonts w:ascii="宋体" w:hAnsi="宋体" w:eastAsia="宋体" w:cs="宋体"/>
                <w:spacing w:val="-5"/>
                <w:sz w:val="24"/>
                <w:szCs w:val="24"/>
              </w:rPr>
              <w:t>掌握沟通技巧</w:t>
            </w:r>
          </w:p>
        </w:tc>
        <w:tc>
          <w:tcPr>
            <w:tcW w:w="1455"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3" w:hRule="atLeast"/>
        </w:trPr>
        <w:tc>
          <w:tcPr>
            <w:tcW w:w="845" w:type="dxa"/>
            <w:vMerge w:val="continue"/>
            <w:tcBorders>
              <w:top w:val="nil"/>
            </w:tcBorders>
            <w:vAlign w:val="top"/>
          </w:tcPr>
          <w:p>
            <w:pPr>
              <w:pStyle w:val="7"/>
            </w:pPr>
          </w:p>
        </w:tc>
        <w:tc>
          <w:tcPr>
            <w:tcW w:w="854" w:type="dxa"/>
            <w:vMerge w:val="continue"/>
            <w:tcBorders>
              <w:top w:val="nil"/>
            </w:tcBorders>
            <w:vAlign w:val="top"/>
          </w:tcPr>
          <w:p>
            <w:pPr>
              <w:pStyle w:val="7"/>
            </w:pPr>
          </w:p>
        </w:tc>
        <w:tc>
          <w:tcPr>
            <w:tcW w:w="1502" w:type="dxa"/>
            <w:vMerge w:val="continue"/>
            <w:tcBorders>
              <w:top w:val="nil"/>
            </w:tcBorders>
            <w:vAlign w:val="top"/>
          </w:tcPr>
          <w:p>
            <w:pPr>
              <w:pStyle w:val="7"/>
            </w:pPr>
          </w:p>
        </w:tc>
        <w:tc>
          <w:tcPr>
            <w:tcW w:w="4624" w:type="dxa"/>
            <w:vAlign w:val="top"/>
          </w:tcPr>
          <w:p>
            <w:pPr>
              <w:pStyle w:val="7"/>
              <w:spacing w:line="381" w:lineRule="auto"/>
            </w:pPr>
          </w:p>
          <w:p>
            <w:pPr>
              <w:spacing w:before="78" w:line="220" w:lineRule="auto"/>
              <w:ind w:left="134"/>
              <w:rPr>
                <w:rFonts w:ascii="宋体" w:hAnsi="宋体" w:eastAsia="宋体" w:cs="宋体"/>
                <w:sz w:val="24"/>
                <w:szCs w:val="24"/>
              </w:rPr>
            </w:pPr>
            <w:r>
              <w:rPr>
                <w:rFonts w:ascii="宋体" w:hAnsi="宋体" w:eastAsia="宋体" w:cs="宋体"/>
                <w:spacing w:val="-4"/>
                <w:sz w:val="24"/>
                <w:szCs w:val="24"/>
              </w:rPr>
              <w:t>掌握亲子活动设计理念</w:t>
            </w:r>
          </w:p>
        </w:tc>
        <w:tc>
          <w:tcPr>
            <w:tcW w:w="1455"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845" w:type="dxa"/>
            <w:vMerge w:val="restart"/>
            <w:tcBorders>
              <w:bottom w:val="nil"/>
            </w:tcBorders>
            <w:vAlign w:val="top"/>
          </w:tcPr>
          <w:p>
            <w:pPr>
              <w:pStyle w:val="7"/>
              <w:spacing w:line="290" w:lineRule="auto"/>
            </w:pPr>
          </w:p>
          <w:p>
            <w:pPr>
              <w:pStyle w:val="7"/>
              <w:spacing w:line="290" w:lineRule="auto"/>
            </w:pPr>
          </w:p>
          <w:p>
            <w:pPr>
              <w:pStyle w:val="7"/>
              <w:spacing w:line="290" w:lineRule="auto"/>
            </w:pPr>
          </w:p>
          <w:p>
            <w:pPr>
              <w:pStyle w:val="7"/>
              <w:spacing w:line="291" w:lineRule="auto"/>
            </w:pPr>
          </w:p>
          <w:p>
            <w:pPr>
              <w:spacing w:before="78" w:line="220" w:lineRule="auto"/>
              <w:ind w:left="194"/>
              <w:rPr>
                <w:rFonts w:ascii="宋体" w:hAnsi="宋体" w:eastAsia="宋体" w:cs="宋体"/>
                <w:sz w:val="24"/>
                <w:szCs w:val="24"/>
              </w:rPr>
            </w:pPr>
            <w:r>
              <w:rPr>
                <w:rFonts w:ascii="宋体" w:hAnsi="宋体" w:eastAsia="宋体" w:cs="宋体"/>
                <w:spacing w:val="-5"/>
                <w:sz w:val="24"/>
                <w:szCs w:val="24"/>
              </w:rPr>
              <w:t>健康</w:t>
            </w:r>
          </w:p>
          <w:p>
            <w:pPr>
              <w:spacing w:before="215" w:line="221" w:lineRule="auto"/>
              <w:ind w:left="198"/>
              <w:rPr>
                <w:rFonts w:ascii="宋体" w:hAnsi="宋体" w:eastAsia="宋体" w:cs="宋体"/>
                <w:sz w:val="24"/>
                <w:szCs w:val="24"/>
              </w:rPr>
            </w:pPr>
            <w:r>
              <w:rPr>
                <w:rFonts w:ascii="宋体" w:hAnsi="宋体" w:eastAsia="宋体" w:cs="宋体"/>
                <w:spacing w:val="-6"/>
                <w:sz w:val="24"/>
                <w:szCs w:val="24"/>
              </w:rPr>
              <w:t>照护</w:t>
            </w:r>
          </w:p>
          <w:p>
            <w:pPr>
              <w:spacing w:before="209" w:line="220" w:lineRule="auto"/>
              <w:ind w:left="323"/>
              <w:rPr>
                <w:rFonts w:ascii="宋体" w:hAnsi="宋体" w:eastAsia="宋体" w:cs="宋体"/>
                <w:sz w:val="24"/>
                <w:szCs w:val="24"/>
              </w:rPr>
            </w:pPr>
            <w:r>
              <w:rPr>
                <w:rFonts w:ascii="宋体" w:hAnsi="宋体" w:eastAsia="宋体" w:cs="宋体"/>
                <w:sz w:val="24"/>
                <w:szCs w:val="24"/>
              </w:rPr>
              <w:t>师</w:t>
            </w:r>
          </w:p>
        </w:tc>
        <w:tc>
          <w:tcPr>
            <w:tcW w:w="854" w:type="dxa"/>
            <w:vMerge w:val="restart"/>
            <w:tcBorders>
              <w:bottom w:val="nil"/>
            </w:tcBorders>
            <w:vAlign w:val="top"/>
          </w:tcPr>
          <w:p>
            <w:pPr>
              <w:pStyle w:val="7"/>
              <w:spacing w:line="304" w:lineRule="auto"/>
            </w:pPr>
          </w:p>
          <w:p>
            <w:pPr>
              <w:pStyle w:val="7"/>
              <w:spacing w:line="304" w:lineRule="auto"/>
            </w:pPr>
          </w:p>
          <w:p>
            <w:pPr>
              <w:pStyle w:val="7"/>
              <w:spacing w:line="305" w:lineRule="auto"/>
            </w:pPr>
          </w:p>
          <w:p>
            <w:pPr>
              <w:spacing w:before="78" w:line="220" w:lineRule="auto"/>
              <w:ind w:left="202"/>
              <w:rPr>
                <w:rFonts w:ascii="宋体" w:hAnsi="宋体" w:eastAsia="宋体" w:cs="宋体"/>
                <w:sz w:val="24"/>
                <w:szCs w:val="24"/>
              </w:rPr>
            </w:pPr>
            <w:r>
              <w:rPr>
                <w:rFonts w:ascii="宋体" w:hAnsi="宋体" w:eastAsia="宋体" w:cs="宋体"/>
                <w:spacing w:val="-7"/>
                <w:sz w:val="24"/>
                <w:szCs w:val="24"/>
              </w:rPr>
              <w:t>婴幼</w:t>
            </w:r>
          </w:p>
          <w:p>
            <w:pPr>
              <w:spacing w:before="210" w:line="220" w:lineRule="auto"/>
              <w:ind w:left="206"/>
              <w:rPr>
                <w:rFonts w:ascii="宋体" w:hAnsi="宋体" w:eastAsia="宋体" w:cs="宋体"/>
                <w:sz w:val="24"/>
                <w:szCs w:val="24"/>
              </w:rPr>
            </w:pPr>
            <w:r>
              <w:rPr>
                <w:rFonts w:ascii="宋体" w:hAnsi="宋体" w:eastAsia="宋体" w:cs="宋体"/>
                <w:spacing w:val="-8"/>
                <w:sz w:val="24"/>
                <w:szCs w:val="24"/>
              </w:rPr>
              <w:t>儿健</w:t>
            </w:r>
          </w:p>
          <w:p>
            <w:pPr>
              <w:spacing w:before="215" w:line="220" w:lineRule="auto"/>
              <w:ind w:left="196"/>
              <w:rPr>
                <w:rFonts w:ascii="宋体" w:hAnsi="宋体" w:eastAsia="宋体" w:cs="宋体"/>
                <w:sz w:val="24"/>
                <w:szCs w:val="24"/>
              </w:rPr>
            </w:pPr>
            <w:r>
              <w:rPr>
                <w:rFonts w:ascii="宋体" w:hAnsi="宋体" w:eastAsia="宋体" w:cs="宋体"/>
                <w:spacing w:val="-5"/>
                <w:sz w:val="24"/>
                <w:szCs w:val="24"/>
              </w:rPr>
              <w:t>康发</w:t>
            </w:r>
          </w:p>
          <w:p>
            <w:pPr>
              <w:spacing w:before="213" w:line="222" w:lineRule="auto"/>
              <w:ind w:left="321"/>
              <w:rPr>
                <w:rFonts w:ascii="宋体" w:hAnsi="宋体" w:eastAsia="宋体" w:cs="宋体"/>
                <w:sz w:val="24"/>
                <w:szCs w:val="24"/>
              </w:rPr>
            </w:pPr>
            <w:r>
              <w:rPr>
                <w:rFonts w:ascii="宋体" w:hAnsi="宋体" w:eastAsia="宋体" w:cs="宋体"/>
                <w:sz w:val="24"/>
                <w:szCs w:val="24"/>
              </w:rPr>
              <w:t>展</w:t>
            </w:r>
          </w:p>
        </w:tc>
        <w:tc>
          <w:tcPr>
            <w:tcW w:w="1502" w:type="dxa"/>
            <w:vMerge w:val="restart"/>
            <w:tcBorders>
              <w:bottom w:val="nil"/>
            </w:tcBorders>
            <w:vAlign w:val="top"/>
          </w:tcPr>
          <w:p>
            <w:pPr>
              <w:spacing w:before="210" w:line="513" w:lineRule="exact"/>
              <w:ind w:left="171"/>
              <w:rPr>
                <w:rFonts w:ascii="宋体" w:hAnsi="宋体" w:eastAsia="宋体" w:cs="宋体"/>
                <w:sz w:val="24"/>
                <w:szCs w:val="24"/>
              </w:rPr>
            </w:pPr>
            <w:r>
              <w:rPr>
                <w:rFonts w:ascii="宋体" w:hAnsi="宋体" w:eastAsia="宋体" w:cs="宋体"/>
                <w:spacing w:val="-5"/>
                <w:position w:val="20"/>
                <w:sz w:val="24"/>
                <w:szCs w:val="24"/>
              </w:rPr>
              <w:t>婴幼儿疾病</w:t>
            </w:r>
          </w:p>
          <w:p>
            <w:pPr>
              <w:spacing w:line="216" w:lineRule="auto"/>
              <w:ind w:left="528"/>
              <w:rPr>
                <w:rFonts w:ascii="宋体" w:hAnsi="宋体" w:eastAsia="宋体" w:cs="宋体"/>
                <w:sz w:val="24"/>
                <w:szCs w:val="24"/>
              </w:rPr>
            </w:pPr>
            <w:r>
              <w:rPr>
                <w:rFonts w:ascii="宋体" w:hAnsi="宋体" w:eastAsia="宋体" w:cs="宋体"/>
                <w:spacing w:val="-6"/>
                <w:sz w:val="24"/>
                <w:szCs w:val="24"/>
              </w:rPr>
              <w:t>预防</w:t>
            </w:r>
          </w:p>
        </w:tc>
        <w:tc>
          <w:tcPr>
            <w:tcW w:w="4624" w:type="dxa"/>
            <w:vAlign w:val="top"/>
          </w:tcPr>
          <w:p>
            <w:pPr>
              <w:spacing w:before="216" w:line="214" w:lineRule="auto"/>
              <w:ind w:left="134"/>
              <w:rPr>
                <w:rFonts w:ascii="宋体" w:hAnsi="宋体" w:eastAsia="宋体" w:cs="宋体"/>
                <w:sz w:val="24"/>
                <w:szCs w:val="24"/>
              </w:rPr>
            </w:pPr>
            <w:r>
              <w:rPr>
                <w:rFonts w:ascii="宋体" w:hAnsi="宋体" w:eastAsia="宋体" w:cs="宋体"/>
                <w:spacing w:val="-3"/>
                <w:sz w:val="24"/>
                <w:szCs w:val="24"/>
              </w:rPr>
              <w:t>掌握相关的常见疾病的识别与护理</w:t>
            </w:r>
          </w:p>
        </w:tc>
        <w:tc>
          <w:tcPr>
            <w:tcW w:w="1455"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845" w:type="dxa"/>
            <w:vMerge w:val="continue"/>
            <w:tcBorders>
              <w:top w:val="nil"/>
              <w:bottom w:val="nil"/>
            </w:tcBorders>
            <w:vAlign w:val="top"/>
          </w:tcPr>
          <w:p>
            <w:pPr>
              <w:pStyle w:val="7"/>
            </w:pPr>
          </w:p>
        </w:tc>
        <w:tc>
          <w:tcPr>
            <w:tcW w:w="854" w:type="dxa"/>
            <w:vMerge w:val="continue"/>
            <w:tcBorders>
              <w:top w:val="nil"/>
              <w:bottom w:val="nil"/>
            </w:tcBorders>
            <w:vAlign w:val="top"/>
          </w:tcPr>
          <w:p>
            <w:pPr>
              <w:pStyle w:val="7"/>
            </w:pPr>
          </w:p>
        </w:tc>
        <w:tc>
          <w:tcPr>
            <w:tcW w:w="1502" w:type="dxa"/>
            <w:vMerge w:val="continue"/>
            <w:tcBorders>
              <w:top w:val="nil"/>
            </w:tcBorders>
            <w:vAlign w:val="top"/>
          </w:tcPr>
          <w:p>
            <w:pPr>
              <w:pStyle w:val="7"/>
            </w:pPr>
          </w:p>
        </w:tc>
        <w:tc>
          <w:tcPr>
            <w:tcW w:w="4624" w:type="dxa"/>
            <w:vAlign w:val="top"/>
          </w:tcPr>
          <w:p>
            <w:pPr>
              <w:spacing w:before="218" w:line="213" w:lineRule="auto"/>
              <w:ind w:left="134"/>
              <w:rPr>
                <w:rFonts w:ascii="宋体" w:hAnsi="宋体" w:eastAsia="宋体" w:cs="宋体"/>
                <w:sz w:val="24"/>
                <w:szCs w:val="24"/>
              </w:rPr>
            </w:pPr>
            <w:r>
              <w:rPr>
                <w:rFonts w:ascii="宋体" w:hAnsi="宋体" w:eastAsia="宋体" w:cs="宋体"/>
                <w:spacing w:val="-3"/>
                <w:sz w:val="24"/>
                <w:szCs w:val="24"/>
              </w:rPr>
              <w:t>掌握相关的常见疾病的预防与保健</w:t>
            </w:r>
          </w:p>
        </w:tc>
        <w:tc>
          <w:tcPr>
            <w:tcW w:w="1455"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845" w:type="dxa"/>
            <w:vMerge w:val="continue"/>
            <w:tcBorders>
              <w:top w:val="nil"/>
              <w:bottom w:val="nil"/>
            </w:tcBorders>
            <w:vAlign w:val="top"/>
          </w:tcPr>
          <w:p>
            <w:pPr>
              <w:pStyle w:val="7"/>
            </w:pPr>
          </w:p>
        </w:tc>
        <w:tc>
          <w:tcPr>
            <w:tcW w:w="854" w:type="dxa"/>
            <w:vMerge w:val="continue"/>
            <w:tcBorders>
              <w:top w:val="nil"/>
              <w:bottom w:val="nil"/>
            </w:tcBorders>
            <w:vAlign w:val="top"/>
          </w:tcPr>
          <w:p>
            <w:pPr>
              <w:pStyle w:val="7"/>
            </w:pPr>
          </w:p>
        </w:tc>
        <w:tc>
          <w:tcPr>
            <w:tcW w:w="1502" w:type="dxa"/>
            <w:vMerge w:val="restart"/>
            <w:tcBorders>
              <w:bottom w:val="nil"/>
            </w:tcBorders>
            <w:vAlign w:val="top"/>
          </w:tcPr>
          <w:p>
            <w:pPr>
              <w:pStyle w:val="7"/>
              <w:spacing w:line="384" w:lineRule="auto"/>
            </w:pPr>
          </w:p>
          <w:p>
            <w:pPr>
              <w:spacing w:before="78" w:line="511" w:lineRule="exact"/>
              <w:ind w:left="171"/>
              <w:rPr>
                <w:rFonts w:ascii="宋体" w:hAnsi="宋体" w:eastAsia="宋体" w:cs="宋体"/>
                <w:sz w:val="24"/>
                <w:szCs w:val="24"/>
              </w:rPr>
            </w:pPr>
            <w:r>
              <w:rPr>
                <w:rFonts w:ascii="宋体" w:hAnsi="宋体" w:eastAsia="宋体" w:cs="宋体"/>
                <w:spacing w:val="-5"/>
                <w:position w:val="20"/>
                <w:sz w:val="24"/>
                <w:szCs w:val="24"/>
              </w:rPr>
              <w:t>婴幼儿发育</w:t>
            </w:r>
          </w:p>
          <w:p>
            <w:pPr>
              <w:spacing w:line="218" w:lineRule="auto"/>
              <w:ind w:left="522"/>
              <w:rPr>
                <w:rFonts w:ascii="宋体" w:hAnsi="宋体" w:eastAsia="宋体" w:cs="宋体"/>
                <w:sz w:val="24"/>
                <w:szCs w:val="24"/>
              </w:rPr>
            </w:pPr>
            <w:r>
              <w:rPr>
                <w:rFonts w:ascii="宋体" w:hAnsi="宋体" w:eastAsia="宋体" w:cs="宋体"/>
                <w:spacing w:val="-5"/>
                <w:sz w:val="24"/>
                <w:szCs w:val="24"/>
              </w:rPr>
              <w:t>评估</w:t>
            </w:r>
          </w:p>
        </w:tc>
        <w:tc>
          <w:tcPr>
            <w:tcW w:w="4624" w:type="dxa"/>
            <w:vAlign w:val="top"/>
          </w:tcPr>
          <w:p>
            <w:pPr>
              <w:spacing w:before="216" w:line="214" w:lineRule="auto"/>
              <w:ind w:left="130"/>
              <w:rPr>
                <w:rFonts w:ascii="宋体" w:hAnsi="宋体" w:eastAsia="宋体" w:cs="宋体"/>
                <w:sz w:val="24"/>
                <w:szCs w:val="24"/>
              </w:rPr>
            </w:pPr>
            <w:r>
              <w:rPr>
                <w:rFonts w:ascii="宋体" w:hAnsi="宋体" w:eastAsia="宋体" w:cs="宋体"/>
                <w:spacing w:val="-4"/>
                <w:sz w:val="24"/>
                <w:szCs w:val="24"/>
              </w:rPr>
              <w:t>具有行为异常识别的能力</w:t>
            </w:r>
          </w:p>
        </w:tc>
        <w:tc>
          <w:tcPr>
            <w:tcW w:w="1455"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845" w:type="dxa"/>
            <w:vMerge w:val="continue"/>
            <w:tcBorders>
              <w:top w:val="nil"/>
              <w:bottom w:val="nil"/>
            </w:tcBorders>
            <w:vAlign w:val="top"/>
          </w:tcPr>
          <w:p>
            <w:pPr>
              <w:pStyle w:val="7"/>
            </w:pPr>
          </w:p>
        </w:tc>
        <w:tc>
          <w:tcPr>
            <w:tcW w:w="854" w:type="dxa"/>
            <w:vMerge w:val="continue"/>
            <w:tcBorders>
              <w:top w:val="nil"/>
              <w:bottom w:val="nil"/>
            </w:tcBorders>
            <w:vAlign w:val="top"/>
          </w:tcPr>
          <w:p>
            <w:pPr>
              <w:pStyle w:val="7"/>
            </w:pPr>
          </w:p>
        </w:tc>
        <w:tc>
          <w:tcPr>
            <w:tcW w:w="1502" w:type="dxa"/>
            <w:vMerge w:val="continue"/>
            <w:tcBorders>
              <w:top w:val="nil"/>
              <w:bottom w:val="nil"/>
            </w:tcBorders>
            <w:vAlign w:val="top"/>
          </w:tcPr>
          <w:p>
            <w:pPr>
              <w:pStyle w:val="7"/>
            </w:pPr>
          </w:p>
        </w:tc>
        <w:tc>
          <w:tcPr>
            <w:tcW w:w="4624" w:type="dxa"/>
            <w:vAlign w:val="top"/>
          </w:tcPr>
          <w:p>
            <w:pPr>
              <w:spacing w:before="216" w:line="214" w:lineRule="auto"/>
              <w:ind w:left="130"/>
              <w:rPr>
                <w:rFonts w:ascii="宋体" w:hAnsi="宋体" w:eastAsia="宋体" w:cs="宋体"/>
                <w:sz w:val="24"/>
                <w:szCs w:val="24"/>
              </w:rPr>
            </w:pPr>
            <w:r>
              <w:rPr>
                <w:rFonts w:ascii="宋体" w:hAnsi="宋体" w:eastAsia="宋体" w:cs="宋体"/>
                <w:spacing w:val="-3"/>
                <w:sz w:val="24"/>
                <w:szCs w:val="24"/>
              </w:rPr>
              <w:t>熟练掌握婴幼儿发育评估的方法</w:t>
            </w:r>
          </w:p>
        </w:tc>
        <w:tc>
          <w:tcPr>
            <w:tcW w:w="1455"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845" w:type="dxa"/>
            <w:vMerge w:val="continue"/>
            <w:tcBorders>
              <w:top w:val="nil"/>
              <w:bottom w:val="nil"/>
            </w:tcBorders>
            <w:vAlign w:val="top"/>
          </w:tcPr>
          <w:p>
            <w:pPr>
              <w:pStyle w:val="7"/>
            </w:pPr>
          </w:p>
        </w:tc>
        <w:tc>
          <w:tcPr>
            <w:tcW w:w="854" w:type="dxa"/>
            <w:vMerge w:val="continue"/>
            <w:tcBorders>
              <w:top w:val="nil"/>
              <w:bottom w:val="nil"/>
            </w:tcBorders>
            <w:vAlign w:val="top"/>
          </w:tcPr>
          <w:p>
            <w:pPr>
              <w:pStyle w:val="7"/>
            </w:pPr>
          </w:p>
        </w:tc>
        <w:tc>
          <w:tcPr>
            <w:tcW w:w="1502" w:type="dxa"/>
            <w:vMerge w:val="continue"/>
            <w:tcBorders>
              <w:top w:val="nil"/>
            </w:tcBorders>
            <w:vAlign w:val="top"/>
          </w:tcPr>
          <w:p>
            <w:pPr>
              <w:pStyle w:val="7"/>
            </w:pPr>
          </w:p>
        </w:tc>
        <w:tc>
          <w:tcPr>
            <w:tcW w:w="4624" w:type="dxa"/>
            <w:vAlign w:val="top"/>
          </w:tcPr>
          <w:p>
            <w:pPr>
              <w:spacing w:before="215" w:line="215" w:lineRule="auto"/>
              <w:ind w:left="130"/>
              <w:rPr>
                <w:rFonts w:ascii="宋体" w:hAnsi="宋体" w:eastAsia="宋体" w:cs="宋体"/>
                <w:sz w:val="24"/>
                <w:szCs w:val="24"/>
              </w:rPr>
            </w:pPr>
            <w:r>
              <w:rPr>
                <w:rFonts w:ascii="宋体" w:hAnsi="宋体" w:eastAsia="宋体" w:cs="宋体"/>
                <w:spacing w:val="-3"/>
                <w:sz w:val="24"/>
                <w:szCs w:val="24"/>
              </w:rPr>
              <w:t>具有一定的异常行为干预能力</w:t>
            </w:r>
          </w:p>
        </w:tc>
        <w:tc>
          <w:tcPr>
            <w:tcW w:w="1455"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845" w:type="dxa"/>
            <w:vMerge w:val="continue"/>
            <w:tcBorders>
              <w:top w:val="nil"/>
              <w:bottom w:val="nil"/>
            </w:tcBorders>
            <w:vAlign w:val="top"/>
          </w:tcPr>
          <w:p>
            <w:pPr>
              <w:pStyle w:val="7"/>
            </w:pPr>
          </w:p>
        </w:tc>
        <w:tc>
          <w:tcPr>
            <w:tcW w:w="854" w:type="dxa"/>
            <w:vMerge w:val="continue"/>
            <w:tcBorders>
              <w:top w:val="nil"/>
              <w:bottom w:val="nil"/>
            </w:tcBorders>
            <w:vAlign w:val="top"/>
          </w:tcPr>
          <w:p>
            <w:pPr>
              <w:pStyle w:val="7"/>
            </w:pPr>
          </w:p>
        </w:tc>
        <w:tc>
          <w:tcPr>
            <w:tcW w:w="1502" w:type="dxa"/>
            <w:vMerge w:val="restart"/>
            <w:tcBorders>
              <w:bottom w:val="nil"/>
            </w:tcBorders>
            <w:vAlign w:val="top"/>
          </w:tcPr>
          <w:p>
            <w:pPr>
              <w:spacing w:before="211" w:line="511" w:lineRule="exact"/>
              <w:ind w:left="126"/>
              <w:rPr>
                <w:rFonts w:ascii="宋体" w:hAnsi="宋体" w:eastAsia="宋体" w:cs="宋体"/>
                <w:sz w:val="24"/>
                <w:szCs w:val="24"/>
              </w:rPr>
            </w:pPr>
            <w:r>
              <w:rPr>
                <w:rFonts w:ascii="宋体" w:hAnsi="宋体" w:eastAsia="宋体" w:cs="宋体"/>
                <w:spacing w:val="-5"/>
                <w:position w:val="20"/>
                <w:sz w:val="24"/>
                <w:szCs w:val="24"/>
              </w:rPr>
              <w:t>婴幼儿行为</w:t>
            </w:r>
          </w:p>
          <w:p>
            <w:pPr>
              <w:spacing w:line="220" w:lineRule="auto"/>
              <w:ind w:left="120"/>
              <w:rPr>
                <w:rFonts w:ascii="宋体" w:hAnsi="宋体" w:eastAsia="宋体" w:cs="宋体"/>
                <w:sz w:val="24"/>
                <w:szCs w:val="24"/>
              </w:rPr>
            </w:pPr>
            <w:r>
              <w:rPr>
                <w:rFonts w:ascii="宋体" w:hAnsi="宋体" w:eastAsia="宋体" w:cs="宋体"/>
                <w:spacing w:val="-5"/>
                <w:sz w:val="24"/>
                <w:szCs w:val="24"/>
              </w:rPr>
              <w:t>观察</w:t>
            </w:r>
          </w:p>
        </w:tc>
        <w:tc>
          <w:tcPr>
            <w:tcW w:w="4624" w:type="dxa"/>
            <w:vAlign w:val="top"/>
          </w:tcPr>
          <w:p>
            <w:pPr>
              <w:spacing w:before="218" w:line="213" w:lineRule="auto"/>
              <w:ind w:left="134"/>
              <w:rPr>
                <w:rFonts w:ascii="宋体" w:hAnsi="宋体" w:eastAsia="宋体" w:cs="宋体"/>
                <w:sz w:val="24"/>
                <w:szCs w:val="24"/>
              </w:rPr>
            </w:pPr>
            <w:r>
              <w:rPr>
                <w:rFonts w:ascii="宋体" w:hAnsi="宋体" w:eastAsia="宋体" w:cs="宋体"/>
                <w:spacing w:val="-4"/>
                <w:sz w:val="24"/>
                <w:szCs w:val="24"/>
              </w:rPr>
              <w:t>掌握科学的行为观察方法</w:t>
            </w:r>
          </w:p>
        </w:tc>
        <w:tc>
          <w:tcPr>
            <w:tcW w:w="1455"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845" w:type="dxa"/>
            <w:vMerge w:val="continue"/>
            <w:tcBorders>
              <w:top w:val="nil"/>
            </w:tcBorders>
            <w:vAlign w:val="top"/>
          </w:tcPr>
          <w:p>
            <w:pPr>
              <w:pStyle w:val="7"/>
            </w:pPr>
          </w:p>
        </w:tc>
        <w:tc>
          <w:tcPr>
            <w:tcW w:w="854" w:type="dxa"/>
            <w:vMerge w:val="continue"/>
            <w:tcBorders>
              <w:top w:val="nil"/>
            </w:tcBorders>
            <w:vAlign w:val="top"/>
          </w:tcPr>
          <w:p>
            <w:pPr>
              <w:pStyle w:val="7"/>
            </w:pPr>
          </w:p>
        </w:tc>
        <w:tc>
          <w:tcPr>
            <w:tcW w:w="1502" w:type="dxa"/>
            <w:vMerge w:val="continue"/>
            <w:tcBorders>
              <w:top w:val="nil"/>
            </w:tcBorders>
            <w:vAlign w:val="top"/>
          </w:tcPr>
          <w:p>
            <w:pPr>
              <w:pStyle w:val="7"/>
            </w:pPr>
          </w:p>
        </w:tc>
        <w:tc>
          <w:tcPr>
            <w:tcW w:w="4624" w:type="dxa"/>
            <w:vAlign w:val="top"/>
          </w:tcPr>
          <w:p>
            <w:pPr>
              <w:spacing w:before="215" w:line="218" w:lineRule="auto"/>
              <w:ind w:left="134"/>
              <w:rPr>
                <w:rFonts w:ascii="宋体" w:hAnsi="宋体" w:eastAsia="宋体" w:cs="宋体"/>
                <w:sz w:val="24"/>
                <w:szCs w:val="24"/>
              </w:rPr>
            </w:pPr>
            <w:r>
              <w:rPr>
                <w:rFonts w:ascii="宋体" w:hAnsi="宋体" w:eastAsia="宋体" w:cs="宋体"/>
                <w:spacing w:val="-4"/>
                <w:sz w:val="24"/>
                <w:szCs w:val="24"/>
              </w:rPr>
              <w:t>掌握科学的记录方法</w:t>
            </w:r>
          </w:p>
        </w:tc>
        <w:tc>
          <w:tcPr>
            <w:tcW w:w="1455" w:type="dxa"/>
            <w:vMerge w:val="continue"/>
            <w:tcBorders>
              <w:top w:val="nil"/>
            </w:tcBorders>
            <w:vAlign w:val="top"/>
          </w:tcPr>
          <w:p>
            <w:pPr>
              <w:pStyle w:val="7"/>
            </w:pPr>
          </w:p>
        </w:tc>
      </w:tr>
    </w:tbl>
    <w:p>
      <w:pPr>
        <w:rPr>
          <w:rFonts w:ascii="Arial"/>
          <w:sz w:val="21"/>
        </w:rPr>
      </w:pPr>
    </w:p>
    <w:p>
      <w:pPr>
        <w:rPr>
          <w:rFonts w:ascii="Arial" w:hAnsi="Arial" w:eastAsia="Arial" w:cs="Arial"/>
          <w:sz w:val="21"/>
          <w:szCs w:val="21"/>
        </w:rPr>
        <w:sectPr>
          <w:footerReference r:id="rId52" w:type="default"/>
          <w:pgSz w:w="11906" w:h="16840"/>
          <w:pgMar w:top="400" w:right="1027" w:bottom="317" w:left="1592" w:header="0" w:footer="81" w:gutter="0"/>
          <w:cols w:space="720" w:num="1"/>
        </w:sectPr>
      </w:pPr>
    </w:p>
    <w:p>
      <w:pPr>
        <w:spacing w:before="3"/>
      </w:pPr>
    </w:p>
    <w:p>
      <w:pPr>
        <w:spacing w:before="3"/>
      </w:pPr>
    </w:p>
    <w:p>
      <w:pPr>
        <w:spacing w:before="2"/>
      </w:pPr>
    </w:p>
    <w:tbl>
      <w:tblPr>
        <w:tblStyle w:val="6"/>
        <w:tblW w:w="928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5"/>
        <w:gridCol w:w="854"/>
        <w:gridCol w:w="1502"/>
        <w:gridCol w:w="4624"/>
        <w:gridCol w:w="14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9" w:hRule="atLeast"/>
        </w:trPr>
        <w:tc>
          <w:tcPr>
            <w:tcW w:w="845" w:type="dxa"/>
            <w:vAlign w:val="top"/>
          </w:tcPr>
          <w:p>
            <w:pPr>
              <w:spacing w:before="192" w:line="524" w:lineRule="exact"/>
              <w:ind w:left="198"/>
              <w:rPr>
                <w:rFonts w:ascii="宋体" w:hAnsi="宋体" w:eastAsia="宋体" w:cs="宋体"/>
                <w:sz w:val="24"/>
                <w:szCs w:val="24"/>
              </w:rPr>
            </w:pPr>
            <w:r>
              <w:rPr>
                <w:rFonts w:ascii="宋体" w:hAnsi="宋体" w:eastAsia="宋体" w:cs="宋体"/>
                <w:spacing w:val="-6"/>
                <w:position w:val="21"/>
                <w:sz w:val="24"/>
                <w:szCs w:val="24"/>
              </w:rPr>
              <w:t>职业</w:t>
            </w:r>
          </w:p>
          <w:p>
            <w:pPr>
              <w:spacing w:line="217" w:lineRule="auto"/>
              <w:ind w:left="194"/>
              <w:rPr>
                <w:rFonts w:ascii="宋体" w:hAnsi="宋体" w:eastAsia="宋体" w:cs="宋体"/>
                <w:sz w:val="24"/>
                <w:szCs w:val="24"/>
              </w:rPr>
            </w:pPr>
            <w:r>
              <w:rPr>
                <w:rFonts w:ascii="宋体" w:hAnsi="宋体" w:eastAsia="宋体" w:cs="宋体"/>
                <w:spacing w:val="-5"/>
                <w:sz w:val="24"/>
                <w:szCs w:val="24"/>
              </w:rPr>
              <w:t>领域</w:t>
            </w:r>
          </w:p>
        </w:tc>
        <w:tc>
          <w:tcPr>
            <w:tcW w:w="854" w:type="dxa"/>
            <w:vAlign w:val="top"/>
          </w:tcPr>
          <w:p>
            <w:pPr>
              <w:spacing w:before="204" w:line="512" w:lineRule="exact"/>
              <w:ind w:left="202"/>
              <w:rPr>
                <w:rFonts w:ascii="宋体" w:hAnsi="宋体" w:eastAsia="宋体" w:cs="宋体"/>
                <w:sz w:val="24"/>
                <w:szCs w:val="24"/>
              </w:rPr>
            </w:pPr>
            <w:r>
              <w:rPr>
                <w:rFonts w:ascii="宋体" w:hAnsi="宋体" w:eastAsia="宋体" w:cs="宋体"/>
                <w:spacing w:val="-7"/>
                <w:position w:val="20"/>
                <w:sz w:val="24"/>
                <w:szCs w:val="24"/>
              </w:rPr>
              <w:t>工作</w:t>
            </w:r>
          </w:p>
          <w:p>
            <w:pPr>
              <w:spacing w:line="217" w:lineRule="auto"/>
              <w:ind w:left="196"/>
              <w:rPr>
                <w:rFonts w:ascii="宋体" w:hAnsi="宋体" w:eastAsia="宋体" w:cs="宋体"/>
                <w:sz w:val="24"/>
                <w:szCs w:val="24"/>
              </w:rPr>
            </w:pPr>
            <w:r>
              <w:rPr>
                <w:rFonts w:ascii="宋体" w:hAnsi="宋体" w:eastAsia="宋体" w:cs="宋体"/>
                <w:spacing w:val="-5"/>
                <w:sz w:val="24"/>
                <w:szCs w:val="24"/>
              </w:rPr>
              <w:t>任务</w:t>
            </w:r>
          </w:p>
        </w:tc>
        <w:tc>
          <w:tcPr>
            <w:tcW w:w="1502" w:type="dxa"/>
            <w:vAlign w:val="top"/>
          </w:tcPr>
          <w:p>
            <w:pPr>
              <w:spacing w:before="204" w:line="512" w:lineRule="exact"/>
              <w:ind w:left="172"/>
              <w:rPr>
                <w:rFonts w:ascii="宋体" w:hAnsi="宋体" w:eastAsia="宋体" w:cs="宋体"/>
                <w:sz w:val="24"/>
                <w:szCs w:val="24"/>
              </w:rPr>
            </w:pPr>
            <w:r>
              <w:rPr>
                <w:rFonts w:ascii="宋体" w:hAnsi="宋体" w:eastAsia="宋体" w:cs="宋体"/>
                <w:spacing w:val="-5"/>
                <w:position w:val="20"/>
                <w:sz w:val="24"/>
                <w:szCs w:val="24"/>
              </w:rPr>
              <w:t>一级职业能</w:t>
            </w:r>
          </w:p>
          <w:p>
            <w:pPr>
              <w:spacing w:line="217" w:lineRule="auto"/>
              <w:ind w:left="652"/>
              <w:rPr>
                <w:rFonts w:ascii="宋体" w:hAnsi="宋体" w:eastAsia="宋体" w:cs="宋体"/>
                <w:sz w:val="24"/>
                <w:szCs w:val="24"/>
              </w:rPr>
            </w:pPr>
            <w:r>
              <w:rPr>
                <w:rFonts w:ascii="宋体" w:hAnsi="宋体" w:eastAsia="宋体" w:cs="宋体"/>
                <w:sz w:val="24"/>
                <w:szCs w:val="24"/>
              </w:rPr>
              <w:t>力</w:t>
            </w:r>
          </w:p>
        </w:tc>
        <w:tc>
          <w:tcPr>
            <w:tcW w:w="4624" w:type="dxa"/>
            <w:vAlign w:val="top"/>
          </w:tcPr>
          <w:p>
            <w:pPr>
              <w:pStyle w:val="7"/>
              <w:spacing w:line="383" w:lineRule="auto"/>
            </w:pPr>
          </w:p>
          <w:p>
            <w:pPr>
              <w:spacing w:before="78" w:line="220" w:lineRule="auto"/>
              <w:ind w:left="129"/>
              <w:rPr>
                <w:rFonts w:ascii="宋体" w:hAnsi="宋体" w:eastAsia="宋体" w:cs="宋体"/>
                <w:sz w:val="24"/>
                <w:szCs w:val="24"/>
              </w:rPr>
            </w:pPr>
            <w:r>
              <w:rPr>
                <w:rFonts w:ascii="宋体" w:hAnsi="宋体" w:eastAsia="宋体" w:cs="宋体"/>
                <w:spacing w:val="-5"/>
                <w:sz w:val="24"/>
                <w:szCs w:val="24"/>
              </w:rPr>
              <w:t>二级职业能力</w:t>
            </w:r>
          </w:p>
        </w:tc>
        <w:tc>
          <w:tcPr>
            <w:tcW w:w="1455" w:type="dxa"/>
            <w:vAlign w:val="top"/>
          </w:tcPr>
          <w:p>
            <w:pPr>
              <w:spacing w:before="204" w:line="512" w:lineRule="exact"/>
              <w:ind w:left="148"/>
              <w:rPr>
                <w:rFonts w:ascii="宋体" w:hAnsi="宋体" w:eastAsia="宋体" w:cs="宋体"/>
                <w:sz w:val="24"/>
                <w:szCs w:val="24"/>
              </w:rPr>
            </w:pPr>
            <w:r>
              <w:rPr>
                <w:rFonts w:ascii="宋体" w:hAnsi="宋体" w:eastAsia="宋体" w:cs="宋体"/>
                <w:spacing w:val="-5"/>
                <w:position w:val="20"/>
                <w:sz w:val="24"/>
                <w:szCs w:val="24"/>
              </w:rPr>
              <w:t>综合职业素</w:t>
            </w:r>
          </w:p>
          <w:p>
            <w:pPr>
              <w:spacing w:line="217" w:lineRule="auto"/>
              <w:ind w:left="624"/>
              <w:rPr>
                <w:rFonts w:ascii="宋体" w:hAnsi="宋体" w:eastAsia="宋体" w:cs="宋体"/>
                <w:sz w:val="24"/>
                <w:szCs w:val="24"/>
              </w:rPr>
            </w:pPr>
            <w:r>
              <w:rPr>
                <w:rFonts w:ascii="宋体" w:hAnsi="宋体" w:eastAsia="宋体" w:cs="宋体"/>
                <w:sz w:val="24"/>
                <w:szCs w:val="24"/>
              </w:rPr>
              <w:t>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4" w:hRule="atLeast"/>
        </w:trPr>
        <w:tc>
          <w:tcPr>
            <w:tcW w:w="845" w:type="dxa"/>
            <w:vAlign w:val="top"/>
          </w:tcPr>
          <w:p>
            <w:pPr>
              <w:pStyle w:val="7"/>
            </w:pPr>
          </w:p>
        </w:tc>
        <w:tc>
          <w:tcPr>
            <w:tcW w:w="854" w:type="dxa"/>
            <w:vAlign w:val="top"/>
          </w:tcPr>
          <w:p>
            <w:pPr>
              <w:pStyle w:val="7"/>
            </w:pPr>
          </w:p>
        </w:tc>
        <w:tc>
          <w:tcPr>
            <w:tcW w:w="1502" w:type="dxa"/>
            <w:vAlign w:val="top"/>
          </w:tcPr>
          <w:p>
            <w:pPr>
              <w:pStyle w:val="7"/>
            </w:pPr>
          </w:p>
        </w:tc>
        <w:tc>
          <w:tcPr>
            <w:tcW w:w="4624" w:type="dxa"/>
            <w:vAlign w:val="top"/>
          </w:tcPr>
          <w:p>
            <w:pPr>
              <w:pStyle w:val="7"/>
              <w:spacing w:line="281" w:lineRule="auto"/>
            </w:pPr>
          </w:p>
          <w:p>
            <w:pPr>
              <w:pStyle w:val="7"/>
              <w:spacing w:line="281" w:lineRule="auto"/>
            </w:pPr>
          </w:p>
          <w:p>
            <w:pPr>
              <w:pStyle w:val="7"/>
              <w:spacing w:line="281" w:lineRule="auto"/>
            </w:pPr>
          </w:p>
          <w:p>
            <w:pPr>
              <w:pStyle w:val="7"/>
              <w:spacing w:line="281" w:lineRule="auto"/>
            </w:pPr>
          </w:p>
          <w:p>
            <w:pPr>
              <w:spacing w:before="78" w:line="219" w:lineRule="auto"/>
              <w:ind w:left="130"/>
              <w:rPr>
                <w:rFonts w:ascii="宋体" w:hAnsi="宋体" w:eastAsia="宋体" w:cs="宋体"/>
                <w:sz w:val="24"/>
                <w:szCs w:val="24"/>
              </w:rPr>
            </w:pPr>
            <w:r>
              <w:rPr>
                <w:rFonts w:ascii="宋体" w:hAnsi="宋体" w:eastAsia="宋体" w:cs="宋体"/>
                <w:spacing w:val="-2"/>
                <w:sz w:val="24"/>
                <w:szCs w:val="24"/>
              </w:rPr>
              <w:t>具有根据观察做出判断及干预的能力</w:t>
            </w:r>
          </w:p>
        </w:tc>
        <w:tc>
          <w:tcPr>
            <w:tcW w:w="1455" w:type="dxa"/>
            <w:vAlign w:val="top"/>
          </w:tcPr>
          <w:p>
            <w:pPr>
              <w:spacing w:before="234" w:line="379" w:lineRule="auto"/>
              <w:ind w:left="125" w:right="108" w:firstLine="5"/>
              <w:jc w:val="both"/>
              <w:rPr>
                <w:rFonts w:ascii="宋体" w:hAnsi="宋体" w:eastAsia="宋体" w:cs="宋体"/>
                <w:sz w:val="24"/>
                <w:szCs w:val="24"/>
              </w:rPr>
            </w:pPr>
            <w:r>
              <w:rPr>
                <w:rFonts w:ascii="宋体" w:hAnsi="宋体" w:eastAsia="宋体" w:cs="宋体"/>
                <w:spacing w:val="1"/>
                <w:sz w:val="24"/>
                <w:szCs w:val="24"/>
              </w:rPr>
              <w:t>6.具有一定</w:t>
            </w:r>
            <w:r>
              <w:rPr>
                <w:rFonts w:ascii="宋体" w:hAnsi="宋体" w:eastAsia="宋体" w:cs="宋体"/>
                <w:spacing w:val="3"/>
                <w:sz w:val="24"/>
                <w:szCs w:val="24"/>
              </w:rPr>
              <w:t xml:space="preserve"> </w:t>
            </w:r>
            <w:r>
              <w:rPr>
                <w:rFonts w:ascii="宋体" w:hAnsi="宋体" w:eastAsia="宋体" w:cs="宋体"/>
                <w:spacing w:val="2"/>
                <w:sz w:val="24"/>
                <w:szCs w:val="24"/>
              </w:rPr>
              <w:t>的语言文字 表达能力和 社会活动能</w:t>
            </w:r>
          </w:p>
          <w:p>
            <w:pPr>
              <w:spacing w:line="220" w:lineRule="auto"/>
              <w:ind w:left="135"/>
              <w:rPr>
                <w:rFonts w:ascii="宋体" w:hAnsi="宋体" w:eastAsia="宋体" w:cs="宋体"/>
                <w:sz w:val="24"/>
                <w:szCs w:val="24"/>
              </w:rPr>
            </w:pPr>
            <w:r>
              <w:rPr>
                <w:rFonts w:ascii="宋体" w:hAnsi="宋体" w:eastAsia="宋体" w:cs="宋体"/>
                <w:spacing w:val="-7"/>
                <w:sz w:val="24"/>
                <w:szCs w:val="24"/>
              </w:rPr>
              <w:t>力。</w:t>
            </w:r>
          </w:p>
        </w:tc>
      </w:tr>
    </w:tbl>
    <w:p>
      <w:pPr>
        <w:pStyle w:val="2"/>
        <w:spacing w:before="210" w:line="222" w:lineRule="auto"/>
        <w:ind w:left="605"/>
        <w:rPr>
          <w:sz w:val="24"/>
          <w:szCs w:val="24"/>
        </w:rPr>
      </w:pPr>
      <w:r>
        <w:rPr>
          <w:spacing w:val="-3"/>
          <w:sz w:val="24"/>
          <w:szCs w:val="24"/>
        </w:rPr>
        <w:t>三、【入学要求】</w:t>
      </w:r>
    </w:p>
    <w:p>
      <w:pPr>
        <w:pStyle w:val="2"/>
        <w:spacing w:before="208" w:line="220" w:lineRule="auto"/>
        <w:ind w:left="605"/>
        <w:rPr>
          <w:sz w:val="24"/>
          <w:szCs w:val="24"/>
        </w:rPr>
      </w:pPr>
      <w:r>
        <w:rPr>
          <w:spacing w:val="-3"/>
          <w:sz w:val="24"/>
          <w:szCs w:val="24"/>
        </w:rPr>
        <w:t>应届初中毕业生</w:t>
      </w:r>
    </w:p>
    <w:p>
      <w:pPr>
        <w:pStyle w:val="2"/>
        <w:spacing w:before="213" w:line="219" w:lineRule="auto"/>
        <w:ind w:left="652"/>
        <w:rPr>
          <w:sz w:val="24"/>
          <w:szCs w:val="24"/>
        </w:rPr>
      </w:pPr>
      <w:r>
        <w:rPr>
          <w:spacing w:val="-7"/>
          <w:sz w:val="24"/>
          <w:szCs w:val="24"/>
        </w:rPr>
        <w:t>四、【基本学制】</w:t>
      </w:r>
    </w:p>
    <w:p>
      <w:pPr>
        <w:pStyle w:val="2"/>
        <w:spacing w:before="214" w:line="220" w:lineRule="auto"/>
        <w:ind w:left="617"/>
        <w:rPr>
          <w:sz w:val="24"/>
          <w:szCs w:val="24"/>
        </w:rPr>
      </w:pPr>
      <w:r>
        <w:rPr>
          <w:spacing w:val="-5"/>
          <w:sz w:val="24"/>
          <w:szCs w:val="24"/>
        </w:rPr>
        <w:t>学制：五年</w:t>
      </w:r>
    </w:p>
    <w:p>
      <w:pPr>
        <w:pStyle w:val="2"/>
        <w:spacing w:before="214" w:line="220" w:lineRule="auto"/>
        <w:ind w:left="614"/>
        <w:rPr>
          <w:sz w:val="24"/>
          <w:szCs w:val="24"/>
        </w:rPr>
      </w:pPr>
      <w:r>
        <w:rPr>
          <w:spacing w:val="-4"/>
          <w:sz w:val="24"/>
          <w:szCs w:val="24"/>
        </w:rPr>
        <w:t>五、【培养目标】</w:t>
      </w:r>
    </w:p>
    <w:p>
      <w:pPr>
        <w:pStyle w:val="2"/>
        <w:spacing w:before="213" w:line="499" w:lineRule="exact"/>
        <w:ind w:right="70" w:firstLine="476" w:firstLineChars="200"/>
        <w:jc w:val="both"/>
        <w:rPr>
          <w:spacing w:val="-1"/>
          <w:position w:val="19"/>
          <w:sz w:val="24"/>
          <w:szCs w:val="24"/>
        </w:rPr>
      </w:pPr>
      <w:r>
        <w:rPr>
          <w:rFonts w:hint="eastAsia"/>
          <w:spacing w:val="-1"/>
          <w:position w:val="19"/>
          <w:sz w:val="24"/>
          <w:szCs w:val="24"/>
          <w:lang w:val="en-US" w:eastAsia="zh-CN"/>
        </w:rPr>
        <w:t>本专业培养德智体美劳全面发展，掌握扎实的科学文化基础和婴幼儿身心发展规律、营养喂养、健康管理等知识及相关法律法规，具有婴幼儿回应性照料、游戏活动实施与改进、伤害预防与处理、疾病识别与预防、照护指导等能力，具有救死扶伤精神和信息素养，能够从事婴幼儿的生活照料、发展引导、学习支持、健康照护管理等工作的高素质技术技能人才。</w:t>
      </w:r>
    </w:p>
    <w:p>
      <w:pPr>
        <w:pStyle w:val="2"/>
        <w:spacing w:before="212" w:line="219" w:lineRule="auto"/>
        <w:ind w:left="609"/>
        <w:rPr>
          <w:sz w:val="24"/>
          <w:szCs w:val="24"/>
        </w:rPr>
      </w:pPr>
      <w:r>
        <w:rPr>
          <w:spacing w:val="-3"/>
          <w:sz w:val="24"/>
          <w:szCs w:val="24"/>
        </w:rPr>
        <w:t>六、【人才培养规格】</w:t>
      </w:r>
    </w:p>
    <w:p>
      <w:pPr>
        <w:pStyle w:val="2"/>
        <w:spacing w:before="217" w:line="219" w:lineRule="auto"/>
        <w:ind w:left="608"/>
        <w:rPr>
          <w:sz w:val="24"/>
          <w:szCs w:val="24"/>
        </w:rPr>
      </w:pPr>
      <w:r>
        <w:rPr>
          <w:spacing w:val="-2"/>
          <w:sz w:val="24"/>
          <w:szCs w:val="24"/>
        </w:rPr>
        <w:t>本专业所培养的人才应具有以下知识、技能与职业素养：</w:t>
      </w:r>
    </w:p>
    <w:p>
      <w:pPr>
        <w:pStyle w:val="2"/>
        <w:spacing w:before="214" w:line="221" w:lineRule="auto"/>
        <w:ind w:left="629"/>
        <w:rPr>
          <w:sz w:val="24"/>
          <w:szCs w:val="24"/>
        </w:rPr>
      </w:pPr>
      <w:r>
        <w:rPr>
          <w:spacing w:val="-6"/>
          <w:sz w:val="24"/>
          <w:szCs w:val="24"/>
        </w:rPr>
        <w:t>（一）知识目标</w:t>
      </w:r>
    </w:p>
    <w:p>
      <w:pPr>
        <w:pStyle w:val="2"/>
        <w:spacing w:before="210" w:line="220" w:lineRule="auto"/>
        <w:ind w:left="632"/>
        <w:rPr>
          <w:sz w:val="24"/>
          <w:szCs w:val="24"/>
        </w:rPr>
      </w:pPr>
      <w:r>
        <w:rPr>
          <w:spacing w:val="-7"/>
          <w:sz w:val="24"/>
          <w:szCs w:val="24"/>
        </w:rPr>
        <w:t>1.公共基础知识</w:t>
      </w:r>
    </w:p>
    <w:p>
      <w:pPr>
        <w:pStyle w:val="2"/>
        <w:spacing w:before="216" w:line="219" w:lineRule="auto"/>
        <w:ind w:left="605"/>
        <w:rPr>
          <w:sz w:val="24"/>
          <w:szCs w:val="24"/>
        </w:rPr>
      </w:pPr>
      <w:r>
        <w:rPr>
          <w:spacing w:val="-1"/>
          <w:sz w:val="24"/>
          <w:szCs w:val="24"/>
        </w:rPr>
        <w:t>思想政治理论、法律、思想道德、职业道德</w:t>
      </w:r>
      <w:r>
        <w:rPr>
          <w:spacing w:val="-2"/>
          <w:sz w:val="24"/>
          <w:szCs w:val="24"/>
        </w:rPr>
        <w:t>、数学、外语、计算机基础等。</w:t>
      </w:r>
    </w:p>
    <w:p>
      <w:pPr>
        <w:pStyle w:val="2"/>
        <w:spacing w:before="214" w:line="220" w:lineRule="auto"/>
        <w:ind w:left="603"/>
        <w:rPr>
          <w:sz w:val="24"/>
          <w:szCs w:val="24"/>
        </w:rPr>
      </w:pPr>
      <w:r>
        <w:rPr>
          <w:spacing w:val="-3"/>
          <w:sz w:val="24"/>
          <w:szCs w:val="24"/>
        </w:rPr>
        <w:t>2.专业技术基础知识</w:t>
      </w:r>
    </w:p>
    <w:p>
      <w:pPr>
        <w:pStyle w:val="2"/>
        <w:spacing w:before="211" w:line="220" w:lineRule="auto"/>
        <w:ind w:left="629"/>
        <w:rPr>
          <w:sz w:val="24"/>
          <w:szCs w:val="24"/>
        </w:rPr>
      </w:pPr>
      <w:r>
        <w:rPr>
          <w:spacing w:val="-3"/>
          <w:sz w:val="24"/>
          <w:szCs w:val="24"/>
        </w:rPr>
        <w:t>（1）熟练掌握婴幼儿身心发展规律、</w:t>
      </w:r>
    </w:p>
    <w:p>
      <w:pPr>
        <w:pStyle w:val="2"/>
        <w:spacing w:before="215" w:line="220" w:lineRule="auto"/>
        <w:ind w:left="629"/>
        <w:rPr>
          <w:sz w:val="24"/>
          <w:szCs w:val="24"/>
        </w:rPr>
      </w:pPr>
      <w:r>
        <w:rPr>
          <w:spacing w:val="-2"/>
          <w:sz w:val="24"/>
          <w:szCs w:val="24"/>
        </w:rPr>
        <w:t>（2）熟练掌握婴幼儿喂养、照料技巧、游戏活动实施与改进</w:t>
      </w:r>
    </w:p>
    <w:p>
      <w:pPr>
        <w:pStyle w:val="2"/>
        <w:spacing w:before="214" w:line="220" w:lineRule="auto"/>
        <w:ind w:left="629"/>
        <w:rPr>
          <w:sz w:val="24"/>
          <w:szCs w:val="24"/>
        </w:rPr>
      </w:pPr>
      <w:r>
        <w:rPr>
          <w:spacing w:val="-2"/>
          <w:sz w:val="24"/>
          <w:szCs w:val="24"/>
        </w:rPr>
        <w:t>（3）熟练掌握婴幼儿的疾病识别与预防、伤害预防与处理</w:t>
      </w:r>
    </w:p>
    <w:p>
      <w:pPr>
        <w:pStyle w:val="2"/>
        <w:spacing w:before="212" w:line="221" w:lineRule="auto"/>
        <w:ind w:left="617"/>
        <w:rPr>
          <w:sz w:val="24"/>
          <w:szCs w:val="24"/>
        </w:rPr>
      </w:pPr>
      <w:r>
        <w:rPr>
          <w:spacing w:val="-5"/>
          <w:sz w:val="24"/>
          <w:szCs w:val="24"/>
        </w:rPr>
        <w:t>3.专业知识</w:t>
      </w:r>
    </w:p>
    <w:p>
      <w:pPr>
        <w:pStyle w:val="2"/>
        <w:spacing w:before="215" w:line="220" w:lineRule="auto"/>
        <w:ind w:left="629"/>
        <w:rPr>
          <w:sz w:val="24"/>
          <w:szCs w:val="24"/>
        </w:rPr>
      </w:pPr>
      <w:r>
        <w:rPr>
          <w:spacing w:val="-2"/>
          <w:sz w:val="24"/>
          <w:szCs w:val="24"/>
        </w:rPr>
        <w:t>（1）熟练掌握婴幼儿生理基础、婴卫生保健等知识</w:t>
      </w:r>
    </w:p>
    <w:p>
      <w:pPr>
        <w:pStyle w:val="2"/>
        <w:spacing w:before="211" w:line="220" w:lineRule="auto"/>
        <w:ind w:left="629"/>
        <w:rPr>
          <w:sz w:val="24"/>
          <w:szCs w:val="24"/>
        </w:rPr>
      </w:pPr>
      <w:r>
        <w:rPr>
          <w:spacing w:val="-2"/>
          <w:sz w:val="24"/>
          <w:szCs w:val="24"/>
        </w:rPr>
        <w:t>（2）熟练掌握婴幼儿心理发展、婴幼儿学习与发展等知识</w:t>
      </w:r>
    </w:p>
    <w:p>
      <w:pPr>
        <w:spacing w:line="220" w:lineRule="auto"/>
        <w:rPr>
          <w:sz w:val="24"/>
          <w:szCs w:val="24"/>
        </w:rPr>
        <w:sectPr>
          <w:footerReference r:id="rId53" w:type="default"/>
          <w:pgSz w:w="11906" w:h="16840"/>
          <w:pgMar w:top="400" w:right="982" w:bottom="317" w:left="1592" w:header="0" w:footer="81" w:gutter="0"/>
          <w:cols w:space="720" w:num="1"/>
        </w:sect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pStyle w:val="2"/>
        <w:spacing w:before="78" w:line="511" w:lineRule="exact"/>
        <w:ind w:left="504"/>
        <w:rPr>
          <w:sz w:val="24"/>
          <w:szCs w:val="24"/>
        </w:rPr>
      </w:pPr>
      <w:r>
        <w:rPr>
          <w:spacing w:val="-3"/>
          <w:position w:val="20"/>
          <w:sz w:val="24"/>
          <w:szCs w:val="24"/>
        </w:rPr>
        <w:t>（3）熟练掌握托育机构组织管理等知识</w:t>
      </w:r>
    </w:p>
    <w:p>
      <w:pPr>
        <w:pStyle w:val="2"/>
        <w:spacing w:line="220" w:lineRule="auto"/>
        <w:ind w:left="504"/>
        <w:rPr>
          <w:sz w:val="24"/>
          <w:szCs w:val="24"/>
        </w:rPr>
      </w:pPr>
      <w:r>
        <w:rPr>
          <w:spacing w:val="-6"/>
          <w:sz w:val="24"/>
          <w:szCs w:val="24"/>
        </w:rPr>
        <w:t>（二）能力目标</w:t>
      </w:r>
    </w:p>
    <w:p>
      <w:pPr>
        <w:pStyle w:val="2"/>
        <w:spacing w:before="213" w:line="219" w:lineRule="auto"/>
        <w:ind w:left="504"/>
        <w:rPr>
          <w:sz w:val="24"/>
          <w:szCs w:val="24"/>
        </w:rPr>
      </w:pPr>
      <w:r>
        <w:rPr>
          <w:spacing w:val="-2"/>
          <w:sz w:val="24"/>
          <w:szCs w:val="24"/>
        </w:rPr>
        <w:t>（1）具有婴幼儿回应性照料、生活卫生习惯培养等能力；</w:t>
      </w:r>
    </w:p>
    <w:p>
      <w:pPr>
        <w:pStyle w:val="2"/>
        <w:spacing w:before="214" w:line="220" w:lineRule="auto"/>
        <w:jc w:val="right"/>
        <w:rPr>
          <w:sz w:val="24"/>
          <w:szCs w:val="24"/>
        </w:rPr>
      </w:pPr>
      <w:r>
        <w:rPr>
          <w:spacing w:val="-9"/>
          <w:sz w:val="24"/>
          <w:szCs w:val="24"/>
        </w:rPr>
        <w:t>（2） 具有支持性环境创设、游戏活动实施与改进、婴幼儿行为观察与记录等能力；</w:t>
      </w:r>
    </w:p>
    <w:p>
      <w:pPr>
        <w:pStyle w:val="2"/>
        <w:spacing w:before="201" w:line="511" w:lineRule="exact"/>
        <w:ind w:right="4"/>
        <w:jc w:val="right"/>
        <w:rPr>
          <w:sz w:val="24"/>
          <w:szCs w:val="24"/>
        </w:rPr>
      </w:pPr>
      <w:r>
        <w:rPr>
          <w:position w:val="20"/>
          <w:sz w:val="24"/>
          <w:szCs w:val="24"/>
        </w:rPr>
        <w:t>（3）具有婴幼儿风险规避、生活过程看护、安全教育、伤害基本处理、应急救援</w:t>
      </w:r>
    </w:p>
    <w:p>
      <w:pPr>
        <w:pStyle w:val="2"/>
        <w:spacing w:line="220" w:lineRule="auto"/>
        <w:ind w:left="5"/>
        <w:rPr>
          <w:sz w:val="24"/>
          <w:szCs w:val="24"/>
        </w:rPr>
      </w:pPr>
      <w:r>
        <w:rPr>
          <w:spacing w:val="-5"/>
          <w:sz w:val="24"/>
          <w:szCs w:val="24"/>
        </w:rPr>
        <w:t>等能力；</w:t>
      </w:r>
    </w:p>
    <w:p>
      <w:pPr>
        <w:pStyle w:val="2"/>
        <w:spacing w:before="201" w:line="511" w:lineRule="exact"/>
        <w:ind w:right="4"/>
        <w:jc w:val="right"/>
        <w:rPr>
          <w:sz w:val="24"/>
          <w:szCs w:val="24"/>
        </w:rPr>
      </w:pPr>
      <w:r>
        <w:rPr>
          <w:position w:val="20"/>
          <w:sz w:val="24"/>
          <w:szCs w:val="24"/>
        </w:rPr>
        <w:t>（4）具有强健婴幼儿体质、健康观察与晨午晚检、常见病早期识别与预防、健康</w:t>
      </w:r>
    </w:p>
    <w:p>
      <w:pPr>
        <w:pStyle w:val="2"/>
        <w:spacing w:line="220" w:lineRule="auto"/>
        <w:ind w:left="9"/>
        <w:rPr>
          <w:sz w:val="24"/>
          <w:szCs w:val="24"/>
        </w:rPr>
      </w:pPr>
      <w:r>
        <w:rPr>
          <w:spacing w:val="-3"/>
          <w:sz w:val="24"/>
          <w:szCs w:val="24"/>
        </w:rPr>
        <w:t>行为异常重点观察等能力；</w:t>
      </w:r>
    </w:p>
    <w:p>
      <w:pPr>
        <w:pStyle w:val="2"/>
        <w:spacing w:before="203" w:line="509" w:lineRule="exact"/>
        <w:ind w:right="4"/>
        <w:jc w:val="right"/>
        <w:rPr>
          <w:sz w:val="24"/>
          <w:szCs w:val="24"/>
        </w:rPr>
      </w:pPr>
      <w:r>
        <w:rPr>
          <w:position w:val="20"/>
          <w:sz w:val="24"/>
          <w:szCs w:val="24"/>
        </w:rPr>
        <w:t>（5）具有同事合作、家长沟通、亲子活动指导、家园共育活动实施、科学育儿知</w:t>
      </w:r>
    </w:p>
    <w:p>
      <w:pPr>
        <w:pStyle w:val="2"/>
        <w:spacing w:before="1" w:line="219" w:lineRule="auto"/>
        <w:ind w:left="5"/>
        <w:rPr>
          <w:sz w:val="24"/>
          <w:szCs w:val="24"/>
        </w:rPr>
      </w:pPr>
      <w:r>
        <w:rPr>
          <w:spacing w:val="-3"/>
          <w:sz w:val="24"/>
          <w:szCs w:val="24"/>
        </w:rPr>
        <w:t>识宣传等能力；</w:t>
      </w:r>
    </w:p>
    <w:p>
      <w:pPr>
        <w:pStyle w:val="2"/>
        <w:spacing w:before="204" w:line="514" w:lineRule="exact"/>
        <w:ind w:right="4"/>
        <w:jc w:val="right"/>
        <w:rPr>
          <w:sz w:val="24"/>
          <w:szCs w:val="24"/>
        </w:rPr>
      </w:pPr>
      <w:r>
        <w:rPr>
          <w:position w:val="20"/>
          <w:sz w:val="24"/>
          <w:szCs w:val="24"/>
        </w:rPr>
        <w:t>（6）具有托育机构文化建设、教研组织、人事管理、财务管理、市场营销、后勤</w:t>
      </w:r>
    </w:p>
    <w:p>
      <w:pPr>
        <w:pStyle w:val="2"/>
        <w:spacing w:line="220" w:lineRule="auto"/>
        <w:ind w:left="12"/>
        <w:rPr>
          <w:sz w:val="24"/>
          <w:szCs w:val="24"/>
        </w:rPr>
      </w:pPr>
      <w:r>
        <w:rPr>
          <w:spacing w:val="-5"/>
          <w:sz w:val="24"/>
          <w:szCs w:val="24"/>
        </w:rPr>
        <w:t>管理等能力；</w:t>
      </w:r>
    </w:p>
    <w:p>
      <w:pPr>
        <w:pStyle w:val="2"/>
        <w:spacing w:before="199" w:line="511" w:lineRule="exact"/>
        <w:ind w:right="4"/>
        <w:jc w:val="right"/>
        <w:rPr>
          <w:sz w:val="24"/>
          <w:szCs w:val="24"/>
        </w:rPr>
      </w:pPr>
      <w:r>
        <w:rPr>
          <w:position w:val="20"/>
          <w:sz w:val="24"/>
          <w:szCs w:val="24"/>
        </w:rPr>
        <w:t>（7）具有对婴幼儿托育事业的强烈使命感和责任感，具有贯彻执行党和国家有关</w:t>
      </w:r>
    </w:p>
    <w:p>
      <w:pPr>
        <w:pStyle w:val="2"/>
        <w:spacing w:line="220" w:lineRule="auto"/>
        <w:ind w:left="8"/>
        <w:rPr>
          <w:sz w:val="24"/>
          <w:szCs w:val="24"/>
        </w:rPr>
      </w:pPr>
      <w:r>
        <w:rPr>
          <w:spacing w:val="-2"/>
          <w:sz w:val="24"/>
          <w:szCs w:val="24"/>
        </w:rPr>
        <w:t>婴幼儿托育方针政策和法律法规的能力；</w:t>
      </w:r>
    </w:p>
    <w:p>
      <w:pPr>
        <w:pStyle w:val="2"/>
        <w:spacing w:before="203" w:line="512" w:lineRule="exact"/>
        <w:ind w:right="4"/>
        <w:jc w:val="right"/>
        <w:rPr>
          <w:sz w:val="24"/>
          <w:szCs w:val="24"/>
        </w:rPr>
      </w:pPr>
      <w:r>
        <w:rPr>
          <w:position w:val="20"/>
          <w:sz w:val="24"/>
          <w:szCs w:val="24"/>
        </w:rPr>
        <w:t>（8）具有良好的表达能力、沟通合作能力、反思实践能力，具有综合运用知识分</w:t>
      </w:r>
    </w:p>
    <w:p>
      <w:pPr>
        <w:pStyle w:val="2"/>
        <w:spacing w:line="220" w:lineRule="auto"/>
        <w:ind w:left="5"/>
        <w:rPr>
          <w:sz w:val="24"/>
          <w:szCs w:val="24"/>
        </w:rPr>
      </w:pPr>
      <w:r>
        <w:rPr>
          <w:spacing w:val="-3"/>
          <w:sz w:val="24"/>
          <w:szCs w:val="24"/>
        </w:rPr>
        <w:t>析与解决问题的能力；</w:t>
      </w:r>
    </w:p>
    <w:p>
      <w:pPr>
        <w:pStyle w:val="2"/>
        <w:spacing w:before="213" w:line="220" w:lineRule="auto"/>
        <w:ind w:left="504"/>
        <w:rPr>
          <w:sz w:val="24"/>
          <w:szCs w:val="24"/>
        </w:rPr>
      </w:pPr>
      <w:r>
        <w:rPr>
          <w:spacing w:val="-2"/>
          <w:sz w:val="24"/>
          <w:szCs w:val="24"/>
        </w:rPr>
        <w:t>（9）具有良好的数字技能和适应智能化发展需求的现代教育技术应用能力；</w:t>
      </w:r>
    </w:p>
    <w:p>
      <w:pPr>
        <w:pStyle w:val="2"/>
        <w:spacing w:before="201" w:line="511" w:lineRule="exact"/>
        <w:ind w:left="504"/>
        <w:rPr>
          <w:sz w:val="24"/>
          <w:szCs w:val="24"/>
        </w:rPr>
      </w:pPr>
      <w:r>
        <w:rPr>
          <w:spacing w:val="-2"/>
          <w:position w:val="20"/>
          <w:sz w:val="24"/>
          <w:szCs w:val="24"/>
        </w:rPr>
        <w:t>（10）具有探究学习、终身学习和可持续发展的能力。</w:t>
      </w:r>
    </w:p>
    <w:p>
      <w:pPr>
        <w:pStyle w:val="2"/>
        <w:spacing w:line="220" w:lineRule="auto"/>
        <w:ind w:left="504"/>
        <w:rPr>
          <w:sz w:val="24"/>
          <w:szCs w:val="24"/>
        </w:rPr>
      </w:pPr>
      <w:r>
        <w:rPr>
          <w:spacing w:val="-6"/>
          <w:sz w:val="24"/>
          <w:szCs w:val="24"/>
        </w:rPr>
        <w:t>（三）素质目标</w:t>
      </w:r>
    </w:p>
    <w:p>
      <w:pPr>
        <w:pStyle w:val="2"/>
        <w:spacing w:before="214" w:line="219" w:lineRule="auto"/>
        <w:ind w:left="504"/>
        <w:outlineLvl w:val="1"/>
        <w:rPr>
          <w:sz w:val="24"/>
          <w:szCs w:val="24"/>
        </w:rPr>
      </w:pPr>
      <w:r>
        <w:rPr>
          <w:spacing w:val="-6"/>
          <w:sz w:val="24"/>
          <w:szCs w:val="24"/>
        </w:rPr>
        <w:t>（1）社会能力</w:t>
      </w:r>
    </w:p>
    <w:p>
      <w:pPr>
        <w:pStyle w:val="2"/>
        <w:spacing w:before="216" w:line="220" w:lineRule="auto"/>
        <w:ind w:left="517"/>
        <w:outlineLvl w:val="1"/>
        <w:rPr>
          <w:sz w:val="24"/>
          <w:szCs w:val="24"/>
        </w:rPr>
      </w:pPr>
      <w:r>
        <w:rPr>
          <w:spacing w:val="-4"/>
          <w:sz w:val="24"/>
          <w:szCs w:val="24"/>
        </w:rPr>
        <w:t>1.掌握常用办公软件的应用；</w:t>
      </w:r>
    </w:p>
    <w:p>
      <w:pPr>
        <w:pStyle w:val="2"/>
        <w:spacing w:before="213" w:line="220" w:lineRule="auto"/>
        <w:ind w:right="14"/>
        <w:jc w:val="right"/>
        <w:outlineLvl w:val="1"/>
        <w:rPr>
          <w:sz w:val="24"/>
          <w:szCs w:val="24"/>
        </w:rPr>
      </w:pPr>
      <w:r>
        <w:rPr>
          <w:spacing w:val="-2"/>
          <w:sz w:val="24"/>
          <w:szCs w:val="24"/>
        </w:rPr>
        <w:t>2.具有较强的人际交往能力、公共关系处理能力、语言</w:t>
      </w:r>
      <w:r>
        <w:rPr>
          <w:spacing w:val="-3"/>
          <w:sz w:val="24"/>
          <w:szCs w:val="24"/>
        </w:rPr>
        <w:t>表达和写作能力、劳动组织</w:t>
      </w:r>
    </w:p>
    <w:p>
      <w:pPr>
        <w:pStyle w:val="2"/>
        <w:spacing w:before="211" w:line="220" w:lineRule="auto"/>
        <w:ind w:left="492"/>
        <w:rPr>
          <w:sz w:val="24"/>
          <w:szCs w:val="24"/>
        </w:rPr>
      </w:pPr>
      <w:r>
        <w:rPr>
          <w:spacing w:val="-4"/>
          <w:sz w:val="24"/>
          <w:szCs w:val="24"/>
        </w:rPr>
        <w:t>与专业协调能力；</w:t>
      </w:r>
    </w:p>
    <w:p>
      <w:pPr>
        <w:pStyle w:val="2"/>
        <w:spacing w:before="216" w:line="220" w:lineRule="auto"/>
        <w:ind w:left="492"/>
        <w:outlineLvl w:val="1"/>
        <w:rPr>
          <w:sz w:val="24"/>
          <w:szCs w:val="24"/>
        </w:rPr>
      </w:pPr>
      <w:r>
        <w:rPr>
          <w:spacing w:val="-1"/>
          <w:sz w:val="24"/>
          <w:szCs w:val="24"/>
        </w:rPr>
        <w:t>3.具有人员管理、时间管理、技术管理、</w:t>
      </w:r>
      <w:r>
        <w:rPr>
          <w:spacing w:val="-2"/>
          <w:sz w:val="24"/>
          <w:szCs w:val="24"/>
        </w:rPr>
        <w:t>流程管理等项目组织管理能力；</w:t>
      </w:r>
    </w:p>
    <w:p>
      <w:pPr>
        <w:pStyle w:val="2"/>
        <w:spacing w:before="213" w:line="220" w:lineRule="auto"/>
        <w:ind w:left="504"/>
        <w:outlineLvl w:val="1"/>
        <w:rPr>
          <w:sz w:val="24"/>
          <w:szCs w:val="24"/>
        </w:rPr>
      </w:pPr>
      <w:r>
        <w:rPr>
          <w:spacing w:val="-6"/>
          <w:sz w:val="24"/>
          <w:szCs w:val="24"/>
        </w:rPr>
        <w:t>（2）方法能力</w:t>
      </w:r>
    </w:p>
    <w:p>
      <w:pPr>
        <w:pStyle w:val="2"/>
        <w:spacing w:before="231" w:line="377" w:lineRule="auto"/>
        <w:ind w:right="2" w:firstLine="503"/>
        <w:jc w:val="both"/>
        <w:rPr>
          <w:sz w:val="24"/>
          <w:szCs w:val="24"/>
        </w:rPr>
      </w:pPr>
      <w:r>
        <w:rPr>
          <w:spacing w:val="-2"/>
          <w:sz w:val="24"/>
          <w:szCs w:val="24"/>
        </w:rPr>
        <w:t>1.树立科学的世界观、人生观和价值观；具有坚</w:t>
      </w:r>
      <w:r>
        <w:rPr>
          <w:spacing w:val="-3"/>
          <w:sz w:val="24"/>
          <w:szCs w:val="24"/>
        </w:rPr>
        <w:t>定的社会主义政治觉悟，拥护中国</w:t>
      </w:r>
      <w:r>
        <w:rPr>
          <w:sz w:val="24"/>
          <w:szCs w:val="24"/>
        </w:rPr>
        <w:t xml:space="preserve"> </w:t>
      </w:r>
      <w:r>
        <w:rPr>
          <w:spacing w:val="-2"/>
          <w:sz w:val="24"/>
          <w:szCs w:val="24"/>
        </w:rPr>
        <w:t>共产党的领导，热爱祖国，具有高尚的首先品质和良好的文化休养；具有爱岗敬业、热</w:t>
      </w:r>
    </w:p>
    <w:p>
      <w:pPr>
        <w:pStyle w:val="2"/>
        <w:spacing w:before="1" w:line="220" w:lineRule="auto"/>
        <w:ind w:left="12"/>
        <w:rPr>
          <w:sz w:val="24"/>
          <w:szCs w:val="24"/>
        </w:rPr>
      </w:pPr>
      <w:r>
        <w:rPr>
          <w:spacing w:val="-7"/>
          <w:sz w:val="24"/>
          <w:szCs w:val="24"/>
        </w:rPr>
        <w:t>爱劳动、诚实守信、</w:t>
      </w:r>
      <w:r>
        <w:rPr>
          <w:spacing w:val="-26"/>
          <w:sz w:val="24"/>
          <w:szCs w:val="24"/>
        </w:rPr>
        <w:t xml:space="preserve"> </w:t>
      </w:r>
      <w:r>
        <w:rPr>
          <w:spacing w:val="-7"/>
          <w:sz w:val="24"/>
          <w:szCs w:val="24"/>
        </w:rPr>
        <w:t>自律谦让的品质；</w:t>
      </w:r>
    </w:p>
    <w:p>
      <w:pPr>
        <w:pStyle w:val="2"/>
        <w:spacing w:before="211" w:line="219" w:lineRule="auto"/>
        <w:jc w:val="right"/>
        <w:rPr>
          <w:sz w:val="24"/>
          <w:szCs w:val="24"/>
        </w:rPr>
      </w:pPr>
      <w:r>
        <w:rPr>
          <w:spacing w:val="-2"/>
          <w:sz w:val="24"/>
          <w:szCs w:val="24"/>
        </w:rPr>
        <w:t>2.具有良好的行为规范、职业道德和法律观念和敬业精</w:t>
      </w:r>
      <w:r>
        <w:rPr>
          <w:spacing w:val="-3"/>
          <w:sz w:val="24"/>
          <w:szCs w:val="24"/>
        </w:rPr>
        <w:t>神；具有良好的身体素质；</w:t>
      </w:r>
    </w:p>
    <w:p>
      <w:pPr>
        <w:spacing w:line="219" w:lineRule="auto"/>
        <w:rPr>
          <w:sz w:val="24"/>
          <w:szCs w:val="24"/>
        </w:rPr>
        <w:sectPr>
          <w:footerReference r:id="rId54" w:type="default"/>
          <w:pgSz w:w="11906" w:h="16840"/>
          <w:pgMar w:top="400" w:right="1130" w:bottom="317" w:left="1717" w:header="0" w:footer="81" w:gutter="0"/>
          <w:cols w:space="720" w:num="1"/>
        </w:sectPr>
      </w:pP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pStyle w:val="2"/>
        <w:spacing w:before="78" w:line="220" w:lineRule="auto"/>
        <w:rPr>
          <w:sz w:val="24"/>
          <w:szCs w:val="24"/>
        </w:rPr>
      </w:pPr>
      <w:r>
        <w:rPr>
          <w:spacing w:val="-2"/>
          <w:sz w:val="24"/>
          <w:szCs w:val="24"/>
        </w:rPr>
        <w:t>具有综合写作能力与对外联络与协调能力；</w:t>
      </w:r>
    </w:p>
    <w:p>
      <w:pPr>
        <w:pStyle w:val="2"/>
        <w:spacing w:before="210" w:line="219" w:lineRule="auto"/>
        <w:ind w:left="466"/>
        <w:rPr>
          <w:sz w:val="24"/>
          <w:szCs w:val="24"/>
        </w:rPr>
      </w:pPr>
      <w:r>
        <w:rPr>
          <w:spacing w:val="-2"/>
          <w:sz w:val="24"/>
          <w:szCs w:val="24"/>
        </w:rPr>
        <w:t>3.培养学生具有健全的价格，良好的心理素质和行为习惯；</w:t>
      </w:r>
    </w:p>
    <w:p>
      <w:pPr>
        <w:pStyle w:val="2"/>
        <w:spacing w:before="205" w:line="511" w:lineRule="exact"/>
        <w:ind w:right="62"/>
        <w:jc w:val="right"/>
        <w:rPr>
          <w:sz w:val="24"/>
          <w:szCs w:val="24"/>
        </w:rPr>
      </w:pPr>
      <w:r>
        <w:rPr>
          <w:spacing w:val="-1"/>
          <w:position w:val="20"/>
          <w:sz w:val="24"/>
          <w:szCs w:val="24"/>
        </w:rPr>
        <w:t>4.培养学生具有良好的科学文化素质和业务能力素质，能较快的适应岗位要求，有</w:t>
      </w:r>
    </w:p>
    <w:p>
      <w:pPr>
        <w:pStyle w:val="2"/>
        <w:spacing w:line="220" w:lineRule="auto"/>
        <w:rPr>
          <w:sz w:val="24"/>
          <w:szCs w:val="24"/>
        </w:rPr>
      </w:pPr>
      <w:r>
        <w:rPr>
          <w:spacing w:val="-2"/>
          <w:sz w:val="24"/>
          <w:szCs w:val="24"/>
        </w:rPr>
        <w:t>发展潜力，能主动地进行业务更新；</w:t>
      </w:r>
    </w:p>
    <w:p>
      <w:pPr>
        <w:pStyle w:val="2"/>
        <w:spacing w:before="213" w:line="220" w:lineRule="auto"/>
        <w:ind w:left="466"/>
        <w:rPr>
          <w:sz w:val="24"/>
          <w:szCs w:val="24"/>
        </w:rPr>
      </w:pPr>
      <w:r>
        <w:rPr>
          <w:spacing w:val="-1"/>
          <w:sz w:val="24"/>
          <w:szCs w:val="24"/>
        </w:rPr>
        <w:t>5.学生具有良好的人际交往能力、具有团结合作、沟通表达、解决问题的能力；</w:t>
      </w:r>
    </w:p>
    <w:p>
      <w:pPr>
        <w:pStyle w:val="2"/>
        <w:spacing w:before="201" w:line="513" w:lineRule="exact"/>
        <w:ind w:left="461"/>
        <w:rPr>
          <w:sz w:val="24"/>
          <w:szCs w:val="24"/>
        </w:rPr>
      </w:pPr>
      <w:r>
        <w:rPr>
          <w:spacing w:val="-2"/>
          <w:position w:val="20"/>
          <w:sz w:val="24"/>
          <w:szCs w:val="24"/>
        </w:rPr>
        <w:t>6.有正确的择业观，能成功的就业或创业。</w:t>
      </w:r>
    </w:p>
    <w:p>
      <w:pPr>
        <w:pStyle w:val="2"/>
        <w:spacing w:before="1" w:line="220" w:lineRule="auto"/>
        <w:ind w:left="470"/>
        <w:rPr>
          <w:sz w:val="24"/>
          <w:szCs w:val="24"/>
        </w:rPr>
      </w:pPr>
      <w:r>
        <w:rPr>
          <w:spacing w:val="-2"/>
          <w:sz w:val="24"/>
          <w:szCs w:val="24"/>
        </w:rPr>
        <w:t>七、【课程设置及要求】</w:t>
      </w:r>
    </w:p>
    <w:p>
      <w:pPr>
        <w:pStyle w:val="2"/>
        <w:spacing w:before="210" w:line="219" w:lineRule="auto"/>
        <w:jc w:val="right"/>
        <w:outlineLvl w:val="1"/>
        <w:rPr>
          <w:sz w:val="24"/>
          <w:szCs w:val="24"/>
        </w:rPr>
      </w:pPr>
      <w:r>
        <w:rPr>
          <w:spacing w:val="-9"/>
          <w:sz w:val="24"/>
          <w:szCs w:val="24"/>
        </w:rPr>
        <w:t>本专业课程设置分为公共基础课，文化课，体育与健康，艺术（或音</w:t>
      </w:r>
      <w:r>
        <w:rPr>
          <w:spacing w:val="-10"/>
          <w:sz w:val="24"/>
          <w:szCs w:val="24"/>
        </w:rPr>
        <w:t>乐、美术</w:t>
      </w:r>
      <w:r>
        <w:rPr>
          <w:spacing w:val="-56"/>
          <w:w w:val="89"/>
          <w:sz w:val="24"/>
          <w:szCs w:val="24"/>
        </w:rPr>
        <w:t>），</w:t>
      </w:r>
    </w:p>
    <w:p>
      <w:pPr>
        <w:pStyle w:val="2"/>
        <w:spacing w:before="217" w:line="219" w:lineRule="auto"/>
        <w:ind w:left="529"/>
        <w:rPr>
          <w:sz w:val="24"/>
          <w:szCs w:val="24"/>
        </w:rPr>
      </w:pPr>
      <w:r>
        <w:rPr>
          <w:spacing w:val="-5"/>
          <w:sz w:val="24"/>
          <w:szCs w:val="24"/>
        </w:rPr>
        <w:t>以及其他自基科学和人文科学类基础课。</w:t>
      </w:r>
    </w:p>
    <w:p>
      <w:pPr>
        <w:pStyle w:val="2"/>
        <w:spacing w:before="212" w:line="220" w:lineRule="auto"/>
        <w:ind w:left="474"/>
        <w:outlineLvl w:val="1"/>
        <w:rPr>
          <w:sz w:val="24"/>
          <w:szCs w:val="24"/>
        </w:rPr>
      </w:pPr>
      <w:r>
        <w:rPr>
          <w:spacing w:val="-2"/>
          <w:sz w:val="24"/>
          <w:szCs w:val="24"/>
        </w:rPr>
        <w:t>专业技能课包括专业核心课程和专业（技能）方向课，实习实训是</w:t>
      </w:r>
      <w:r>
        <w:rPr>
          <w:spacing w:val="-3"/>
          <w:sz w:val="24"/>
          <w:szCs w:val="24"/>
        </w:rPr>
        <w:t>专业技能课教学</w:t>
      </w:r>
    </w:p>
    <w:p>
      <w:pPr>
        <w:pStyle w:val="2"/>
        <w:spacing w:before="201" w:line="514" w:lineRule="exact"/>
        <w:ind w:left="510"/>
        <w:rPr>
          <w:sz w:val="24"/>
          <w:szCs w:val="24"/>
        </w:rPr>
      </w:pPr>
      <w:r>
        <w:rPr>
          <w:spacing w:val="-4"/>
          <w:position w:val="20"/>
          <w:sz w:val="24"/>
          <w:szCs w:val="24"/>
        </w:rPr>
        <w:t>的重要内容，含校内外实训、岗位实习等多种形式。</w:t>
      </w:r>
    </w:p>
    <w:p>
      <w:pPr>
        <w:pStyle w:val="2"/>
        <w:spacing w:line="220" w:lineRule="auto"/>
        <w:ind w:left="494"/>
        <w:rPr>
          <w:sz w:val="24"/>
          <w:szCs w:val="24"/>
        </w:rPr>
      </w:pPr>
      <w:r>
        <w:rPr>
          <w:spacing w:val="-6"/>
          <w:sz w:val="24"/>
          <w:szCs w:val="24"/>
        </w:rPr>
        <w:t>（一）公共基础课</w:t>
      </w:r>
    </w:p>
    <w:p>
      <w:pPr>
        <w:spacing w:line="27" w:lineRule="auto"/>
        <w:rPr>
          <w:rFonts w:ascii="Arial"/>
          <w:sz w:val="2"/>
        </w:rPr>
      </w:pPr>
    </w:p>
    <w:tbl>
      <w:tblPr>
        <w:tblStyle w:val="6"/>
        <w:tblW w:w="8703" w:type="dxa"/>
        <w:tblInd w:w="15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6"/>
        <w:gridCol w:w="1588"/>
        <w:gridCol w:w="5439"/>
        <w:gridCol w:w="9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1" w:hRule="atLeast"/>
        </w:trPr>
        <w:tc>
          <w:tcPr>
            <w:tcW w:w="756" w:type="dxa"/>
            <w:vAlign w:val="top"/>
          </w:tcPr>
          <w:p>
            <w:pPr>
              <w:pStyle w:val="7"/>
              <w:spacing w:line="383" w:lineRule="auto"/>
            </w:pPr>
          </w:p>
          <w:p>
            <w:pPr>
              <w:spacing w:before="78" w:line="222" w:lineRule="auto"/>
              <w:ind w:left="151"/>
              <w:rPr>
                <w:rFonts w:ascii="宋体" w:hAnsi="宋体" w:eastAsia="宋体" w:cs="宋体"/>
                <w:sz w:val="24"/>
                <w:szCs w:val="24"/>
              </w:rPr>
            </w:pPr>
            <w:r>
              <w:rPr>
                <w:rFonts w:ascii="宋体" w:hAnsi="宋体" w:eastAsia="宋体" w:cs="宋体"/>
                <w:spacing w:val="-5"/>
                <w:sz w:val="24"/>
                <w:szCs w:val="24"/>
              </w:rPr>
              <w:t>序号</w:t>
            </w:r>
          </w:p>
        </w:tc>
        <w:tc>
          <w:tcPr>
            <w:tcW w:w="1588" w:type="dxa"/>
            <w:vAlign w:val="top"/>
          </w:tcPr>
          <w:p>
            <w:pPr>
              <w:pStyle w:val="7"/>
              <w:spacing w:line="384" w:lineRule="auto"/>
            </w:pPr>
          </w:p>
          <w:p>
            <w:pPr>
              <w:spacing w:before="78" w:line="221" w:lineRule="auto"/>
              <w:ind w:left="324"/>
              <w:rPr>
                <w:rFonts w:ascii="宋体" w:hAnsi="宋体" w:eastAsia="宋体" w:cs="宋体"/>
                <w:sz w:val="24"/>
                <w:szCs w:val="24"/>
              </w:rPr>
            </w:pPr>
            <w:r>
              <w:rPr>
                <w:rFonts w:ascii="宋体" w:hAnsi="宋体" w:eastAsia="宋体" w:cs="宋体"/>
                <w:spacing w:val="-4"/>
                <w:sz w:val="24"/>
                <w:szCs w:val="24"/>
              </w:rPr>
              <w:t>课程名称</w:t>
            </w:r>
          </w:p>
        </w:tc>
        <w:tc>
          <w:tcPr>
            <w:tcW w:w="5439" w:type="dxa"/>
            <w:vAlign w:val="top"/>
          </w:tcPr>
          <w:p>
            <w:pPr>
              <w:pStyle w:val="7"/>
              <w:spacing w:line="384" w:lineRule="auto"/>
            </w:pPr>
          </w:p>
          <w:p>
            <w:pPr>
              <w:spacing w:before="78" w:line="220" w:lineRule="auto"/>
              <w:ind w:left="1660"/>
              <w:rPr>
                <w:rFonts w:ascii="宋体" w:hAnsi="宋体" w:eastAsia="宋体" w:cs="宋体"/>
                <w:sz w:val="24"/>
                <w:szCs w:val="24"/>
              </w:rPr>
            </w:pPr>
            <w:r>
              <w:rPr>
                <w:rFonts w:ascii="宋体" w:hAnsi="宋体" w:eastAsia="宋体" w:cs="宋体"/>
                <w:spacing w:val="-3"/>
                <w:sz w:val="24"/>
                <w:szCs w:val="24"/>
              </w:rPr>
              <w:t>主要教学内容和要求</w:t>
            </w:r>
          </w:p>
        </w:tc>
        <w:tc>
          <w:tcPr>
            <w:tcW w:w="920" w:type="dxa"/>
            <w:vAlign w:val="top"/>
          </w:tcPr>
          <w:p>
            <w:pPr>
              <w:spacing w:before="193" w:line="523" w:lineRule="exact"/>
              <w:ind w:left="241"/>
              <w:rPr>
                <w:rFonts w:ascii="宋体" w:hAnsi="宋体" w:eastAsia="宋体" w:cs="宋体"/>
                <w:sz w:val="24"/>
                <w:szCs w:val="24"/>
              </w:rPr>
            </w:pPr>
            <w:r>
              <w:rPr>
                <w:rFonts w:ascii="宋体" w:hAnsi="宋体" w:eastAsia="宋体" w:cs="宋体"/>
                <w:spacing w:val="-6"/>
                <w:position w:val="21"/>
                <w:sz w:val="24"/>
                <w:szCs w:val="24"/>
              </w:rPr>
              <w:t>参考</w:t>
            </w:r>
          </w:p>
          <w:p>
            <w:pPr>
              <w:spacing w:line="218" w:lineRule="auto"/>
              <w:ind w:left="246"/>
              <w:rPr>
                <w:rFonts w:ascii="宋体" w:hAnsi="宋体" w:eastAsia="宋体" w:cs="宋体"/>
                <w:sz w:val="24"/>
                <w:szCs w:val="24"/>
              </w:rPr>
            </w:pPr>
            <w:r>
              <w:rPr>
                <w:rFonts w:ascii="宋体" w:hAnsi="宋体" w:eastAsia="宋体" w:cs="宋体"/>
                <w:spacing w:val="-8"/>
                <w:sz w:val="24"/>
                <w:szCs w:val="24"/>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1" w:hRule="atLeast"/>
        </w:trPr>
        <w:tc>
          <w:tcPr>
            <w:tcW w:w="756" w:type="dxa"/>
            <w:vAlign w:val="top"/>
          </w:tcPr>
          <w:p>
            <w:pPr>
              <w:pStyle w:val="7"/>
              <w:spacing w:line="281" w:lineRule="auto"/>
            </w:pPr>
          </w:p>
          <w:p>
            <w:pPr>
              <w:pStyle w:val="7"/>
              <w:spacing w:line="281" w:lineRule="auto"/>
            </w:pPr>
          </w:p>
          <w:p>
            <w:pPr>
              <w:pStyle w:val="7"/>
              <w:spacing w:line="281" w:lineRule="auto"/>
            </w:pPr>
          </w:p>
          <w:p>
            <w:pPr>
              <w:pStyle w:val="7"/>
              <w:spacing w:line="282" w:lineRule="auto"/>
            </w:pPr>
          </w:p>
          <w:p>
            <w:pPr>
              <w:pStyle w:val="7"/>
              <w:spacing w:line="282" w:lineRule="auto"/>
            </w:pPr>
          </w:p>
          <w:p>
            <w:pPr>
              <w:spacing w:before="78" w:line="184" w:lineRule="auto"/>
              <w:ind w:left="367"/>
              <w:rPr>
                <w:rFonts w:ascii="宋体" w:hAnsi="宋体" w:eastAsia="宋体" w:cs="宋体"/>
                <w:sz w:val="24"/>
                <w:szCs w:val="24"/>
              </w:rPr>
            </w:pPr>
            <w:r>
              <w:rPr>
                <w:rFonts w:ascii="宋体" w:hAnsi="宋体" w:eastAsia="宋体" w:cs="宋体"/>
                <w:sz w:val="24"/>
                <w:szCs w:val="24"/>
              </w:rPr>
              <w:t>1</w:t>
            </w:r>
          </w:p>
        </w:tc>
        <w:tc>
          <w:tcPr>
            <w:tcW w:w="1588" w:type="dxa"/>
            <w:vAlign w:val="top"/>
          </w:tcPr>
          <w:p>
            <w:pPr>
              <w:pStyle w:val="7"/>
              <w:spacing w:line="321" w:lineRule="auto"/>
            </w:pPr>
          </w:p>
          <w:p>
            <w:pPr>
              <w:pStyle w:val="7"/>
              <w:spacing w:line="322" w:lineRule="auto"/>
            </w:pPr>
          </w:p>
          <w:p>
            <w:pPr>
              <w:spacing w:before="78" w:line="379" w:lineRule="auto"/>
              <w:ind w:left="208" w:right="191"/>
              <w:jc w:val="both"/>
              <w:rPr>
                <w:rFonts w:ascii="宋体" w:hAnsi="宋体" w:eastAsia="宋体" w:cs="宋体"/>
                <w:sz w:val="24"/>
                <w:szCs w:val="24"/>
              </w:rPr>
            </w:pPr>
            <w:r>
              <w:rPr>
                <w:rFonts w:ascii="宋体" w:hAnsi="宋体" w:eastAsia="宋体" w:cs="宋体"/>
                <w:spacing w:val="-4"/>
                <w:sz w:val="24"/>
                <w:szCs w:val="24"/>
              </w:rPr>
              <w:t>毛泽东思想</w:t>
            </w:r>
            <w:r>
              <w:rPr>
                <w:rFonts w:ascii="宋体" w:hAnsi="宋体" w:eastAsia="宋体" w:cs="宋体"/>
                <w:spacing w:val="1"/>
                <w:sz w:val="24"/>
                <w:szCs w:val="24"/>
              </w:rPr>
              <w:t xml:space="preserve"> </w:t>
            </w:r>
            <w:r>
              <w:rPr>
                <w:rFonts w:ascii="宋体" w:hAnsi="宋体" w:eastAsia="宋体" w:cs="宋体"/>
                <w:spacing w:val="-4"/>
                <w:sz w:val="24"/>
                <w:szCs w:val="24"/>
              </w:rPr>
              <w:t>和中国特色</w:t>
            </w:r>
            <w:r>
              <w:rPr>
                <w:rFonts w:ascii="宋体" w:hAnsi="宋体" w:eastAsia="宋体" w:cs="宋体"/>
                <w:spacing w:val="1"/>
                <w:sz w:val="24"/>
                <w:szCs w:val="24"/>
              </w:rPr>
              <w:t xml:space="preserve"> </w:t>
            </w:r>
            <w:r>
              <w:rPr>
                <w:rFonts w:ascii="宋体" w:hAnsi="宋体" w:eastAsia="宋体" w:cs="宋体"/>
                <w:spacing w:val="-4"/>
                <w:sz w:val="24"/>
                <w:szCs w:val="24"/>
              </w:rPr>
              <w:t>社会主义体</w:t>
            </w:r>
          </w:p>
          <w:p>
            <w:pPr>
              <w:spacing w:line="220" w:lineRule="auto"/>
              <w:ind w:left="217"/>
              <w:rPr>
                <w:rFonts w:ascii="宋体" w:hAnsi="宋体" w:eastAsia="宋体" w:cs="宋体"/>
                <w:sz w:val="24"/>
                <w:szCs w:val="24"/>
              </w:rPr>
            </w:pPr>
            <w:r>
              <w:rPr>
                <w:rFonts w:ascii="宋体" w:hAnsi="宋体" w:eastAsia="宋体" w:cs="宋体"/>
                <w:spacing w:val="-5"/>
                <w:sz w:val="24"/>
                <w:szCs w:val="24"/>
              </w:rPr>
              <w:t>系理论概论</w:t>
            </w:r>
          </w:p>
        </w:tc>
        <w:tc>
          <w:tcPr>
            <w:tcW w:w="5439" w:type="dxa"/>
            <w:vAlign w:val="top"/>
          </w:tcPr>
          <w:p>
            <w:pPr>
              <w:spacing w:before="197" w:line="509" w:lineRule="exact"/>
              <w:ind w:left="156"/>
              <w:rPr>
                <w:rFonts w:ascii="宋体" w:hAnsi="宋体" w:eastAsia="宋体" w:cs="宋体"/>
                <w:sz w:val="24"/>
                <w:szCs w:val="24"/>
              </w:rPr>
            </w:pPr>
            <w:r>
              <w:rPr>
                <w:rFonts w:ascii="宋体" w:hAnsi="宋体" w:eastAsia="宋体" w:cs="宋体"/>
                <w:spacing w:val="-4"/>
                <w:position w:val="20"/>
                <w:sz w:val="24"/>
                <w:szCs w:val="24"/>
              </w:rPr>
              <w:t>1、熟悉毛泽东思想和中国特色社会主义理论体系</w:t>
            </w:r>
          </w:p>
          <w:p>
            <w:pPr>
              <w:spacing w:line="219" w:lineRule="auto"/>
              <w:ind w:left="161"/>
              <w:rPr>
                <w:rFonts w:ascii="宋体" w:hAnsi="宋体" w:eastAsia="宋体" w:cs="宋体"/>
                <w:sz w:val="24"/>
                <w:szCs w:val="24"/>
              </w:rPr>
            </w:pPr>
            <w:r>
              <w:rPr>
                <w:rFonts w:ascii="宋体" w:hAnsi="宋体" w:eastAsia="宋体" w:cs="宋体"/>
                <w:spacing w:val="-4"/>
                <w:sz w:val="24"/>
                <w:szCs w:val="24"/>
              </w:rPr>
              <w:t>的基本内容；坚定建设社会主义的理想信念；</w:t>
            </w:r>
          </w:p>
          <w:p>
            <w:pPr>
              <w:spacing w:before="216" w:line="220" w:lineRule="auto"/>
              <w:ind w:left="127"/>
              <w:rPr>
                <w:rFonts w:ascii="宋体" w:hAnsi="宋体" w:eastAsia="宋体" w:cs="宋体"/>
                <w:sz w:val="24"/>
                <w:szCs w:val="24"/>
              </w:rPr>
            </w:pPr>
            <w:r>
              <w:rPr>
                <w:rFonts w:ascii="宋体" w:hAnsi="宋体" w:eastAsia="宋体" w:cs="宋体"/>
                <w:spacing w:val="-2"/>
                <w:sz w:val="24"/>
                <w:szCs w:val="24"/>
              </w:rPr>
              <w:t>2、了解马克思主义中国化历史进程；</w:t>
            </w:r>
          </w:p>
          <w:p>
            <w:pPr>
              <w:spacing w:before="229" w:line="376" w:lineRule="auto"/>
              <w:ind w:left="132" w:right="98" w:hanging="1"/>
              <w:jc w:val="both"/>
              <w:rPr>
                <w:rFonts w:ascii="宋体" w:hAnsi="宋体" w:eastAsia="宋体" w:cs="宋体"/>
                <w:sz w:val="24"/>
                <w:szCs w:val="24"/>
              </w:rPr>
            </w:pPr>
            <w:r>
              <w:rPr>
                <w:rFonts w:ascii="宋体" w:hAnsi="宋体" w:eastAsia="宋体" w:cs="宋体"/>
                <w:spacing w:val="2"/>
                <w:sz w:val="24"/>
                <w:szCs w:val="24"/>
              </w:rPr>
              <w:t>3、培养运用马克思主义的立场、观点和方法</w:t>
            </w:r>
            <w:r>
              <w:rPr>
                <w:rFonts w:ascii="宋体" w:hAnsi="宋体" w:eastAsia="宋体" w:cs="宋体"/>
                <w:spacing w:val="1"/>
                <w:sz w:val="24"/>
                <w:szCs w:val="24"/>
              </w:rPr>
              <w:t>，提</w:t>
            </w:r>
            <w:r>
              <w:rPr>
                <w:rFonts w:ascii="宋体" w:hAnsi="宋体" w:eastAsia="宋体" w:cs="宋体"/>
                <w:sz w:val="24"/>
                <w:szCs w:val="24"/>
              </w:rPr>
              <w:t xml:space="preserve"> </w:t>
            </w:r>
            <w:r>
              <w:rPr>
                <w:rFonts w:ascii="宋体" w:hAnsi="宋体" w:eastAsia="宋体" w:cs="宋体"/>
                <w:spacing w:val="-4"/>
                <w:sz w:val="24"/>
                <w:szCs w:val="24"/>
              </w:rPr>
              <w:t>高分析和解决问题的能力，增强执行党的基本路线</w:t>
            </w:r>
          </w:p>
          <w:p>
            <w:pPr>
              <w:spacing w:line="219" w:lineRule="auto"/>
              <w:ind w:left="123"/>
              <w:rPr>
                <w:rFonts w:ascii="宋体" w:hAnsi="宋体" w:eastAsia="宋体" w:cs="宋体"/>
                <w:sz w:val="24"/>
                <w:szCs w:val="24"/>
              </w:rPr>
            </w:pPr>
            <w:r>
              <w:rPr>
                <w:rFonts w:ascii="宋体" w:hAnsi="宋体" w:eastAsia="宋体" w:cs="宋体"/>
                <w:sz w:val="24"/>
                <w:szCs w:val="24"/>
              </w:rPr>
              <w:t>和基本纲领的自觉性和坚定性.</w:t>
            </w:r>
          </w:p>
        </w:tc>
        <w:tc>
          <w:tcPr>
            <w:tcW w:w="920" w:type="dxa"/>
            <w:vAlign w:val="top"/>
          </w:tcPr>
          <w:p>
            <w:pPr>
              <w:pStyle w:val="7"/>
              <w:spacing w:line="281" w:lineRule="auto"/>
            </w:pPr>
          </w:p>
          <w:p>
            <w:pPr>
              <w:pStyle w:val="7"/>
              <w:spacing w:line="281" w:lineRule="auto"/>
            </w:pPr>
          </w:p>
          <w:p>
            <w:pPr>
              <w:pStyle w:val="7"/>
              <w:spacing w:line="282" w:lineRule="auto"/>
            </w:pPr>
          </w:p>
          <w:p>
            <w:pPr>
              <w:pStyle w:val="7"/>
              <w:spacing w:line="282" w:lineRule="auto"/>
            </w:pPr>
          </w:p>
          <w:p>
            <w:pPr>
              <w:pStyle w:val="7"/>
              <w:spacing w:line="282" w:lineRule="auto"/>
            </w:pPr>
          </w:p>
          <w:p>
            <w:pPr>
              <w:spacing w:before="78" w:line="183" w:lineRule="auto"/>
              <w:ind w:left="361"/>
              <w:rPr>
                <w:rFonts w:ascii="宋体" w:hAnsi="宋体" w:eastAsia="宋体" w:cs="宋体"/>
                <w:sz w:val="24"/>
                <w:szCs w:val="24"/>
              </w:rPr>
            </w:pPr>
            <w:r>
              <w:rPr>
                <w:rFonts w:ascii="宋体" w:hAnsi="宋体" w:eastAsia="宋体" w:cs="宋体"/>
                <w:spacing w:val="-6"/>
                <w:sz w:val="24"/>
                <w:szCs w:val="24"/>
              </w:rPr>
              <w:t>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1" w:hRule="atLeast"/>
        </w:trPr>
        <w:tc>
          <w:tcPr>
            <w:tcW w:w="756" w:type="dxa"/>
            <w:vAlign w:val="top"/>
          </w:tcPr>
          <w:p>
            <w:pPr>
              <w:pStyle w:val="7"/>
              <w:spacing w:line="282" w:lineRule="auto"/>
            </w:pPr>
          </w:p>
          <w:p>
            <w:pPr>
              <w:pStyle w:val="7"/>
              <w:spacing w:line="282" w:lineRule="auto"/>
            </w:pPr>
          </w:p>
          <w:p>
            <w:pPr>
              <w:pStyle w:val="7"/>
              <w:spacing w:line="282" w:lineRule="auto"/>
            </w:pPr>
          </w:p>
          <w:p>
            <w:pPr>
              <w:pStyle w:val="7"/>
              <w:spacing w:line="283" w:lineRule="auto"/>
            </w:pPr>
          </w:p>
          <w:p>
            <w:pPr>
              <w:pStyle w:val="7"/>
              <w:spacing w:line="283" w:lineRule="auto"/>
            </w:pPr>
          </w:p>
          <w:p>
            <w:pPr>
              <w:spacing w:before="78" w:line="183" w:lineRule="auto"/>
              <w:ind w:left="338"/>
              <w:rPr>
                <w:rFonts w:ascii="宋体" w:hAnsi="宋体" w:eastAsia="宋体" w:cs="宋体"/>
                <w:sz w:val="24"/>
                <w:szCs w:val="24"/>
              </w:rPr>
            </w:pPr>
            <w:r>
              <w:rPr>
                <w:rFonts w:ascii="宋体" w:hAnsi="宋体" w:eastAsia="宋体" w:cs="宋体"/>
                <w:sz w:val="24"/>
                <w:szCs w:val="24"/>
              </w:rPr>
              <w:t>2</w:t>
            </w:r>
          </w:p>
        </w:tc>
        <w:tc>
          <w:tcPr>
            <w:tcW w:w="1588" w:type="dxa"/>
            <w:vAlign w:val="top"/>
          </w:tcPr>
          <w:p>
            <w:pPr>
              <w:pStyle w:val="7"/>
              <w:spacing w:line="292" w:lineRule="auto"/>
            </w:pPr>
          </w:p>
          <w:p>
            <w:pPr>
              <w:pStyle w:val="7"/>
              <w:spacing w:line="293" w:lineRule="auto"/>
            </w:pPr>
          </w:p>
          <w:p>
            <w:pPr>
              <w:pStyle w:val="7"/>
              <w:spacing w:line="293" w:lineRule="auto"/>
            </w:pPr>
          </w:p>
          <w:p>
            <w:pPr>
              <w:spacing w:before="78" w:line="220" w:lineRule="auto"/>
              <w:ind w:left="217"/>
              <w:rPr>
                <w:rFonts w:ascii="宋体" w:hAnsi="宋体" w:eastAsia="宋体" w:cs="宋体"/>
                <w:sz w:val="24"/>
                <w:szCs w:val="24"/>
              </w:rPr>
            </w:pPr>
            <w:r>
              <w:rPr>
                <w:rFonts w:ascii="宋体" w:hAnsi="宋体" w:eastAsia="宋体" w:cs="宋体"/>
                <w:spacing w:val="-5"/>
                <w:sz w:val="24"/>
                <w:szCs w:val="24"/>
              </w:rPr>
              <w:t>思想道德修</w:t>
            </w:r>
          </w:p>
          <w:p>
            <w:pPr>
              <w:spacing w:before="213" w:line="220" w:lineRule="auto"/>
              <w:ind w:left="208"/>
              <w:rPr>
                <w:rFonts w:ascii="宋体" w:hAnsi="宋体" w:eastAsia="宋体" w:cs="宋体"/>
                <w:sz w:val="24"/>
                <w:szCs w:val="24"/>
              </w:rPr>
            </w:pPr>
            <w:r>
              <w:rPr>
                <w:rFonts w:ascii="宋体" w:hAnsi="宋体" w:eastAsia="宋体" w:cs="宋体"/>
                <w:spacing w:val="-4"/>
                <w:sz w:val="24"/>
                <w:szCs w:val="24"/>
              </w:rPr>
              <w:t>养与法律基</w:t>
            </w:r>
          </w:p>
          <w:p>
            <w:pPr>
              <w:spacing w:before="215" w:line="226" w:lineRule="auto"/>
              <w:ind w:left="684"/>
              <w:rPr>
                <w:rFonts w:ascii="宋体" w:hAnsi="宋体" w:eastAsia="宋体" w:cs="宋体"/>
                <w:sz w:val="24"/>
                <w:szCs w:val="24"/>
              </w:rPr>
            </w:pPr>
            <w:r>
              <w:rPr>
                <w:rFonts w:ascii="宋体" w:hAnsi="宋体" w:eastAsia="宋体" w:cs="宋体"/>
                <w:sz w:val="24"/>
                <w:szCs w:val="24"/>
              </w:rPr>
              <w:t>础</w:t>
            </w:r>
          </w:p>
        </w:tc>
        <w:tc>
          <w:tcPr>
            <w:tcW w:w="5439" w:type="dxa"/>
            <w:vAlign w:val="top"/>
          </w:tcPr>
          <w:p>
            <w:pPr>
              <w:spacing w:before="191" w:line="523" w:lineRule="exact"/>
              <w:ind w:left="156"/>
              <w:rPr>
                <w:rFonts w:ascii="宋体" w:hAnsi="宋体" w:eastAsia="宋体" w:cs="宋体"/>
                <w:sz w:val="24"/>
                <w:szCs w:val="24"/>
              </w:rPr>
            </w:pPr>
            <w:r>
              <w:rPr>
                <w:rFonts w:ascii="宋体" w:hAnsi="宋体" w:eastAsia="宋体" w:cs="宋体"/>
                <w:spacing w:val="-4"/>
                <w:position w:val="21"/>
                <w:sz w:val="24"/>
                <w:szCs w:val="24"/>
              </w:rPr>
              <w:t>1、掌握马克思主义人生观、价值观、道德观和法</w:t>
            </w:r>
          </w:p>
          <w:p>
            <w:pPr>
              <w:spacing w:before="1" w:line="220" w:lineRule="auto"/>
              <w:ind w:left="123"/>
              <w:rPr>
                <w:rFonts w:ascii="宋体" w:hAnsi="宋体" w:eastAsia="宋体" w:cs="宋体"/>
                <w:sz w:val="24"/>
                <w:szCs w:val="24"/>
              </w:rPr>
            </w:pPr>
            <w:r>
              <w:rPr>
                <w:rFonts w:ascii="宋体" w:hAnsi="宋体" w:eastAsia="宋体" w:cs="宋体"/>
                <w:spacing w:val="-6"/>
                <w:sz w:val="24"/>
                <w:szCs w:val="24"/>
              </w:rPr>
              <w:t>制观；</w:t>
            </w:r>
          </w:p>
          <w:p>
            <w:pPr>
              <w:spacing w:before="210" w:line="219" w:lineRule="auto"/>
              <w:ind w:left="127"/>
              <w:rPr>
                <w:rFonts w:ascii="宋体" w:hAnsi="宋体" w:eastAsia="宋体" w:cs="宋体"/>
                <w:sz w:val="24"/>
                <w:szCs w:val="24"/>
              </w:rPr>
            </w:pPr>
            <w:r>
              <w:rPr>
                <w:rFonts w:ascii="宋体" w:hAnsi="宋体" w:eastAsia="宋体" w:cs="宋体"/>
                <w:spacing w:val="-2"/>
                <w:sz w:val="24"/>
                <w:szCs w:val="24"/>
              </w:rPr>
              <w:t>2、形成积极的人生态度和强烈的社会责任感；</w:t>
            </w:r>
          </w:p>
          <w:p>
            <w:pPr>
              <w:spacing w:before="202" w:line="511" w:lineRule="exact"/>
              <w:ind w:left="131"/>
              <w:rPr>
                <w:rFonts w:ascii="宋体" w:hAnsi="宋体" w:eastAsia="宋体" w:cs="宋体"/>
                <w:sz w:val="24"/>
                <w:szCs w:val="24"/>
              </w:rPr>
            </w:pPr>
            <w:r>
              <w:rPr>
                <w:rFonts w:ascii="宋体" w:hAnsi="宋体" w:eastAsia="宋体" w:cs="宋体"/>
                <w:spacing w:val="-5"/>
                <w:position w:val="20"/>
                <w:sz w:val="24"/>
                <w:szCs w:val="24"/>
              </w:rPr>
              <w:t>3、学会适应社会、 自我心理调节、交流</w:t>
            </w:r>
            <w:r>
              <w:rPr>
                <w:rFonts w:ascii="宋体" w:hAnsi="宋体" w:eastAsia="宋体" w:cs="宋体"/>
                <w:spacing w:val="-6"/>
                <w:position w:val="20"/>
                <w:sz w:val="24"/>
                <w:szCs w:val="24"/>
              </w:rPr>
              <w:t>沟通、与</w:t>
            </w:r>
          </w:p>
          <w:p>
            <w:pPr>
              <w:spacing w:line="220" w:lineRule="auto"/>
              <w:ind w:left="126"/>
              <w:rPr>
                <w:rFonts w:ascii="宋体" w:hAnsi="宋体" w:eastAsia="宋体" w:cs="宋体"/>
                <w:sz w:val="24"/>
                <w:szCs w:val="24"/>
              </w:rPr>
            </w:pPr>
            <w:r>
              <w:rPr>
                <w:rFonts w:ascii="宋体" w:hAnsi="宋体" w:eastAsia="宋体" w:cs="宋体"/>
                <w:spacing w:val="-2"/>
                <w:sz w:val="24"/>
                <w:szCs w:val="24"/>
              </w:rPr>
              <w:t>人合作、运用法律武器保护自身合法权益；</w:t>
            </w:r>
          </w:p>
          <w:p>
            <w:pPr>
              <w:spacing w:before="210" w:line="219" w:lineRule="auto"/>
              <w:ind w:left="118"/>
              <w:rPr>
                <w:rFonts w:ascii="宋体" w:hAnsi="宋体" w:eastAsia="宋体" w:cs="宋体"/>
                <w:sz w:val="24"/>
                <w:szCs w:val="24"/>
              </w:rPr>
            </w:pPr>
            <w:r>
              <w:rPr>
                <w:rFonts w:ascii="宋体" w:hAnsi="宋体" w:eastAsia="宋体" w:cs="宋体"/>
                <w:spacing w:val="-2"/>
                <w:sz w:val="24"/>
                <w:szCs w:val="24"/>
              </w:rPr>
              <w:t>4、提高依据法律分析和解决实际问题的能力。</w:t>
            </w:r>
          </w:p>
        </w:tc>
        <w:tc>
          <w:tcPr>
            <w:tcW w:w="920" w:type="dxa"/>
            <w:vAlign w:val="top"/>
          </w:tcPr>
          <w:p>
            <w:pPr>
              <w:pStyle w:val="7"/>
              <w:spacing w:line="282" w:lineRule="auto"/>
            </w:pPr>
          </w:p>
          <w:p>
            <w:pPr>
              <w:pStyle w:val="7"/>
              <w:spacing w:line="282" w:lineRule="auto"/>
            </w:pPr>
          </w:p>
          <w:p>
            <w:pPr>
              <w:pStyle w:val="7"/>
              <w:spacing w:line="282" w:lineRule="auto"/>
            </w:pPr>
          </w:p>
          <w:p>
            <w:pPr>
              <w:pStyle w:val="7"/>
              <w:spacing w:line="283" w:lineRule="auto"/>
            </w:pPr>
          </w:p>
          <w:p>
            <w:pPr>
              <w:pStyle w:val="7"/>
              <w:spacing w:line="283" w:lineRule="auto"/>
            </w:pPr>
          </w:p>
          <w:p>
            <w:pPr>
              <w:spacing w:before="78" w:line="183" w:lineRule="auto"/>
              <w:ind w:left="353"/>
              <w:rPr>
                <w:rFonts w:ascii="宋体" w:hAnsi="宋体" w:eastAsia="宋体" w:cs="宋体"/>
                <w:sz w:val="24"/>
                <w:szCs w:val="24"/>
              </w:rPr>
            </w:pPr>
            <w:r>
              <w:rPr>
                <w:rFonts w:ascii="宋体" w:hAnsi="宋体" w:eastAsia="宋体" w:cs="宋体"/>
                <w:spacing w:val="-5"/>
                <w:sz w:val="24"/>
                <w:szCs w:val="24"/>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8" w:hRule="atLeast"/>
        </w:trPr>
        <w:tc>
          <w:tcPr>
            <w:tcW w:w="756" w:type="dxa"/>
            <w:vAlign w:val="top"/>
          </w:tcPr>
          <w:p>
            <w:pPr>
              <w:pStyle w:val="7"/>
              <w:spacing w:line="335" w:lineRule="auto"/>
            </w:pPr>
          </w:p>
          <w:p>
            <w:pPr>
              <w:pStyle w:val="7"/>
              <w:spacing w:line="336" w:lineRule="auto"/>
            </w:pPr>
          </w:p>
          <w:p>
            <w:pPr>
              <w:spacing w:before="78" w:line="183" w:lineRule="auto"/>
              <w:ind w:left="342"/>
              <w:rPr>
                <w:rFonts w:ascii="宋体" w:hAnsi="宋体" w:eastAsia="宋体" w:cs="宋体"/>
                <w:sz w:val="24"/>
                <w:szCs w:val="24"/>
              </w:rPr>
            </w:pPr>
            <w:r>
              <w:rPr>
                <w:rFonts w:ascii="宋体" w:hAnsi="宋体" w:eastAsia="宋体" w:cs="宋体"/>
                <w:sz w:val="24"/>
                <w:szCs w:val="24"/>
              </w:rPr>
              <w:t>3</w:t>
            </w:r>
          </w:p>
        </w:tc>
        <w:tc>
          <w:tcPr>
            <w:tcW w:w="1588" w:type="dxa"/>
            <w:vAlign w:val="top"/>
          </w:tcPr>
          <w:p>
            <w:pPr>
              <w:pStyle w:val="7"/>
              <w:spacing w:line="318" w:lineRule="auto"/>
            </w:pPr>
          </w:p>
          <w:p>
            <w:pPr>
              <w:pStyle w:val="7"/>
              <w:spacing w:line="318" w:lineRule="auto"/>
            </w:pPr>
          </w:p>
          <w:p>
            <w:pPr>
              <w:spacing w:before="78" w:line="221" w:lineRule="auto"/>
              <w:ind w:left="568"/>
              <w:rPr>
                <w:rFonts w:ascii="宋体" w:hAnsi="宋体" w:eastAsia="宋体" w:cs="宋体"/>
                <w:sz w:val="24"/>
                <w:szCs w:val="24"/>
              </w:rPr>
            </w:pPr>
            <w:r>
              <w:rPr>
                <w:rFonts w:ascii="宋体" w:hAnsi="宋体" w:eastAsia="宋体" w:cs="宋体"/>
                <w:spacing w:val="-6"/>
                <w:sz w:val="24"/>
                <w:szCs w:val="24"/>
              </w:rPr>
              <w:t>英语</w:t>
            </w:r>
          </w:p>
        </w:tc>
        <w:tc>
          <w:tcPr>
            <w:tcW w:w="5439" w:type="dxa"/>
            <w:vAlign w:val="top"/>
          </w:tcPr>
          <w:p>
            <w:pPr>
              <w:pStyle w:val="7"/>
              <w:spacing w:line="311" w:lineRule="auto"/>
            </w:pPr>
          </w:p>
          <w:p>
            <w:pPr>
              <w:pStyle w:val="7"/>
              <w:spacing w:line="311" w:lineRule="auto"/>
            </w:pPr>
          </w:p>
          <w:p>
            <w:pPr>
              <w:spacing w:before="78" w:line="511" w:lineRule="exact"/>
              <w:ind w:left="156"/>
              <w:rPr>
                <w:rFonts w:ascii="宋体" w:hAnsi="宋体" w:eastAsia="宋体" w:cs="宋体"/>
                <w:sz w:val="24"/>
                <w:szCs w:val="24"/>
              </w:rPr>
            </w:pPr>
            <w:r>
              <w:rPr>
                <w:rFonts w:ascii="宋体" w:hAnsi="宋体" w:eastAsia="宋体" w:cs="宋体"/>
                <w:spacing w:val="-9"/>
                <w:position w:val="20"/>
                <w:sz w:val="24"/>
                <w:szCs w:val="24"/>
              </w:rPr>
              <w:t>1、掌握并熟练使用英语应用能力</w:t>
            </w:r>
            <w:r>
              <w:rPr>
                <w:rFonts w:ascii="宋体" w:hAnsi="宋体" w:eastAsia="宋体" w:cs="宋体"/>
                <w:spacing w:val="-40"/>
                <w:position w:val="20"/>
                <w:sz w:val="24"/>
                <w:szCs w:val="24"/>
              </w:rPr>
              <w:t xml:space="preserve"> </w:t>
            </w:r>
            <w:r>
              <w:rPr>
                <w:rFonts w:ascii="宋体" w:hAnsi="宋体" w:eastAsia="宋体" w:cs="宋体"/>
                <w:spacing w:val="-9"/>
                <w:position w:val="20"/>
                <w:sz w:val="24"/>
                <w:szCs w:val="24"/>
              </w:rPr>
              <w:t>A</w:t>
            </w:r>
            <w:r>
              <w:rPr>
                <w:rFonts w:ascii="宋体" w:hAnsi="宋体" w:eastAsia="宋体" w:cs="宋体"/>
                <w:spacing w:val="-42"/>
                <w:position w:val="20"/>
                <w:sz w:val="24"/>
                <w:szCs w:val="24"/>
              </w:rPr>
              <w:t xml:space="preserve"> </w:t>
            </w:r>
            <w:r>
              <w:rPr>
                <w:rFonts w:ascii="宋体" w:hAnsi="宋体" w:eastAsia="宋体" w:cs="宋体"/>
                <w:spacing w:val="-9"/>
                <w:position w:val="20"/>
                <w:sz w:val="24"/>
                <w:szCs w:val="24"/>
              </w:rPr>
              <w:t>级、B</w:t>
            </w:r>
            <w:r>
              <w:rPr>
                <w:rFonts w:ascii="宋体" w:hAnsi="宋体" w:eastAsia="宋体" w:cs="宋体"/>
                <w:spacing w:val="-42"/>
                <w:position w:val="20"/>
                <w:sz w:val="24"/>
                <w:szCs w:val="24"/>
              </w:rPr>
              <w:t xml:space="preserve"> </w:t>
            </w:r>
            <w:r>
              <w:rPr>
                <w:rFonts w:ascii="宋体" w:hAnsi="宋体" w:eastAsia="宋体" w:cs="宋体"/>
                <w:spacing w:val="-9"/>
                <w:position w:val="20"/>
                <w:sz w:val="24"/>
                <w:szCs w:val="24"/>
              </w:rPr>
              <w:t>级词汇和</w:t>
            </w:r>
          </w:p>
          <w:p>
            <w:pPr>
              <w:spacing w:line="217" w:lineRule="auto"/>
              <w:ind w:left="122"/>
              <w:rPr>
                <w:rFonts w:ascii="宋体" w:hAnsi="宋体" w:eastAsia="宋体" w:cs="宋体"/>
                <w:sz w:val="24"/>
                <w:szCs w:val="24"/>
              </w:rPr>
            </w:pPr>
            <w:r>
              <w:rPr>
                <w:rFonts w:ascii="宋体" w:hAnsi="宋体" w:eastAsia="宋体" w:cs="宋体"/>
                <w:spacing w:val="-5"/>
                <w:sz w:val="24"/>
                <w:szCs w:val="24"/>
              </w:rPr>
              <w:t>考点；</w:t>
            </w:r>
          </w:p>
        </w:tc>
        <w:tc>
          <w:tcPr>
            <w:tcW w:w="920" w:type="dxa"/>
            <w:vAlign w:val="top"/>
          </w:tcPr>
          <w:p>
            <w:pPr>
              <w:pStyle w:val="7"/>
              <w:spacing w:line="335" w:lineRule="auto"/>
            </w:pPr>
          </w:p>
          <w:p>
            <w:pPr>
              <w:pStyle w:val="7"/>
              <w:spacing w:line="336" w:lineRule="auto"/>
            </w:pPr>
          </w:p>
          <w:p>
            <w:pPr>
              <w:spacing w:before="78" w:line="183" w:lineRule="auto"/>
              <w:ind w:left="302"/>
              <w:rPr>
                <w:rFonts w:ascii="宋体" w:hAnsi="宋体" w:eastAsia="宋体" w:cs="宋体"/>
                <w:sz w:val="24"/>
                <w:szCs w:val="24"/>
              </w:rPr>
            </w:pPr>
            <w:r>
              <w:rPr>
                <w:rFonts w:ascii="宋体" w:hAnsi="宋体" w:eastAsia="宋体" w:cs="宋体"/>
                <w:spacing w:val="-5"/>
                <w:sz w:val="24"/>
                <w:szCs w:val="24"/>
              </w:rPr>
              <w:t>208</w:t>
            </w:r>
          </w:p>
        </w:tc>
      </w:tr>
    </w:tbl>
    <w:p>
      <w:pPr>
        <w:rPr>
          <w:rFonts w:ascii="Arial"/>
          <w:sz w:val="21"/>
        </w:rPr>
      </w:pPr>
    </w:p>
    <w:p>
      <w:pPr>
        <w:rPr>
          <w:rFonts w:ascii="Arial" w:hAnsi="Arial" w:eastAsia="Arial" w:cs="Arial"/>
          <w:sz w:val="21"/>
          <w:szCs w:val="21"/>
        </w:rPr>
        <w:sectPr>
          <w:footerReference r:id="rId55" w:type="default"/>
          <w:pgSz w:w="11906" w:h="16840"/>
          <w:pgMar w:top="400" w:right="1049" w:bottom="317" w:left="1726" w:header="0" w:footer="81" w:gutter="0"/>
          <w:cols w:space="720" w:num="1"/>
        </w:sectPr>
      </w:pPr>
    </w:p>
    <w:p>
      <w:pPr>
        <w:spacing w:before="3"/>
      </w:pPr>
    </w:p>
    <w:p>
      <w:pPr>
        <w:spacing w:before="3"/>
      </w:pPr>
    </w:p>
    <w:p>
      <w:pPr>
        <w:spacing w:before="2"/>
      </w:pPr>
    </w:p>
    <w:tbl>
      <w:tblPr>
        <w:tblStyle w:val="6"/>
        <w:tblW w:w="8703" w:type="dxa"/>
        <w:tblInd w:w="9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6"/>
        <w:gridCol w:w="1588"/>
        <w:gridCol w:w="5439"/>
        <w:gridCol w:w="9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1" w:hRule="atLeast"/>
        </w:trPr>
        <w:tc>
          <w:tcPr>
            <w:tcW w:w="756" w:type="dxa"/>
            <w:vAlign w:val="top"/>
          </w:tcPr>
          <w:p>
            <w:pPr>
              <w:pStyle w:val="7"/>
            </w:pPr>
          </w:p>
        </w:tc>
        <w:tc>
          <w:tcPr>
            <w:tcW w:w="1588" w:type="dxa"/>
            <w:vAlign w:val="top"/>
          </w:tcPr>
          <w:p>
            <w:pPr>
              <w:pStyle w:val="7"/>
            </w:pPr>
          </w:p>
        </w:tc>
        <w:tc>
          <w:tcPr>
            <w:tcW w:w="5439" w:type="dxa"/>
            <w:vAlign w:val="top"/>
          </w:tcPr>
          <w:p>
            <w:pPr>
              <w:spacing w:before="214" w:line="219" w:lineRule="auto"/>
              <w:ind w:left="127"/>
              <w:rPr>
                <w:rFonts w:ascii="宋体" w:hAnsi="宋体" w:eastAsia="宋体" w:cs="宋体"/>
                <w:sz w:val="24"/>
                <w:szCs w:val="24"/>
              </w:rPr>
            </w:pPr>
            <w:r>
              <w:rPr>
                <w:rFonts w:ascii="宋体" w:hAnsi="宋体" w:eastAsia="宋体" w:cs="宋体"/>
                <w:spacing w:val="-2"/>
                <w:sz w:val="24"/>
                <w:szCs w:val="24"/>
              </w:rPr>
              <w:t>2、能够运用阅读技巧分析、理解阅读篇章；</w:t>
            </w:r>
          </w:p>
          <w:p>
            <w:pPr>
              <w:spacing w:before="214" w:line="220" w:lineRule="auto"/>
              <w:ind w:left="131"/>
              <w:rPr>
                <w:rFonts w:ascii="宋体" w:hAnsi="宋体" w:eastAsia="宋体" w:cs="宋体"/>
                <w:sz w:val="24"/>
                <w:szCs w:val="24"/>
              </w:rPr>
            </w:pPr>
            <w:r>
              <w:rPr>
                <w:rFonts w:ascii="宋体" w:hAnsi="宋体" w:eastAsia="宋体" w:cs="宋体"/>
                <w:spacing w:val="-2"/>
                <w:sz w:val="24"/>
                <w:szCs w:val="24"/>
              </w:rPr>
              <w:t>3、能够读、看并翻译与专业相关的英语文献。</w:t>
            </w:r>
          </w:p>
        </w:tc>
        <w:tc>
          <w:tcPr>
            <w:tcW w:w="920"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3" w:hRule="atLeast"/>
        </w:trPr>
        <w:tc>
          <w:tcPr>
            <w:tcW w:w="756" w:type="dxa"/>
            <w:vAlign w:val="top"/>
          </w:tcPr>
          <w:p>
            <w:pPr>
              <w:pStyle w:val="7"/>
              <w:spacing w:line="303" w:lineRule="auto"/>
            </w:pPr>
          </w:p>
          <w:p>
            <w:pPr>
              <w:pStyle w:val="7"/>
              <w:spacing w:line="304" w:lineRule="auto"/>
            </w:pPr>
          </w:p>
          <w:p>
            <w:pPr>
              <w:pStyle w:val="7"/>
              <w:spacing w:line="304" w:lineRule="auto"/>
            </w:pPr>
          </w:p>
          <w:p>
            <w:pPr>
              <w:spacing w:before="78" w:line="183" w:lineRule="auto"/>
              <w:ind w:left="331"/>
              <w:rPr>
                <w:rFonts w:ascii="宋体" w:hAnsi="宋体" w:eastAsia="宋体" w:cs="宋体"/>
                <w:sz w:val="24"/>
                <w:szCs w:val="24"/>
              </w:rPr>
            </w:pPr>
            <w:r>
              <w:rPr>
                <w:rFonts w:ascii="宋体" w:hAnsi="宋体" w:eastAsia="宋体" w:cs="宋体"/>
                <w:sz w:val="24"/>
                <w:szCs w:val="24"/>
              </w:rPr>
              <w:t>4</w:t>
            </w:r>
          </w:p>
        </w:tc>
        <w:tc>
          <w:tcPr>
            <w:tcW w:w="1588" w:type="dxa"/>
            <w:vAlign w:val="top"/>
          </w:tcPr>
          <w:p>
            <w:pPr>
              <w:pStyle w:val="7"/>
              <w:spacing w:line="302" w:lineRule="auto"/>
            </w:pPr>
          </w:p>
          <w:p>
            <w:pPr>
              <w:pStyle w:val="7"/>
              <w:spacing w:line="302" w:lineRule="auto"/>
            </w:pPr>
          </w:p>
          <w:p>
            <w:pPr>
              <w:spacing w:before="78" w:line="523" w:lineRule="exact"/>
              <w:ind w:left="216"/>
              <w:rPr>
                <w:rFonts w:ascii="宋体" w:hAnsi="宋体" w:eastAsia="宋体" w:cs="宋体"/>
                <w:sz w:val="24"/>
                <w:szCs w:val="24"/>
              </w:rPr>
            </w:pPr>
            <w:r>
              <w:rPr>
                <w:rFonts w:ascii="宋体" w:hAnsi="宋体" w:eastAsia="宋体" w:cs="宋体"/>
                <w:spacing w:val="-5"/>
                <w:position w:val="21"/>
                <w:sz w:val="24"/>
                <w:szCs w:val="24"/>
              </w:rPr>
              <w:t>军事理论课</w:t>
            </w:r>
          </w:p>
          <w:p>
            <w:pPr>
              <w:spacing w:before="1" w:line="220" w:lineRule="auto"/>
              <w:ind w:left="684"/>
              <w:rPr>
                <w:rFonts w:ascii="宋体" w:hAnsi="宋体" w:eastAsia="宋体" w:cs="宋体"/>
                <w:sz w:val="24"/>
                <w:szCs w:val="24"/>
              </w:rPr>
            </w:pPr>
            <w:r>
              <w:rPr>
                <w:rFonts w:ascii="宋体" w:hAnsi="宋体" w:eastAsia="宋体" w:cs="宋体"/>
                <w:sz w:val="24"/>
                <w:szCs w:val="24"/>
              </w:rPr>
              <w:t>程</w:t>
            </w:r>
          </w:p>
        </w:tc>
        <w:tc>
          <w:tcPr>
            <w:tcW w:w="5439" w:type="dxa"/>
            <w:vAlign w:val="top"/>
          </w:tcPr>
          <w:p>
            <w:pPr>
              <w:spacing w:before="209" w:line="219" w:lineRule="auto"/>
              <w:ind w:left="156"/>
              <w:rPr>
                <w:rFonts w:ascii="宋体" w:hAnsi="宋体" w:eastAsia="宋体" w:cs="宋体"/>
                <w:sz w:val="24"/>
                <w:szCs w:val="24"/>
              </w:rPr>
            </w:pPr>
            <w:r>
              <w:rPr>
                <w:rFonts w:ascii="宋体" w:hAnsi="宋体" w:eastAsia="宋体" w:cs="宋体"/>
                <w:spacing w:val="-5"/>
                <w:sz w:val="24"/>
                <w:szCs w:val="24"/>
              </w:rPr>
              <w:t>1、掌握军事训练方法；</w:t>
            </w:r>
          </w:p>
          <w:p>
            <w:pPr>
              <w:spacing w:before="212" w:line="219" w:lineRule="auto"/>
              <w:ind w:left="127"/>
              <w:rPr>
                <w:rFonts w:ascii="宋体" w:hAnsi="宋体" w:eastAsia="宋体" w:cs="宋体"/>
                <w:sz w:val="24"/>
                <w:szCs w:val="24"/>
              </w:rPr>
            </w:pPr>
            <w:r>
              <w:rPr>
                <w:rFonts w:ascii="宋体" w:hAnsi="宋体" w:eastAsia="宋体" w:cs="宋体"/>
                <w:spacing w:val="-2"/>
                <w:sz w:val="24"/>
                <w:szCs w:val="24"/>
              </w:rPr>
              <w:t>2、熟悉国防法规的基本内容；</w:t>
            </w:r>
          </w:p>
          <w:p>
            <w:pPr>
              <w:spacing w:before="204" w:line="511" w:lineRule="exact"/>
              <w:jc w:val="right"/>
              <w:rPr>
                <w:rFonts w:ascii="宋体" w:hAnsi="宋体" w:eastAsia="宋体" w:cs="宋体"/>
                <w:sz w:val="24"/>
                <w:szCs w:val="24"/>
              </w:rPr>
            </w:pPr>
            <w:r>
              <w:rPr>
                <w:rFonts w:ascii="宋体" w:hAnsi="宋体" w:eastAsia="宋体" w:cs="宋体"/>
                <w:spacing w:val="-9"/>
                <w:position w:val="20"/>
                <w:sz w:val="24"/>
                <w:szCs w:val="24"/>
              </w:rPr>
              <w:t>3、了解我国国防的历史和现代化国防建设的</w:t>
            </w:r>
            <w:r>
              <w:rPr>
                <w:rFonts w:ascii="宋体" w:hAnsi="宋体" w:eastAsia="宋体" w:cs="宋体"/>
                <w:spacing w:val="-10"/>
                <w:position w:val="20"/>
                <w:sz w:val="24"/>
                <w:szCs w:val="24"/>
              </w:rPr>
              <w:t>现状；</w:t>
            </w:r>
          </w:p>
          <w:p>
            <w:pPr>
              <w:spacing w:line="220" w:lineRule="auto"/>
              <w:ind w:left="118"/>
              <w:rPr>
                <w:rFonts w:ascii="宋体" w:hAnsi="宋体" w:eastAsia="宋体" w:cs="宋体"/>
                <w:sz w:val="24"/>
                <w:szCs w:val="24"/>
              </w:rPr>
            </w:pPr>
            <w:r>
              <w:rPr>
                <w:rFonts w:ascii="宋体" w:hAnsi="宋体" w:eastAsia="宋体" w:cs="宋体"/>
                <w:spacing w:val="-2"/>
                <w:sz w:val="24"/>
                <w:szCs w:val="24"/>
              </w:rPr>
              <w:t>4、明确国防动员和武装理论建设的内容和要求。</w:t>
            </w:r>
          </w:p>
        </w:tc>
        <w:tc>
          <w:tcPr>
            <w:tcW w:w="920" w:type="dxa"/>
            <w:vAlign w:val="top"/>
          </w:tcPr>
          <w:p>
            <w:pPr>
              <w:pStyle w:val="7"/>
              <w:spacing w:line="303" w:lineRule="auto"/>
            </w:pPr>
          </w:p>
          <w:p>
            <w:pPr>
              <w:pStyle w:val="7"/>
              <w:spacing w:line="304" w:lineRule="auto"/>
            </w:pPr>
          </w:p>
          <w:p>
            <w:pPr>
              <w:pStyle w:val="7"/>
              <w:spacing w:line="304" w:lineRule="auto"/>
            </w:pPr>
          </w:p>
          <w:p>
            <w:pPr>
              <w:spacing w:before="78" w:line="183" w:lineRule="auto"/>
              <w:ind w:left="366"/>
              <w:rPr>
                <w:rFonts w:ascii="宋体" w:hAnsi="宋体" w:eastAsia="宋体" w:cs="宋体"/>
                <w:sz w:val="24"/>
                <w:szCs w:val="24"/>
              </w:rPr>
            </w:pPr>
            <w:r>
              <w:rPr>
                <w:rFonts w:ascii="宋体" w:hAnsi="宋体" w:eastAsia="宋体" w:cs="宋体"/>
                <w:spacing w:val="-8"/>
                <w:sz w:val="24"/>
                <w:szCs w:val="24"/>
              </w:rPr>
              <w:t>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99" w:hRule="atLeast"/>
        </w:trPr>
        <w:tc>
          <w:tcPr>
            <w:tcW w:w="756" w:type="dxa"/>
            <w:vAlign w:val="top"/>
          </w:tcPr>
          <w:p>
            <w:pPr>
              <w:pStyle w:val="7"/>
            </w:pPr>
          </w:p>
          <w:p>
            <w:pPr>
              <w:pStyle w:val="7"/>
            </w:pPr>
          </w:p>
          <w:p>
            <w:pPr>
              <w:pStyle w:val="7"/>
            </w:pPr>
          </w:p>
          <w:p>
            <w:pPr>
              <w:pStyle w:val="7"/>
            </w:pPr>
          </w:p>
          <w:p>
            <w:pPr>
              <w:pStyle w:val="7"/>
            </w:pPr>
          </w:p>
          <w:p>
            <w:pPr>
              <w:pStyle w:val="7"/>
            </w:pPr>
          </w:p>
          <w:p>
            <w:pPr>
              <w:pStyle w:val="7"/>
              <w:spacing w:line="241" w:lineRule="auto"/>
            </w:pPr>
          </w:p>
          <w:p>
            <w:pPr>
              <w:pStyle w:val="7"/>
              <w:spacing w:line="241" w:lineRule="auto"/>
            </w:pPr>
          </w:p>
          <w:p>
            <w:pPr>
              <w:pStyle w:val="7"/>
              <w:spacing w:line="241" w:lineRule="auto"/>
            </w:pPr>
          </w:p>
          <w:p>
            <w:pPr>
              <w:pStyle w:val="7"/>
              <w:spacing w:line="241" w:lineRule="auto"/>
            </w:pPr>
          </w:p>
          <w:p>
            <w:pPr>
              <w:spacing w:before="78" w:line="182" w:lineRule="auto"/>
              <w:ind w:left="342"/>
              <w:rPr>
                <w:rFonts w:ascii="宋体" w:hAnsi="宋体" w:eastAsia="宋体" w:cs="宋体"/>
                <w:sz w:val="24"/>
                <w:szCs w:val="24"/>
              </w:rPr>
            </w:pPr>
            <w:r>
              <w:rPr>
                <w:rFonts w:ascii="宋体" w:hAnsi="宋体" w:eastAsia="宋体" w:cs="宋体"/>
                <w:sz w:val="24"/>
                <w:szCs w:val="24"/>
              </w:rPr>
              <w:t>5</w:t>
            </w:r>
          </w:p>
        </w:tc>
        <w:tc>
          <w:tcPr>
            <w:tcW w:w="1588" w:type="dxa"/>
            <w:vAlign w:val="top"/>
          </w:tcPr>
          <w:p>
            <w:pPr>
              <w:pStyle w:val="7"/>
              <w:spacing w:line="265" w:lineRule="auto"/>
            </w:pPr>
          </w:p>
          <w:p>
            <w:pPr>
              <w:pStyle w:val="7"/>
              <w:spacing w:line="265" w:lineRule="auto"/>
            </w:pPr>
          </w:p>
          <w:p>
            <w:pPr>
              <w:pStyle w:val="7"/>
              <w:spacing w:line="266" w:lineRule="auto"/>
            </w:pPr>
          </w:p>
          <w:p>
            <w:pPr>
              <w:pStyle w:val="7"/>
              <w:spacing w:line="266" w:lineRule="auto"/>
            </w:pPr>
          </w:p>
          <w:p>
            <w:pPr>
              <w:pStyle w:val="7"/>
              <w:spacing w:line="266" w:lineRule="auto"/>
            </w:pPr>
          </w:p>
          <w:p>
            <w:pPr>
              <w:pStyle w:val="7"/>
              <w:spacing w:line="266" w:lineRule="auto"/>
            </w:pPr>
          </w:p>
          <w:p>
            <w:pPr>
              <w:pStyle w:val="7"/>
              <w:spacing w:line="266" w:lineRule="auto"/>
            </w:pPr>
          </w:p>
          <w:p>
            <w:pPr>
              <w:spacing w:before="78" w:line="511" w:lineRule="exact"/>
              <w:ind w:left="207"/>
              <w:rPr>
                <w:rFonts w:ascii="宋体" w:hAnsi="宋体" w:eastAsia="宋体" w:cs="宋体"/>
                <w:sz w:val="24"/>
                <w:szCs w:val="24"/>
              </w:rPr>
            </w:pPr>
            <w:r>
              <w:rPr>
                <w:rFonts w:ascii="宋体" w:hAnsi="宋体" w:eastAsia="宋体" w:cs="宋体"/>
                <w:spacing w:val="-4"/>
                <w:position w:val="20"/>
                <w:sz w:val="24"/>
                <w:szCs w:val="24"/>
              </w:rPr>
              <w:t>体育与健康</w:t>
            </w:r>
          </w:p>
          <w:p>
            <w:pPr>
              <w:spacing w:line="221" w:lineRule="auto"/>
              <w:ind w:left="684"/>
              <w:rPr>
                <w:rFonts w:ascii="宋体" w:hAnsi="宋体" w:eastAsia="宋体" w:cs="宋体"/>
                <w:sz w:val="24"/>
                <w:szCs w:val="24"/>
              </w:rPr>
            </w:pPr>
            <w:r>
              <w:rPr>
                <w:rFonts w:ascii="宋体" w:hAnsi="宋体" w:eastAsia="宋体" w:cs="宋体"/>
                <w:sz w:val="24"/>
                <w:szCs w:val="24"/>
              </w:rPr>
              <w:t>课</w:t>
            </w:r>
          </w:p>
        </w:tc>
        <w:tc>
          <w:tcPr>
            <w:tcW w:w="5439" w:type="dxa"/>
            <w:vAlign w:val="top"/>
          </w:tcPr>
          <w:p>
            <w:pPr>
              <w:spacing w:before="230" w:line="376" w:lineRule="auto"/>
              <w:ind w:left="128" w:right="96" w:firstLine="28"/>
              <w:jc w:val="both"/>
              <w:rPr>
                <w:rFonts w:ascii="宋体" w:hAnsi="宋体" w:eastAsia="宋体" w:cs="宋体"/>
                <w:sz w:val="24"/>
                <w:szCs w:val="24"/>
              </w:rPr>
            </w:pPr>
            <w:r>
              <w:rPr>
                <w:rFonts w:ascii="宋体" w:hAnsi="宋体" w:eastAsia="宋体" w:cs="宋体"/>
                <w:spacing w:val="1"/>
                <w:sz w:val="24"/>
                <w:szCs w:val="24"/>
              </w:rPr>
              <w:t>1、身心健康目标：增强学生体质，促进学</w:t>
            </w:r>
            <w:r>
              <w:rPr>
                <w:rFonts w:ascii="宋体" w:hAnsi="宋体" w:eastAsia="宋体" w:cs="宋体"/>
                <w:sz w:val="24"/>
                <w:szCs w:val="24"/>
              </w:rPr>
              <w:t xml:space="preserve">生的身 </w:t>
            </w:r>
            <w:r>
              <w:rPr>
                <w:rFonts w:ascii="宋体" w:hAnsi="宋体" w:eastAsia="宋体" w:cs="宋体"/>
                <w:spacing w:val="-4"/>
                <w:sz w:val="24"/>
                <w:szCs w:val="24"/>
              </w:rPr>
              <w:t>心健康和谐发展，养成积极乐观的生活态度，形成</w:t>
            </w:r>
          </w:p>
          <w:p>
            <w:pPr>
              <w:spacing w:line="220" w:lineRule="auto"/>
              <w:ind w:left="122"/>
              <w:rPr>
                <w:rFonts w:ascii="宋体" w:hAnsi="宋体" w:eastAsia="宋体" w:cs="宋体"/>
                <w:sz w:val="24"/>
                <w:szCs w:val="24"/>
              </w:rPr>
            </w:pPr>
            <w:r>
              <w:rPr>
                <w:rFonts w:ascii="宋体" w:hAnsi="宋体" w:eastAsia="宋体" w:cs="宋体"/>
                <w:spacing w:val="-2"/>
                <w:sz w:val="24"/>
                <w:szCs w:val="24"/>
              </w:rPr>
              <w:t>健康的生活方式，具有健康的体魄；</w:t>
            </w:r>
          </w:p>
          <w:p>
            <w:pPr>
              <w:spacing w:before="231" w:line="380" w:lineRule="auto"/>
              <w:ind w:left="122" w:right="71" w:firstLine="5"/>
              <w:jc w:val="both"/>
              <w:rPr>
                <w:rFonts w:ascii="宋体" w:hAnsi="宋体" w:eastAsia="宋体" w:cs="宋体"/>
                <w:sz w:val="24"/>
                <w:szCs w:val="24"/>
              </w:rPr>
            </w:pPr>
            <w:r>
              <w:rPr>
                <w:rFonts w:ascii="宋体" w:hAnsi="宋体" w:eastAsia="宋体" w:cs="宋体"/>
                <w:spacing w:val="-8"/>
                <w:sz w:val="24"/>
                <w:szCs w:val="24"/>
              </w:rPr>
              <w:t>2、运动技能目标：熟练掌握健身运动的基本技能、</w:t>
            </w:r>
            <w:r>
              <w:rPr>
                <w:rFonts w:ascii="宋体" w:hAnsi="宋体" w:eastAsia="宋体" w:cs="宋体"/>
                <w:spacing w:val="17"/>
                <w:sz w:val="24"/>
                <w:szCs w:val="24"/>
              </w:rPr>
              <w:t xml:space="preserve"> </w:t>
            </w:r>
            <w:r>
              <w:rPr>
                <w:rFonts w:ascii="宋体" w:hAnsi="宋体" w:eastAsia="宋体" w:cs="宋体"/>
                <w:spacing w:val="-2"/>
                <w:sz w:val="24"/>
                <w:szCs w:val="24"/>
              </w:rPr>
              <w:t>基本理论知识及组织比赛、裁判方法；能有序的、</w:t>
            </w:r>
            <w:r>
              <w:rPr>
                <w:rFonts w:ascii="宋体" w:hAnsi="宋体" w:eastAsia="宋体" w:cs="宋体"/>
                <w:spacing w:val="3"/>
                <w:sz w:val="24"/>
                <w:szCs w:val="24"/>
              </w:rPr>
              <w:t xml:space="preserve"> </w:t>
            </w:r>
            <w:r>
              <w:rPr>
                <w:rFonts w:ascii="宋体" w:hAnsi="宋体" w:eastAsia="宋体" w:cs="宋体"/>
                <w:spacing w:val="-2"/>
                <w:sz w:val="24"/>
                <w:szCs w:val="24"/>
              </w:rPr>
              <w:t>科学的进行体育锻炼，并掌握处理运动损伤的方</w:t>
            </w:r>
          </w:p>
          <w:p>
            <w:pPr>
              <w:spacing w:line="222" w:lineRule="auto"/>
              <w:ind w:left="123"/>
              <w:rPr>
                <w:rFonts w:ascii="宋体" w:hAnsi="宋体" w:eastAsia="宋体" w:cs="宋体"/>
                <w:sz w:val="24"/>
                <w:szCs w:val="24"/>
              </w:rPr>
            </w:pPr>
            <w:r>
              <w:rPr>
                <w:rFonts w:ascii="宋体" w:hAnsi="宋体" w:eastAsia="宋体" w:cs="宋体"/>
                <w:spacing w:val="-6"/>
                <w:sz w:val="24"/>
                <w:szCs w:val="24"/>
              </w:rPr>
              <w:t>法；</w:t>
            </w:r>
          </w:p>
          <w:p>
            <w:pPr>
              <w:spacing w:before="226" w:line="376" w:lineRule="auto"/>
              <w:ind w:left="123" w:right="105" w:firstLine="6"/>
              <w:rPr>
                <w:rFonts w:ascii="宋体" w:hAnsi="宋体" w:eastAsia="宋体" w:cs="宋体"/>
                <w:sz w:val="24"/>
                <w:szCs w:val="24"/>
              </w:rPr>
            </w:pPr>
            <w:r>
              <w:rPr>
                <w:rFonts w:ascii="宋体" w:hAnsi="宋体" w:eastAsia="宋体" w:cs="宋体"/>
                <w:spacing w:val="1"/>
                <w:sz w:val="24"/>
                <w:szCs w:val="24"/>
              </w:rPr>
              <w:t>3、终身体育目标：积极参与各种体育活动，基本</w:t>
            </w:r>
            <w:r>
              <w:rPr>
                <w:rFonts w:ascii="宋体" w:hAnsi="宋体" w:eastAsia="宋体" w:cs="宋体"/>
                <w:spacing w:val="15"/>
                <w:sz w:val="24"/>
                <w:szCs w:val="24"/>
              </w:rPr>
              <w:t xml:space="preserve"> </w:t>
            </w:r>
            <w:r>
              <w:rPr>
                <w:rFonts w:ascii="宋体" w:hAnsi="宋体" w:eastAsia="宋体" w:cs="宋体"/>
                <w:spacing w:val="-4"/>
                <w:sz w:val="24"/>
                <w:szCs w:val="24"/>
              </w:rPr>
              <w:t>养成自觉锻炼身体的习惯，形成终身体育的意识，</w:t>
            </w:r>
          </w:p>
          <w:p>
            <w:pPr>
              <w:spacing w:line="220" w:lineRule="auto"/>
              <w:ind w:left="138"/>
              <w:rPr>
                <w:rFonts w:ascii="宋体" w:hAnsi="宋体" w:eastAsia="宋体" w:cs="宋体"/>
                <w:sz w:val="24"/>
                <w:szCs w:val="24"/>
              </w:rPr>
            </w:pPr>
            <w:r>
              <w:rPr>
                <w:rFonts w:ascii="宋体" w:hAnsi="宋体" w:eastAsia="宋体" w:cs="宋体"/>
                <w:spacing w:val="-3"/>
                <w:sz w:val="24"/>
                <w:szCs w:val="24"/>
              </w:rPr>
              <w:t>能够具有一定的体育文化欣赏能力。</w:t>
            </w:r>
          </w:p>
        </w:tc>
        <w:tc>
          <w:tcPr>
            <w:tcW w:w="920" w:type="dxa"/>
            <w:vAlign w:val="top"/>
          </w:tcPr>
          <w:p>
            <w:pPr>
              <w:pStyle w:val="7"/>
            </w:pPr>
          </w:p>
          <w:p>
            <w:pPr>
              <w:pStyle w:val="7"/>
            </w:pPr>
          </w:p>
          <w:p>
            <w:pPr>
              <w:pStyle w:val="7"/>
            </w:pPr>
          </w:p>
          <w:p>
            <w:pPr>
              <w:pStyle w:val="7"/>
            </w:pPr>
          </w:p>
          <w:p>
            <w:pPr>
              <w:pStyle w:val="7"/>
            </w:pPr>
          </w:p>
          <w:p>
            <w:pPr>
              <w:pStyle w:val="7"/>
            </w:pPr>
          </w:p>
          <w:p>
            <w:pPr>
              <w:pStyle w:val="7"/>
            </w:pPr>
          </w:p>
          <w:p>
            <w:pPr>
              <w:pStyle w:val="7"/>
            </w:pPr>
          </w:p>
          <w:p>
            <w:pPr>
              <w:pStyle w:val="7"/>
              <w:spacing w:line="241" w:lineRule="auto"/>
            </w:pPr>
          </w:p>
          <w:p>
            <w:pPr>
              <w:pStyle w:val="7"/>
              <w:spacing w:line="241" w:lineRule="auto"/>
            </w:pPr>
          </w:p>
          <w:p>
            <w:pPr>
              <w:spacing w:before="78" w:line="184" w:lineRule="auto"/>
              <w:ind w:left="302"/>
              <w:rPr>
                <w:rFonts w:ascii="宋体" w:hAnsi="宋体" w:eastAsia="宋体" w:cs="宋体"/>
                <w:sz w:val="24"/>
                <w:szCs w:val="24"/>
              </w:rPr>
            </w:pPr>
            <w:r>
              <w:rPr>
                <w:rFonts w:ascii="宋体" w:hAnsi="宋体" w:eastAsia="宋体" w:cs="宋体"/>
                <w:spacing w:val="-5"/>
                <w:sz w:val="24"/>
                <w:szCs w:val="24"/>
              </w:rPr>
              <w:t>212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10" w:hRule="atLeast"/>
        </w:trPr>
        <w:tc>
          <w:tcPr>
            <w:tcW w:w="756" w:type="dxa"/>
            <w:vAlign w:val="top"/>
          </w:tcPr>
          <w:p>
            <w:pPr>
              <w:pStyle w:val="7"/>
              <w:spacing w:line="306" w:lineRule="auto"/>
            </w:pPr>
          </w:p>
          <w:p>
            <w:pPr>
              <w:pStyle w:val="7"/>
              <w:spacing w:line="306" w:lineRule="auto"/>
            </w:pPr>
          </w:p>
          <w:p>
            <w:pPr>
              <w:pStyle w:val="7"/>
              <w:spacing w:line="307" w:lineRule="auto"/>
            </w:pPr>
          </w:p>
          <w:p>
            <w:pPr>
              <w:spacing w:before="78" w:line="183" w:lineRule="auto"/>
              <w:ind w:left="334"/>
              <w:rPr>
                <w:rFonts w:ascii="宋体" w:hAnsi="宋体" w:eastAsia="宋体" w:cs="宋体"/>
                <w:sz w:val="24"/>
                <w:szCs w:val="24"/>
              </w:rPr>
            </w:pPr>
            <w:r>
              <w:rPr>
                <w:rFonts w:ascii="宋体" w:hAnsi="宋体" w:eastAsia="宋体" w:cs="宋体"/>
                <w:sz w:val="24"/>
                <w:szCs w:val="24"/>
              </w:rPr>
              <w:t>6</w:t>
            </w:r>
          </w:p>
        </w:tc>
        <w:tc>
          <w:tcPr>
            <w:tcW w:w="1588" w:type="dxa"/>
            <w:vAlign w:val="top"/>
          </w:tcPr>
          <w:p>
            <w:pPr>
              <w:pStyle w:val="7"/>
              <w:spacing w:line="311" w:lineRule="auto"/>
            </w:pPr>
          </w:p>
          <w:p>
            <w:pPr>
              <w:pStyle w:val="7"/>
              <w:spacing w:line="311" w:lineRule="auto"/>
            </w:pPr>
          </w:p>
          <w:p>
            <w:pPr>
              <w:spacing w:before="78" w:line="513" w:lineRule="exact"/>
              <w:ind w:left="213"/>
              <w:rPr>
                <w:rFonts w:ascii="宋体" w:hAnsi="宋体" w:eastAsia="宋体" w:cs="宋体"/>
                <w:sz w:val="24"/>
                <w:szCs w:val="24"/>
              </w:rPr>
            </w:pPr>
            <w:r>
              <w:rPr>
                <w:rFonts w:ascii="宋体" w:hAnsi="宋体" w:eastAsia="宋体" w:cs="宋体"/>
                <w:spacing w:val="-5"/>
                <w:position w:val="20"/>
                <w:sz w:val="24"/>
                <w:szCs w:val="24"/>
              </w:rPr>
              <w:t>大学生心理</w:t>
            </w:r>
          </w:p>
          <w:p>
            <w:pPr>
              <w:spacing w:line="220" w:lineRule="auto"/>
              <w:ind w:left="567"/>
              <w:rPr>
                <w:rFonts w:ascii="宋体" w:hAnsi="宋体" w:eastAsia="宋体" w:cs="宋体"/>
                <w:sz w:val="24"/>
                <w:szCs w:val="24"/>
              </w:rPr>
            </w:pPr>
            <w:r>
              <w:rPr>
                <w:rFonts w:ascii="宋体" w:hAnsi="宋体" w:eastAsia="宋体" w:cs="宋体"/>
                <w:spacing w:val="-5"/>
                <w:sz w:val="24"/>
                <w:szCs w:val="24"/>
              </w:rPr>
              <w:t>健康</w:t>
            </w:r>
          </w:p>
        </w:tc>
        <w:tc>
          <w:tcPr>
            <w:tcW w:w="5439" w:type="dxa"/>
            <w:vAlign w:val="top"/>
          </w:tcPr>
          <w:p>
            <w:pPr>
              <w:spacing w:before="217" w:line="219" w:lineRule="auto"/>
              <w:ind w:left="156"/>
              <w:rPr>
                <w:rFonts w:ascii="宋体" w:hAnsi="宋体" w:eastAsia="宋体" w:cs="宋体"/>
                <w:sz w:val="24"/>
                <w:szCs w:val="24"/>
              </w:rPr>
            </w:pPr>
            <w:r>
              <w:rPr>
                <w:rFonts w:ascii="宋体" w:hAnsi="宋体" w:eastAsia="宋体" w:cs="宋体"/>
                <w:spacing w:val="-5"/>
                <w:sz w:val="24"/>
                <w:szCs w:val="24"/>
              </w:rPr>
              <w:t>1、掌握基本的心理调适方法</w:t>
            </w:r>
          </w:p>
          <w:p>
            <w:pPr>
              <w:spacing w:before="202" w:line="511" w:lineRule="exact"/>
              <w:ind w:left="127"/>
              <w:rPr>
                <w:rFonts w:ascii="宋体" w:hAnsi="宋体" w:eastAsia="宋体" w:cs="宋体"/>
                <w:sz w:val="24"/>
                <w:szCs w:val="24"/>
              </w:rPr>
            </w:pPr>
            <w:r>
              <w:rPr>
                <w:rFonts w:ascii="宋体" w:hAnsi="宋体" w:eastAsia="宋体" w:cs="宋体"/>
                <w:spacing w:val="-2"/>
                <w:position w:val="20"/>
                <w:sz w:val="24"/>
                <w:szCs w:val="24"/>
              </w:rPr>
              <w:t>2、熟悉心理健康的标准及心理异常的具体表现</w:t>
            </w:r>
          </w:p>
          <w:p>
            <w:pPr>
              <w:spacing w:line="219" w:lineRule="auto"/>
              <w:ind w:left="131"/>
              <w:rPr>
                <w:rFonts w:ascii="宋体" w:hAnsi="宋体" w:eastAsia="宋体" w:cs="宋体"/>
                <w:sz w:val="24"/>
                <w:szCs w:val="24"/>
              </w:rPr>
            </w:pPr>
            <w:r>
              <w:rPr>
                <w:rFonts w:ascii="宋体" w:hAnsi="宋体" w:eastAsia="宋体" w:cs="宋体"/>
                <w:spacing w:val="-2"/>
                <w:sz w:val="24"/>
                <w:szCs w:val="24"/>
              </w:rPr>
              <w:t>3.了解心理健康基本知识，能够拥有自信、积极、</w:t>
            </w:r>
          </w:p>
          <w:p>
            <w:pPr>
              <w:spacing w:before="213" w:line="220" w:lineRule="auto"/>
              <w:ind w:left="136"/>
              <w:rPr>
                <w:rFonts w:ascii="宋体" w:hAnsi="宋体" w:eastAsia="宋体" w:cs="宋体"/>
                <w:sz w:val="24"/>
                <w:szCs w:val="24"/>
              </w:rPr>
            </w:pPr>
            <w:r>
              <w:rPr>
                <w:rFonts w:ascii="宋体" w:hAnsi="宋体" w:eastAsia="宋体" w:cs="宋体"/>
                <w:spacing w:val="-3"/>
                <w:sz w:val="24"/>
                <w:szCs w:val="24"/>
              </w:rPr>
              <w:t>乐观的生活态度和顽强的意志品质</w:t>
            </w:r>
          </w:p>
        </w:tc>
        <w:tc>
          <w:tcPr>
            <w:tcW w:w="920" w:type="dxa"/>
            <w:vAlign w:val="top"/>
          </w:tcPr>
          <w:p>
            <w:pPr>
              <w:pStyle w:val="7"/>
              <w:spacing w:line="306" w:lineRule="auto"/>
            </w:pPr>
          </w:p>
          <w:p>
            <w:pPr>
              <w:pStyle w:val="7"/>
              <w:spacing w:line="306" w:lineRule="auto"/>
            </w:pPr>
          </w:p>
          <w:p>
            <w:pPr>
              <w:pStyle w:val="7"/>
              <w:spacing w:line="306" w:lineRule="auto"/>
            </w:pPr>
          </w:p>
          <w:p>
            <w:pPr>
              <w:spacing w:before="78" w:line="184" w:lineRule="auto"/>
              <w:ind w:left="391"/>
              <w:rPr>
                <w:rFonts w:ascii="宋体" w:hAnsi="宋体" w:eastAsia="宋体" w:cs="宋体"/>
                <w:sz w:val="24"/>
                <w:szCs w:val="24"/>
              </w:rPr>
            </w:pPr>
            <w:r>
              <w:rPr>
                <w:rFonts w:ascii="宋体" w:hAnsi="宋体" w:eastAsia="宋体" w:cs="宋体"/>
                <w:spacing w:val="-14"/>
                <w:sz w:val="24"/>
                <w:szCs w:val="24"/>
              </w:rPr>
              <w:t>16</w:t>
            </w:r>
          </w:p>
        </w:tc>
      </w:tr>
    </w:tbl>
    <w:p>
      <w:pPr>
        <w:pStyle w:val="2"/>
        <w:spacing w:before="211" w:line="221" w:lineRule="auto"/>
        <w:ind w:left="435"/>
        <w:outlineLvl w:val="1"/>
        <w:rPr>
          <w:sz w:val="24"/>
          <w:szCs w:val="24"/>
        </w:rPr>
      </w:pPr>
      <w:r>
        <w:rPr>
          <w:spacing w:val="-6"/>
          <w:sz w:val="24"/>
          <w:szCs w:val="24"/>
        </w:rPr>
        <w:t>（二）专业技能课</w:t>
      </w:r>
    </w:p>
    <w:p>
      <w:pPr>
        <w:pStyle w:val="2"/>
        <w:spacing w:before="209" w:line="221" w:lineRule="auto"/>
        <w:ind w:left="449"/>
        <w:outlineLvl w:val="1"/>
        <w:rPr>
          <w:sz w:val="24"/>
          <w:szCs w:val="24"/>
        </w:rPr>
      </w:pPr>
      <w:r>
        <w:rPr>
          <w:spacing w:val="-7"/>
          <w:sz w:val="24"/>
          <w:szCs w:val="24"/>
        </w:rPr>
        <w:t>1.专业核心课</w:t>
      </w:r>
    </w:p>
    <w:p>
      <w:pPr>
        <w:spacing w:line="22" w:lineRule="auto"/>
        <w:rPr>
          <w:rFonts w:ascii="Arial"/>
          <w:sz w:val="2"/>
        </w:rPr>
      </w:pPr>
    </w:p>
    <w:tbl>
      <w:tblPr>
        <w:tblStyle w:val="6"/>
        <w:tblW w:w="8599" w:type="dxa"/>
        <w:tblInd w:w="14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3"/>
        <w:gridCol w:w="1985"/>
        <w:gridCol w:w="4949"/>
        <w:gridCol w:w="8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8" w:hRule="atLeast"/>
        </w:trPr>
        <w:tc>
          <w:tcPr>
            <w:tcW w:w="833" w:type="dxa"/>
            <w:vAlign w:val="top"/>
          </w:tcPr>
          <w:p>
            <w:pPr>
              <w:pStyle w:val="7"/>
              <w:spacing w:line="385" w:lineRule="auto"/>
            </w:pPr>
          </w:p>
          <w:p>
            <w:pPr>
              <w:spacing w:before="78" w:line="222" w:lineRule="auto"/>
              <w:ind w:left="123"/>
              <w:outlineLvl w:val="1"/>
              <w:rPr>
                <w:rFonts w:ascii="宋体" w:hAnsi="宋体" w:eastAsia="宋体" w:cs="宋体"/>
                <w:sz w:val="24"/>
                <w:szCs w:val="24"/>
              </w:rPr>
            </w:pPr>
            <w:r>
              <w:rPr>
                <w:rFonts w:ascii="宋体" w:hAnsi="宋体" w:eastAsia="宋体" w:cs="宋体"/>
                <w:spacing w:val="-5"/>
                <w:sz w:val="24"/>
                <w:szCs w:val="24"/>
              </w:rPr>
              <w:t>序号</w:t>
            </w:r>
          </w:p>
        </w:tc>
        <w:tc>
          <w:tcPr>
            <w:tcW w:w="1985" w:type="dxa"/>
            <w:vAlign w:val="top"/>
          </w:tcPr>
          <w:p>
            <w:pPr>
              <w:pStyle w:val="7"/>
              <w:spacing w:line="385" w:lineRule="auto"/>
            </w:pPr>
          </w:p>
          <w:p>
            <w:pPr>
              <w:spacing w:before="78" w:line="221" w:lineRule="auto"/>
              <w:ind w:left="120"/>
              <w:outlineLvl w:val="1"/>
              <w:rPr>
                <w:rFonts w:ascii="宋体" w:hAnsi="宋体" w:eastAsia="宋体" w:cs="宋体"/>
                <w:sz w:val="24"/>
                <w:szCs w:val="24"/>
              </w:rPr>
            </w:pPr>
            <w:r>
              <w:rPr>
                <w:rFonts w:ascii="宋体" w:hAnsi="宋体" w:eastAsia="宋体" w:cs="宋体"/>
                <w:spacing w:val="-3"/>
                <w:sz w:val="24"/>
                <w:szCs w:val="24"/>
              </w:rPr>
              <w:t>专业核心课程</w:t>
            </w:r>
          </w:p>
        </w:tc>
        <w:tc>
          <w:tcPr>
            <w:tcW w:w="4949" w:type="dxa"/>
            <w:vAlign w:val="top"/>
          </w:tcPr>
          <w:p>
            <w:pPr>
              <w:pStyle w:val="7"/>
              <w:spacing w:line="383" w:lineRule="auto"/>
            </w:pPr>
          </w:p>
          <w:p>
            <w:pPr>
              <w:spacing w:before="78" w:line="220" w:lineRule="auto"/>
              <w:ind w:left="1736"/>
              <w:outlineLvl w:val="1"/>
              <w:rPr>
                <w:rFonts w:ascii="宋体" w:hAnsi="宋体" w:eastAsia="宋体" w:cs="宋体"/>
                <w:sz w:val="24"/>
                <w:szCs w:val="24"/>
              </w:rPr>
            </w:pPr>
            <w:r>
              <w:rPr>
                <w:rFonts w:ascii="宋体" w:hAnsi="宋体" w:eastAsia="宋体" w:cs="宋体"/>
                <w:spacing w:val="-3"/>
                <w:sz w:val="24"/>
                <w:szCs w:val="24"/>
              </w:rPr>
              <w:t>主要教学内容与要求</w:t>
            </w:r>
          </w:p>
        </w:tc>
        <w:tc>
          <w:tcPr>
            <w:tcW w:w="832" w:type="dxa"/>
            <w:vAlign w:val="top"/>
          </w:tcPr>
          <w:p>
            <w:pPr>
              <w:spacing w:before="212" w:line="220" w:lineRule="auto"/>
              <w:ind w:left="195"/>
              <w:outlineLvl w:val="1"/>
              <w:rPr>
                <w:rFonts w:ascii="宋体" w:hAnsi="宋体" w:eastAsia="宋体" w:cs="宋体"/>
                <w:sz w:val="24"/>
                <w:szCs w:val="24"/>
              </w:rPr>
            </w:pPr>
            <w:r>
              <w:rPr>
                <w:rFonts w:ascii="宋体" w:hAnsi="宋体" w:eastAsia="宋体" w:cs="宋体"/>
                <w:spacing w:val="-6"/>
                <w:sz w:val="24"/>
                <w:szCs w:val="24"/>
              </w:rPr>
              <w:t>参考</w:t>
            </w:r>
          </w:p>
          <w:p>
            <w:pPr>
              <w:spacing w:before="214" w:line="219" w:lineRule="auto"/>
              <w:ind w:left="203"/>
              <w:rPr>
                <w:rFonts w:ascii="宋体" w:hAnsi="宋体" w:eastAsia="宋体" w:cs="宋体"/>
                <w:sz w:val="24"/>
                <w:szCs w:val="24"/>
              </w:rPr>
            </w:pPr>
            <w:r>
              <w:rPr>
                <w:rFonts w:ascii="宋体" w:hAnsi="宋体" w:eastAsia="宋体" w:cs="宋体"/>
                <w:spacing w:val="-8"/>
                <w:sz w:val="24"/>
                <w:szCs w:val="24"/>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3" w:hRule="atLeast"/>
        </w:trPr>
        <w:tc>
          <w:tcPr>
            <w:tcW w:w="833" w:type="dxa"/>
            <w:vAlign w:val="top"/>
          </w:tcPr>
          <w:p>
            <w:pPr>
              <w:pStyle w:val="7"/>
              <w:spacing w:line="304" w:lineRule="auto"/>
            </w:pPr>
          </w:p>
          <w:p>
            <w:pPr>
              <w:pStyle w:val="7"/>
              <w:spacing w:line="304" w:lineRule="auto"/>
            </w:pPr>
          </w:p>
          <w:p>
            <w:pPr>
              <w:pStyle w:val="7"/>
              <w:spacing w:line="305" w:lineRule="auto"/>
            </w:pPr>
          </w:p>
          <w:p>
            <w:pPr>
              <w:spacing w:before="78" w:line="184" w:lineRule="auto"/>
              <w:ind w:left="406"/>
              <w:outlineLvl w:val="1"/>
              <w:rPr>
                <w:rFonts w:ascii="宋体" w:hAnsi="宋体" w:eastAsia="宋体" w:cs="宋体"/>
                <w:sz w:val="24"/>
                <w:szCs w:val="24"/>
              </w:rPr>
            </w:pPr>
            <w:r>
              <w:rPr>
                <w:rFonts w:ascii="宋体" w:hAnsi="宋体" w:eastAsia="宋体" w:cs="宋体"/>
                <w:sz w:val="24"/>
                <w:szCs w:val="24"/>
              </w:rPr>
              <w:t>1</w:t>
            </w:r>
          </w:p>
        </w:tc>
        <w:tc>
          <w:tcPr>
            <w:tcW w:w="1985" w:type="dxa"/>
            <w:vAlign w:val="top"/>
          </w:tcPr>
          <w:p>
            <w:pPr>
              <w:pStyle w:val="7"/>
              <w:spacing w:line="314" w:lineRule="auto"/>
            </w:pPr>
          </w:p>
          <w:p>
            <w:pPr>
              <w:pStyle w:val="7"/>
              <w:spacing w:line="315" w:lineRule="auto"/>
            </w:pPr>
          </w:p>
          <w:p>
            <w:pPr>
              <w:spacing w:before="78" w:line="220" w:lineRule="auto"/>
              <w:ind w:left="170"/>
              <w:outlineLvl w:val="1"/>
              <w:rPr>
                <w:rFonts w:ascii="宋体" w:hAnsi="宋体" w:eastAsia="宋体" w:cs="宋体"/>
                <w:sz w:val="24"/>
                <w:szCs w:val="24"/>
              </w:rPr>
            </w:pPr>
            <w:r>
              <w:rPr>
                <w:rFonts w:ascii="宋体" w:hAnsi="宋体" w:eastAsia="宋体" w:cs="宋体"/>
                <w:spacing w:val="-4"/>
                <w:sz w:val="24"/>
                <w:szCs w:val="24"/>
              </w:rPr>
              <w:t>婴幼儿回应性照</w:t>
            </w:r>
          </w:p>
          <w:p>
            <w:pPr>
              <w:spacing w:before="212" w:line="221" w:lineRule="auto"/>
              <w:ind w:left="885"/>
              <w:rPr>
                <w:rFonts w:ascii="宋体" w:hAnsi="宋体" w:eastAsia="宋体" w:cs="宋体"/>
                <w:sz w:val="24"/>
                <w:szCs w:val="24"/>
              </w:rPr>
            </w:pPr>
            <w:r>
              <w:rPr>
                <w:rFonts w:ascii="宋体" w:hAnsi="宋体" w:eastAsia="宋体" w:cs="宋体"/>
                <w:sz w:val="24"/>
                <w:szCs w:val="24"/>
              </w:rPr>
              <w:t>料</w:t>
            </w:r>
          </w:p>
        </w:tc>
        <w:tc>
          <w:tcPr>
            <w:tcW w:w="4949" w:type="dxa"/>
            <w:vAlign w:val="top"/>
          </w:tcPr>
          <w:p>
            <w:pPr>
              <w:spacing w:before="209" w:line="219" w:lineRule="auto"/>
              <w:jc w:val="right"/>
              <w:outlineLvl w:val="1"/>
              <w:rPr>
                <w:rFonts w:ascii="宋体" w:hAnsi="宋体" w:eastAsia="宋体" w:cs="宋体"/>
                <w:sz w:val="24"/>
                <w:szCs w:val="24"/>
              </w:rPr>
            </w:pPr>
            <w:r>
              <w:rPr>
                <w:rFonts w:ascii="宋体" w:hAnsi="宋体" w:eastAsia="宋体" w:cs="宋体"/>
                <w:spacing w:val="-8"/>
                <w:sz w:val="24"/>
                <w:szCs w:val="24"/>
              </w:rPr>
              <w:t>1、系统掌握回应性照护的应用及评估方法</w:t>
            </w:r>
            <w:r>
              <w:rPr>
                <w:rFonts w:ascii="宋体" w:hAnsi="宋体" w:eastAsia="宋体" w:cs="宋体"/>
                <w:spacing w:val="-25"/>
                <w:sz w:val="24"/>
                <w:szCs w:val="24"/>
              </w:rPr>
              <w:t xml:space="preserve"> </w:t>
            </w:r>
            <w:r>
              <w:rPr>
                <w:rFonts w:ascii="宋体" w:hAnsi="宋体" w:eastAsia="宋体" w:cs="宋体"/>
                <w:spacing w:val="-8"/>
                <w:sz w:val="24"/>
                <w:szCs w:val="24"/>
              </w:rPr>
              <w:t>2、</w:t>
            </w:r>
          </w:p>
          <w:p>
            <w:pPr>
              <w:spacing w:before="236" w:line="499" w:lineRule="exact"/>
              <w:ind w:left="131"/>
              <w:rPr>
                <w:rFonts w:ascii="宋体" w:hAnsi="宋体" w:eastAsia="宋体" w:cs="宋体"/>
                <w:sz w:val="24"/>
                <w:szCs w:val="24"/>
              </w:rPr>
            </w:pPr>
            <w:r>
              <w:rPr>
                <w:rFonts w:ascii="宋体" w:hAnsi="宋体" w:eastAsia="宋体" w:cs="宋体"/>
                <w:spacing w:val="-3"/>
                <w:position w:val="19"/>
                <w:sz w:val="24"/>
                <w:szCs w:val="24"/>
              </w:rPr>
              <w:t>熟悉回应性照护在婴幼儿保育和教育活动中</w:t>
            </w:r>
          </w:p>
          <w:p>
            <w:pPr>
              <w:spacing w:line="218" w:lineRule="auto"/>
              <w:ind w:left="158"/>
              <w:rPr>
                <w:rFonts w:ascii="宋体" w:hAnsi="宋体" w:eastAsia="宋体" w:cs="宋体"/>
                <w:sz w:val="24"/>
                <w:szCs w:val="24"/>
              </w:rPr>
            </w:pPr>
            <w:r>
              <w:rPr>
                <w:rFonts w:ascii="宋体" w:hAnsi="宋体" w:eastAsia="宋体" w:cs="宋体"/>
                <w:spacing w:val="-6"/>
                <w:sz w:val="24"/>
                <w:szCs w:val="24"/>
              </w:rPr>
              <w:t>的实践以及回应性照护行为适宜性评估，3、</w:t>
            </w:r>
          </w:p>
          <w:p>
            <w:pPr>
              <w:spacing w:before="193" w:line="220" w:lineRule="auto"/>
              <w:ind w:left="165"/>
              <w:rPr>
                <w:rFonts w:ascii="宋体" w:hAnsi="宋体" w:eastAsia="宋体" w:cs="宋体"/>
                <w:sz w:val="24"/>
                <w:szCs w:val="24"/>
              </w:rPr>
            </w:pPr>
            <w:r>
              <w:rPr>
                <w:rFonts w:ascii="宋体" w:hAnsi="宋体" w:eastAsia="宋体" w:cs="宋体"/>
                <w:spacing w:val="-7"/>
                <w:sz w:val="24"/>
                <w:szCs w:val="24"/>
              </w:rPr>
              <w:t>了解回应性照护的内涵、意义、原则、策略等</w:t>
            </w:r>
          </w:p>
        </w:tc>
        <w:tc>
          <w:tcPr>
            <w:tcW w:w="832" w:type="dxa"/>
            <w:vAlign w:val="top"/>
          </w:tcPr>
          <w:p>
            <w:pPr>
              <w:pStyle w:val="7"/>
              <w:spacing w:line="305" w:lineRule="auto"/>
            </w:pPr>
          </w:p>
          <w:p>
            <w:pPr>
              <w:pStyle w:val="7"/>
              <w:spacing w:line="305" w:lineRule="auto"/>
            </w:pPr>
          </w:p>
          <w:p>
            <w:pPr>
              <w:pStyle w:val="7"/>
              <w:spacing w:line="305" w:lineRule="auto"/>
            </w:pPr>
          </w:p>
          <w:p>
            <w:pPr>
              <w:spacing w:before="78" w:line="183" w:lineRule="auto"/>
              <w:ind w:left="315"/>
              <w:outlineLvl w:val="1"/>
              <w:rPr>
                <w:rFonts w:ascii="宋体" w:hAnsi="宋体" w:eastAsia="宋体" w:cs="宋体"/>
                <w:sz w:val="24"/>
                <w:szCs w:val="24"/>
              </w:rPr>
            </w:pPr>
            <w:r>
              <w:rPr>
                <w:rFonts w:ascii="宋体" w:hAnsi="宋体" w:eastAsia="宋体" w:cs="宋体"/>
                <w:spacing w:val="-6"/>
                <w:sz w:val="24"/>
                <w:szCs w:val="24"/>
              </w:rPr>
              <w:t>64</w:t>
            </w:r>
          </w:p>
        </w:tc>
      </w:tr>
    </w:tbl>
    <w:p>
      <w:pPr>
        <w:rPr>
          <w:rFonts w:ascii="Arial"/>
          <w:sz w:val="21"/>
        </w:rPr>
      </w:pPr>
    </w:p>
    <w:p>
      <w:pPr>
        <w:rPr>
          <w:rFonts w:ascii="Arial" w:hAnsi="Arial" w:eastAsia="Arial" w:cs="Arial"/>
          <w:sz w:val="21"/>
          <w:szCs w:val="21"/>
        </w:rPr>
        <w:sectPr>
          <w:footerReference r:id="rId56" w:type="default"/>
          <w:pgSz w:w="11906" w:h="16840"/>
          <w:pgMar w:top="400" w:right="1317" w:bottom="317" w:left="1785" w:header="0" w:footer="81" w:gutter="0"/>
          <w:cols w:space="720" w:num="1"/>
        </w:sectPr>
      </w:pPr>
    </w:p>
    <w:p>
      <w:pPr>
        <w:spacing w:before="3"/>
      </w:pPr>
    </w:p>
    <w:p>
      <w:pPr>
        <w:spacing w:before="3"/>
      </w:pPr>
    </w:p>
    <w:p>
      <w:pPr>
        <w:spacing w:before="2"/>
      </w:pPr>
    </w:p>
    <w:tbl>
      <w:tblPr>
        <w:tblStyle w:val="6"/>
        <w:tblW w:w="8599" w:type="dxa"/>
        <w:tblInd w:w="14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3"/>
        <w:gridCol w:w="1985"/>
        <w:gridCol w:w="4949"/>
        <w:gridCol w:w="8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833" w:type="dxa"/>
            <w:vAlign w:val="top"/>
          </w:tcPr>
          <w:p>
            <w:pPr>
              <w:pStyle w:val="7"/>
            </w:pPr>
          </w:p>
        </w:tc>
        <w:tc>
          <w:tcPr>
            <w:tcW w:w="1985" w:type="dxa"/>
            <w:vAlign w:val="top"/>
          </w:tcPr>
          <w:p>
            <w:pPr>
              <w:pStyle w:val="7"/>
            </w:pPr>
          </w:p>
        </w:tc>
        <w:tc>
          <w:tcPr>
            <w:tcW w:w="4949" w:type="dxa"/>
            <w:vAlign w:val="top"/>
          </w:tcPr>
          <w:p>
            <w:pPr>
              <w:spacing w:before="214" w:line="220" w:lineRule="auto"/>
              <w:ind w:left="127"/>
              <w:rPr>
                <w:rFonts w:ascii="宋体" w:hAnsi="宋体" w:eastAsia="宋体" w:cs="宋体"/>
                <w:sz w:val="24"/>
                <w:szCs w:val="24"/>
              </w:rPr>
            </w:pPr>
            <w:r>
              <w:rPr>
                <w:rFonts w:ascii="宋体" w:hAnsi="宋体" w:eastAsia="宋体" w:cs="宋体"/>
                <w:spacing w:val="-5"/>
                <w:sz w:val="24"/>
                <w:szCs w:val="24"/>
              </w:rPr>
              <w:t>理论内容，</w:t>
            </w:r>
          </w:p>
        </w:tc>
        <w:tc>
          <w:tcPr>
            <w:tcW w:w="832"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3" w:hRule="atLeast"/>
        </w:trPr>
        <w:tc>
          <w:tcPr>
            <w:tcW w:w="833" w:type="dxa"/>
            <w:vAlign w:val="top"/>
          </w:tcPr>
          <w:p>
            <w:pPr>
              <w:pStyle w:val="7"/>
              <w:spacing w:line="276" w:lineRule="auto"/>
            </w:pPr>
          </w:p>
          <w:p>
            <w:pPr>
              <w:pStyle w:val="7"/>
              <w:spacing w:line="276" w:lineRule="auto"/>
            </w:pPr>
          </w:p>
          <w:p>
            <w:pPr>
              <w:pStyle w:val="7"/>
              <w:spacing w:line="276" w:lineRule="auto"/>
            </w:pPr>
          </w:p>
          <w:p>
            <w:pPr>
              <w:pStyle w:val="7"/>
              <w:spacing w:line="276" w:lineRule="auto"/>
            </w:pPr>
          </w:p>
          <w:p>
            <w:pPr>
              <w:pStyle w:val="7"/>
              <w:spacing w:line="277" w:lineRule="auto"/>
            </w:pPr>
          </w:p>
          <w:p>
            <w:pPr>
              <w:pStyle w:val="7"/>
              <w:spacing w:line="277" w:lineRule="auto"/>
            </w:pPr>
          </w:p>
          <w:p>
            <w:pPr>
              <w:spacing w:before="78" w:line="183" w:lineRule="auto"/>
              <w:ind w:left="377"/>
              <w:outlineLvl w:val="1"/>
              <w:rPr>
                <w:rFonts w:ascii="宋体" w:hAnsi="宋体" w:eastAsia="宋体" w:cs="宋体"/>
                <w:sz w:val="24"/>
                <w:szCs w:val="24"/>
              </w:rPr>
            </w:pPr>
            <w:r>
              <w:rPr>
                <w:rFonts w:ascii="宋体" w:hAnsi="宋体" w:eastAsia="宋体" w:cs="宋体"/>
                <w:sz w:val="24"/>
                <w:szCs w:val="24"/>
              </w:rPr>
              <w:t>2</w:t>
            </w:r>
          </w:p>
        </w:tc>
        <w:tc>
          <w:tcPr>
            <w:tcW w:w="1985" w:type="dxa"/>
            <w:vAlign w:val="top"/>
          </w:tcPr>
          <w:p>
            <w:pPr>
              <w:pStyle w:val="7"/>
              <w:spacing w:line="274" w:lineRule="auto"/>
            </w:pPr>
          </w:p>
          <w:p>
            <w:pPr>
              <w:pStyle w:val="7"/>
              <w:spacing w:line="274" w:lineRule="auto"/>
            </w:pPr>
          </w:p>
          <w:p>
            <w:pPr>
              <w:pStyle w:val="7"/>
              <w:spacing w:line="274" w:lineRule="auto"/>
            </w:pPr>
          </w:p>
          <w:p>
            <w:pPr>
              <w:pStyle w:val="7"/>
              <w:spacing w:line="275" w:lineRule="auto"/>
            </w:pPr>
          </w:p>
          <w:p>
            <w:pPr>
              <w:pStyle w:val="7"/>
              <w:spacing w:line="275" w:lineRule="auto"/>
            </w:pPr>
          </w:p>
          <w:p>
            <w:pPr>
              <w:spacing w:before="78" w:line="220" w:lineRule="auto"/>
              <w:ind w:left="170"/>
              <w:outlineLvl w:val="1"/>
              <w:rPr>
                <w:rFonts w:ascii="宋体" w:hAnsi="宋体" w:eastAsia="宋体" w:cs="宋体"/>
                <w:sz w:val="24"/>
                <w:szCs w:val="24"/>
              </w:rPr>
            </w:pPr>
            <w:r>
              <w:rPr>
                <w:rFonts w:ascii="宋体" w:hAnsi="宋体" w:eastAsia="宋体" w:cs="宋体"/>
                <w:spacing w:val="-4"/>
                <w:sz w:val="24"/>
                <w:szCs w:val="24"/>
              </w:rPr>
              <w:t>婴幼儿游戏活动</w:t>
            </w:r>
          </w:p>
          <w:p>
            <w:pPr>
              <w:spacing w:before="210" w:line="221" w:lineRule="auto"/>
              <w:ind w:left="775"/>
              <w:rPr>
                <w:rFonts w:ascii="宋体" w:hAnsi="宋体" w:eastAsia="宋体" w:cs="宋体"/>
                <w:sz w:val="24"/>
                <w:szCs w:val="24"/>
              </w:rPr>
            </w:pPr>
            <w:r>
              <w:rPr>
                <w:rFonts w:ascii="宋体" w:hAnsi="宋体" w:eastAsia="宋体" w:cs="宋体"/>
                <w:spacing w:val="-8"/>
                <w:sz w:val="24"/>
                <w:szCs w:val="24"/>
              </w:rPr>
              <w:t>实施</w:t>
            </w:r>
          </w:p>
        </w:tc>
        <w:tc>
          <w:tcPr>
            <w:tcW w:w="4949" w:type="dxa"/>
            <w:vAlign w:val="top"/>
          </w:tcPr>
          <w:p>
            <w:pPr>
              <w:spacing w:before="209" w:line="219" w:lineRule="auto"/>
              <w:ind w:left="156"/>
              <w:outlineLvl w:val="1"/>
              <w:rPr>
                <w:rFonts w:ascii="宋体" w:hAnsi="宋体" w:eastAsia="宋体" w:cs="宋体"/>
                <w:sz w:val="24"/>
                <w:szCs w:val="24"/>
              </w:rPr>
            </w:pPr>
            <w:r>
              <w:rPr>
                <w:rFonts w:ascii="宋体" w:hAnsi="宋体" w:eastAsia="宋体" w:cs="宋体"/>
                <w:spacing w:val="-4"/>
                <w:sz w:val="24"/>
                <w:szCs w:val="24"/>
              </w:rPr>
              <w:t>1、在深刻理解幼儿以游戏为基本活动的理念</w:t>
            </w:r>
          </w:p>
          <w:p>
            <w:pPr>
              <w:spacing w:before="202" w:line="508" w:lineRule="exact"/>
              <w:ind w:left="126"/>
              <w:rPr>
                <w:rFonts w:ascii="宋体" w:hAnsi="宋体" w:eastAsia="宋体" w:cs="宋体"/>
                <w:sz w:val="24"/>
                <w:szCs w:val="24"/>
              </w:rPr>
            </w:pPr>
            <w:r>
              <w:rPr>
                <w:rFonts w:ascii="宋体" w:hAnsi="宋体" w:eastAsia="宋体" w:cs="宋体"/>
                <w:spacing w:val="-8"/>
                <w:position w:val="20"/>
                <w:sz w:val="24"/>
                <w:szCs w:val="24"/>
              </w:rPr>
              <w:t>之下，掌握“游戏生成课程</w:t>
            </w:r>
            <w:r>
              <w:rPr>
                <w:rFonts w:ascii="宋体" w:hAnsi="宋体" w:eastAsia="宋体" w:cs="宋体"/>
                <w:spacing w:val="-35"/>
                <w:position w:val="20"/>
                <w:sz w:val="24"/>
                <w:szCs w:val="24"/>
              </w:rPr>
              <w:t xml:space="preserve"> </w:t>
            </w:r>
            <w:r>
              <w:rPr>
                <w:rFonts w:ascii="宋体" w:hAnsi="宋体" w:eastAsia="宋体" w:cs="宋体"/>
                <w:spacing w:val="-8"/>
                <w:position w:val="20"/>
                <w:sz w:val="24"/>
                <w:szCs w:val="24"/>
              </w:rPr>
              <w:t>”和“课程生成游</w:t>
            </w:r>
          </w:p>
          <w:p>
            <w:pPr>
              <w:spacing w:line="219" w:lineRule="auto"/>
              <w:ind w:left="118"/>
              <w:rPr>
                <w:rFonts w:ascii="宋体" w:hAnsi="宋体" w:eastAsia="宋体" w:cs="宋体"/>
                <w:sz w:val="24"/>
                <w:szCs w:val="24"/>
              </w:rPr>
            </w:pPr>
            <w:r>
              <w:rPr>
                <w:rFonts w:ascii="宋体" w:hAnsi="宋体" w:eastAsia="宋体" w:cs="宋体"/>
                <w:spacing w:val="-9"/>
                <w:sz w:val="24"/>
                <w:szCs w:val="24"/>
              </w:rPr>
              <w:t>戏</w:t>
            </w:r>
            <w:r>
              <w:rPr>
                <w:rFonts w:ascii="宋体" w:hAnsi="宋体" w:eastAsia="宋体" w:cs="宋体"/>
                <w:spacing w:val="-55"/>
                <w:sz w:val="24"/>
                <w:szCs w:val="24"/>
              </w:rPr>
              <w:t xml:space="preserve"> </w:t>
            </w:r>
            <w:r>
              <w:rPr>
                <w:rFonts w:ascii="宋体" w:hAnsi="宋体" w:eastAsia="宋体" w:cs="宋体"/>
                <w:spacing w:val="-9"/>
                <w:sz w:val="24"/>
                <w:szCs w:val="24"/>
              </w:rPr>
              <w:t>”的基本方法。</w:t>
            </w:r>
          </w:p>
          <w:p>
            <w:pPr>
              <w:spacing w:before="216" w:line="220" w:lineRule="auto"/>
              <w:ind w:left="127"/>
              <w:outlineLvl w:val="1"/>
              <w:rPr>
                <w:rFonts w:ascii="宋体" w:hAnsi="宋体" w:eastAsia="宋体" w:cs="宋体"/>
                <w:sz w:val="24"/>
                <w:szCs w:val="24"/>
              </w:rPr>
            </w:pPr>
            <w:r>
              <w:rPr>
                <w:rFonts w:ascii="宋体" w:hAnsi="宋体" w:eastAsia="宋体" w:cs="宋体"/>
                <w:spacing w:val="-2"/>
                <w:sz w:val="24"/>
                <w:szCs w:val="24"/>
              </w:rPr>
              <w:t>2、熟悉如何合理创设游戏环境，如何对婴幼</w:t>
            </w:r>
          </w:p>
          <w:p>
            <w:pPr>
              <w:spacing w:before="210" w:line="220" w:lineRule="auto"/>
              <w:ind w:left="131"/>
              <w:rPr>
                <w:rFonts w:ascii="宋体" w:hAnsi="宋体" w:eastAsia="宋体" w:cs="宋体"/>
                <w:sz w:val="24"/>
                <w:szCs w:val="24"/>
              </w:rPr>
            </w:pPr>
            <w:r>
              <w:rPr>
                <w:rFonts w:ascii="宋体" w:hAnsi="宋体" w:eastAsia="宋体" w:cs="宋体"/>
                <w:spacing w:val="-2"/>
                <w:sz w:val="24"/>
                <w:szCs w:val="24"/>
              </w:rPr>
              <w:t>儿的各类游戏活动进行有效的支持和引</w:t>
            </w:r>
          </w:p>
          <w:p>
            <w:pPr>
              <w:spacing w:before="213" w:line="220" w:lineRule="auto"/>
              <w:ind w:left="131"/>
              <w:outlineLvl w:val="1"/>
              <w:rPr>
                <w:rFonts w:ascii="宋体" w:hAnsi="宋体" w:eastAsia="宋体" w:cs="宋体"/>
                <w:sz w:val="24"/>
                <w:szCs w:val="24"/>
              </w:rPr>
            </w:pPr>
            <w:r>
              <w:rPr>
                <w:rFonts w:ascii="宋体" w:hAnsi="宋体" w:eastAsia="宋体" w:cs="宋体"/>
                <w:spacing w:val="-2"/>
                <w:sz w:val="24"/>
                <w:szCs w:val="24"/>
              </w:rPr>
              <w:t>3、了解什么是游戏，游戏和婴幼儿之间具有</w:t>
            </w:r>
          </w:p>
          <w:p>
            <w:pPr>
              <w:spacing w:before="214" w:line="219" w:lineRule="auto"/>
              <w:ind w:left="132"/>
              <w:rPr>
                <w:rFonts w:ascii="宋体" w:hAnsi="宋体" w:eastAsia="宋体" w:cs="宋体"/>
                <w:sz w:val="24"/>
                <w:szCs w:val="24"/>
              </w:rPr>
            </w:pPr>
            <w:r>
              <w:rPr>
                <w:rFonts w:ascii="宋体" w:hAnsi="宋体" w:eastAsia="宋体" w:cs="宋体"/>
                <w:spacing w:val="-2"/>
                <w:sz w:val="24"/>
                <w:szCs w:val="24"/>
              </w:rPr>
              <w:t>怎样的关系，婴幼儿游戏有哪些基本的类型，</w:t>
            </w:r>
          </w:p>
        </w:tc>
        <w:tc>
          <w:tcPr>
            <w:tcW w:w="832" w:type="dxa"/>
            <w:vAlign w:val="top"/>
          </w:tcPr>
          <w:p>
            <w:pPr>
              <w:pStyle w:val="7"/>
              <w:spacing w:line="276" w:lineRule="auto"/>
            </w:pPr>
          </w:p>
          <w:p>
            <w:pPr>
              <w:pStyle w:val="7"/>
              <w:spacing w:line="276" w:lineRule="auto"/>
            </w:pPr>
          </w:p>
          <w:p>
            <w:pPr>
              <w:pStyle w:val="7"/>
              <w:spacing w:line="276" w:lineRule="auto"/>
            </w:pPr>
          </w:p>
          <w:p>
            <w:pPr>
              <w:pStyle w:val="7"/>
              <w:spacing w:line="276" w:lineRule="auto"/>
            </w:pPr>
          </w:p>
          <w:p>
            <w:pPr>
              <w:pStyle w:val="7"/>
              <w:spacing w:line="277" w:lineRule="auto"/>
            </w:pPr>
          </w:p>
          <w:p>
            <w:pPr>
              <w:pStyle w:val="7"/>
              <w:spacing w:line="277" w:lineRule="auto"/>
            </w:pPr>
          </w:p>
          <w:p>
            <w:pPr>
              <w:spacing w:before="78" w:line="183" w:lineRule="auto"/>
              <w:ind w:left="315"/>
              <w:outlineLvl w:val="1"/>
              <w:rPr>
                <w:rFonts w:ascii="宋体" w:hAnsi="宋体" w:eastAsia="宋体" w:cs="宋体"/>
                <w:sz w:val="24"/>
                <w:szCs w:val="24"/>
              </w:rPr>
            </w:pPr>
            <w:r>
              <w:rPr>
                <w:rFonts w:ascii="宋体" w:hAnsi="宋体" w:eastAsia="宋体" w:cs="宋体"/>
                <w:spacing w:val="-6"/>
                <w:sz w:val="24"/>
                <w:szCs w:val="24"/>
              </w:rPr>
              <w:t>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3" w:hRule="atLeast"/>
        </w:trPr>
        <w:tc>
          <w:tcPr>
            <w:tcW w:w="833" w:type="dxa"/>
            <w:vAlign w:val="top"/>
          </w:tcPr>
          <w:p>
            <w:pPr>
              <w:pStyle w:val="7"/>
              <w:spacing w:line="304" w:lineRule="auto"/>
            </w:pPr>
          </w:p>
          <w:p>
            <w:pPr>
              <w:pStyle w:val="7"/>
              <w:spacing w:line="304" w:lineRule="auto"/>
            </w:pPr>
          </w:p>
          <w:p>
            <w:pPr>
              <w:pStyle w:val="7"/>
              <w:spacing w:line="304" w:lineRule="auto"/>
            </w:pPr>
          </w:p>
          <w:p>
            <w:pPr>
              <w:spacing w:before="78" w:line="183" w:lineRule="auto"/>
              <w:ind w:left="381"/>
              <w:outlineLvl w:val="1"/>
              <w:rPr>
                <w:rFonts w:ascii="宋体" w:hAnsi="宋体" w:eastAsia="宋体" w:cs="宋体"/>
                <w:sz w:val="24"/>
                <w:szCs w:val="24"/>
              </w:rPr>
            </w:pPr>
            <w:r>
              <w:rPr>
                <w:rFonts w:ascii="宋体" w:hAnsi="宋体" w:eastAsia="宋体" w:cs="宋体"/>
                <w:sz w:val="24"/>
                <w:szCs w:val="24"/>
              </w:rPr>
              <w:t>3</w:t>
            </w:r>
          </w:p>
        </w:tc>
        <w:tc>
          <w:tcPr>
            <w:tcW w:w="1985" w:type="dxa"/>
            <w:vAlign w:val="top"/>
          </w:tcPr>
          <w:p>
            <w:pPr>
              <w:pStyle w:val="7"/>
              <w:spacing w:line="313" w:lineRule="auto"/>
            </w:pPr>
          </w:p>
          <w:p>
            <w:pPr>
              <w:pStyle w:val="7"/>
              <w:spacing w:line="313" w:lineRule="auto"/>
            </w:pPr>
          </w:p>
          <w:p>
            <w:pPr>
              <w:spacing w:before="78" w:line="220" w:lineRule="auto"/>
              <w:ind w:left="170"/>
              <w:outlineLvl w:val="1"/>
              <w:rPr>
                <w:rFonts w:ascii="宋体" w:hAnsi="宋体" w:eastAsia="宋体" w:cs="宋体"/>
                <w:sz w:val="24"/>
                <w:szCs w:val="24"/>
              </w:rPr>
            </w:pPr>
            <w:r>
              <w:rPr>
                <w:rFonts w:ascii="宋体" w:hAnsi="宋体" w:eastAsia="宋体" w:cs="宋体"/>
                <w:spacing w:val="-4"/>
                <w:sz w:val="24"/>
                <w:szCs w:val="24"/>
              </w:rPr>
              <w:t>婴幼儿行为观察</w:t>
            </w:r>
          </w:p>
          <w:p>
            <w:pPr>
              <w:spacing w:before="215" w:line="222" w:lineRule="auto"/>
              <w:ind w:left="654"/>
              <w:rPr>
                <w:rFonts w:ascii="宋体" w:hAnsi="宋体" w:eastAsia="宋体" w:cs="宋体"/>
                <w:sz w:val="24"/>
                <w:szCs w:val="24"/>
              </w:rPr>
            </w:pPr>
            <w:r>
              <w:rPr>
                <w:rFonts w:ascii="宋体" w:hAnsi="宋体" w:eastAsia="宋体" w:cs="宋体"/>
                <w:spacing w:val="-7"/>
                <w:sz w:val="24"/>
                <w:szCs w:val="24"/>
              </w:rPr>
              <w:t>与记录</w:t>
            </w:r>
          </w:p>
        </w:tc>
        <w:tc>
          <w:tcPr>
            <w:tcW w:w="4949" w:type="dxa"/>
            <w:vAlign w:val="top"/>
          </w:tcPr>
          <w:p>
            <w:pPr>
              <w:spacing w:before="206" w:line="219" w:lineRule="auto"/>
              <w:ind w:left="131"/>
              <w:outlineLvl w:val="1"/>
              <w:rPr>
                <w:rFonts w:ascii="宋体" w:hAnsi="宋体" w:eastAsia="宋体" w:cs="宋体"/>
                <w:sz w:val="24"/>
                <w:szCs w:val="24"/>
              </w:rPr>
            </w:pPr>
            <w:r>
              <w:rPr>
                <w:rFonts w:ascii="宋体" w:hAnsi="宋体" w:eastAsia="宋体" w:cs="宋体"/>
                <w:spacing w:val="-2"/>
                <w:sz w:val="24"/>
                <w:szCs w:val="24"/>
              </w:rPr>
              <w:t>系统掌握各类型婴幼儿行为观察记录与评价</w:t>
            </w:r>
          </w:p>
          <w:p>
            <w:pPr>
              <w:spacing w:before="238" w:line="375" w:lineRule="auto"/>
              <w:ind w:left="127" w:right="94" w:firstLine="33"/>
              <w:jc w:val="both"/>
              <w:rPr>
                <w:rFonts w:ascii="宋体" w:hAnsi="宋体" w:eastAsia="宋体" w:cs="宋体"/>
                <w:sz w:val="24"/>
                <w:szCs w:val="24"/>
              </w:rPr>
            </w:pPr>
            <w:r>
              <w:rPr>
                <w:rFonts w:ascii="宋体" w:hAnsi="宋体" w:eastAsia="宋体" w:cs="宋体"/>
                <w:spacing w:val="-6"/>
                <w:sz w:val="24"/>
                <w:szCs w:val="24"/>
              </w:rPr>
              <w:t>的基本方法，了解评估的重要意义；具备结合</w:t>
            </w:r>
            <w:r>
              <w:rPr>
                <w:rFonts w:ascii="宋体" w:hAnsi="宋体" w:eastAsia="宋体" w:cs="宋体"/>
                <w:spacing w:val="8"/>
                <w:sz w:val="24"/>
                <w:szCs w:val="24"/>
              </w:rPr>
              <w:t xml:space="preserve"> </w:t>
            </w:r>
            <w:r>
              <w:rPr>
                <w:rFonts w:ascii="宋体" w:hAnsi="宋体" w:eastAsia="宋体" w:cs="宋体"/>
                <w:spacing w:val="-5"/>
                <w:sz w:val="24"/>
                <w:szCs w:val="24"/>
              </w:rPr>
              <w:t>婴幼儿发展阶段选定观察目标的能力，以及设</w:t>
            </w:r>
          </w:p>
          <w:p>
            <w:pPr>
              <w:spacing w:line="218" w:lineRule="auto"/>
              <w:ind w:left="121"/>
              <w:rPr>
                <w:rFonts w:ascii="宋体" w:hAnsi="宋体" w:eastAsia="宋体" w:cs="宋体"/>
                <w:sz w:val="24"/>
                <w:szCs w:val="24"/>
              </w:rPr>
            </w:pPr>
            <w:r>
              <w:rPr>
                <w:rFonts w:ascii="宋体" w:hAnsi="宋体" w:eastAsia="宋体" w:cs="宋体"/>
                <w:spacing w:val="-2"/>
                <w:sz w:val="24"/>
                <w:szCs w:val="24"/>
              </w:rPr>
              <w:t>计实施行为观察、记录、评价的能力。</w:t>
            </w:r>
          </w:p>
        </w:tc>
        <w:tc>
          <w:tcPr>
            <w:tcW w:w="832" w:type="dxa"/>
            <w:vAlign w:val="top"/>
          </w:tcPr>
          <w:p>
            <w:pPr>
              <w:pStyle w:val="7"/>
              <w:spacing w:line="304" w:lineRule="auto"/>
            </w:pPr>
          </w:p>
          <w:p>
            <w:pPr>
              <w:pStyle w:val="7"/>
              <w:spacing w:line="304" w:lineRule="auto"/>
            </w:pPr>
          </w:p>
          <w:p>
            <w:pPr>
              <w:pStyle w:val="7"/>
              <w:spacing w:line="304" w:lineRule="auto"/>
            </w:pPr>
          </w:p>
          <w:p>
            <w:pPr>
              <w:spacing w:before="78" w:line="183" w:lineRule="auto"/>
              <w:ind w:left="323"/>
              <w:outlineLvl w:val="1"/>
              <w:rPr>
                <w:rFonts w:ascii="宋体" w:hAnsi="宋体" w:eastAsia="宋体" w:cs="宋体"/>
                <w:sz w:val="24"/>
                <w:szCs w:val="24"/>
              </w:rPr>
            </w:pPr>
            <w:r>
              <w:rPr>
                <w:rFonts w:ascii="宋体" w:hAnsi="宋体" w:eastAsia="宋体" w:cs="宋体"/>
                <w:spacing w:val="-8"/>
                <w:sz w:val="24"/>
                <w:szCs w:val="24"/>
              </w:rPr>
              <w:t>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3" w:hRule="atLeast"/>
        </w:trPr>
        <w:tc>
          <w:tcPr>
            <w:tcW w:w="833" w:type="dxa"/>
            <w:vAlign w:val="top"/>
          </w:tcPr>
          <w:p>
            <w:pPr>
              <w:pStyle w:val="7"/>
              <w:spacing w:line="290" w:lineRule="auto"/>
            </w:pPr>
          </w:p>
          <w:p>
            <w:pPr>
              <w:pStyle w:val="7"/>
              <w:spacing w:line="290" w:lineRule="auto"/>
            </w:pPr>
          </w:p>
          <w:p>
            <w:pPr>
              <w:pStyle w:val="7"/>
              <w:spacing w:line="290" w:lineRule="auto"/>
            </w:pPr>
          </w:p>
          <w:p>
            <w:pPr>
              <w:pStyle w:val="7"/>
              <w:spacing w:line="291" w:lineRule="auto"/>
            </w:pPr>
          </w:p>
          <w:p>
            <w:pPr>
              <w:spacing w:before="78" w:line="183" w:lineRule="auto"/>
              <w:ind w:left="368"/>
              <w:outlineLvl w:val="1"/>
              <w:rPr>
                <w:rFonts w:ascii="宋体" w:hAnsi="宋体" w:eastAsia="宋体" w:cs="宋体"/>
                <w:sz w:val="24"/>
                <w:szCs w:val="24"/>
              </w:rPr>
            </w:pPr>
            <w:r>
              <w:rPr>
                <w:rFonts w:ascii="宋体" w:hAnsi="宋体" w:eastAsia="宋体" w:cs="宋体"/>
                <w:sz w:val="24"/>
                <w:szCs w:val="24"/>
              </w:rPr>
              <w:t>4</w:t>
            </w:r>
          </w:p>
        </w:tc>
        <w:tc>
          <w:tcPr>
            <w:tcW w:w="1985" w:type="dxa"/>
            <w:vAlign w:val="top"/>
          </w:tcPr>
          <w:p>
            <w:pPr>
              <w:pStyle w:val="7"/>
              <w:spacing w:line="267" w:lineRule="auto"/>
            </w:pPr>
          </w:p>
          <w:p>
            <w:pPr>
              <w:pStyle w:val="7"/>
              <w:spacing w:line="267" w:lineRule="auto"/>
            </w:pPr>
          </w:p>
          <w:p>
            <w:pPr>
              <w:pStyle w:val="7"/>
              <w:spacing w:line="267" w:lineRule="auto"/>
            </w:pPr>
          </w:p>
          <w:p>
            <w:pPr>
              <w:spacing w:before="78" w:line="514" w:lineRule="exact"/>
              <w:ind w:left="125"/>
              <w:rPr>
                <w:rFonts w:ascii="宋体" w:hAnsi="宋体" w:eastAsia="宋体" w:cs="宋体"/>
                <w:sz w:val="24"/>
                <w:szCs w:val="24"/>
              </w:rPr>
            </w:pPr>
            <w:r>
              <w:rPr>
                <w:rFonts w:ascii="宋体" w:hAnsi="宋体" w:eastAsia="宋体" w:cs="宋体"/>
                <w:spacing w:val="-4"/>
                <w:position w:val="20"/>
                <w:sz w:val="24"/>
                <w:szCs w:val="24"/>
              </w:rPr>
              <w:t>婴幼儿伤害预防</w:t>
            </w:r>
          </w:p>
          <w:p>
            <w:pPr>
              <w:spacing w:line="222" w:lineRule="auto"/>
              <w:ind w:left="129"/>
              <w:rPr>
                <w:rFonts w:ascii="宋体" w:hAnsi="宋体" w:eastAsia="宋体" w:cs="宋体"/>
                <w:sz w:val="24"/>
                <w:szCs w:val="24"/>
              </w:rPr>
            </w:pPr>
            <w:r>
              <w:rPr>
                <w:rFonts w:ascii="宋体" w:hAnsi="宋体" w:eastAsia="宋体" w:cs="宋体"/>
                <w:spacing w:val="-7"/>
                <w:sz w:val="24"/>
                <w:szCs w:val="24"/>
              </w:rPr>
              <w:t>与处理</w:t>
            </w:r>
          </w:p>
        </w:tc>
        <w:tc>
          <w:tcPr>
            <w:tcW w:w="4949" w:type="dxa"/>
            <w:vAlign w:val="top"/>
          </w:tcPr>
          <w:p>
            <w:pPr>
              <w:spacing w:before="212" w:line="220" w:lineRule="auto"/>
              <w:ind w:left="131"/>
              <w:outlineLvl w:val="1"/>
              <w:rPr>
                <w:rFonts w:ascii="宋体" w:hAnsi="宋体" w:eastAsia="宋体" w:cs="宋体"/>
                <w:sz w:val="24"/>
                <w:szCs w:val="24"/>
              </w:rPr>
            </w:pPr>
            <w:r>
              <w:rPr>
                <w:rFonts w:ascii="宋体" w:hAnsi="宋体" w:eastAsia="宋体" w:cs="宋体"/>
                <w:spacing w:val="-2"/>
                <w:sz w:val="24"/>
                <w:szCs w:val="24"/>
              </w:rPr>
              <w:t>系统掌握婴幼儿伤害的发生与其自身生理和</w:t>
            </w:r>
          </w:p>
          <w:p>
            <w:pPr>
              <w:spacing w:before="231" w:line="380" w:lineRule="auto"/>
              <w:ind w:left="127" w:right="96"/>
              <w:jc w:val="both"/>
              <w:rPr>
                <w:rFonts w:ascii="宋体" w:hAnsi="宋体" w:eastAsia="宋体" w:cs="宋体"/>
                <w:sz w:val="24"/>
                <w:szCs w:val="24"/>
              </w:rPr>
            </w:pPr>
            <w:r>
              <w:rPr>
                <w:rFonts w:ascii="宋体" w:hAnsi="宋体" w:eastAsia="宋体" w:cs="宋体"/>
                <w:spacing w:val="-5"/>
                <w:sz w:val="24"/>
                <w:szCs w:val="24"/>
              </w:rPr>
              <w:t>行为的特点，掌握常见的伤害类型、伤害发生</w:t>
            </w:r>
            <w:r>
              <w:rPr>
                <w:rFonts w:ascii="宋体" w:hAnsi="宋体" w:eastAsia="宋体" w:cs="宋体"/>
                <w:spacing w:val="18"/>
                <w:sz w:val="24"/>
                <w:szCs w:val="24"/>
              </w:rPr>
              <w:t xml:space="preserve"> </w:t>
            </w:r>
            <w:r>
              <w:rPr>
                <w:rFonts w:ascii="宋体" w:hAnsi="宋体" w:eastAsia="宋体" w:cs="宋体"/>
                <w:spacing w:val="-4"/>
                <w:sz w:val="24"/>
                <w:szCs w:val="24"/>
              </w:rPr>
              <w:t>时的急救处理，能够评估、创设安全环境，排</w:t>
            </w:r>
            <w:r>
              <w:rPr>
                <w:rFonts w:ascii="宋体" w:hAnsi="宋体" w:eastAsia="宋体" w:cs="宋体"/>
                <w:sz w:val="24"/>
                <w:szCs w:val="24"/>
              </w:rPr>
              <w:t xml:space="preserve"> </w:t>
            </w:r>
            <w:r>
              <w:rPr>
                <w:rFonts w:ascii="宋体" w:hAnsi="宋体" w:eastAsia="宋体" w:cs="宋体"/>
                <w:spacing w:val="-5"/>
                <w:sz w:val="24"/>
                <w:szCs w:val="24"/>
              </w:rPr>
              <w:t>查环境中的安全隐患，了解医疗和急救日常物</w:t>
            </w:r>
          </w:p>
          <w:p>
            <w:pPr>
              <w:spacing w:line="216" w:lineRule="auto"/>
              <w:ind w:left="160"/>
              <w:rPr>
                <w:rFonts w:ascii="宋体" w:hAnsi="宋体" w:eastAsia="宋体" w:cs="宋体"/>
                <w:sz w:val="24"/>
                <w:szCs w:val="24"/>
              </w:rPr>
            </w:pPr>
            <w:r>
              <w:rPr>
                <w:rFonts w:ascii="宋体" w:hAnsi="宋体" w:eastAsia="宋体" w:cs="宋体"/>
                <w:spacing w:val="-15"/>
                <w:sz w:val="24"/>
                <w:szCs w:val="24"/>
              </w:rPr>
              <w:t>品。</w:t>
            </w:r>
          </w:p>
        </w:tc>
        <w:tc>
          <w:tcPr>
            <w:tcW w:w="832" w:type="dxa"/>
            <w:vAlign w:val="top"/>
          </w:tcPr>
          <w:p>
            <w:pPr>
              <w:pStyle w:val="7"/>
              <w:spacing w:line="290" w:lineRule="auto"/>
            </w:pPr>
          </w:p>
          <w:p>
            <w:pPr>
              <w:pStyle w:val="7"/>
              <w:spacing w:line="290" w:lineRule="auto"/>
            </w:pPr>
          </w:p>
          <w:p>
            <w:pPr>
              <w:pStyle w:val="7"/>
              <w:spacing w:line="290" w:lineRule="auto"/>
            </w:pPr>
          </w:p>
          <w:p>
            <w:pPr>
              <w:pStyle w:val="7"/>
              <w:spacing w:line="291" w:lineRule="auto"/>
            </w:pPr>
          </w:p>
          <w:p>
            <w:pPr>
              <w:spacing w:before="78" w:line="183" w:lineRule="auto"/>
              <w:ind w:left="315"/>
              <w:outlineLvl w:val="1"/>
              <w:rPr>
                <w:rFonts w:ascii="宋体" w:hAnsi="宋体" w:eastAsia="宋体" w:cs="宋体"/>
                <w:sz w:val="24"/>
                <w:szCs w:val="24"/>
              </w:rPr>
            </w:pPr>
            <w:r>
              <w:rPr>
                <w:rFonts w:ascii="宋体" w:hAnsi="宋体" w:eastAsia="宋体" w:cs="宋体"/>
                <w:spacing w:val="-6"/>
                <w:sz w:val="24"/>
                <w:szCs w:val="24"/>
              </w:rPr>
              <w:t>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3" w:hRule="atLeast"/>
        </w:trPr>
        <w:tc>
          <w:tcPr>
            <w:tcW w:w="833" w:type="dxa"/>
            <w:vAlign w:val="top"/>
          </w:tcPr>
          <w:p>
            <w:pPr>
              <w:pStyle w:val="7"/>
              <w:spacing w:line="306" w:lineRule="auto"/>
            </w:pPr>
          </w:p>
          <w:p>
            <w:pPr>
              <w:pStyle w:val="7"/>
              <w:spacing w:line="306" w:lineRule="auto"/>
            </w:pPr>
          </w:p>
          <w:p>
            <w:pPr>
              <w:pStyle w:val="7"/>
              <w:spacing w:line="307" w:lineRule="auto"/>
            </w:pPr>
          </w:p>
          <w:p>
            <w:pPr>
              <w:spacing w:before="78" w:line="182" w:lineRule="auto"/>
              <w:ind w:left="381"/>
              <w:outlineLvl w:val="1"/>
              <w:rPr>
                <w:rFonts w:ascii="宋体" w:hAnsi="宋体" w:eastAsia="宋体" w:cs="宋体"/>
                <w:sz w:val="24"/>
                <w:szCs w:val="24"/>
              </w:rPr>
            </w:pPr>
            <w:r>
              <w:rPr>
                <w:rFonts w:ascii="宋体" w:hAnsi="宋体" w:eastAsia="宋体" w:cs="宋体"/>
                <w:sz w:val="24"/>
                <w:szCs w:val="24"/>
              </w:rPr>
              <w:t>5</w:t>
            </w:r>
          </w:p>
        </w:tc>
        <w:tc>
          <w:tcPr>
            <w:tcW w:w="1985" w:type="dxa"/>
            <w:vAlign w:val="top"/>
          </w:tcPr>
          <w:p>
            <w:pPr>
              <w:spacing w:before="203" w:line="511" w:lineRule="exact"/>
              <w:ind w:left="125"/>
              <w:rPr>
                <w:rFonts w:ascii="宋体" w:hAnsi="宋体" w:eastAsia="宋体" w:cs="宋体"/>
                <w:sz w:val="24"/>
                <w:szCs w:val="24"/>
              </w:rPr>
            </w:pPr>
            <w:r>
              <w:rPr>
                <w:rFonts w:ascii="宋体" w:hAnsi="宋体" w:eastAsia="宋体" w:cs="宋体"/>
                <w:spacing w:val="-4"/>
                <w:position w:val="20"/>
                <w:sz w:val="24"/>
                <w:szCs w:val="24"/>
              </w:rPr>
              <w:t>婴幼儿常见病识</w:t>
            </w:r>
          </w:p>
          <w:p>
            <w:pPr>
              <w:spacing w:before="1" w:line="220" w:lineRule="auto"/>
              <w:ind w:left="125"/>
              <w:rPr>
                <w:rFonts w:ascii="宋体" w:hAnsi="宋体" w:eastAsia="宋体" w:cs="宋体"/>
                <w:sz w:val="24"/>
                <w:szCs w:val="24"/>
              </w:rPr>
            </w:pPr>
            <w:r>
              <w:rPr>
                <w:rFonts w:ascii="宋体" w:hAnsi="宋体" w:eastAsia="宋体" w:cs="宋体"/>
                <w:spacing w:val="-5"/>
                <w:sz w:val="24"/>
                <w:szCs w:val="24"/>
              </w:rPr>
              <w:t>别与预防</w:t>
            </w:r>
          </w:p>
        </w:tc>
        <w:tc>
          <w:tcPr>
            <w:tcW w:w="4949" w:type="dxa"/>
            <w:vAlign w:val="top"/>
          </w:tcPr>
          <w:p>
            <w:pPr>
              <w:spacing w:before="236" w:line="378" w:lineRule="auto"/>
              <w:ind w:left="122" w:right="31" w:firstLine="8"/>
              <w:rPr>
                <w:rFonts w:ascii="宋体" w:hAnsi="宋体" w:eastAsia="宋体" w:cs="宋体"/>
                <w:sz w:val="24"/>
                <w:szCs w:val="24"/>
              </w:rPr>
            </w:pPr>
            <w:r>
              <w:rPr>
                <w:rFonts w:ascii="宋体" w:hAnsi="宋体" w:eastAsia="宋体" w:cs="宋体"/>
                <w:spacing w:val="-13"/>
                <w:sz w:val="24"/>
                <w:szCs w:val="24"/>
              </w:rPr>
              <w:t>系统掌握婴幼儿常见疾病的种类、特点、症状，</w:t>
            </w:r>
            <w:r>
              <w:rPr>
                <w:rFonts w:ascii="宋体" w:hAnsi="宋体" w:eastAsia="宋体" w:cs="宋体"/>
                <w:spacing w:val="13"/>
                <w:sz w:val="24"/>
                <w:szCs w:val="24"/>
              </w:rPr>
              <w:t xml:space="preserve"> </w:t>
            </w:r>
            <w:r>
              <w:rPr>
                <w:rFonts w:ascii="宋体" w:hAnsi="宋体" w:eastAsia="宋体" w:cs="宋体"/>
                <w:spacing w:val="-1"/>
                <w:sz w:val="24"/>
                <w:szCs w:val="24"/>
              </w:rPr>
              <w:t>掌握常见病的发生原因、科学的处理方法，具</w:t>
            </w:r>
            <w:r>
              <w:rPr>
                <w:rFonts w:ascii="宋体" w:hAnsi="宋体" w:eastAsia="宋体" w:cs="宋体"/>
                <w:spacing w:val="8"/>
                <w:sz w:val="24"/>
                <w:szCs w:val="24"/>
              </w:rPr>
              <w:t xml:space="preserve"> </w:t>
            </w:r>
            <w:r>
              <w:rPr>
                <w:rFonts w:ascii="宋体" w:hAnsi="宋体" w:eastAsia="宋体" w:cs="宋体"/>
                <w:spacing w:val="-5"/>
                <w:sz w:val="24"/>
                <w:szCs w:val="24"/>
              </w:rPr>
              <w:t>有预防疾病的相关知识，并能够指导家长准确</w:t>
            </w:r>
          </w:p>
          <w:p>
            <w:pPr>
              <w:spacing w:line="217" w:lineRule="auto"/>
              <w:ind w:left="126"/>
              <w:rPr>
                <w:rFonts w:ascii="宋体" w:hAnsi="宋体" w:eastAsia="宋体" w:cs="宋体"/>
                <w:sz w:val="24"/>
                <w:szCs w:val="24"/>
              </w:rPr>
            </w:pPr>
            <w:r>
              <w:rPr>
                <w:rFonts w:ascii="宋体" w:hAnsi="宋体" w:eastAsia="宋体" w:cs="宋体"/>
                <w:spacing w:val="-4"/>
                <w:sz w:val="24"/>
                <w:szCs w:val="24"/>
              </w:rPr>
              <w:t>识别和判断。</w:t>
            </w:r>
          </w:p>
        </w:tc>
        <w:tc>
          <w:tcPr>
            <w:tcW w:w="832" w:type="dxa"/>
            <w:vAlign w:val="top"/>
          </w:tcPr>
          <w:p>
            <w:pPr>
              <w:pStyle w:val="7"/>
              <w:spacing w:line="305" w:lineRule="auto"/>
            </w:pPr>
          </w:p>
          <w:p>
            <w:pPr>
              <w:pStyle w:val="7"/>
              <w:spacing w:line="305" w:lineRule="auto"/>
            </w:pPr>
          </w:p>
          <w:p>
            <w:pPr>
              <w:pStyle w:val="7"/>
              <w:spacing w:line="305" w:lineRule="auto"/>
            </w:pPr>
          </w:p>
          <w:p>
            <w:pPr>
              <w:spacing w:before="78" w:line="183" w:lineRule="auto"/>
              <w:ind w:left="315"/>
              <w:rPr>
                <w:rFonts w:ascii="宋体" w:hAnsi="宋体" w:eastAsia="宋体" w:cs="宋体"/>
                <w:sz w:val="24"/>
                <w:szCs w:val="24"/>
              </w:rPr>
            </w:pPr>
            <w:r>
              <w:rPr>
                <w:rFonts w:ascii="宋体" w:hAnsi="宋体" w:eastAsia="宋体" w:cs="宋体"/>
                <w:spacing w:val="-6"/>
                <w:sz w:val="24"/>
                <w:szCs w:val="24"/>
              </w:rPr>
              <w:t>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3" w:hRule="atLeast"/>
        </w:trPr>
        <w:tc>
          <w:tcPr>
            <w:tcW w:w="833" w:type="dxa"/>
            <w:vAlign w:val="top"/>
          </w:tcPr>
          <w:p>
            <w:pPr>
              <w:pStyle w:val="7"/>
              <w:spacing w:line="334" w:lineRule="auto"/>
            </w:pPr>
          </w:p>
          <w:p>
            <w:pPr>
              <w:pStyle w:val="7"/>
              <w:spacing w:line="334" w:lineRule="auto"/>
            </w:pPr>
          </w:p>
          <w:p>
            <w:pPr>
              <w:spacing w:before="78" w:line="183" w:lineRule="auto"/>
              <w:ind w:left="376"/>
              <w:outlineLvl w:val="1"/>
              <w:rPr>
                <w:rFonts w:ascii="宋体" w:hAnsi="宋体" w:eastAsia="宋体" w:cs="宋体"/>
                <w:sz w:val="24"/>
                <w:szCs w:val="24"/>
              </w:rPr>
            </w:pPr>
            <w:r>
              <w:rPr>
                <w:rFonts w:ascii="宋体" w:hAnsi="宋体" w:eastAsia="宋体" w:cs="宋体"/>
                <w:sz w:val="24"/>
                <w:szCs w:val="24"/>
              </w:rPr>
              <w:t>6</w:t>
            </w:r>
          </w:p>
        </w:tc>
        <w:tc>
          <w:tcPr>
            <w:tcW w:w="1985" w:type="dxa"/>
            <w:vAlign w:val="top"/>
          </w:tcPr>
          <w:p>
            <w:pPr>
              <w:pStyle w:val="7"/>
              <w:spacing w:line="285" w:lineRule="auto"/>
            </w:pPr>
          </w:p>
          <w:p>
            <w:pPr>
              <w:pStyle w:val="7"/>
              <w:spacing w:line="286" w:lineRule="auto"/>
            </w:pPr>
          </w:p>
          <w:p>
            <w:pPr>
              <w:spacing w:before="78" w:line="220" w:lineRule="auto"/>
              <w:ind w:left="125"/>
              <w:rPr>
                <w:rFonts w:ascii="宋体" w:hAnsi="宋体" w:eastAsia="宋体" w:cs="宋体"/>
                <w:sz w:val="24"/>
                <w:szCs w:val="24"/>
              </w:rPr>
            </w:pPr>
            <w:r>
              <w:rPr>
                <w:rFonts w:ascii="宋体" w:hAnsi="宋体" w:eastAsia="宋体" w:cs="宋体"/>
                <w:spacing w:val="-4"/>
                <w:sz w:val="24"/>
                <w:szCs w:val="24"/>
              </w:rPr>
              <w:t>婴幼儿家园共育</w:t>
            </w:r>
          </w:p>
        </w:tc>
        <w:tc>
          <w:tcPr>
            <w:tcW w:w="4949" w:type="dxa"/>
            <w:vAlign w:val="top"/>
          </w:tcPr>
          <w:p>
            <w:pPr>
              <w:spacing w:before="215" w:line="220" w:lineRule="auto"/>
              <w:ind w:left="131"/>
              <w:outlineLvl w:val="1"/>
              <w:rPr>
                <w:rFonts w:ascii="宋体" w:hAnsi="宋体" w:eastAsia="宋体" w:cs="宋体"/>
                <w:sz w:val="24"/>
                <w:szCs w:val="24"/>
              </w:rPr>
            </w:pPr>
            <w:r>
              <w:rPr>
                <w:rFonts w:ascii="宋体" w:hAnsi="宋体" w:eastAsia="宋体" w:cs="宋体"/>
                <w:spacing w:val="-5"/>
                <w:sz w:val="24"/>
                <w:szCs w:val="24"/>
              </w:rPr>
              <w:t>系统掌握家园养育共同体建构、掌握家庭教育</w:t>
            </w:r>
          </w:p>
          <w:p>
            <w:pPr>
              <w:spacing w:before="201" w:line="511" w:lineRule="exact"/>
              <w:ind w:left="127"/>
              <w:rPr>
                <w:rFonts w:ascii="宋体" w:hAnsi="宋体" w:eastAsia="宋体" w:cs="宋体"/>
                <w:sz w:val="24"/>
                <w:szCs w:val="24"/>
              </w:rPr>
            </w:pPr>
            <w:r>
              <w:rPr>
                <w:rFonts w:ascii="宋体" w:hAnsi="宋体" w:eastAsia="宋体" w:cs="宋体"/>
                <w:spacing w:val="-5"/>
                <w:position w:val="20"/>
                <w:sz w:val="24"/>
                <w:szCs w:val="24"/>
              </w:rPr>
              <w:t>指导的原则、方法，掌握有效沟通的技巧与策</w:t>
            </w:r>
          </w:p>
          <w:p>
            <w:pPr>
              <w:spacing w:line="214" w:lineRule="auto"/>
              <w:ind w:left="141"/>
              <w:rPr>
                <w:rFonts w:ascii="宋体" w:hAnsi="宋体" w:eastAsia="宋体" w:cs="宋体"/>
                <w:sz w:val="24"/>
                <w:szCs w:val="24"/>
              </w:rPr>
            </w:pPr>
            <w:r>
              <w:rPr>
                <w:rFonts w:ascii="宋体" w:hAnsi="宋体" w:eastAsia="宋体" w:cs="宋体"/>
                <w:spacing w:val="-3"/>
                <w:sz w:val="24"/>
                <w:szCs w:val="24"/>
              </w:rPr>
              <w:t>略、能够进行家园共育活动的策划与组织</w:t>
            </w:r>
          </w:p>
        </w:tc>
        <w:tc>
          <w:tcPr>
            <w:tcW w:w="832" w:type="dxa"/>
            <w:vAlign w:val="top"/>
          </w:tcPr>
          <w:p>
            <w:pPr>
              <w:pStyle w:val="7"/>
              <w:spacing w:line="334" w:lineRule="auto"/>
            </w:pPr>
          </w:p>
          <w:p>
            <w:pPr>
              <w:pStyle w:val="7"/>
              <w:spacing w:line="334" w:lineRule="auto"/>
            </w:pPr>
          </w:p>
          <w:p>
            <w:pPr>
              <w:spacing w:before="78" w:line="183" w:lineRule="auto"/>
              <w:ind w:left="323"/>
              <w:outlineLvl w:val="1"/>
              <w:rPr>
                <w:rFonts w:ascii="宋体" w:hAnsi="宋体" w:eastAsia="宋体" w:cs="宋体"/>
                <w:sz w:val="24"/>
                <w:szCs w:val="24"/>
              </w:rPr>
            </w:pPr>
            <w:r>
              <w:rPr>
                <w:rFonts w:ascii="宋体" w:hAnsi="宋体" w:eastAsia="宋体" w:cs="宋体"/>
                <w:spacing w:val="-8"/>
                <w:sz w:val="24"/>
                <w:szCs w:val="24"/>
              </w:rPr>
              <w:t>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11" w:hRule="atLeast"/>
        </w:trPr>
        <w:tc>
          <w:tcPr>
            <w:tcW w:w="833" w:type="dxa"/>
            <w:vAlign w:val="top"/>
          </w:tcPr>
          <w:p>
            <w:pPr>
              <w:pStyle w:val="7"/>
              <w:spacing w:line="307" w:lineRule="auto"/>
            </w:pPr>
          </w:p>
          <w:p>
            <w:pPr>
              <w:pStyle w:val="7"/>
              <w:spacing w:line="307" w:lineRule="auto"/>
            </w:pPr>
          </w:p>
          <w:p>
            <w:pPr>
              <w:pStyle w:val="7"/>
              <w:spacing w:line="307" w:lineRule="auto"/>
            </w:pPr>
          </w:p>
          <w:p>
            <w:pPr>
              <w:spacing w:before="78" w:line="182" w:lineRule="auto"/>
              <w:ind w:left="382"/>
              <w:outlineLvl w:val="1"/>
              <w:rPr>
                <w:rFonts w:ascii="宋体" w:hAnsi="宋体" w:eastAsia="宋体" w:cs="宋体"/>
                <w:sz w:val="24"/>
                <w:szCs w:val="24"/>
              </w:rPr>
            </w:pPr>
            <w:r>
              <w:rPr>
                <w:rFonts w:ascii="宋体" w:hAnsi="宋体" w:eastAsia="宋体" w:cs="宋体"/>
                <w:sz w:val="24"/>
                <w:szCs w:val="24"/>
              </w:rPr>
              <w:t>7</w:t>
            </w:r>
          </w:p>
        </w:tc>
        <w:tc>
          <w:tcPr>
            <w:tcW w:w="1985" w:type="dxa"/>
            <w:vAlign w:val="top"/>
          </w:tcPr>
          <w:p>
            <w:pPr>
              <w:pStyle w:val="7"/>
              <w:spacing w:line="317" w:lineRule="auto"/>
            </w:pPr>
          </w:p>
          <w:p>
            <w:pPr>
              <w:pStyle w:val="7"/>
              <w:spacing w:line="318" w:lineRule="auto"/>
            </w:pPr>
          </w:p>
          <w:p>
            <w:pPr>
              <w:spacing w:before="78" w:line="219" w:lineRule="auto"/>
              <w:ind w:left="165"/>
              <w:outlineLvl w:val="1"/>
              <w:rPr>
                <w:rFonts w:ascii="宋体" w:hAnsi="宋体" w:eastAsia="宋体" w:cs="宋体"/>
                <w:sz w:val="24"/>
                <w:szCs w:val="24"/>
              </w:rPr>
            </w:pPr>
            <w:r>
              <w:rPr>
                <w:rFonts w:ascii="宋体" w:hAnsi="宋体" w:eastAsia="宋体" w:cs="宋体"/>
                <w:spacing w:val="-3"/>
                <w:sz w:val="24"/>
                <w:szCs w:val="24"/>
              </w:rPr>
              <w:t>托育机构管理实</w:t>
            </w:r>
          </w:p>
          <w:p>
            <w:pPr>
              <w:spacing w:before="214" w:line="220" w:lineRule="auto"/>
              <w:ind w:left="889"/>
              <w:rPr>
                <w:rFonts w:ascii="宋体" w:hAnsi="宋体" w:eastAsia="宋体" w:cs="宋体"/>
                <w:sz w:val="24"/>
                <w:szCs w:val="24"/>
              </w:rPr>
            </w:pPr>
            <w:r>
              <w:rPr>
                <w:rFonts w:ascii="宋体" w:hAnsi="宋体" w:eastAsia="宋体" w:cs="宋体"/>
                <w:sz w:val="24"/>
                <w:szCs w:val="24"/>
              </w:rPr>
              <w:t>务</w:t>
            </w:r>
          </w:p>
        </w:tc>
        <w:tc>
          <w:tcPr>
            <w:tcW w:w="4949" w:type="dxa"/>
            <w:vAlign w:val="top"/>
          </w:tcPr>
          <w:p>
            <w:pPr>
              <w:spacing w:before="217" w:line="219" w:lineRule="auto"/>
              <w:ind w:left="131"/>
              <w:outlineLvl w:val="1"/>
              <w:rPr>
                <w:rFonts w:ascii="宋体" w:hAnsi="宋体" w:eastAsia="宋体" w:cs="宋体"/>
                <w:sz w:val="24"/>
                <w:szCs w:val="24"/>
              </w:rPr>
            </w:pPr>
            <w:r>
              <w:rPr>
                <w:rFonts w:ascii="宋体" w:hAnsi="宋体" w:eastAsia="宋体" w:cs="宋体"/>
                <w:spacing w:val="-5"/>
                <w:sz w:val="24"/>
                <w:szCs w:val="24"/>
              </w:rPr>
              <w:t>系统掌握婴幼儿托育机构的设立程序，熟悉国</w:t>
            </w:r>
          </w:p>
          <w:p>
            <w:pPr>
              <w:spacing w:before="235" w:line="375" w:lineRule="auto"/>
              <w:ind w:left="122" w:right="96"/>
              <w:jc w:val="both"/>
              <w:rPr>
                <w:rFonts w:ascii="宋体" w:hAnsi="宋体" w:eastAsia="宋体" w:cs="宋体"/>
                <w:sz w:val="24"/>
                <w:szCs w:val="24"/>
              </w:rPr>
            </w:pPr>
            <w:r>
              <w:rPr>
                <w:rFonts w:ascii="宋体" w:hAnsi="宋体" w:eastAsia="宋体" w:cs="宋体"/>
                <w:spacing w:val="-4"/>
                <w:sz w:val="24"/>
                <w:szCs w:val="24"/>
              </w:rPr>
              <w:t>家的相关法律法规，掌握婴幼儿托育机构的常</w:t>
            </w:r>
            <w:r>
              <w:rPr>
                <w:rFonts w:ascii="宋体" w:hAnsi="宋体" w:eastAsia="宋体" w:cs="宋体"/>
                <w:spacing w:val="2"/>
                <w:sz w:val="24"/>
                <w:szCs w:val="24"/>
              </w:rPr>
              <w:t xml:space="preserve"> </w:t>
            </w:r>
            <w:r>
              <w:rPr>
                <w:rFonts w:ascii="宋体" w:hAnsi="宋体" w:eastAsia="宋体" w:cs="宋体"/>
                <w:spacing w:val="-5"/>
                <w:sz w:val="24"/>
                <w:szCs w:val="24"/>
              </w:rPr>
              <w:t>规运营管理，能够实施婴幼儿托育机构的保教</w:t>
            </w:r>
          </w:p>
          <w:p>
            <w:pPr>
              <w:spacing w:line="220" w:lineRule="auto"/>
              <w:ind w:left="122"/>
              <w:rPr>
                <w:rFonts w:ascii="宋体" w:hAnsi="宋体" w:eastAsia="宋体" w:cs="宋体"/>
                <w:sz w:val="24"/>
                <w:szCs w:val="24"/>
              </w:rPr>
            </w:pPr>
            <w:r>
              <w:rPr>
                <w:rFonts w:ascii="宋体" w:hAnsi="宋体" w:eastAsia="宋体" w:cs="宋体"/>
                <w:spacing w:val="-5"/>
                <w:sz w:val="24"/>
                <w:szCs w:val="24"/>
              </w:rPr>
              <w:t>质量管理</w:t>
            </w:r>
          </w:p>
        </w:tc>
        <w:tc>
          <w:tcPr>
            <w:tcW w:w="832" w:type="dxa"/>
            <w:vAlign w:val="top"/>
          </w:tcPr>
          <w:p>
            <w:pPr>
              <w:pStyle w:val="7"/>
              <w:spacing w:line="306" w:lineRule="auto"/>
            </w:pPr>
          </w:p>
          <w:p>
            <w:pPr>
              <w:pStyle w:val="7"/>
              <w:spacing w:line="307" w:lineRule="auto"/>
            </w:pPr>
          </w:p>
          <w:p>
            <w:pPr>
              <w:pStyle w:val="7"/>
              <w:spacing w:line="307" w:lineRule="auto"/>
            </w:pPr>
          </w:p>
          <w:p>
            <w:pPr>
              <w:spacing w:before="78" w:line="183" w:lineRule="auto"/>
              <w:ind w:left="323"/>
              <w:outlineLvl w:val="1"/>
              <w:rPr>
                <w:rFonts w:ascii="宋体" w:hAnsi="宋体" w:eastAsia="宋体" w:cs="宋体"/>
                <w:sz w:val="24"/>
                <w:szCs w:val="24"/>
              </w:rPr>
            </w:pPr>
            <w:r>
              <w:rPr>
                <w:rFonts w:ascii="宋体" w:hAnsi="宋体" w:eastAsia="宋体" w:cs="宋体"/>
                <w:spacing w:val="-8"/>
                <w:sz w:val="24"/>
                <w:szCs w:val="24"/>
              </w:rPr>
              <w:t>32</w:t>
            </w:r>
          </w:p>
        </w:tc>
      </w:tr>
    </w:tbl>
    <w:p>
      <w:pPr>
        <w:rPr>
          <w:rFonts w:ascii="Arial"/>
          <w:sz w:val="21"/>
        </w:rPr>
      </w:pPr>
    </w:p>
    <w:p>
      <w:pPr>
        <w:rPr>
          <w:rFonts w:ascii="Arial" w:hAnsi="Arial" w:eastAsia="Arial" w:cs="Arial"/>
          <w:sz w:val="21"/>
          <w:szCs w:val="21"/>
        </w:rPr>
        <w:sectPr>
          <w:footerReference r:id="rId57" w:type="default"/>
          <w:pgSz w:w="11906" w:h="16840"/>
          <w:pgMar w:top="400" w:right="1369" w:bottom="317" w:left="1785" w:header="0" w:footer="81" w:gutter="0"/>
          <w:cols w:space="720" w:num="1"/>
        </w:sectPr>
      </w:pP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pStyle w:val="2"/>
        <w:spacing w:before="78" w:line="221" w:lineRule="auto"/>
        <w:ind w:left="417"/>
        <w:rPr>
          <w:sz w:val="24"/>
          <w:szCs w:val="24"/>
        </w:rPr>
      </w:pPr>
      <w:r>
        <w:rPr>
          <w:spacing w:val="-3"/>
          <w:sz w:val="24"/>
          <w:szCs w:val="24"/>
        </w:rPr>
        <w:t>2.专业（技能）方向课</w:t>
      </w:r>
    </w:p>
    <w:p>
      <w:pPr>
        <w:spacing w:line="22" w:lineRule="auto"/>
        <w:rPr>
          <w:rFonts w:ascii="Arial"/>
          <w:sz w:val="2"/>
        </w:rPr>
      </w:pPr>
    </w:p>
    <w:tbl>
      <w:tblPr>
        <w:tblStyle w:val="6"/>
        <w:tblW w:w="8598" w:type="dxa"/>
        <w:tblInd w:w="14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1"/>
        <w:gridCol w:w="2112"/>
        <w:gridCol w:w="4847"/>
        <w:gridCol w:w="8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1" w:hRule="atLeast"/>
        </w:trPr>
        <w:tc>
          <w:tcPr>
            <w:tcW w:w="831" w:type="dxa"/>
            <w:vAlign w:val="top"/>
          </w:tcPr>
          <w:p>
            <w:pPr>
              <w:pStyle w:val="7"/>
              <w:spacing w:line="385" w:lineRule="auto"/>
            </w:pPr>
          </w:p>
          <w:p>
            <w:pPr>
              <w:spacing w:before="78" w:line="222" w:lineRule="auto"/>
              <w:ind w:left="187"/>
              <w:rPr>
                <w:rFonts w:ascii="宋体" w:hAnsi="宋体" w:eastAsia="宋体" w:cs="宋体"/>
                <w:sz w:val="24"/>
                <w:szCs w:val="24"/>
              </w:rPr>
            </w:pPr>
            <w:r>
              <w:rPr>
                <w:rFonts w:ascii="宋体" w:hAnsi="宋体" w:eastAsia="宋体" w:cs="宋体"/>
                <w:spacing w:val="-5"/>
                <w:sz w:val="24"/>
                <w:szCs w:val="24"/>
              </w:rPr>
              <w:t>序号</w:t>
            </w:r>
          </w:p>
        </w:tc>
        <w:tc>
          <w:tcPr>
            <w:tcW w:w="2112" w:type="dxa"/>
            <w:vAlign w:val="top"/>
          </w:tcPr>
          <w:p>
            <w:pPr>
              <w:pStyle w:val="7"/>
              <w:spacing w:line="383" w:lineRule="auto"/>
            </w:pPr>
          </w:p>
          <w:p>
            <w:pPr>
              <w:spacing w:before="78" w:line="221" w:lineRule="auto"/>
              <w:ind w:left="585"/>
              <w:rPr>
                <w:rFonts w:ascii="宋体" w:hAnsi="宋体" w:eastAsia="宋体" w:cs="宋体"/>
                <w:sz w:val="24"/>
                <w:szCs w:val="24"/>
              </w:rPr>
            </w:pPr>
            <w:r>
              <w:rPr>
                <w:rFonts w:ascii="宋体" w:hAnsi="宋体" w:eastAsia="宋体" w:cs="宋体"/>
                <w:spacing w:val="-4"/>
                <w:sz w:val="24"/>
                <w:szCs w:val="24"/>
              </w:rPr>
              <w:t>课程名称</w:t>
            </w:r>
          </w:p>
        </w:tc>
        <w:tc>
          <w:tcPr>
            <w:tcW w:w="4847" w:type="dxa"/>
            <w:vAlign w:val="top"/>
          </w:tcPr>
          <w:p>
            <w:pPr>
              <w:pStyle w:val="7"/>
              <w:spacing w:line="383" w:lineRule="auto"/>
            </w:pPr>
          </w:p>
          <w:p>
            <w:pPr>
              <w:spacing w:before="78" w:line="220" w:lineRule="auto"/>
              <w:ind w:left="1363"/>
              <w:rPr>
                <w:rFonts w:ascii="宋体" w:hAnsi="宋体" w:eastAsia="宋体" w:cs="宋体"/>
                <w:sz w:val="24"/>
                <w:szCs w:val="24"/>
              </w:rPr>
            </w:pPr>
            <w:r>
              <w:rPr>
                <w:rFonts w:ascii="宋体" w:hAnsi="宋体" w:eastAsia="宋体" w:cs="宋体"/>
                <w:spacing w:val="-3"/>
                <w:sz w:val="24"/>
                <w:szCs w:val="24"/>
              </w:rPr>
              <w:t>主要教学内容和要求</w:t>
            </w:r>
          </w:p>
        </w:tc>
        <w:tc>
          <w:tcPr>
            <w:tcW w:w="808" w:type="dxa"/>
            <w:vAlign w:val="top"/>
          </w:tcPr>
          <w:p>
            <w:pPr>
              <w:spacing w:before="202" w:line="511" w:lineRule="exact"/>
              <w:ind w:left="183"/>
              <w:rPr>
                <w:rFonts w:ascii="宋体" w:hAnsi="宋体" w:eastAsia="宋体" w:cs="宋体"/>
                <w:sz w:val="24"/>
                <w:szCs w:val="24"/>
              </w:rPr>
            </w:pPr>
            <w:r>
              <w:rPr>
                <w:rFonts w:ascii="宋体" w:hAnsi="宋体" w:eastAsia="宋体" w:cs="宋体"/>
                <w:spacing w:val="-6"/>
                <w:position w:val="20"/>
                <w:sz w:val="24"/>
                <w:szCs w:val="24"/>
              </w:rPr>
              <w:t>参考</w:t>
            </w:r>
          </w:p>
          <w:p>
            <w:pPr>
              <w:spacing w:before="1" w:line="220" w:lineRule="auto"/>
              <w:ind w:left="191"/>
              <w:rPr>
                <w:rFonts w:ascii="宋体" w:hAnsi="宋体" w:eastAsia="宋体" w:cs="宋体"/>
                <w:sz w:val="24"/>
                <w:szCs w:val="24"/>
              </w:rPr>
            </w:pPr>
            <w:r>
              <w:rPr>
                <w:rFonts w:ascii="宋体" w:hAnsi="宋体" w:eastAsia="宋体" w:cs="宋体"/>
                <w:spacing w:val="-8"/>
                <w:sz w:val="24"/>
                <w:szCs w:val="24"/>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23" w:hRule="atLeast"/>
        </w:trPr>
        <w:tc>
          <w:tcPr>
            <w:tcW w:w="831" w:type="dxa"/>
            <w:vAlign w:val="top"/>
          </w:tcPr>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4" w:lineRule="auto"/>
            </w:pPr>
          </w:p>
          <w:p>
            <w:pPr>
              <w:spacing w:before="78" w:line="184" w:lineRule="auto"/>
              <w:ind w:left="405"/>
              <w:rPr>
                <w:rFonts w:ascii="宋体" w:hAnsi="宋体" w:eastAsia="宋体" w:cs="宋体"/>
                <w:sz w:val="24"/>
                <w:szCs w:val="24"/>
              </w:rPr>
            </w:pPr>
            <w:r>
              <w:rPr>
                <w:rFonts w:ascii="宋体" w:hAnsi="宋体" w:eastAsia="宋体" w:cs="宋体"/>
                <w:sz w:val="24"/>
                <w:szCs w:val="24"/>
              </w:rPr>
              <w:t>1</w:t>
            </w:r>
          </w:p>
        </w:tc>
        <w:tc>
          <w:tcPr>
            <w:tcW w:w="2112" w:type="dxa"/>
            <w:vAlign w:val="top"/>
          </w:tcPr>
          <w:p>
            <w:pPr>
              <w:pStyle w:val="7"/>
              <w:spacing w:line="295" w:lineRule="auto"/>
            </w:pPr>
          </w:p>
          <w:p>
            <w:pPr>
              <w:pStyle w:val="7"/>
              <w:spacing w:line="295" w:lineRule="auto"/>
            </w:pPr>
          </w:p>
          <w:p>
            <w:pPr>
              <w:pStyle w:val="7"/>
              <w:spacing w:line="295" w:lineRule="auto"/>
            </w:pPr>
          </w:p>
          <w:p>
            <w:pPr>
              <w:pStyle w:val="7"/>
              <w:spacing w:line="296" w:lineRule="auto"/>
            </w:pPr>
          </w:p>
          <w:p>
            <w:pPr>
              <w:spacing w:before="78" w:line="221" w:lineRule="auto"/>
              <w:ind w:left="824"/>
              <w:rPr>
                <w:rFonts w:ascii="宋体" w:hAnsi="宋体" w:eastAsia="宋体" w:cs="宋体"/>
                <w:sz w:val="24"/>
                <w:szCs w:val="24"/>
              </w:rPr>
            </w:pPr>
            <w:r>
              <w:rPr>
                <w:rFonts w:ascii="宋体" w:hAnsi="宋体" w:eastAsia="宋体" w:cs="宋体"/>
                <w:spacing w:val="-4"/>
                <w:sz w:val="24"/>
                <w:szCs w:val="24"/>
              </w:rPr>
              <w:t>钢琴</w:t>
            </w:r>
          </w:p>
        </w:tc>
        <w:tc>
          <w:tcPr>
            <w:tcW w:w="4847" w:type="dxa"/>
            <w:vAlign w:val="top"/>
          </w:tcPr>
          <w:p>
            <w:pPr>
              <w:spacing w:before="197" w:line="513" w:lineRule="exact"/>
              <w:ind w:left="157"/>
              <w:rPr>
                <w:rFonts w:ascii="宋体" w:hAnsi="宋体" w:eastAsia="宋体" w:cs="宋体"/>
                <w:sz w:val="24"/>
                <w:szCs w:val="24"/>
              </w:rPr>
            </w:pPr>
            <w:r>
              <w:rPr>
                <w:rFonts w:ascii="宋体" w:hAnsi="宋体" w:eastAsia="宋体" w:cs="宋体"/>
                <w:spacing w:val="-5"/>
                <w:position w:val="20"/>
                <w:sz w:val="24"/>
                <w:szCs w:val="24"/>
              </w:rPr>
              <w:t>1、能够掌握科学的演奏技术去进行良好的音</w:t>
            </w:r>
          </w:p>
          <w:p>
            <w:pPr>
              <w:spacing w:before="1" w:line="220" w:lineRule="auto"/>
              <w:ind w:left="137"/>
              <w:rPr>
                <w:rFonts w:ascii="宋体" w:hAnsi="宋体" w:eastAsia="宋体" w:cs="宋体"/>
                <w:sz w:val="24"/>
                <w:szCs w:val="24"/>
              </w:rPr>
            </w:pPr>
            <w:r>
              <w:rPr>
                <w:rFonts w:ascii="宋体" w:hAnsi="宋体" w:eastAsia="宋体" w:cs="宋体"/>
                <w:spacing w:val="-7"/>
                <w:sz w:val="24"/>
                <w:szCs w:val="24"/>
              </w:rPr>
              <w:t>乐表现。</w:t>
            </w:r>
          </w:p>
          <w:p>
            <w:pPr>
              <w:spacing w:before="197" w:line="511" w:lineRule="exact"/>
              <w:ind w:left="128"/>
              <w:rPr>
                <w:rFonts w:ascii="宋体" w:hAnsi="宋体" w:eastAsia="宋体" w:cs="宋体"/>
                <w:sz w:val="24"/>
                <w:szCs w:val="24"/>
              </w:rPr>
            </w:pPr>
            <w:r>
              <w:rPr>
                <w:rFonts w:ascii="宋体" w:hAnsi="宋体" w:eastAsia="宋体" w:cs="宋体"/>
                <w:spacing w:val="-4"/>
                <w:position w:val="20"/>
                <w:sz w:val="24"/>
                <w:szCs w:val="24"/>
              </w:rPr>
              <w:t>2、熟悉音乐语汇和内涵，提高音乐表现力和</w:t>
            </w:r>
          </w:p>
          <w:p>
            <w:pPr>
              <w:spacing w:line="220" w:lineRule="auto"/>
              <w:ind w:left="127"/>
              <w:rPr>
                <w:rFonts w:ascii="宋体" w:hAnsi="宋体" w:eastAsia="宋体" w:cs="宋体"/>
                <w:sz w:val="24"/>
                <w:szCs w:val="24"/>
              </w:rPr>
            </w:pPr>
            <w:r>
              <w:rPr>
                <w:rFonts w:ascii="宋体" w:hAnsi="宋体" w:eastAsia="宋体" w:cs="宋体"/>
                <w:spacing w:val="-3"/>
                <w:sz w:val="24"/>
                <w:szCs w:val="24"/>
              </w:rPr>
              <w:t>音乐审美能力。</w:t>
            </w:r>
          </w:p>
          <w:p>
            <w:pPr>
              <w:spacing w:before="213" w:line="219" w:lineRule="auto"/>
              <w:ind w:left="132"/>
              <w:rPr>
                <w:rFonts w:ascii="宋体" w:hAnsi="宋体" w:eastAsia="宋体" w:cs="宋体"/>
                <w:sz w:val="24"/>
                <w:szCs w:val="24"/>
              </w:rPr>
            </w:pPr>
            <w:r>
              <w:rPr>
                <w:rFonts w:ascii="宋体" w:hAnsi="宋体" w:eastAsia="宋体" w:cs="宋体"/>
                <w:spacing w:val="-2"/>
                <w:sz w:val="24"/>
                <w:szCs w:val="24"/>
              </w:rPr>
              <w:t>3、了解钢琴的基本理论和演奏方法</w:t>
            </w:r>
          </w:p>
        </w:tc>
        <w:tc>
          <w:tcPr>
            <w:tcW w:w="808" w:type="dxa"/>
            <w:vAlign w:val="top"/>
          </w:tcPr>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4" w:lineRule="auto"/>
            </w:pPr>
          </w:p>
          <w:p>
            <w:pPr>
              <w:spacing w:before="78" w:line="184" w:lineRule="auto"/>
              <w:ind w:left="276"/>
              <w:rPr>
                <w:rFonts w:ascii="宋体" w:hAnsi="宋体" w:eastAsia="宋体" w:cs="宋体"/>
                <w:sz w:val="24"/>
                <w:szCs w:val="24"/>
              </w:rPr>
            </w:pPr>
            <w:r>
              <w:rPr>
                <w:rFonts w:ascii="宋体" w:hAnsi="宋体" w:eastAsia="宋体" w:cs="宋体"/>
                <w:spacing w:val="-12"/>
                <w:sz w:val="24"/>
                <w:szCs w:val="24"/>
              </w:rPr>
              <w:t>108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43" w:hRule="atLeast"/>
        </w:trPr>
        <w:tc>
          <w:tcPr>
            <w:tcW w:w="831" w:type="dxa"/>
            <w:vAlign w:val="top"/>
          </w:tcPr>
          <w:p>
            <w:pPr>
              <w:pStyle w:val="7"/>
              <w:spacing w:line="261" w:lineRule="auto"/>
            </w:pPr>
          </w:p>
          <w:p>
            <w:pPr>
              <w:pStyle w:val="7"/>
              <w:spacing w:line="261" w:lineRule="auto"/>
            </w:pPr>
          </w:p>
          <w:p>
            <w:pPr>
              <w:pStyle w:val="7"/>
              <w:spacing w:line="261" w:lineRule="auto"/>
            </w:pPr>
          </w:p>
          <w:p>
            <w:pPr>
              <w:spacing w:before="78" w:line="183" w:lineRule="auto"/>
              <w:ind w:left="376"/>
              <w:rPr>
                <w:rFonts w:ascii="宋体" w:hAnsi="宋体" w:eastAsia="宋体" w:cs="宋体"/>
                <w:sz w:val="24"/>
                <w:szCs w:val="24"/>
              </w:rPr>
            </w:pPr>
            <w:r>
              <w:rPr>
                <w:rFonts w:ascii="宋体" w:hAnsi="宋体" w:eastAsia="宋体" w:cs="宋体"/>
                <w:sz w:val="24"/>
                <w:szCs w:val="24"/>
              </w:rPr>
              <w:t>2</w:t>
            </w:r>
          </w:p>
        </w:tc>
        <w:tc>
          <w:tcPr>
            <w:tcW w:w="2112" w:type="dxa"/>
            <w:vAlign w:val="top"/>
          </w:tcPr>
          <w:p>
            <w:pPr>
              <w:pStyle w:val="7"/>
              <w:spacing w:line="249" w:lineRule="auto"/>
            </w:pPr>
          </w:p>
          <w:p>
            <w:pPr>
              <w:pStyle w:val="7"/>
              <w:spacing w:line="249" w:lineRule="auto"/>
            </w:pPr>
          </w:p>
          <w:p>
            <w:pPr>
              <w:pStyle w:val="7"/>
              <w:spacing w:line="249" w:lineRule="auto"/>
            </w:pPr>
          </w:p>
          <w:p>
            <w:pPr>
              <w:spacing w:before="78" w:line="221" w:lineRule="auto"/>
              <w:ind w:left="838"/>
              <w:rPr>
                <w:rFonts w:ascii="宋体" w:hAnsi="宋体" w:eastAsia="宋体" w:cs="宋体"/>
                <w:sz w:val="24"/>
                <w:szCs w:val="24"/>
              </w:rPr>
            </w:pPr>
            <w:r>
              <w:rPr>
                <w:rFonts w:ascii="宋体" w:hAnsi="宋体" w:eastAsia="宋体" w:cs="宋体"/>
                <w:spacing w:val="-8"/>
                <w:sz w:val="24"/>
                <w:szCs w:val="24"/>
              </w:rPr>
              <w:t>声乐</w:t>
            </w:r>
          </w:p>
        </w:tc>
        <w:tc>
          <w:tcPr>
            <w:tcW w:w="4847" w:type="dxa"/>
            <w:vAlign w:val="top"/>
          </w:tcPr>
          <w:p>
            <w:pPr>
              <w:spacing w:before="199" w:line="511" w:lineRule="exact"/>
              <w:ind w:left="157"/>
              <w:rPr>
                <w:rFonts w:ascii="宋体" w:hAnsi="宋体" w:eastAsia="宋体" w:cs="宋体"/>
                <w:sz w:val="24"/>
                <w:szCs w:val="24"/>
              </w:rPr>
            </w:pPr>
            <w:r>
              <w:rPr>
                <w:rFonts w:ascii="宋体" w:hAnsi="宋体" w:eastAsia="宋体" w:cs="宋体"/>
                <w:spacing w:val="-13"/>
                <w:position w:val="20"/>
                <w:sz w:val="24"/>
                <w:szCs w:val="24"/>
              </w:rPr>
              <w:t>1、掌握发声和演唱歌曲的基本方法</w:t>
            </w:r>
          </w:p>
          <w:p>
            <w:pPr>
              <w:spacing w:line="220" w:lineRule="auto"/>
              <w:ind w:left="128"/>
              <w:rPr>
                <w:rFonts w:ascii="宋体" w:hAnsi="宋体" w:eastAsia="宋体" w:cs="宋体"/>
                <w:sz w:val="24"/>
                <w:szCs w:val="24"/>
              </w:rPr>
            </w:pPr>
            <w:r>
              <w:rPr>
                <w:rFonts w:ascii="宋体" w:hAnsi="宋体" w:eastAsia="宋体" w:cs="宋体"/>
                <w:spacing w:val="-2"/>
                <w:sz w:val="24"/>
                <w:szCs w:val="24"/>
              </w:rPr>
              <w:t>2、熟悉演唱与伴奏之间的关系</w:t>
            </w:r>
          </w:p>
          <w:p>
            <w:pPr>
              <w:pStyle w:val="7"/>
              <w:spacing w:line="251" w:lineRule="auto"/>
            </w:pPr>
          </w:p>
          <w:p>
            <w:pPr>
              <w:spacing w:before="78" w:line="220" w:lineRule="auto"/>
              <w:ind w:left="132"/>
              <w:rPr>
                <w:rFonts w:ascii="宋体" w:hAnsi="宋体" w:eastAsia="宋体" w:cs="宋体"/>
                <w:sz w:val="24"/>
                <w:szCs w:val="24"/>
              </w:rPr>
            </w:pPr>
            <w:r>
              <w:rPr>
                <w:rFonts w:ascii="宋体" w:hAnsi="宋体" w:eastAsia="宋体" w:cs="宋体"/>
                <w:spacing w:val="-11"/>
                <w:sz w:val="24"/>
                <w:szCs w:val="24"/>
              </w:rPr>
              <w:t>3、了解不同风格、规模与难度的声乐作品</w:t>
            </w:r>
          </w:p>
        </w:tc>
        <w:tc>
          <w:tcPr>
            <w:tcW w:w="808" w:type="dxa"/>
            <w:vAlign w:val="top"/>
          </w:tcPr>
          <w:p>
            <w:pPr>
              <w:pStyle w:val="7"/>
              <w:spacing w:line="260" w:lineRule="auto"/>
            </w:pPr>
          </w:p>
          <w:p>
            <w:pPr>
              <w:pStyle w:val="7"/>
              <w:spacing w:line="261" w:lineRule="auto"/>
            </w:pPr>
          </w:p>
          <w:p>
            <w:pPr>
              <w:pStyle w:val="7"/>
              <w:spacing w:line="261" w:lineRule="auto"/>
            </w:pPr>
          </w:p>
          <w:p>
            <w:pPr>
              <w:spacing w:before="78" w:line="184" w:lineRule="auto"/>
              <w:ind w:left="276"/>
              <w:rPr>
                <w:rFonts w:ascii="宋体" w:hAnsi="宋体" w:eastAsia="宋体" w:cs="宋体"/>
                <w:sz w:val="24"/>
                <w:szCs w:val="24"/>
              </w:rPr>
            </w:pPr>
            <w:r>
              <w:rPr>
                <w:rFonts w:ascii="宋体" w:hAnsi="宋体" w:eastAsia="宋体" w:cs="宋体"/>
                <w:spacing w:val="-12"/>
                <w:sz w:val="24"/>
                <w:szCs w:val="24"/>
              </w:rPr>
              <w:t>108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1" w:hRule="atLeast"/>
        </w:trPr>
        <w:tc>
          <w:tcPr>
            <w:tcW w:w="831" w:type="dxa"/>
            <w:vAlign w:val="top"/>
          </w:tcPr>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2" w:lineRule="auto"/>
            </w:pPr>
          </w:p>
          <w:p>
            <w:pPr>
              <w:spacing w:before="78" w:line="183" w:lineRule="auto"/>
              <w:ind w:left="380"/>
              <w:rPr>
                <w:rFonts w:ascii="宋体" w:hAnsi="宋体" w:eastAsia="宋体" w:cs="宋体"/>
                <w:sz w:val="24"/>
                <w:szCs w:val="24"/>
              </w:rPr>
            </w:pPr>
            <w:r>
              <w:rPr>
                <w:rFonts w:ascii="宋体" w:hAnsi="宋体" w:eastAsia="宋体" w:cs="宋体"/>
                <w:sz w:val="24"/>
                <w:szCs w:val="24"/>
              </w:rPr>
              <w:t>3</w:t>
            </w:r>
          </w:p>
        </w:tc>
        <w:tc>
          <w:tcPr>
            <w:tcW w:w="2112" w:type="dxa"/>
            <w:vAlign w:val="top"/>
          </w:tcPr>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spacing w:before="78" w:line="220" w:lineRule="auto"/>
              <w:ind w:left="230"/>
              <w:rPr>
                <w:rFonts w:ascii="宋体" w:hAnsi="宋体" w:eastAsia="宋体" w:cs="宋体"/>
                <w:sz w:val="24"/>
                <w:szCs w:val="24"/>
              </w:rPr>
            </w:pPr>
            <w:r>
              <w:rPr>
                <w:rFonts w:ascii="宋体" w:hAnsi="宋体" w:eastAsia="宋体" w:cs="宋体"/>
                <w:spacing w:val="-3"/>
                <w:sz w:val="24"/>
                <w:szCs w:val="24"/>
              </w:rPr>
              <w:t>幼儿舞蹈与编创</w:t>
            </w:r>
          </w:p>
        </w:tc>
        <w:tc>
          <w:tcPr>
            <w:tcW w:w="4847" w:type="dxa"/>
            <w:vAlign w:val="top"/>
          </w:tcPr>
          <w:p>
            <w:pPr>
              <w:spacing w:before="310" w:line="378" w:lineRule="auto"/>
              <w:ind w:left="143" w:right="137" w:firstLine="33"/>
              <w:jc w:val="both"/>
              <w:rPr>
                <w:rFonts w:ascii="宋体" w:hAnsi="宋体" w:eastAsia="宋体" w:cs="宋体"/>
                <w:sz w:val="24"/>
                <w:szCs w:val="24"/>
              </w:rPr>
            </w:pPr>
            <w:r>
              <w:rPr>
                <w:rFonts w:ascii="宋体" w:hAnsi="宋体" w:eastAsia="宋体" w:cs="宋体"/>
                <w:spacing w:val="-8"/>
                <w:sz w:val="24"/>
                <w:szCs w:val="24"/>
              </w:rPr>
              <w:t>1、掌握身体运动规律，能准确表演不同风格</w:t>
            </w:r>
            <w:r>
              <w:rPr>
                <w:rFonts w:ascii="宋体" w:hAnsi="宋体" w:eastAsia="宋体" w:cs="宋体"/>
                <w:spacing w:val="6"/>
                <w:sz w:val="24"/>
                <w:szCs w:val="24"/>
              </w:rPr>
              <w:t xml:space="preserve"> </w:t>
            </w:r>
            <w:r>
              <w:rPr>
                <w:rFonts w:ascii="宋体" w:hAnsi="宋体" w:eastAsia="宋体" w:cs="宋体"/>
                <w:spacing w:val="-1"/>
                <w:sz w:val="24"/>
                <w:szCs w:val="24"/>
              </w:rPr>
              <w:t>的舞蹈作品，同时能将动作与情感有机结合</w:t>
            </w:r>
            <w:r>
              <w:rPr>
                <w:rFonts w:ascii="宋体" w:hAnsi="宋体" w:eastAsia="宋体" w:cs="宋体"/>
                <w:spacing w:val="12"/>
                <w:sz w:val="24"/>
                <w:szCs w:val="24"/>
              </w:rPr>
              <w:t xml:space="preserve"> </w:t>
            </w:r>
            <w:r>
              <w:rPr>
                <w:rFonts w:ascii="宋体" w:hAnsi="宋体" w:eastAsia="宋体" w:cs="宋体"/>
                <w:spacing w:val="-2"/>
                <w:sz w:val="24"/>
                <w:szCs w:val="24"/>
              </w:rPr>
              <w:t>起来，达到以情代形，神形兼备，并且具有</w:t>
            </w:r>
          </w:p>
          <w:p>
            <w:pPr>
              <w:spacing w:line="220" w:lineRule="auto"/>
              <w:ind w:left="148"/>
              <w:rPr>
                <w:rFonts w:ascii="宋体" w:hAnsi="宋体" w:eastAsia="宋体" w:cs="宋体"/>
                <w:sz w:val="24"/>
                <w:szCs w:val="24"/>
              </w:rPr>
            </w:pPr>
            <w:r>
              <w:rPr>
                <w:rFonts w:ascii="宋体" w:hAnsi="宋体" w:eastAsia="宋体" w:cs="宋体"/>
                <w:spacing w:val="-6"/>
                <w:sz w:val="24"/>
                <w:szCs w:val="24"/>
              </w:rPr>
              <w:t>一定的舞蹈编排能力。</w:t>
            </w:r>
          </w:p>
          <w:p>
            <w:pPr>
              <w:spacing w:before="213" w:line="220" w:lineRule="auto"/>
              <w:ind w:left="128"/>
              <w:rPr>
                <w:rFonts w:ascii="宋体" w:hAnsi="宋体" w:eastAsia="宋体" w:cs="宋体"/>
                <w:sz w:val="24"/>
                <w:szCs w:val="24"/>
              </w:rPr>
            </w:pPr>
            <w:r>
              <w:rPr>
                <w:rFonts w:ascii="宋体" w:hAnsi="宋体" w:eastAsia="宋体" w:cs="宋体"/>
                <w:spacing w:val="-5"/>
                <w:sz w:val="24"/>
                <w:szCs w:val="24"/>
              </w:rPr>
              <w:t>2、熟悉中国民间舞与其它舞种的风格特点</w:t>
            </w:r>
          </w:p>
          <w:p>
            <w:pPr>
              <w:pStyle w:val="7"/>
              <w:spacing w:line="244" w:lineRule="auto"/>
            </w:pPr>
          </w:p>
          <w:p>
            <w:pPr>
              <w:spacing w:before="78" w:line="508" w:lineRule="exact"/>
              <w:ind w:left="151"/>
              <w:rPr>
                <w:rFonts w:ascii="宋体" w:hAnsi="宋体" w:eastAsia="宋体" w:cs="宋体"/>
                <w:sz w:val="24"/>
                <w:szCs w:val="24"/>
              </w:rPr>
            </w:pPr>
            <w:r>
              <w:rPr>
                <w:rFonts w:ascii="宋体" w:hAnsi="宋体" w:eastAsia="宋体" w:cs="宋体"/>
                <w:spacing w:val="-6"/>
                <w:position w:val="20"/>
                <w:sz w:val="24"/>
                <w:szCs w:val="24"/>
              </w:rPr>
              <w:t>3、了解中国古典舞文化特点与艺术韵味，培</w:t>
            </w:r>
          </w:p>
          <w:p>
            <w:pPr>
              <w:spacing w:line="219" w:lineRule="auto"/>
              <w:ind w:right="17"/>
              <w:jc w:val="right"/>
              <w:rPr>
                <w:rFonts w:ascii="宋体" w:hAnsi="宋体" w:eastAsia="宋体" w:cs="宋体"/>
                <w:sz w:val="24"/>
                <w:szCs w:val="24"/>
              </w:rPr>
            </w:pPr>
            <w:r>
              <w:rPr>
                <w:rFonts w:ascii="宋体" w:hAnsi="宋体" w:eastAsia="宋体" w:cs="宋体"/>
                <w:spacing w:val="-6"/>
                <w:sz w:val="24"/>
                <w:szCs w:val="24"/>
              </w:rPr>
              <w:t>养艺术表现力和良好气质，增强民族自豪感。</w:t>
            </w:r>
          </w:p>
        </w:tc>
        <w:tc>
          <w:tcPr>
            <w:tcW w:w="808" w:type="dxa"/>
            <w:vAlign w:val="top"/>
          </w:tcPr>
          <w:p>
            <w:pPr>
              <w:pStyle w:val="7"/>
              <w:spacing w:line="250"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spacing w:before="78" w:line="184" w:lineRule="auto"/>
              <w:ind w:left="276"/>
              <w:rPr>
                <w:rFonts w:ascii="宋体" w:hAnsi="宋体" w:eastAsia="宋体" w:cs="宋体"/>
                <w:sz w:val="24"/>
                <w:szCs w:val="24"/>
              </w:rPr>
            </w:pPr>
            <w:r>
              <w:rPr>
                <w:rFonts w:ascii="宋体" w:hAnsi="宋体" w:eastAsia="宋体" w:cs="宋体"/>
                <w:spacing w:val="-12"/>
                <w:sz w:val="24"/>
                <w:szCs w:val="24"/>
              </w:rPr>
              <w:t>108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43" w:hRule="atLeast"/>
        </w:trPr>
        <w:tc>
          <w:tcPr>
            <w:tcW w:w="831" w:type="dxa"/>
            <w:vAlign w:val="top"/>
          </w:tcPr>
          <w:p>
            <w:pPr>
              <w:pStyle w:val="7"/>
              <w:spacing w:line="256" w:lineRule="auto"/>
            </w:pPr>
          </w:p>
          <w:p>
            <w:pPr>
              <w:pStyle w:val="7"/>
              <w:spacing w:line="256" w:lineRule="auto"/>
            </w:pPr>
          </w:p>
          <w:p>
            <w:pPr>
              <w:pStyle w:val="7"/>
              <w:spacing w:line="257" w:lineRule="auto"/>
            </w:pPr>
          </w:p>
          <w:p>
            <w:pPr>
              <w:pStyle w:val="7"/>
              <w:spacing w:line="257" w:lineRule="auto"/>
            </w:pPr>
          </w:p>
          <w:p>
            <w:pPr>
              <w:pStyle w:val="7"/>
              <w:spacing w:line="257" w:lineRule="auto"/>
            </w:pPr>
          </w:p>
          <w:p>
            <w:pPr>
              <w:spacing w:before="78" w:line="183" w:lineRule="auto"/>
              <w:ind w:left="367"/>
              <w:rPr>
                <w:rFonts w:ascii="宋体" w:hAnsi="宋体" w:eastAsia="宋体" w:cs="宋体"/>
                <w:sz w:val="24"/>
                <w:szCs w:val="24"/>
              </w:rPr>
            </w:pPr>
            <w:r>
              <w:rPr>
                <w:rFonts w:ascii="宋体" w:hAnsi="宋体" w:eastAsia="宋体" w:cs="宋体"/>
                <w:sz w:val="24"/>
                <w:szCs w:val="24"/>
              </w:rPr>
              <w:t>4</w:t>
            </w:r>
          </w:p>
        </w:tc>
        <w:tc>
          <w:tcPr>
            <w:tcW w:w="2112" w:type="dxa"/>
            <w:vAlign w:val="top"/>
          </w:tcPr>
          <w:p>
            <w:pPr>
              <w:pStyle w:val="7"/>
              <w:spacing w:line="249" w:lineRule="auto"/>
            </w:pPr>
          </w:p>
          <w:p>
            <w:pPr>
              <w:pStyle w:val="7"/>
              <w:spacing w:line="249" w:lineRule="auto"/>
            </w:pPr>
          </w:p>
          <w:p>
            <w:pPr>
              <w:pStyle w:val="7"/>
              <w:spacing w:line="250" w:lineRule="auto"/>
            </w:pPr>
          </w:p>
          <w:p>
            <w:pPr>
              <w:pStyle w:val="7"/>
              <w:spacing w:line="250" w:lineRule="auto"/>
            </w:pPr>
          </w:p>
          <w:p>
            <w:pPr>
              <w:pStyle w:val="7"/>
              <w:spacing w:line="250" w:lineRule="auto"/>
            </w:pPr>
          </w:p>
          <w:p>
            <w:pPr>
              <w:spacing w:before="78" w:line="219" w:lineRule="auto"/>
              <w:ind w:left="350"/>
              <w:rPr>
                <w:rFonts w:ascii="宋体" w:hAnsi="宋体" w:eastAsia="宋体" w:cs="宋体"/>
                <w:sz w:val="24"/>
                <w:szCs w:val="24"/>
              </w:rPr>
            </w:pPr>
            <w:r>
              <w:rPr>
                <w:rFonts w:ascii="宋体" w:hAnsi="宋体" w:eastAsia="宋体" w:cs="宋体"/>
                <w:spacing w:val="-4"/>
                <w:sz w:val="24"/>
                <w:szCs w:val="24"/>
              </w:rPr>
              <w:t>幼儿歌曲弹唱</w:t>
            </w:r>
          </w:p>
        </w:tc>
        <w:tc>
          <w:tcPr>
            <w:tcW w:w="4847" w:type="dxa"/>
            <w:vAlign w:val="top"/>
          </w:tcPr>
          <w:p>
            <w:pPr>
              <w:spacing w:before="231" w:line="500" w:lineRule="exact"/>
              <w:jc w:val="right"/>
              <w:rPr>
                <w:rFonts w:ascii="宋体" w:hAnsi="宋体" w:eastAsia="宋体" w:cs="宋体"/>
                <w:sz w:val="24"/>
                <w:szCs w:val="24"/>
              </w:rPr>
            </w:pPr>
            <w:r>
              <w:rPr>
                <w:rFonts w:ascii="宋体" w:hAnsi="宋体" w:eastAsia="宋体" w:cs="宋体"/>
                <w:spacing w:val="-24"/>
                <w:position w:val="19"/>
                <w:sz w:val="24"/>
                <w:szCs w:val="24"/>
              </w:rPr>
              <w:t>1、掌握儿歌弹唱中“弹”的弹奏要点以及“唱</w:t>
            </w:r>
            <w:r>
              <w:rPr>
                <w:rFonts w:ascii="宋体" w:hAnsi="宋体" w:eastAsia="宋体" w:cs="宋体"/>
                <w:spacing w:val="-69"/>
                <w:position w:val="19"/>
                <w:sz w:val="24"/>
                <w:szCs w:val="24"/>
              </w:rPr>
              <w:t xml:space="preserve"> </w:t>
            </w:r>
            <w:r>
              <w:rPr>
                <w:rFonts w:ascii="宋体" w:hAnsi="宋体" w:eastAsia="宋体" w:cs="宋体"/>
                <w:spacing w:val="-24"/>
                <w:position w:val="19"/>
                <w:sz w:val="24"/>
                <w:szCs w:val="24"/>
              </w:rPr>
              <w:t>”</w:t>
            </w:r>
          </w:p>
          <w:p>
            <w:pPr>
              <w:spacing w:line="219" w:lineRule="auto"/>
              <w:ind w:left="159"/>
              <w:rPr>
                <w:rFonts w:ascii="宋体" w:hAnsi="宋体" w:eastAsia="宋体" w:cs="宋体"/>
                <w:sz w:val="24"/>
                <w:szCs w:val="24"/>
              </w:rPr>
            </w:pPr>
            <w:r>
              <w:rPr>
                <w:rFonts w:ascii="宋体" w:hAnsi="宋体" w:eastAsia="宋体" w:cs="宋体"/>
                <w:spacing w:val="-15"/>
                <w:sz w:val="24"/>
                <w:szCs w:val="24"/>
              </w:rPr>
              <w:t>的正确方法，掌握幼儿歌曲即兴伴奏的理论</w:t>
            </w:r>
          </w:p>
          <w:p>
            <w:pPr>
              <w:spacing w:before="197" w:line="222" w:lineRule="auto"/>
              <w:ind w:left="132"/>
              <w:rPr>
                <w:rFonts w:ascii="宋体" w:hAnsi="宋体" w:eastAsia="宋体" w:cs="宋体"/>
                <w:sz w:val="24"/>
                <w:szCs w:val="24"/>
              </w:rPr>
            </w:pPr>
            <w:r>
              <w:rPr>
                <w:rFonts w:ascii="宋体" w:hAnsi="宋体" w:eastAsia="宋体" w:cs="宋体"/>
                <w:spacing w:val="-8"/>
                <w:sz w:val="24"/>
                <w:szCs w:val="24"/>
              </w:rPr>
              <w:t>知识。</w:t>
            </w:r>
          </w:p>
          <w:p>
            <w:pPr>
              <w:spacing w:before="205" w:line="219" w:lineRule="auto"/>
              <w:ind w:left="128"/>
              <w:rPr>
                <w:rFonts w:ascii="宋体" w:hAnsi="宋体" w:eastAsia="宋体" w:cs="宋体"/>
                <w:sz w:val="24"/>
                <w:szCs w:val="24"/>
              </w:rPr>
            </w:pPr>
            <w:r>
              <w:rPr>
                <w:rFonts w:ascii="宋体" w:hAnsi="宋体" w:eastAsia="宋体" w:cs="宋体"/>
                <w:spacing w:val="-2"/>
                <w:sz w:val="24"/>
                <w:szCs w:val="24"/>
              </w:rPr>
              <w:t>2、熟悉歌曲演唱和弹奏的基本技能</w:t>
            </w:r>
          </w:p>
          <w:p>
            <w:pPr>
              <w:pStyle w:val="7"/>
              <w:spacing w:line="257" w:lineRule="auto"/>
            </w:pPr>
          </w:p>
          <w:p>
            <w:pPr>
              <w:spacing w:before="78" w:line="219" w:lineRule="auto"/>
              <w:ind w:left="132"/>
              <w:rPr>
                <w:rFonts w:ascii="宋体" w:hAnsi="宋体" w:eastAsia="宋体" w:cs="宋体"/>
                <w:sz w:val="24"/>
                <w:szCs w:val="24"/>
              </w:rPr>
            </w:pPr>
            <w:r>
              <w:rPr>
                <w:rFonts w:ascii="宋体" w:hAnsi="宋体" w:eastAsia="宋体" w:cs="宋体"/>
                <w:spacing w:val="-2"/>
                <w:sz w:val="24"/>
                <w:szCs w:val="24"/>
              </w:rPr>
              <w:t>3、了解弹唱所需要掌握的基础理论知识</w:t>
            </w:r>
          </w:p>
        </w:tc>
        <w:tc>
          <w:tcPr>
            <w:tcW w:w="808" w:type="dxa"/>
            <w:vAlign w:val="top"/>
          </w:tcPr>
          <w:p>
            <w:pPr>
              <w:pStyle w:val="7"/>
              <w:spacing w:line="256" w:lineRule="auto"/>
            </w:pPr>
          </w:p>
          <w:p>
            <w:pPr>
              <w:pStyle w:val="7"/>
              <w:spacing w:line="256" w:lineRule="auto"/>
            </w:pPr>
          </w:p>
          <w:p>
            <w:pPr>
              <w:pStyle w:val="7"/>
              <w:spacing w:line="257" w:lineRule="auto"/>
            </w:pPr>
          </w:p>
          <w:p>
            <w:pPr>
              <w:pStyle w:val="7"/>
              <w:spacing w:line="257" w:lineRule="auto"/>
            </w:pPr>
          </w:p>
          <w:p>
            <w:pPr>
              <w:pStyle w:val="7"/>
              <w:spacing w:line="257" w:lineRule="auto"/>
            </w:pPr>
          </w:p>
          <w:p>
            <w:pPr>
              <w:spacing w:before="78" w:line="183" w:lineRule="auto"/>
              <w:ind w:left="302"/>
              <w:rPr>
                <w:rFonts w:ascii="宋体" w:hAnsi="宋体" w:eastAsia="宋体" w:cs="宋体"/>
                <w:sz w:val="24"/>
                <w:szCs w:val="24"/>
              </w:rPr>
            </w:pPr>
            <w:r>
              <w:rPr>
                <w:rFonts w:ascii="宋体" w:hAnsi="宋体" w:eastAsia="宋体" w:cs="宋体"/>
                <w:spacing w:val="-6"/>
                <w:sz w:val="24"/>
                <w:szCs w:val="24"/>
              </w:rPr>
              <w:t>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28" w:hRule="atLeast"/>
        </w:trPr>
        <w:tc>
          <w:tcPr>
            <w:tcW w:w="831" w:type="dxa"/>
            <w:vAlign w:val="top"/>
          </w:tcPr>
          <w:p>
            <w:pPr>
              <w:pStyle w:val="7"/>
              <w:spacing w:line="244" w:lineRule="auto"/>
            </w:pPr>
          </w:p>
          <w:p>
            <w:pPr>
              <w:pStyle w:val="7"/>
              <w:spacing w:line="245" w:lineRule="auto"/>
            </w:pPr>
          </w:p>
          <w:p>
            <w:pPr>
              <w:pStyle w:val="7"/>
              <w:spacing w:line="245" w:lineRule="auto"/>
            </w:pPr>
          </w:p>
          <w:p>
            <w:pPr>
              <w:pStyle w:val="7"/>
              <w:spacing w:line="245" w:lineRule="auto"/>
            </w:pPr>
          </w:p>
          <w:p>
            <w:pPr>
              <w:spacing w:before="78" w:line="182" w:lineRule="auto"/>
              <w:ind w:left="380"/>
              <w:rPr>
                <w:rFonts w:ascii="宋体" w:hAnsi="宋体" w:eastAsia="宋体" w:cs="宋体"/>
                <w:sz w:val="24"/>
                <w:szCs w:val="24"/>
              </w:rPr>
            </w:pPr>
            <w:r>
              <w:rPr>
                <w:rFonts w:ascii="宋体" w:hAnsi="宋体" w:eastAsia="宋体" w:cs="宋体"/>
                <w:sz w:val="24"/>
                <w:szCs w:val="24"/>
              </w:rPr>
              <w:t>5</w:t>
            </w:r>
          </w:p>
        </w:tc>
        <w:tc>
          <w:tcPr>
            <w:tcW w:w="2112" w:type="dxa"/>
            <w:vAlign w:val="top"/>
          </w:tcPr>
          <w:p>
            <w:pPr>
              <w:pStyle w:val="7"/>
              <w:spacing w:line="314" w:lineRule="auto"/>
            </w:pPr>
          </w:p>
          <w:p>
            <w:pPr>
              <w:pStyle w:val="7"/>
              <w:spacing w:line="314" w:lineRule="auto"/>
            </w:pPr>
          </w:p>
          <w:p>
            <w:pPr>
              <w:pStyle w:val="7"/>
              <w:spacing w:line="314" w:lineRule="auto"/>
            </w:pPr>
          </w:p>
          <w:p>
            <w:pPr>
              <w:spacing w:before="78" w:line="220" w:lineRule="auto"/>
              <w:ind w:left="590"/>
              <w:rPr>
                <w:rFonts w:ascii="宋体" w:hAnsi="宋体" w:eastAsia="宋体" w:cs="宋体"/>
                <w:sz w:val="24"/>
                <w:szCs w:val="24"/>
              </w:rPr>
            </w:pPr>
            <w:r>
              <w:rPr>
                <w:rFonts w:ascii="宋体" w:hAnsi="宋体" w:eastAsia="宋体" w:cs="宋体"/>
                <w:spacing w:val="-5"/>
                <w:sz w:val="24"/>
                <w:szCs w:val="24"/>
              </w:rPr>
              <w:t>幼儿美术</w:t>
            </w:r>
          </w:p>
        </w:tc>
        <w:tc>
          <w:tcPr>
            <w:tcW w:w="4847" w:type="dxa"/>
            <w:vAlign w:val="top"/>
          </w:tcPr>
          <w:p>
            <w:pPr>
              <w:spacing w:before="215" w:line="220" w:lineRule="auto"/>
              <w:ind w:left="157"/>
              <w:rPr>
                <w:rFonts w:ascii="宋体" w:hAnsi="宋体" w:eastAsia="宋体" w:cs="宋体"/>
                <w:sz w:val="24"/>
                <w:szCs w:val="24"/>
              </w:rPr>
            </w:pPr>
            <w:r>
              <w:rPr>
                <w:rFonts w:ascii="宋体" w:hAnsi="宋体" w:eastAsia="宋体" w:cs="宋体"/>
                <w:spacing w:val="-19"/>
                <w:sz w:val="24"/>
                <w:szCs w:val="24"/>
              </w:rPr>
              <w:t>1、掌握幼儿园美术教学所需之技巧</w:t>
            </w:r>
          </w:p>
          <w:p>
            <w:pPr>
              <w:spacing w:before="203" w:line="511" w:lineRule="exact"/>
              <w:ind w:left="128"/>
              <w:rPr>
                <w:rFonts w:ascii="宋体" w:hAnsi="宋体" w:eastAsia="宋体" w:cs="宋体"/>
                <w:sz w:val="24"/>
                <w:szCs w:val="24"/>
              </w:rPr>
            </w:pPr>
            <w:r>
              <w:rPr>
                <w:rFonts w:ascii="宋体" w:hAnsi="宋体" w:eastAsia="宋体" w:cs="宋体"/>
                <w:spacing w:val="-13"/>
                <w:position w:val="20"/>
                <w:sz w:val="24"/>
                <w:szCs w:val="24"/>
              </w:rPr>
              <w:t>2、熟悉不同年龄层次幼儿的美术发展特点与独</w:t>
            </w:r>
          </w:p>
          <w:p>
            <w:pPr>
              <w:spacing w:line="220" w:lineRule="auto"/>
              <w:ind w:left="123"/>
              <w:rPr>
                <w:rFonts w:ascii="宋体" w:hAnsi="宋体" w:eastAsia="宋体" w:cs="宋体"/>
                <w:sz w:val="24"/>
                <w:szCs w:val="24"/>
              </w:rPr>
            </w:pPr>
            <w:r>
              <w:rPr>
                <w:rFonts w:ascii="宋体" w:hAnsi="宋体" w:eastAsia="宋体" w:cs="宋体"/>
                <w:spacing w:val="-9"/>
                <w:sz w:val="24"/>
                <w:szCs w:val="24"/>
              </w:rPr>
              <w:t>特的美感</w:t>
            </w:r>
          </w:p>
          <w:p>
            <w:pPr>
              <w:pStyle w:val="7"/>
              <w:spacing w:line="251" w:lineRule="auto"/>
            </w:pPr>
          </w:p>
          <w:p>
            <w:pPr>
              <w:spacing w:before="78" w:line="219" w:lineRule="auto"/>
              <w:ind w:left="132"/>
              <w:rPr>
                <w:rFonts w:ascii="宋体" w:hAnsi="宋体" w:eastAsia="宋体" w:cs="宋体"/>
                <w:sz w:val="24"/>
                <w:szCs w:val="24"/>
              </w:rPr>
            </w:pPr>
            <w:r>
              <w:rPr>
                <w:rFonts w:ascii="宋体" w:hAnsi="宋体" w:eastAsia="宋体" w:cs="宋体"/>
                <w:spacing w:val="-22"/>
                <w:sz w:val="24"/>
                <w:szCs w:val="24"/>
              </w:rPr>
              <w:t>3、了解基本的美术形式语言，成人与幼儿美术的</w:t>
            </w:r>
          </w:p>
        </w:tc>
        <w:tc>
          <w:tcPr>
            <w:tcW w:w="808" w:type="dxa"/>
            <w:vAlign w:val="top"/>
          </w:tcPr>
          <w:p>
            <w:pPr>
              <w:pStyle w:val="7"/>
              <w:spacing w:line="244" w:lineRule="auto"/>
            </w:pPr>
          </w:p>
          <w:p>
            <w:pPr>
              <w:pStyle w:val="7"/>
              <w:spacing w:line="244" w:lineRule="auto"/>
            </w:pPr>
          </w:p>
          <w:p>
            <w:pPr>
              <w:pStyle w:val="7"/>
              <w:spacing w:line="244" w:lineRule="auto"/>
            </w:pPr>
          </w:p>
          <w:p>
            <w:pPr>
              <w:pStyle w:val="7"/>
              <w:spacing w:line="244" w:lineRule="auto"/>
            </w:pPr>
          </w:p>
          <w:p>
            <w:pPr>
              <w:spacing w:before="78" w:line="184" w:lineRule="auto"/>
              <w:ind w:left="276"/>
              <w:rPr>
                <w:rFonts w:ascii="宋体" w:hAnsi="宋体" w:eastAsia="宋体" w:cs="宋体"/>
                <w:sz w:val="24"/>
                <w:szCs w:val="24"/>
              </w:rPr>
            </w:pPr>
            <w:r>
              <w:rPr>
                <w:rFonts w:ascii="宋体" w:hAnsi="宋体" w:eastAsia="宋体" w:cs="宋体"/>
                <w:spacing w:val="-12"/>
                <w:sz w:val="24"/>
                <w:szCs w:val="24"/>
              </w:rPr>
              <w:t>108</w:t>
            </w:r>
          </w:p>
        </w:tc>
      </w:tr>
    </w:tbl>
    <w:p>
      <w:pPr>
        <w:rPr>
          <w:rFonts w:ascii="Arial"/>
          <w:sz w:val="21"/>
        </w:rPr>
      </w:pPr>
    </w:p>
    <w:p>
      <w:pPr>
        <w:rPr>
          <w:rFonts w:ascii="Arial" w:hAnsi="Arial" w:eastAsia="Arial" w:cs="Arial"/>
          <w:sz w:val="21"/>
          <w:szCs w:val="21"/>
        </w:rPr>
        <w:sectPr>
          <w:footerReference r:id="rId58" w:type="default"/>
          <w:pgSz w:w="11906" w:h="16840"/>
          <w:pgMar w:top="400" w:right="1369" w:bottom="317" w:left="1785" w:header="0" w:footer="81" w:gutter="0"/>
          <w:cols w:space="720" w:num="1"/>
        </w:sectPr>
      </w:pPr>
    </w:p>
    <w:p>
      <w:pPr>
        <w:spacing w:before="3"/>
      </w:pPr>
    </w:p>
    <w:p>
      <w:pPr>
        <w:spacing w:before="3"/>
      </w:pPr>
    </w:p>
    <w:p>
      <w:pPr>
        <w:spacing w:before="2"/>
      </w:pPr>
    </w:p>
    <w:tbl>
      <w:tblPr>
        <w:tblStyle w:val="6"/>
        <w:tblW w:w="8598" w:type="dxa"/>
        <w:tblInd w:w="21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1"/>
        <w:gridCol w:w="2112"/>
        <w:gridCol w:w="4847"/>
        <w:gridCol w:w="8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831" w:type="dxa"/>
            <w:vAlign w:val="top"/>
          </w:tcPr>
          <w:p>
            <w:pPr>
              <w:pStyle w:val="7"/>
            </w:pPr>
          </w:p>
        </w:tc>
        <w:tc>
          <w:tcPr>
            <w:tcW w:w="2112" w:type="dxa"/>
            <w:vAlign w:val="top"/>
          </w:tcPr>
          <w:p>
            <w:pPr>
              <w:pStyle w:val="7"/>
            </w:pPr>
          </w:p>
        </w:tc>
        <w:tc>
          <w:tcPr>
            <w:tcW w:w="4847" w:type="dxa"/>
            <w:vAlign w:val="top"/>
          </w:tcPr>
          <w:p>
            <w:pPr>
              <w:spacing w:before="214" w:line="221" w:lineRule="auto"/>
              <w:ind w:left="157"/>
              <w:rPr>
                <w:rFonts w:ascii="宋体" w:hAnsi="宋体" w:eastAsia="宋体" w:cs="宋体"/>
                <w:sz w:val="24"/>
                <w:szCs w:val="24"/>
              </w:rPr>
            </w:pPr>
            <w:r>
              <w:rPr>
                <w:rFonts w:ascii="宋体" w:hAnsi="宋体" w:eastAsia="宋体" w:cs="宋体"/>
                <w:spacing w:val="-17"/>
                <w:sz w:val="24"/>
                <w:szCs w:val="24"/>
              </w:rPr>
              <w:t>区别和联系</w:t>
            </w:r>
          </w:p>
        </w:tc>
        <w:tc>
          <w:tcPr>
            <w:tcW w:w="808"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43" w:hRule="atLeast"/>
        </w:trPr>
        <w:tc>
          <w:tcPr>
            <w:tcW w:w="831" w:type="dxa"/>
            <w:vAlign w:val="top"/>
          </w:tcPr>
          <w:p>
            <w:pPr>
              <w:pStyle w:val="7"/>
              <w:spacing w:line="255" w:lineRule="auto"/>
            </w:pPr>
          </w:p>
          <w:p>
            <w:pPr>
              <w:pStyle w:val="7"/>
              <w:spacing w:line="255" w:lineRule="auto"/>
            </w:pPr>
          </w:p>
          <w:p>
            <w:pPr>
              <w:pStyle w:val="7"/>
              <w:spacing w:line="256" w:lineRule="auto"/>
            </w:pPr>
          </w:p>
          <w:p>
            <w:pPr>
              <w:pStyle w:val="7"/>
              <w:spacing w:line="256" w:lineRule="auto"/>
            </w:pPr>
          </w:p>
          <w:p>
            <w:pPr>
              <w:pStyle w:val="7"/>
              <w:spacing w:line="256" w:lineRule="auto"/>
            </w:pPr>
          </w:p>
          <w:p>
            <w:pPr>
              <w:spacing w:before="78" w:line="183" w:lineRule="auto"/>
              <w:ind w:left="375"/>
              <w:rPr>
                <w:rFonts w:ascii="宋体" w:hAnsi="宋体" w:eastAsia="宋体" w:cs="宋体"/>
                <w:sz w:val="24"/>
                <w:szCs w:val="24"/>
              </w:rPr>
            </w:pPr>
            <w:r>
              <w:rPr>
                <w:rFonts w:ascii="宋体" w:hAnsi="宋体" w:eastAsia="宋体" w:cs="宋体"/>
                <w:sz w:val="24"/>
                <w:szCs w:val="24"/>
              </w:rPr>
              <w:t>6</w:t>
            </w:r>
          </w:p>
        </w:tc>
        <w:tc>
          <w:tcPr>
            <w:tcW w:w="2112" w:type="dxa"/>
            <w:vAlign w:val="top"/>
          </w:tcPr>
          <w:p>
            <w:pPr>
              <w:pStyle w:val="7"/>
              <w:spacing w:line="248" w:lineRule="auto"/>
            </w:pPr>
          </w:p>
          <w:p>
            <w:pPr>
              <w:pStyle w:val="7"/>
              <w:spacing w:line="248" w:lineRule="auto"/>
            </w:pPr>
          </w:p>
          <w:p>
            <w:pPr>
              <w:pStyle w:val="7"/>
              <w:spacing w:line="249" w:lineRule="auto"/>
            </w:pPr>
          </w:p>
          <w:p>
            <w:pPr>
              <w:pStyle w:val="7"/>
              <w:spacing w:line="249" w:lineRule="auto"/>
            </w:pPr>
          </w:p>
          <w:p>
            <w:pPr>
              <w:pStyle w:val="7"/>
              <w:spacing w:line="249" w:lineRule="auto"/>
            </w:pPr>
          </w:p>
          <w:p>
            <w:pPr>
              <w:spacing w:before="78" w:line="221" w:lineRule="auto"/>
              <w:ind w:left="588"/>
              <w:rPr>
                <w:rFonts w:ascii="宋体" w:hAnsi="宋体" w:eastAsia="宋体" w:cs="宋体"/>
                <w:sz w:val="24"/>
                <w:szCs w:val="24"/>
              </w:rPr>
            </w:pPr>
            <w:r>
              <w:rPr>
                <w:rFonts w:ascii="宋体" w:hAnsi="宋体" w:eastAsia="宋体" w:cs="宋体"/>
                <w:spacing w:val="-5"/>
                <w:sz w:val="24"/>
                <w:szCs w:val="24"/>
              </w:rPr>
              <w:t>手工制作</w:t>
            </w:r>
          </w:p>
        </w:tc>
        <w:tc>
          <w:tcPr>
            <w:tcW w:w="4847" w:type="dxa"/>
            <w:vAlign w:val="top"/>
          </w:tcPr>
          <w:p>
            <w:pPr>
              <w:spacing w:before="210" w:line="220" w:lineRule="auto"/>
              <w:ind w:left="157"/>
              <w:rPr>
                <w:rFonts w:ascii="宋体" w:hAnsi="宋体" w:eastAsia="宋体" w:cs="宋体"/>
                <w:sz w:val="24"/>
                <w:szCs w:val="24"/>
              </w:rPr>
            </w:pPr>
            <w:r>
              <w:rPr>
                <w:rFonts w:ascii="宋体" w:hAnsi="宋体" w:eastAsia="宋体" w:cs="宋体"/>
                <w:spacing w:val="-5"/>
                <w:sz w:val="24"/>
                <w:szCs w:val="24"/>
              </w:rPr>
              <w:t>1、掌握一定的手工技巧，具有较好的手工制</w:t>
            </w:r>
          </w:p>
          <w:p>
            <w:pPr>
              <w:spacing w:before="213" w:line="220" w:lineRule="auto"/>
              <w:ind w:left="124"/>
              <w:rPr>
                <w:rFonts w:ascii="宋体" w:hAnsi="宋体" w:eastAsia="宋体" w:cs="宋体"/>
                <w:sz w:val="24"/>
                <w:szCs w:val="24"/>
              </w:rPr>
            </w:pPr>
            <w:r>
              <w:rPr>
                <w:rFonts w:ascii="宋体" w:hAnsi="宋体" w:eastAsia="宋体" w:cs="宋体"/>
                <w:spacing w:val="-6"/>
                <w:sz w:val="24"/>
                <w:szCs w:val="24"/>
              </w:rPr>
              <w:t>作能力</w:t>
            </w:r>
          </w:p>
          <w:p>
            <w:pPr>
              <w:spacing w:before="198" w:line="514" w:lineRule="exact"/>
              <w:ind w:left="128"/>
              <w:rPr>
                <w:rFonts w:ascii="宋体" w:hAnsi="宋体" w:eastAsia="宋体" w:cs="宋体"/>
                <w:sz w:val="24"/>
                <w:szCs w:val="24"/>
              </w:rPr>
            </w:pPr>
            <w:r>
              <w:rPr>
                <w:rFonts w:ascii="宋体" w:hAnsi="宋体" w:eastAsia="宋体" w:cs="宋体"/>
                <w:spacing w:val="-4"/>
                <w:position w:val="20"/>
                <w:sz w:val="24"/>
                <w:szCs w:val="24"/>
              </w:rPr>
              <w:t>2、熟悉基本的造型规律与方法、提高平面造</w:t>
            </w:r>
          </w:p>
          <w:p>
            <w:pPr>
              <w:spacing w:line="220" w:lineRule="auto"/>
              <w:ind w:left="137"/>
              <w:rPr>
                <w:rFonts w:ascii="宋体" w:hAnsi="宋体" w:eastAsia="宋体" w:cs="宋体"/>
                <w:sz w:val="24"/>
                <w:szCs w:val="24"/>
              </w:rPr>
            </w:pPr>
            <w:r>
              <w:rPr>
                <w:rFonts w:ascii="宋体" w:hAnsi="宋体" w:eastAsia="宋体" w:cs="宋体"/>
                <w:spacing w:val="-2"/>
                <w:sz w:val="24"/>
                <w:szCs w:val="24"/>
              </w:rPr>
              <w:t>型的能力以及手、眼、脑协调活动的能力。</w:t>
            </w:r>
          </w:p>
          <w:p>
            <w:pPr>
              <w:pStyle w:val="7"/>
              <w:spacing w:line="251" w:lineRule="auto"/>
            </w:pPr>
          </w:p>
          <w:p>
            <w:pPr>
              <w:spacing w:before="78" w:line="219" w:lineRule="auto"/>
              <w:ind w:left="132"/>
              <w:rPr>
                <w:rFonts w:ascii="宋体" w:hAnsi="宋体" w:eastAsia="宋体" w:cs="宋体"/>
                <w:sz w:val="24"/>
                <w:szCs w:val="24"/>
              </w:rPr>
            </w:pPr>
            <w:r>
              <w:rPr>
                <w:rFonts w:ascii="宋体" w:hAnsi="宋体" w:eastAsia="宋体" w:cs="宋体"/>
                <w:spacing w:val="-2"/>
                <w:sz w:val="24"/>
                <w:szCs w:val="24"/>
              </w:rPr>
              <w:t>3、了解各种工具和材料的造型特点</w:t>
            </w:r>
          </w:p>
        </w:tc>
        <w:tc>
          <w:tcPr>
            <w:tcW w:w="808" w:type="dxa"/>
            <w:vAlign w:val="top"/>
          </w:tcPr>
          <w:p>
            <w:pPr>
              <w:pStyle w:val="7"/>
              <w:spacing w:line="255" w:lineRule="auto"/>
            </w:pPr>
          </w:p>
          <w:p>
            <w:pPr>
              <w:pStyle w:val="7"/>
              <w:spacing w:line="255" w:lineRule="auto"/>
            </w:pPr>
          </w:p>
          <w:p>
            <w:pPr>
              <w:pStyle w:val="7"/>
              <w:spacing w:line="255" w:lineRule="auto"/>
            </w:pPr>
          </w:p>
          <w:p>
            <w:pPr>
              <w:pStyle w:val="7"/>
              <w:spacing w:line="256" w:lineRule="auto"/>
            </w:pPr>
          </w:p>
          <w:p>
            <w:pPr>
              <w:pStyle w:val="7"/>
              <w:spacing w:line="256" w:lineRule="auto"/>
            </w:pPr>
          </w:p>
          <w:p>
            <w:pPr>
              <w:spacing w:before="78" w:line="184" w:lineRule="auto"/>
              <w:ind w:left="276"/>
              <w:rPr>
                <w:rFonts w:ascii="宋体" w:hAnsi="宋体" w:eastAsia="宋体" w:cs="宋体"/>
                <w:sz w:val="24"/>
                <w:szCs w:val="24"/>
              </w:rPr>
            </w:pPr>
            <w:r>
              <w:rPr>
                <w:rFonts w:ascii="宋体" w:hAnsi="宋体" w:eastAsia="宋体" w:cs="宋体"/>
                <w:spacing w:val="-12"/>
                <w:sz w:val="24"/>
                <w:szCs w:val="24"/>
              </w:rPr>
              <w:t>108</w:t>
            </w:r>
          </w:p>
        </w:tc>
      </w:tr>
    </w:tbl>
    <w:p>
      <w:pPr>
        <w:pStyle w:val="2"/>
        <w:spacing w:before="211" w:line="221" w:lineRule="auto"/>
        <w:ind w:left="489"/>
        <w:outlineLvl w:val="1"/>
        <w:rPr>
          <w:sz w:val="24"/>
          <w:szCs w:val="24"/>
        </w:rPr>
      </w:pPr>
      <w:r>
        <w:rPr>
          <w:spacing w:val="-5"/>
          <w:sz w:val="24"/>
          <w:szCs w:val="24"/>
        </w:rPr>
        <w:t>3.综合实训</w:t>
      </w:r>
    </w:p>
    <w:p>
      <w:pPr>
        <w:pStyle w:val="2"/>
        <w:spacing w:before="209" w:line="220" w:lineRule="auto"/>
        <w:ind w:left="443"/>
        <w:rPr>
          <w:sz w:val="24"/>
          <w:szCs w:val="24"/>
        </w:rPr>
      </w:pPr>
      <w:r>
        <w:rPr>
          <w:spacing w:val="-10"/>
          <w:sz w:val="24"/>
          <w:szCs w:val="24"/>
        </w:rPr>
        <w:t>（1）婴幼儿照料综合实训  (2</w:t>
      </w:r>
      <w:r>
        <w:rPr>
          <w:spacing w:val="-32"/>
          <w:sz w:val="24"/>
          <w:szCs w:val="24"/>
        </w:rPr>
        <w:t xml:space="preserve"> </w:t>
      </w:r>
      <w:r>
        <w:rPr>
          <w:spacing w:val="-10"/>
          <w:sz w:val="24"/>
          <w:szCs w:val="24"/>
        </w:rPr>
        <w:t>周)</w:t>
      </w:r>
    </w:p>
    <w:p>
      <w:pPr>
        <w:pStyle w:val="2"/>
        <w:spacing w:before="230" w:line="379" w:lineRule="auto"/>
        <w:ind w:right="199" w:firstLine="419"/>
        <w:rPr>
          <w:sz w:val="24"/>
          <w:szCs w:val="24"/>
        </w:rPr>
      </w:pPr>
      <w:r>
        <w:rPr>
          <w:spacing w:val="-4"/>
          <w:sz w:val="24"/>
          <w:szCs w:val="24"/>
        </w:rPr>
        <w:t>根据婴幼儿照料的具体内容，精心提炼出 5</w:t>
      </w:r>
      <w:r>
        <w:rPr>
          <w:spacing w:val="-42"/>
          <w:sz w:val="24"/>
          <w:szCs w:val="24"/>
        </w:rPr>
        <w:t xml:space="preserve"> </w:t>
      </w:r>
      <w:r>
        <w:rPr>
          <w:spacing w:val="-4"/>
          <w:sz w:val="24"/>
          <w:szCs w:val="24"/>
        </w:rPr>
        <w:t>个教学实训项目，项目 1  小月龄段喂</w:t>
      </w:r>
      <w:r>
        <w:rPr>
          <w:sz w:val="24"/>
          <w:szCs w:val="24"/>
        </w:rPr>
        <w:t xml:space="preserve"> </w:t>
      </w:r>
      <w:r>
        <w:rPr>
          <w:spacing w:val="-2"/>
          <w:sz w:val="24"/>
          <w:szCs w:val="24"/>
        </w:rPr>
        <w:t>哺；项目</w:t>
      </w:r>
      <w:r>
        <w:rPr>
          <w:spacing w:val="-28"/>
          <w:sz w:val="24"/>
          <w:szCs w:val="24"/>
        </w:rPr>
        <w:t xml:space="preserve"> </w:t>
      </w:r>
      <w:r>
        <w:rPr>
          <w:spacing w:val="-2"/>
          <w:sz w:val="24"/>
          <w:szCs w:val="24"/>
        </w:rPr>
        <w:t>2  婴幼儿大小便照料；项目</w:t>
      </w:r>
      <w:r>
        <w:rPr>
          <w:spacing w:val="-34"/>
          <w:sz w:val="24"/>
          <w:szCs w:val="24"/>
        </w:rPr>
        <w:t xml:space="preserve"> </w:t>
      </w:r>
      <w:r>
        <w:rPr>
          <w:spacing w:val="-2"/>
          <w:sz w:val="24"/>
          <w:szCs w:val="24"/>
        </w:rPr>
        <w:t>3  婴幼儿盥洗照料；项目四  婴幼儿进餐饮水</w:t>
      </w:r>
      <w:r>
        <w:rPr>
          <w:sz w:val="24"/>
          <w:szCs w:val="24"/>
        </w:rPr>
        <w:t xml:space="preserve"> </w:t>
      </w:r>
      <w:r>
        <w:rPr>
          <w:spacing w:val="-2"/>
          <w:sz w:val="24"/>
          <w:szCs w:val="24"/>
        </w:rPr>
        <w:t>照料；项目 5  婴幼儿睡眠照料，通过实训能让学生了解到婴幼儿照料具体内</w:t>
      </w:r>
      <w:r>
        <w:rPr>
          <w:spacing w:val="-3"/>
          <w:sz w:val="24"/>
          <w:szCs w:val="24"/>
        </w:rPr>
        <w:t>容的方方</w:t>
      </w:r>
    </w:p>
    <w:p>
      <w:pPr>
        <w:pStyle w:val="2"/>
        <w:spacing w:line="220" w:lineRule="auto"/>
        <w:rPr>
          <w:sz w:val="24"/>
          <w:szCs w:val="24"/>
        </w:rPr>
      </w:pPr>
      <w:r>
        <w:rPr>
          <w:spacing w:val="-2"/>
          <w:sz w:val="24"/>
          <w:szCs w:val="24"/>
        </w:rPr>
        <w:t>面面，以便在学习后能够准确、快速地熟悉相应的工作。</w:t>
      </w:r>
    </w:p>
    <w:p>
      <w:pPr>
        <w:pStyle w:val="2"/>
        <w:spacing w:before="216" w:line="220" w:lineRule="auto"/>
        <w:ind w:left="443"/>
        <w:rPr>
          <w:sz w:val="24"/>
          <w:szCs w:val="24"/>
        </w:rPr>
      </w:pPr>
      <w:r>
        <w:rPr>
          <w:spacing w:val="-9"/>
          <w:sz w:val="24"/>
          <w:szCs w:val="24"/>
        </w:rPr>
        <w:t>（2）婴幼儿卫生保健综合实训</w:t>
      </w:r>
      <w:r>
        <w:rPr>
          <w:spacing w:val="115"/>
          <w:sz w:val="24"/>
          <w:szCs w:val="24"/>
        </w:rPr>
        <w:t xml:space="preserve"> </w:t>
      </w:r>
      <w:r>
        <w:rPr>
          <w:spacing w:val="-9"/>
          <w:sz w:val="24"/>
          <w:szCs w:val="24"/>
        </w:rPr>
        <w:t>(2</w:t>
      </w:r>
      <w:r>
        <w:rPr>
          <w:spacing w:val="-47"/>
          <w:sz w:val="24"/>
          <w:szCs w:val="24"/>
        </w:rPr>
        <w:t xml:space="preserve"> </w:t>
      </w:r>
      <w:r>
        <w:rPr>
          <w:spacing w:val="-9"/>
          <w:sz w:val="24"/>
          <w:szCs w:val="24"/>
        </w:rPr>
        <w:t>周)</w:t>
      </w:r>
    </w:p>
    <w:p>
      <w:pPr>
        <w:pStyle w:val="2"/>
        <w:spacing w:before="230" w:line="379" w:lineRule="auto"/>
        <w:ind w:left="5" w:right="182" w:firstLine="474"/>
        <w:rPr>
          <w:sz w:val="24"/>
          <w:szCs w:val="24"/>
        </w:rPr>
      </w:pPr>
      <w:r>
        <w:rPr>
          <w:spacing w:val="-4"/>
          <w:sz w:val="24"/>
          <w:szCs w:val="24"/>
        </w:rPr>
        <w:t>根据婴幼儿伤害预防的具体内容，精心提炼出</w:t>
      </w:r>
      <w:r>
        <w:rPr>
          <w:spacing w:val="-5"/>
          <w:sz w:val="24"/>
          <w:szCs w:val="24"/>
        </w:rPr>
        <w:t xml:space="preserve"> </w:t>
      </w:r>
      <w:r>
        <w:rPr>
          <w:spacing w:val="-4"/>
          <w:sz w:val="24"/>
          <w:szCs w:val="24"/>
        </w:rPr>
        <w:t>6</w:t>
      </w:r>
      <w:r>
        <w:rPr>
          <w:spacing w:val="-43"/>
          <w:sz w:val="24"/>
          <w:szCs w:val="24"/>
        </w:rPr>
        <w:t xml:space="preserve"> </w:t>
      </w:r>
      <w:r>
        <w:rPr>
          <w:spacing w:val="-4"/>
          <w:sz w:val="24"/>
          <w:szCs w:val="24"/>
        </w:rPr>
        <w:t>个教学实训项目，项目 1  婴幼儿</w:t>
      </w:r>
      <w:r>
        <w:rPr>
          <w:sz w:val="24"/>
          <w:szCs w:val="24"/>
        </w:rPr>
        <w:t xml:space="preserve"> </w:t>
      </w:r>
      <w:r>
        <w:rPr>
          <w:spacing w:val="-2"/>
          <w:sz w:val="24"/>
          <w:szCs w:val="24"/>
        </w:rPr>
        <w:t>常见外伤的处理；项目</w:t>
      </w:r>
      <w:r>
        <w:rPr>
          <w:spacing w:val="-32"/>
          <w:sz w:val="24"/>
          <w:szCs w:val="24"/>
        </w:rPr>
        <w:t xml:space="preserve"> </w:t>
      </w:r>
      <w:r>
        <w:rPr>
          <w:spacing w:val="-2"/>
          <w:sz w:val="24"/>
          <w:szCs w:val="24"/>
        </w:rPr>
        <w:t>2  婴幼儿动物咬伤后的处理；项目</w:t>
      </w:r>
      <w:r>
        <w:rPr>
          <w:spacing w:val="-34"/>
          <w:sz w:val="24"/>
          <w:szCs w:val="24"/>
        </w:rPr>
        <w:t xml:space="preserve"> </w:t>
      </w:r>
      <w:r>
        <w:rPr>
          <w:spacing w:val="-2"/>
          <w:sz w:val="24"/>
          <w:szCs w:val="24"/>
        </w:rPr>
        <w:t>3  婴幼儿异物入体后的处</w:t>
      </w:r>
      <w:r>
        <w:rPr>
          <w:sz w:val="24"/>
          <w:szCs w:val="24"/>
        </w:rPr>
        <w:t xml:space="preserve"> </w:t>
      </w:r>
      <w:r>
        <w:rPr>
          <w:spacing w:val="-5"/>
          <w:sz w:val="24"/>
          <w:szCs w:val="24"/>
        </w:rPr>
        <w:t>理；项目</w:t>
      </w:r>
      <w:r>
        <w:rPr>
          <w:spacing w:val="-26"/>
          <w:sz w:val="24"/>
          <w:szCs w:val="24"/>
        </w:rPr>
        <w:t xml:space="preserve"> </w:t>
      </w:r>
      <w:r>
        <w:rPr>
          <w:spacing w:val="-5"/>
          <w:sz w:val="24"/>
          <w:szCs w:val="24"/>
        </w:rPr>
        <w:t>4  婴幼儿烧烫伤的处理；项目</w:t>
      </w:r>
      <w:r>
        <w:rPr>
          <w:spacing w:val="-36"/>
          <w:sz w:val="24"/>
          <w:szCs w:val="24"/>
        </w:rPr>
        <w:t xml:space="preserve"> </w:t>
      </w:r>
      <w:r>
        <w:rPr>
          <w:spacing w:val="-5"/>
          <w:sz w:val="24"/>
          <w:szCs w:val="24"/>
        </w:rPr>
        <w:t>5  婴幼儿中毒的处理；项目</w:t>
      </w:r>
      <w:r>
        <w:rPr>
          <w:spacing w:val="-39"/>
          <w:sz w:val="24"/>
          <w:szCs w:val="24"/>
        </w:rPr>
        <w:t xml:space="preserve"> </w:t>
      </w:r>
      <w:r>
        <w:rPr>
          <w:spacing w:val="-5"/>
          <w:sz w:val="24"/>
          <w:szCs w:val="24"/>
        </w:rPr>
        <w:t>6  婴幼儿溺水的</w:t>
      </w:r>
    </w:p>
    <w:p>
      <w:pPr>
        <w:pStyle w:val="2"/>
        <w:spacing w:line="220" w:lineRule="auto"/>
        <w:ind w:left="9"/>
        <w:rPr>
          <w:sz w:val="24"/>
          <w:szCs w:val="24"/>
        </w:rPr>
      </w:pPr>
      <w:r>
        <w:rPr>
          <w:spacing w:val="-1"/>
          <w:sz w:val="24"/>
          <w:szCs w:val="24"/>
        </w:rPr>
        <w:t>处理，通过实训能让学生熟练掌握各种伤害处理方法，以便在将来的工作中熟练应用。</w:t>
      </w:r>
    </w:p>
    <w:p>
      <w:pPr>
        <w:pStyle w:val="2"/>
        <w:spacing w:before="213" w:line="220" w:lineRule="auto"/>
        <w:ind w:left="503"/>
        <w:rPr>
          <w:sz w:val="24"/>
          <w:szCs w:val="24"/>
        </w:rPr>
      </w:pPr>
      <w:r>
        <w:rPr>
          <w:spacing w:val="-8"/>
          <w:sz w:val="24"/>
          <w:szCs w:val="24"/>
        </w:rPr>
        <w:t>（3）婴幼儿游戏活动实施综合实训  (2</w:t>
      </w:r>
      <w:r>
        <w:rPr>
          <w:spacing w:val="-38"/>
          <w:sz w:val="24"/>
          <w:szCs w:val="24"/>
        </w:rPr>
        <w:t xml:space="preserve"> </w:t>
      </w:r>
      <w:r>
        <w:rPr>
          <w:spacing w:val="-8"/>
          <w:sz w:val="24"/>
          <w:szCs w:val="24"/>
        </w:rPr>
        <w:t>周)</w:t>
      </w:r>
    </w:p>
    <w:p>
      <w:pPr>
        <w:pStyle w:val="2"/>
        <w:spacing w:before="237" w:line="379" w:lineRule="auto"/>
        <w:ind w:right="184" w:firstLine="420"/>
        <w:rPr>
          <w:sz w:val="24"/>
          <w:szCs w:val="24"/>
        </w:rPr>
      </w:pPr>
      <w:r>
        <w:rPr>
          <w:spacing w:val="-4"/>
          <w:sz w:val="24"/>
          <w:szCs w:val="24"/>
        </w:rPr>
        <w:t>根据婴幼儿游戏活动设计的不同应用，安排 5</w:t>
      </w:r>
      <w:r>
        <w:rPr>
          <w:spacing w:val="-42"/>
          <w:sz w:val="24"/>
          <w:szCs w:val="24"/>
        </w:rPr>
        <w:t xml:space="preserve"> </w:t>
      </w:r>
      <w:r>
        <w:rPr>
          <w:spacing w:val="-4"/>
          <w:sz w:val="24"/>
          <w:szCs w:val="24"/>
        </w:rPr>
        <w:t>个项目的实训：项目 1  婴幼儿运动</w:t>
      </w:r>
      <w:r>
        <w:rPr>
          <w:sz w:val="24"/>
          <w:szCs w:val="24"/>
        </w:rPr>
        <w:t xml:space="preserve"> </w:t>
      </w:r>
      <w:r>
        <w:rPr>
          <w:spacing w:val="-5"/>
          <w:sz w:val="24"/>
          <w:szCs w:val="24"/>
        </w:rPr>
        <w:t>游戏；项目</w:t>
      </w:r>
      <w:r>
        <w:rPr>
          <w:spacing w:val="-20"/>
          <w:sz w:val="24"/>
          <w:szCs w:val="24"/>
        </w:rPr>
        <w:t xml:space="preserve"> </w:t>
      </w:r>
      <w:r>
        <w:rPr>
          <w:spacing w:val="-5"/>
          <w:sz w:val="24"/>
          <w:szCs w:val="24"/>
        </w:rPr>
        <w:t>2  婴幼儿操作游戏；项目</w:t>
      </w:r>
      <w:r>
        <w:rPr>
          <w:spacing w:val="-32"/>
          <w:sz w:val="24"/>
          <w:szCs w:val="24"/>
        </w:rPr>
        <w:t xml:space="preserve"> </w:t>
      </w:r>
      <w:r>
        <w:rPr>
          <w:spacing w:val="-5"/>
          <w:sz w:val="24"/>
          <w:szCs w:val="24"/>
        </w:rPr>
        <w:t>3  婴幼儿认知游戏；项目</w:t>
      </w:r>
      <w:r>
        <w:rPr>
          <w:spacing w:val="-47"/>
          <w:sz w:val="24"/>
          <w:szCs w:val="24"/>
        </w:rPr>
        <w:t xml:space="preserve"> </w:t>
      </w:r>
      <w:r>
        <w:rPr>
          <w:spacing w:val="-5"/>
          <w:sz w:val="24"/>
          <w:szCs w:val="24"/>
        </w:rPr>
        <w:t>4  婴幼儿语言游戏；</w:t>
      </w:r>
      <w:r>
        <w:rPr>
          <w:sz w:val="24"/>
          <w:szCs w:val="24"/>
        </w:rPr>
        <w:t xml:space="preserve"> </w:t>
      </w:r>
      <w:r>
        <w:rPr>
          <w:spacing w:val="-2"/>
          <w:sz w:val="24"/>
          <w:szCs w:val="24"/>
        </w:rPr>
        <w:t>项目 5  婴幼儿生活游戏。通过典型的真实工作任务，实现课程内容生产性、实用性和</w:t>
      </w:r>
      <w:r>
        <w:rPr>
          <w:sz w:val="24"/>
          <w:szCs w:val="24"/>
        </w:rPr>
        <w:t xml:space="preserve"> </w:t>
      </w:r>
      <w:r>
        <w:rPr>
          <w:spacing w:val="-3"/>
          <w:sz w:val="24"/>
          <w:szCs w:val="24"/>
        </w:rPr>
        <w:t>先进性，实现真实工作情景下的“教、学、做</w:t>
      </w:r>
      <w:r>
        <w:rPr>
          <w:spacing w:val="-60"/>
          <w:sz w:val="24"/>
          <w:szCs w:val="24"/>
        </w:rPr>
        <w:t xml:space="preserve"> </w:t>
      </w:r>
      <w:r>
        <w:rPr>
          <w:spacing w:val="-3"/>
          <w:sz w:val="24"/>
          <w:szCs w:val="24"/>
        </w:rPr>
        <w:t>”一体</w:t>
      </w:r>
      <w:r>
        <w:rPr>
          <w:spacing w:val="-4"/>
          <w:sz w:val="24"/>
          <w:szCs w:val="24"/>
        </w:rPr>
        <w:t>化。项目由浅至深，符合职业学校</w:t>
      </w:r>
    </w:p>
    <w:p>
      <w:pPr>
        <w:pStyle w:val="2"/>
        <w:spacing w:line="220" w:lineRule="auto"/>
        <w:ind w:left="9"/>
        <w:rPr>
          <w:sz w:val="24"/>
          <w:szCs w:val="24"/>
        </w:rPr>
      </w:pPr>
      <w:r>
        <w:rPr>
          <w:spacing w:val="-3"/>
          <w:sz w:val="24"/>
          <w:szCs w:val="24"/>
        </w:rPr>
        <w:t>学生的理解能力和接受能力</w:t>
      </w:r>
    </w:p>
    <w:p>
      <w:pPr>
        <w:pStyle w:val="2"/>
        <w:spacing w:before="213" w:line="221" w:lineRule="auto"/>
        <w:ind w:left="479"/>
        <w:outlineLvl w:val="1"/>
        <w:rPr>
          <w:sz w:val="24"/>
          <w:szCs w:val="24"/>
        </w:rPr>
      </w:pPr>
      <w:r>
        <w:rPr>
          <w:spacing w:val="-4"/>
          <w:sz w:val="24"/>
          <w:szCs w:val="24"/>
        </w:rPr>
        <w:t>4.岗位实习(24</w:t>
      </w:r>
      <w:r>
        <w:rPr>
          <w:spacing w:val="-31"/>
          <w:sz w:val="24"/>
          <w:szCs w:val="24"/>
        </w:rPr>
        <w:t xml:space="preserve"> </w:t>
      </w:r>
      <w:r>
        <w:rPr>
          <w:spacing w:val="-4"/>
          <w:sz w:val="24"/>
          <w:szCs w:val="24"/>
        </w:rPr>
        <w:t>周）</w:t>
      </w:r>
    </w:p>
    <w:p>
      <w:pPr>
        <w:pStyle w:val="2"/>
        <w:spacing w:before="232" w:line="379" w:lineRule="auto"/>
        <w:ind w:firstLine="480"/>
        <w:rPr>
          <w:sz w:val="24"/>
          <w:szCs w:val="24"/>
        </w:rPr>
      </w:pPr>
      <w:r>
        <w:rPr>
          <w:spacing w:val="3"/>
          <w:sz w:val="24"/>
          <w:szCs w:val="24"/>
        </w:rPr>
        <w:t>专业岗位实习为本专业学生联结学校课堂学习与岗位就业创业的桥梁，是学生从学</w:t>
      </w:r>
      <w:r>
        <w:rPr>
          <w:spacing w:val="7"/>
          <w:sz w:val="24"/>
          <w:szCs w:val="24"/>
        </w:rPr>
        <w:t xml:space="preserve"> </w:t>
      </w:r>
      <w:r>
        <w:rPr>
          <w:spacing w:val="-3"/>
          <w:sz w:val="24"/>
          <w:szCs w:val="24"/>
        </w:rPr>
        <w:t>校到社会实现人生转折的一个必经阶段。岗位实习期间要加强学生职业</w:t>
      </w:r>
      <w:r>
        <w:rPr>
          <w:spacing w:val="-4"/>
          <w:sz w:val="24"/>
          <w:szCs w:val="24"/>
        </w:rPr>
        <w:t>理想、职业道德、</w:t>
      </w:r>
      <w:r>
        <w:rPr>
          <w:sz w:val="24"/>
          <w:szCs w:val="24"/>
        </w:rPr>
        <w:t xml:space="preserve"> </w:t>
      </w:r>
      <w:r>
        <w:rPr>
          <w:spacing w:val="-10"/>
          <w:sz w:val="24"/>
          <w:szCs w:val="24"/>
        </w:rPr>
        <w:t>从业创业知识指导教育，把按照学院制定的《厦门安防科技</w:t>
      </w:r>
      <w:r>
        <w:rPr>
          <w:spacing w:val="-11"/>
          <w:sz w:val="24"/>
          <w:szCs w:val="24"/>
        </w:rPr>
        <w:t>职业学院岗位实习管理办法》，</w:t>
      </w:r>
    </w:p>
    <w:p>
      <w:pPr>
        <w:pStyle w:val="2"/>
        <w:spacing w:line="219" w:lineRule="auto"/>
        <w:rPr>
          <w:sz w:val="24"/>
          <w:szCs w:val="24"/>
        </w:rPr>
      </w:pPr>
      <w:r>
        <w:rPr>
          <w:spacing w:val="-2"/>
          <w:sz w:val="24"/>
          <w:szCs w:val="24"/>
        </w:rPr>
        <w:t>作为本专业学生岗位实习实施管理的主要依据。</w:t>
      </w:r>
    </w:p>
    <w:p>
      <w:pPr>
        <w:spacing w:line="219" w:lineRule="auto"/>
        <w:rPr>
          <w:sz w:val="24"/>
          <w:szCs w:val="24"/>
        </w:rPr>
        <w:sectPr>
          <w:footerReference r:id="rId59" w:type="default"/>
          <w:pgSz w:w="11906" w:h="16840"/>
          <w:pgMar w:top="400" w:right="950" w:bottom="317" w:left="1718" w:header="0" w:footer="81" w:gutter="0"/>
          <w:cols w:space="720" w:num="1"/>
        </w:sectPr>
      </w:pP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pStyle w:val="2"/>
        <w:spacing w:before="78" w:line="220" w:lineRule="auto"/>
        <w:ind w:left="589"/>
        <w:rPr>
          <w:sz w:val="24"/>
          <w:szCs w:val="24"/>
        </w:rPr>
      </w:pPr>
      <w:r>
        <w:rPr>
          <w:spacing w:val="-10"/>
          <w:sz w:val="24"/>
          <w:szCs w:val="24"/>
        </w:rPr>
        <w:t>（1）</w:t>
      </w:r>
      <w:r>
        <w:rPr>
          <w:spacing w:val="78"/>
          <w:sz w:val="24"/>
          <w:szCs w:val="24"/>
        </w:rPr>
        <w:t xml:space="preserve"> </w:t>
      </w:r>
      <w:r>
        <w:rPr>
          <w:spacing w:val="-10"/>
          <w:sz w:val="24"/>
          <w:szCs w:val="24"/>
        </w:rPr>
        <w:t>岗位实习管理模式</w:t>
      </w:r>
    </w:p>
    <w:p>
      <w:pPr>
        <w:pStyle w:val="2"/>
        <w:spacing w:before="230" w:line="381" w:lineRule="auto"/>
        <w:ind w:left="84" w:right="58" w:firstLine="533"/>
        <w:rPr>
          <w:sz w:val="24"/>
          <w:szCs w:val="24"/>
        </w:rPr>
      </w:pPr>
      <w:r>
        <w:rPr>
          <w:spacing w:val="-3"/>
          <w:sz w:val="24"/>
          <w:szCs w:val="24"/>
        </w:rPr>
        <w:t>岗位实习按照校企共同制定实习计划、管理规定、评价标准，共同指导学生实习、</w:t>
      </w:r>
      <w:r>
        <w:rPr>
          <w:spacing w:val="5"/>
          <w:sz w:val="24"/>
          <w:szCs w:val="24"/>
        </w:rPr>
        <w:t xml:space="preserve"> </w:t>
      </w:r>
      <w:r>
        <w:rPr>
          <w:spacing w:val="-1"/>
          <w:sz w:val="24"/>
          <w:szCs w:val="24"/>
        </w:rPr>
        <w:t>评价学生成绩模式等开展实践教学，并由院领导、系部领导</w:t>
      </w:r>
      <w:r>
        <w:rPr>
          <w:spacing w:val="-2"/>
          <w:sz w:val="24"/>
          <w:szCs w:val="24"/>
        </w:rPr>
        <w:t>、指导教师和辅导员定期、</w:t>
      </w:r>
      <w:r>
        <w:rPr>
          <w:sz w:val="24"/>
          <w:szCs w:val="24"/>
        </w:rPr>
        <w:t xml:space="preserve"> </w:t>
      </w:r>
      <w:r>
        <w:rPr>
          <w:spacing w:val="-7"/>
          <w:sz w:val="24"/>
          <w:szCs w:val="24"/>
        </w:rPr>
        <w:t>分批、巡回到各实习点探望学生，召开座谈会，了</w:t>
      </w:r>
      <w:r>
        <w:rPr>
          <w:spacing w:val="-8"/>
          <w:sz w:val="24"/>
          <w:szCs w:val="24"/>
        </w:rPr>
        <w:t>解学生实习状况，解决学生实际问题，</w:t>
      </w:r>
      <w:r>
        <w:rPr>
          <w:sz w:val="24"/>
          <w:szCs w:val="24"/>
        </w:rPr>
        <w:t xml:space="preserve"> </w:t>
      </w:r>
      <w:r>
        <w:rPr>
          <w:spacing w:val="-2"/>
          <w:sz w:val="24"/>
          <w:szCs w:val="24"/>
        </w:rPr>
        <w:t>确保实习工作顺利进行；同时，在实习企业或实习城市，成立实习生</w:t>
      </w:r>
      <w:r>
        <w:rPr>
          <w:spacing w:val="-3"/>
          <w:sz w:val="24"/>
          <w:szCs w:val="24"/>
        </w:rPr>
        <w:t>临时党支部或团支</w:t>
      </w:r>
      <w:r>
        <w:rPr>
          <w:sz w:val="24"/>
          <w:szCs w:val="24"/>
        </w:rPr>
        <w:t xml:space="preserve"> </w:t>
      </w:r>
      <w:r>
        <w:rPr>
          <w:spacing w:val="-2"/>
          <w:sz w:val="24"/>
          <w:szCs w:val="24"/>
        </w:rPr>
        <w:t>部，充分发挥学生党员、团员在实习过程中的模范带头作用，以实现在实</w:t>
      </w:r>
      <w:r>
        <w:rPr>
          <w:spacing w:val="-3"/>
          <w:sz w:val="24"/>
          <w:szCs w:val="24"/>
        </w:rPr>
        <w:t>习过程中学生</w:t>
      </w:r>
    </w:p>
    <w:p>
      <w:pPr>
        <w:pStyle w:val="2"/>
        <w:spacing w:line="220" w:lineRule="auto"/>
        <w:ind w:left="126"/>
        <w:rPr>
          <w:sz w:val="24"/>
          <w:szCs w:val="24"/>
        </w:rPr>
      </w:pPr>
      <w:r>
        <w:rPr>
          <w:spacing w:val="-9"/>
          <w:sz w:val="24"/>
          <w:szCs w:val="24"/>
        </w:rPr>
        <w:t>的自我服务、</w:t>
      </w:r>
      <w:r>
        <w:rPr>
          <w:spacing w:val="-28"/>
          <w:sz w:val="24"/>
          <w:szCs w:val="24"/>
        </w:rPr>
        <w:t xml:space="preserve"> </w:t>
      </w:r>
      <w:r>
        <w:rPr>
          <w:spacing w:val="-9"/>
          <w:sz w:val="24"/>
          <w:szCs w:val="24"/>
        </w:rPr>
        <w:t>自我管理和自我约束。</w:t>
      </w:r>
    </w:p>
    <w:p>
      <w:pPr>
        <w:pStyle w:val="2"/>
        <w:spacing w:before="212" w:line="221" w:lineRule="auto"/>
        <w:ind w:left="589"/>
        <w:rPr>
          <w:sz w:val="24"/>
          <w:szCs w:val="24"/>
        </w:rPr>
      </w:pPr>
      <w:r>
        <w:rPr>
          <w:spacing w:val="-5"/>
          <w:sz w:val="24"/>
          <w:szCs w:val="24"/>
        </w:rPr>
        <w:t>（2）岗位实习时间</w:t>
      </w:r>
    </w:p>
    <w:p>
      <w:pPr>
        <w:pStyle w:val="2"/>
        <w:spacing w:before="200" w:line="511" w:lineRule="exact"/>
        <w:ind w:left="618"/>
        <w:rPr>
          <w:sz w:val="24"/>
          <w:szCs w:val="24"/>
        </w:rPr>
      </w:pPr>
      <w:r>
        <w:rPr>
          <w:spacing w:val="-8"/>
          <w:position w:val="20"/>
          <w:sz w:val="24"/>
          <w:szCs w:val="24"/>
        </w:rPr>
        <w:t>岗位实习时间安排在第 10</w:t>
      </w:r>
      <w:r>
        <w:rPr>
          <w:spacing w:val="-32"/>
          <w:position w:val="20"/>
          <w:sz w:val="24"/>
          <w:szCs w:val="24"/>
        </w:rPr>
        <w:t xml:space="preserve"> </w:t>
      </w:r>
      <w:r>
        <w:rPr>
          <w:spacing w:val="-8"/>
          <w:position w:val="20"/>
          <w:sz w:val="24"/>
          <w:szCs w:val="24"/>
        </w:rPr>
        <w:t>学期完成，共</w:t>
      </w:r>
      <w:r>
        <w:rPr>
          <w:spacing w:val="-40"/>
          <w:position w:val="20"/>
          <w:sz w:val="24"/>
          <w:szCs w:val="24"/>
        </w:rPr>
        <w:t xml:space="preserve"> </w:t>
      </w:r>
      <w:r>
        <w:rPr>
          <w:spacing w:val="-8"/>
          <w:position w:val="20"/>
          <w:sz w:val="24"/>
          <w:szCs w:val="24"/>
        </w:rPr>
        <w:t>24</w:t>
      </w:r>
      <w:r>
        <w:rPr>
          <w:spacing w:val="-47"/>
          <w:position w:val="20"/>
          <w:sz w:val="24"/>
          <w:szCs w:val="24"/>
        </w:rPr>
        <w:t xml:space="preserve"> </w:t>
      </w:r>
      <w:r>
        <w:rPr>
          <w:spacing w:val="-8"/>
          <w:position w:val="20"/>
          <w:sz w:val="24"/>
          <w:szCs w:val="24"/>
        </w:rPr>
        <w:t>周。</w:t>
      </w:r>
    </w:p>
    <w:p>
      <w:pPr>
        <w:pStyle w:val="2"/>
        <w:spacing w:before="1" w:line="220" w:lineRule="auto"/>
        <w:ind w:left="574"/>
        <w:rPr>
          <w:sz w:val="24"/>
          <w:szCs w:val="24"/>
        </w:rPr>
      </w:pPr>
      <w:r>
        <w:rPr>
          <w:spacing w:val="-4"/>
          <w:sz w:val="24"/>
          <w:szCs w:val="24"/>
        </w:rPr>
        <w:t>八、【课程体系】</w:t>
      </w:r>
    </w:p>
    <w:p>
      <w:pPr>
        <w:spacing w:line="19" w:lineRule="auto"/>
        <w:rPr>
          <w:rFonts w:ascii="Arial"/>
          <w:sz w:val="2"/>
        </w:rPr>
      </w:pPr>
    </w:p>
    <w:tbl>
      <w:tblPr>
        <w:tblStyle w:val="6"/>
        <w:tblW w:w="92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07"/>
        <w:gridCol w:w="636"/>
        <w:gridCol w:w="2803"/>
        <w:gridCol w:w="510"/>
        <w:gridCol w:w="636"/>
        <w:gridCol w:w="14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2" w:hRule="atLeast"/>
        </w:trPr>
        <w:tc>
          <w:tcPr>
            <w:tcW w:w="3207" w:type="dxa"/>
            <w:vAlign w:val="top"/>
          </w:tcPr>
          <w:p>
            <w:pPr>
              <w:pStyle w:val="7"/>
              <w:spacing w:line="327" w:lineRule="auto"/>
            </w:pPr>
          </w:p>
          <w:p>
            <w:pPr>
              <w:spacing w:before="78" w:line="220" w:lineRule="auto"/>
              <w:ind w:left="1137"/>
              <w:rPr>
                <w:rFonts w:ascii="宋体" w:hAnsi="宋体" w:eastAsia="宋体" w:cs="宋体"/>
                <w:sz w:val="24"/>
                <w:szCs w:val="24"/>
              </w:rPr>
            </w:pPr>
            <w:r>
              <w:rPr>
                <w:rFonts w:ascii="宋体" w:hAnsi="宋体" w:eastAsia="宋体" w:cs="宋体"/>
                <w:spacing w:val="-4"/>
                <w:sz w:val="24"/>
                <w:szCs w:val="24"/>
              </w:rPr>
              <w:t>课程类别</w:t>
            </w:r>
          </w:p>
        </w:tc>
        <w:tc>
          <w:tcPr>
            <w:tcW w:w="636" w:type="dxa"/>
            <w:vAlign w:val="top"/>
          </w:tcPr>
          <w:p>
            <w:pPr>
              <w:pStyle w:val="7"/>
              <w:spacing w:line="328" w:lineRule="auto"/>
            </w:pPr>
          </w:p>
          <w:p>
            <w:pPr>
              <w:spacing w:before="78" w:line="222" w:lineRule="auto"/>
              <w:ind w:left="90"/>
              <w:rPr>
                <w:rFonts w:ascii="宋体" w:hAnsi="宋体" w:eastAsia="宋体" w:cs="宋体"/>
                <w:sz w:val="24"/>
                <w:szCs w:val="24"/>
              </w:rPr>
            </w:pPr>
            <w:r>
              <w:rPr>
                <w:rFonts w:ascii="宋体" w:hAnsi="宋体" w:eastAsia="宋体" w:cs="宋体"/>
                <w:spacing w:val="-5"/>
                <w:sz w:val="24"/>
                <w:szCs w:val="24"/>
              </w:rPr>
              <w:t>序号</w:t>
            </w:r>
          </w:p>
        </w:tc>
        <w:tc>
          <w:tcPr>
            <w:tcW w:w="2803" w:type="dxa"/>
            <w:vAlign w:val="top"/>
          </w:tcPr>
          <w:p>
            <w:pPr>
              <w:pStyle w:val="7"/>
              <w:spacing w:line="326" w:lineRule="auto"/>
            </w:pPr>
          </w:p>
          <w:p>
            <w:pPr>
              <w:spacing w:before="78" w:line="221" w:lineRule="auto"/>
              <w:ind w:left="935"/>
              <w:rPr>
                <w:rFonts w:ascii="宋体" w:hAnsi="宋体" w:eastAsia="宋体" w:cs="宋体"/>
                <w:sz w:val="24"/>
                <w:szCs w:val="24"/>
              </w:rPr>
            </w:pPr>
            <w:r>
              <w:rPr>
                <w:rFonts w:ascii="宋体" w:hAnsi="宋体" w:eastAsia="宋体" w:cs="宋体"/>
                <w:spacing w:val="-4"/>
                <w:sz w:val="24"/>
                <w:szCs w:val="24"/>
              </w:rPr>
              <w:t>课程名称</w:t>
            </w:r>
          </w:p>
        </w:tc>
        <w:tc>
          <w:tcPr>
            <w:tcW w:w="510" w:type="dxa"/>
            <w:vAlign w:val="top"/>
          </w:tcPr>
          <w:p>
            <w:pPr>
              <w:pStyle w:val="7"/>
              <w:spacing w:line="326" w:lineRule="auto"/>
            </w:pPr>
          </w:p>
          <w:p>
            <w:pPr>
              <w:spacing w:before="78" w:line="221" w:lineRule="auto"/>
              <w:jc w:val="right"/>
              <w:rPr>
                <w:rFonts w:ascii="宋体" w:hAnsi="宋体" w:eastAsia="宋体" w:cs="宋体"/>
                <w:sz w:val="24"/>
                <w:szCs w:val="24"/>
              </w:rPr>
            </w:pPr>
            <w:r>
              <w:rPr>
                <w:rFonts w:ascii="宋体" w:hAnsi="宋体" w:eastAsia="宋体" w:cs="宋体"/>
                <w:spacing w:val="-11"/>
                <w:sz w:val="24"/>
                <w:szCs w:val="24"/>
              </w:rPr>
              <w:t>学分</w:t>
            </w:r>
          </w:p>
        </w:tc>
        <w:tc>
          <w:tcPr>
            <w:tcW w:w="636" w:type="dxa"/>
            <w:vAlign w:val="top"/>
          </w:tcPr>
          <w:p>
            <w:pPr>
              <w:pStyle w:val="7"/>
              <w:spacing w:line="328" w:lineRule="auto"/>
            </w:pPr>
          </w:p>
          <w:p>
            <w:pPr>
              <w:spacing w:before="78" w:line="222" w:lineRule="auto"/>
              <w:ind w:left="105"/>
              <w:rPr>
                <w:rFonts w:ascii="宋体" w:hAnsi="宋体" w:eastAsia="宋体" w:cs="宋体"/>
                <w:sz w:val="24"/>
                <w:szCs w:val="24"/>
              </w:rPr>
            </w:pPr>
            <w:r>
              <w:rPr>
                <w:rFonts w:ascii="宋体" w:hAnsi="宋体" w:eastAsia="宋体" w:cs="宋体"/>
                <w:spacing w:val="-8"/>
                <w:sz w:val="24"/>
                <w:szCs w:val="24"/>
              </w:rPr>
              <w:t>学时</w:t>
            </w:r>
          </w:p>
        </w:tc>
        <w:tc>
          <w:tcPr>
            <w:tcW w:w="1418" w:type="dxa"/>
            <w:vAlign w:val="top"/>
          </w:tcPr>
          <w:p>
            <w:pPr>
              <w:pStyle w:val="7"/>
              <w:spacing w:line="328" w:lineRule="auto"/>
            </w:pPr>
          </w:p>
          <w:p>
            <w:pPr>
              <w:spacing w:before="78" w:line="222" w:lineRule="auto"/>
              <w:ind w:left="485"/>
              <w:rPr>
                <w:rFonts w:ascii="宋体" w:hAnsi="宋体" w:eastAsia="宋体" w:cs="宋体"/>
                <w:sz w:val="24"/>
                <w:szCs w:val="24"/>
              </w:rPr>
            </w:pPr>
            <w:r>
              <w:rPr>
                <w:rFonts w:ascii="宋体" w:hAnsi="宋体" w:eastAsia="宋体" w:cs="宋体"/>
                <w:spacing w:val="-7"/>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3207" w:type="dxa"/>
            <w:vMerge w:val="restart"/>
            <w:tcBorders>
              <w:bottom w:val="nil"/>
            </w:tcBorders>
            <w:vAlign w:val="top"/>
          </w:tcPr>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8" w:lineRule="auto"/>
            </w:pPr>
          </w:p>
          <w:p>
            <w:pPr>
              <w:spacing w:before="78" w:line="220" w:lineRule="auto"/>
              <w:ind w:left="1033"/>
              <w:rPr>
                <w:rFonts w:ascii="宋体" w:hAnsi="宋体" w:eastAsia="宋体" w:cs="宋体"/>
                <w:sz w:val="24"/>
                <w:szCs w:val="24"/>
              </w:rPr>
            </w:pPr>
            <w:r>
              <w:rPr>
                <w:rFonts w:ascii="宋体" w:hAnsi="宋体" w:eastAsia="宋体" w:cs="宋体"/>
                <w:spacing w:val="-6"/>
                <w:sz w:val="24"/>
                <w:szCs w:val="24"/>
              </w:rPr>
              <w:t>公共基础课</w:t>
            </w:r>
          </w:p>
        </w:tc>
        <w:tc>
          <w:tcPr>
            <w:tcW w:w="636" w:type="dxa"/>
            <w:vAlign w:val="top"/>
          </w:tcPr>
          <w:p>
            <w:pPr>
              <w:spacing w:before="194" w:line="184" w:lineRule="auto"/>
              <w:ind w:left="306"/>
              <w:rPr>
                <w:rFonts w:ascii="宋体" w:hAnsi="宋体" w:eastAsia="宋体" w:cs="宋体"/>
                <w:sz w:val="24"/>
                <w:szCs w:val="24"/>
              </w:rPr>
            </w:pPr>
            <w:r>
              <w:rPr>
                <w:rFonts w:ascii="宋体" w:hAnsi="宋体" w:eastAsia="宋体" w:cs="宋体"/>
                <w:sz w:val="24"/>
                <w:szCs w:val="24"/>
              </w:rPr>
              <w:t>1</w:t>
            </w:r>
          </w:p>
        </w:tc>
        <w:tc>
          <w:tcPr>
            <w:tcW w:w="2803" w:type="dxa"/>
            <w:vAlign w:val="top"/>
          </w:tcPr>
          <w:p>
            <w:pPr>
              <w:spacing w:before="143" w:line="220" w:lineRule="auto"/>
              <w:ind w:left="395"/>
              <w:rPr>
                <w:rFonts w:ascii="宋体" w:hAnsi="宋体" w:eastAsia="宋体" w:cs="宋体"/>
                <w:sz w:val="24"/>
                <w:szCs w:val="24"/>
              </w:rPr>
            </w:pPr>
            <w:r>
              <w:rPr>
                <w:rFonts w:ascii="宋体" w:hAnsi="宋体" w:eastAsia="宋体" w:cs="宋体"/>
                <w:spacing w:val="-4"/>
                <w:sz w:val="24"/>
                <w:szCs w:val="24"/>
              </w:rPr>
              <w:t>心理健康与职业生涯</w:t>
            </w:r>
          </w:p>
        </w:tc>
        <w:tc>
          <w:tcPr>
            <w:tcW w:w="510" w:type="dxa"/>
            <w:vAlign w:val="top"/>
          </w:tcPr>
          <w:p>
            <w:pPr>
              <w:spacing w:before="195" w:line="183" w:lineRule="auto"/>
              <w:ind w:left="217"/>
              <w:rPr>
                <w:rFonts w:ascii="宋体" w:hAnsi="宋体" w:eastAsia="宋体" w:cs="宋体"/>
                <w:sz w:val="24"/>
                <w:szCs w:val="24"/>
              </w:rPr>
            </w:pPr>
            <w:r>
              <w:rPr>
                <w:rFonts w:ascii="宋体" w:hAnsi="宋体" w:eastAsia="宋体" w:cs="宋体"/>
                <w:sz w:val="24"/>
                <w:szCs w:val="24"/>
              </w:rPr>
              <w:t>2</w:t>
            </w:r>
          </w:p>
        </w:tc>
        <w:tc>
          <w:tcPr>
            <w:tcW w:w="636" w:type="dxa"/>
            <w:vAlign w:val="top"/>
          </w:tcPr>
          <w:p>
            <w:pPr>
              <w:spacing w:before="195" w:line="183" w:lineRule="auto"/>
              <w:ind w:left="225"/>
              <w:rPr>
                <w:rFonts w:ascii="宋体" w:hAnsi="宋体" w:eastAsia="宋体" w:cs="宋体"/>
                <w:sz w:val="24"/>
                <w:szCs w:val="24"/>
              </w:rPr>
            </w:pPr>
            <w:r>
              <w:rPr>
                <w:rFonts w:ascii="宋体" w:hAnsi="宋体" w:eastAsia="宋体" w:cs="宋体"/>
                <w:spacing w:val="-8"/>
                <w:sz w:val="24"/>
                <w:szCs w:val="24"/>
              </w:rPr>
              <w:t>32</w:t>
            </w:r>
          </w:p>
        </w:tc>
        <w:tc>
          <w:tcPr>
            <w:tcW w:w="1418" w:type="dxa"/>
            <w:vMerge w:val="restart"/>
            <w:tcBorders>
              <w:bottom w:val="nil"/>
            </w:tcBorders>
            <w:vAlign w:val="top"/>
          </w:tcPr>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6"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pStyle w:val="7"/>
              <w:spacing w:line="247" w:lineRule="auto"/>
            </w:pPr>
          </w:p>
          <w:p>
            <w:pPr>
              <w:spacing w:before="78" w:line="220" w:lineRule="auto"/>
              <w:ind w:left="124"/>
              <w:rPr>
                <w:rFonts w:ascii="宋体" w:hAnsi="宋体" w:eastAsia="宋体" w:cs="宋体"/>
                <w:sz w:val="24"/>
                <w:szCs w:val="24"/>
              </w:rPr>
            </w:pPr>
            <w:r>
              <w:rPr>
                <w:rFonts w:ascii="宋体" w:hAnsi="宋体" w:eastAsia="宋体" w:cs="宋体"/>
                <w:spacing w:val="-5"/>
                <w:sz w:val="24"/>
                <w:szCs w:val="24"/>
              </w:rPr>
              <w:t>参照教育部</w:t>
            </w:r>
          </w:p>
          <w:p>
            <w:pPr>
              <w:spacing w:before="213" w:line="220" w:lineRule="auto"/>
              <w:ind w:left="120"/>
              <w:rPr>
                <w:rFonts w:ascii="宋体" w:hAnsi="宋体" w:eastAsia="宋体" w:cs="宋体"/>
                <w:sz w:val="24"/>
                <w:szCs w:val="24"/>
              </w:rPr>
            </w:pPr>
            <w:r>
              <w:rPr>
                <w:rFonts w:ascii="宋体" w:hAnsi="宋体" w:eastAsia="宋体" w:cs="宋体"/>
                <w:spacing w:val="-4"/>
                <w:sz w:val="24"/>
                <w:szCs w:val="24"/>
              </w:rPr>
              <w:t>有关文件执</w:t>
            </w:r>
          </w:p>
          <w:p>
            <w:pPr>
              <w:spacing w:before="213" w:line="220" w:lineRule="auto"/>
              <w:jc w:val="right"/>
              <w:rPr>
                <w:rFonts w:ascii="宋体" w:hAnsi="宋体" w:eastAsia="宋体" w:cs="宋体"/>
                <w:sz w:val="24"/>
                <w:szCs w:val="24"/>
              </w:rPr>
            </w:pPr>
            <w:r>
              <w:rPr>
                <w:rFonts w:ascii="宋体" w:hAnsi="宋体" w:eastAsia="宋体" w:cs="宋体"/>
                <w:spacing w:val="-15"/>
                <w:sz w:val="24"/>
                <w:szCs w:val="24"/>
              </w:rPr>
              <w:t>行、在第一到</w:t>
            </w:r>
          </w:p>
          <w:p>
            <w:pPr>
              <w:spacing w:before="213" w:line="220" w:lineRule="auto"/>
              <w:ind w:left="119"/>
              <w:rPr>
                <w:rFonts w:ascii="宋体" w:hAnsi="宋体" w:eastAsia="宋体" w:cs="宋体"/>
                <w:sz w:val="24"/>
                <w:szCs w:val="24"/>
              </w:rPr>
            </w:pPr>
            <w:r>
              <w:rPr>
                <w:rFonts w:ascii="宋体" w:hAnsi="宋体" w:eastAsia="宋体" w:cs="宋体"/>
                <w:spacing w:val="-4"/>
                <w:sz w:val="24"/>
                <w:szCs w:val="24"/>
              </w:rPr>
              <w:t>第六学期完</w:t>
            </w:r>
          </w:p>
          <w:p>
            <w:pPr>
              <w:spacing w:before="212" w:line="222" w:lineRule="auto"/>
              <w:ind w:left="604"/>
              <w:rPr>
                <w:rFonts w:ascii="宋体" w:hAnsi="宋体" w:eastAsia="宋体" w:cs="宋体"/>
                <w:sz w:val="24"/>
                <w:szCs w:val="24"/>
              </w:rPr>
            </w:pP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3207" w:type="dxa"/>
            <w:vMerge w:val="continue"/>
            <w:tcBorders>
              <w:top w:val="nil"/>
              <w:bottom w:val="nil"/>
            </w:tcBorders>
            <w:vAlign w:val="top"/>
          </w:tcPr>
          <w:p>
            <w:pPr>
              <w:pStyle w:val="7"/>
            </w:pPr>
          </w:p>
        </w:tc>
        <w:tc>
          <w:tcPr>
            <w:tcW w:w="636" w:type="dxa"/>
            <w:vAlign w:val="top"/>
          </w:tcPr>
          <w:p>
            <w:pPr>
              <w:spacing w:before="196" w:line="183" w:lineRule="auto"/>
              <w:ind w:left="279"/>
              <w:rPr>
                <w:rFonts w:ascii="宋体" w:hAnsi="宋体" w:eastAsia="宋体" w:cs="宋体"/>
                <w:sz w:val="24"/>
                <w:szCs w:val="24"/>
              </w:rPr>
            </w:pPr>
            <w:r>
              <w:rPr>
                <w:rFonts w:ascii="宋体" w:hAnsi="宋体" w:eastAsia="宋体" w:cs="宋体"/>
                <w:sz w:val="24"/>
                <w:szCs w:val="24"/>
              </w:rPr>
              <w:t>2</w:t>
            </w:r>
          </w:p>
        </w:tc>
        <w:tc>
          <w:tcPr>
            <w:tcW w:w="2803" w:type="dxa"/>
            <w:vAlign w:val="top"/>
          </w:tcPr>
          <w:p>
            <w:pPr>
              <w:spacing w:before="142" w:line="222" w:lineRule="auto"/>
              <w:ind w:left="630"/>
              <w:rPr>
                <w:rFonts w:ascii="宋体" w:hAnsi="宋体" w:eastAsia="宋体" w:cs="宋体"/>
                <w:sz w:val="24"/>
                <w:szCs w:val="24"/>
              </w:rPr>
            </w:pPr>
            <w:r>
              <w:rPr>
                <w:rFonts w:ascii="宋体" w:hAnsi="宋体" w:eastAsia="宋体" w:cs="宋体"/>
                <w:spacing w:val="-3"/>
                <w:sz w:val="24"/>
                <w:szCs w:val="24"/>
              </w:rPr>
              <w:t>职业道德与法治</w:t>
            </w:r>
          </w:p>
        </w:tc>
        <w:tc>
          <w:tcPr>
            <w:tcW w:w="510" w:type="dxa"/>
            <w:vAlign w:val="top"/>
          </w:tcPr>
          <w:p>
            <w:pPr>
              <w:spacing w:before="196" w:line="183" w:lineRule="auto"/>
              <w:ind w:left="217"/>
              <w:rPr>
                <w:rFonts w:ascii="宋体" w:hAnsi="宋体" w:eastAsia="宋体" w:cs="宋体"/>
                <w:sz w:val="24"/>
                <w:szCs w:val="24"/>
              </w:rPr>
            </w:pPr>
            <w:r>
              <w:rPr>
                <w:rFonts w:ascii="宋体" w:hAnsi="宋体" w:eastAsia="宋体" w:cs="宋体"/>
                <w:sz w:val="24"/>
                <w:szCs w:val="24"/>
              </w:rPr>
              <w:t>2</w:t>
            </w:r>
          </w:p>
        </w:tc>
        <w:tc>
          <w:tcPr>
            <w:tcW w:w="636" w:type="dxa"/>
            <w:vAlign w:val="top"/>
          </w:tcPr>
          <w:p>
            <w:pPr>
              <w:spacing w:before="196" w:line="183" w:lineRule="auto"/>
              <w:ind w:left="225"/>
              <w:rPr>
                <w:rFonts w:ascii="宋体" w:hAnsi="宋体" w:eastAsia="宋体" w:cs="宋体"/>
                <w:sz w:val="24"/>
                <w:szCs w:val="24"/>
              </w:rPr>
            </w:pPr>
            <w:r>
              <w:rPr>
                <w:rFonts w:ascii="宋体" w:hAnsi="宋体" w:eastAsia="宋体" w:cs="宋体"/>
                <w:spacing w:val="-8"/>
                <w:sz w:val="24"/>
                <w:szCs w:val="24"/>
              </w:rPr>
              <w:t>36</w:t>
            </w:r>
          </w:p>
        </w:tc>
        <w:tc>
          <w:tcPr>
            <w:tcW w:w="1418"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3207" w:type="dxa"/>
            <w:vMerge w:val="continue"/>
            <w:tcBorders>
              <w:top w:val="nil"/>
              <w:bottom w:val="nil"/>
            </w:tcBorders>
            <w:vAlign w:val="top"/>
          </w:tcPr>
          <w:p>
            <w:pPr>
              <w:pStyle w:val="7"/>
            </w:pPr>
          </w:p>
        </w:tc>
        <w:tc>
          <w:tcPr>
            <w:tcW w:w="636" w:type="dxa"/>
            <w:vAlign w:val="top"/>
          </w:tcPr>
          <w:p>
            <w:pPr>
              <w:spacing w:before="197" w:line="183" w:lineRule="auto"/>
              <w:ind w:left="281"/>
              <w:rPr>
                <w:rFonts w:ascii="宋体" w:hAnsi="宋体" w:eastAsia="宋体" w:cs="宋体"/>
                <w:sz w:val="24"/>
                <w:szCs w:val="24"/>
              </w:rPr>
            </w:pPr>
            <w:r>
              <w:rPr>
                <w:rFonts w:ascii="宋体" w:hAnsi="宋体" w:eastAsia="宋体" w:cs="宋体"/>
                <w:sz w:val="24"/>
                <w:szCs w:val="24"/>
              </w:rPr>
              <w:t>3</w:t>
            </w:r>
          </w:p>
        </w:tc>
        <w:tc>
          <w:tcPr>
            <w:tcW w:w="2803" w:type="dxa"/>
            <w:vAlign w:val="top"/>
          </w:tcPr>
          <w:p>
            <w:pPr>
              <w:spacing w:before="145" w:line="219" w:lineRule="auto"/>
              <w:ind w:left="534"/>
              <w:rPr>
                <w:rFonts w:ascii="宋体" w:hAnsi="宋体" w:eastAsia="宋体" w:cs="宋体"/>
                <w:sz w:val="24"/>
                <w:szCs w:val="24"/>
              </w:rPr>
            </w:pPr>
            <w:r>
              <w:rPr>
                <w:rFonts w:ascii="宋体" w:hAnsi="宋体" w:eastAsia="宋体" w:cs="宋体"/>
                <w:spacing w:val="-6"/>
                <w:sz w:val="24"/>
                <w:szCs w:val="24"/>
              </w:rPr>
              <w:t>中国特色社会主义</w:t>
            </w:r>
          </w:p>
        </w:tc>
        <w:tc>
          <w:tcPr>
            <w:tcW w:w="510" w:type="dxa"/>
            <w:vAlign w:val="top"/>
          </w:tcPr>
          <w:p>
            <w:pPr>
              <w:spacing w:before="197" w:line="183" w:lineRule="auto"/>
              <w:ind w:left="217"/>
              <w:rPr>
                <w:rFonts w:ascii="宋体" w:hAnsi="宋体" w:eastAsia="宋体" w:cs="宋体"/>
                <w:sz w:val="24"/>
                <w:szCs w:val="24"/>
              </w:rPr>
            </w:pPr>
            <w:r>
              <w:rPr>
                <w:rFonts w:ascii="宋体" w:hAnsi="宋体" w:eastAsia="宋体" w:cs="宋体"/>
                <w:sz w:val="24"/>
                <w:szCs w:val="24"/>
              </w:rPr>
              <w:t>2</w:t>
            </w:r>
          </w:p>
        </w:tc>
        <w:tc>
          <w:tcPr>
            <w:tcW w:w="636" w:type="dxa"/>
            <w:vAlign w:val="top"/>
          </w:tcPr>
          <w:p>
            <w:pPr>
              <w:spacing w:before="197" w:line="183" w:lineRule="auto"/>
              <w:ind w:left="225"/>
              <w:rPr>
                <w:rFonts w:ascii="宋体" w:hAnsi="宋体" w:eastAsia="宋体" w:cs="宋体"/>
                <w:sz w:val="24"/>
                <w:szCs w:val="24"/>
              </w:rPr>
            </w:pPr>
            <w:r>
              <w:rPr>
                <w:rFonts w:ascii="宋体" w:hAnsi="宋体" w:eastAsia="宋体" w:cs="宋体"/>
                <w:spacing w:val="-8"/>
                <w:sz w:val="24"/>
                <w:szCs w:val="24"/>
              </w:rPr>
              <w:t>36</w:t>
            </w:r>
          </w:p>
        </w:tc>
        <w:tc>
          <w:tcPr>
            <w:tcW w:w="1418"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3207" w:type="dxa"/>
            <w:vMerge w:val="continue"/>
            <w:tcBorders>
              <w:top w:val="nil"/>
              <w:bottom w:val="nil"/>
            </w:tcBorders>
            <w:vAlign w:val="top"/>
          </w:tcPr>
          <w:p>
            <w:pPr>
              <w:pStyle w:val="7"/>
            </w:pPr>
          </w:p>
        </w:tc>
        <w:tc>
          <w:tcPr>
            <w:tcW w:w="636" w:type="dxa"/>
            <w:vAlign w:val="top"/>
          </w:tcPr>
          <w:p>
            <w:pPr>
              <w:spacing w:before="197" w:line="183" w:lineRule="auto"/>
              <w:ind w:left="270"/>
              <w:rPr>
                <w:rFonts w:ascii="宋体" w:hAnsi="宋体" w:eastAsia="宋体" w:cs="宋体"/>
                <w:sz w:val="24"/>
                <w:szCs w:val="24"/>
              </w:rPr>
            </w:pPr>
            <w:r>
              <w:rPr>
                <w:rFonts w:ascii="宋体" w:hAnsi="宋体" w:eastAsia="宋体" w:cs="宋体"/>
                <w:sz w:val="24"/>
                <w:szCs w:val="24"/>
              </w:rPr>
              <w:t>4</w:t>
            </w:r>
          </w:p>
        </w:tc>
        <w:tc>
          <w:tcPr>
            <w:tcW w:w="2803" w:type="dxa"/>
            <w:vAlign w:val="top"/>
          </w:tcPr>
          <w:p>
            <w:pPr>
              <w:spacing w:before="145" w:line="221" w:lineRule="auto"/>
              <w:ind w:left="879"/>
              <w:rPr>
                <w:rFonts w:ascii="宋体" w:hAnsi="宋体" w:eastAsia="宋体" w:cs="宋体"/>
                <w:sz w:val="24"/>
                <w:szCs w:val="24"/>
              </w:rPr>
            </w:pPr>
            <w:r>
              <w:rPr>
                <w:rFonts w:ascii="宋体" w:hAnsi="宋体" w:eastAsia="宋体" w:cs="宋体"/>
                <w:spacing w:val="-5"/>
                <w:sz w:val="24"/>
                <w:szCs w:val="24"/>
              </w:rPr>
              <w:t>哲学与人生</w:t>
            </w:r>
          </w:p>
        </w:tc>
        <w:tc>
          <w:tcPr>
            <w:tcW w:w="510" w:type="dxa"/>
            <w:vAlign w:val="top"/>
          </w:tcPr>
          <w:p>
            <w:pPr>
              <w:spacing w:before="197" w:line="183" w:lineRule="auto"/>
              <w:ind w:left="217"/>
              <w:rPr>
                <w:rFonts w:ascii="宋体" w:hAnsi="宋体" w:eastAsia="宋体" w:cs="宋体"/>
                <w:sz w:val="24"/>
                <w:szCs w:val="24"/>
              </w:rPr>
            </w:pPr>
            <w:r>
              <w:rPr>
                <w:rFonts w:ascii="宋体" w:hAnsi="宋体" w:eastAsia="宋体" w:cs="宋体"/>
                <w:sz w:val="24"/>
                <w:szCs w:val="24"/>
              </w:rPr>
              <w:t>2</w:t>
            </w:r>
          </w:p>
        </w:tc>
        <w:tc>
          <w:tcPr>
            <w:tcW w:w="636" w:type="dxa"/>
            <w:vAlign w:val="top"/>
          </w:tcPr>
          <w:p>
            <w:pPr>
              <w:spacing w:before="197" w:line="183" w:lineRule="auto"/>
              <w:ind w:left="225"/>
              <w:rPr>
                <w:rFonts w:ascii="宋体" w:hAnsi="宋体" w:eastAsia="宋体" w:cs="宋体"/>
                <w:sz w:val="24"/>
                <w:szCs w:val="24"/>
              </w:rPr>
            </w:pPr>
            <w:r>
              <w:rPr>
                <w:rFonts w:ascii="宋体" w:hAnsi="宋体" w:eastAsia="宋体" w:cs="宋体"/>
                <w:spacing w:val="-8"/>
                <w:sz w:val="24"/>
                <w:szCs w:val="24"/>
              </w:rPr>
              <w:t>36</w:t>
            </w:r>
          </w:p>
        </w:tc>
        <w:tc>
          <w:tcPr>
            <w:tcW w:w="1418"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8" w:hRule="atLeast"/>
        </w:trPr>
        <w:tc>
          <w:tcPr>
            <w:tcW w:w="3207" w:type="dxa"/>
            <w:vMerge w:val="continue"/>
            <w:tcBorders>
              <w:top w:val="nil"/>
              <w:bottom w:val="nil"/>
            </w:tcBorders>
            <w:vAlign w:val="top"/>
          </w:tcPr>
          <w:p>
            <w:pPr>
              <w:pStyle w:val="7"/>
            </w:pPr>
          </w:p>
        </w:tc>
        <w:tc>
          <w:tcPr>
            <w:tcW w:w="636" w:type="dxa"/>
            <w:vAlign w:val="top"/>
          </w:tcPr>
          <w:p>
            <w:pPr>
              <w:pStyle w:val="7"/>
              <w:spacing w:line="369" w:lineRule="auto"/>
            </w:pPr>
          </w:p>
          <w:p>
            <w:pPr>
              <w:spacing w:before="78" w:line="182" w:lineRule="auto"/>
              <w:ind w:left="281"/>
              <w:rPr>
                <w:rFonts w:ascii="宋体" w:hAnsi="宋体" w:eastAsia="宋体" w:cs="宋体"/>
                <w:sz w:val="24"/>
                <w:szCs w:val="24"/>
              </w:rPr>
            </w:pPr>
            <w:r>
              <w:rPr>
                <w:rFonts w:ascii="宋体" w:hAnsi="宋体" w:eastAsia="宋体" w:cs="宋体"/>
                <w:sz w:val="24"/>
                <w:szCs w:val="24"/>
              </w:rPr>
              <w:t>5</w:t>
            </w:r>
          </w:p>
        </w:tc>
        <w:tc>
          <w:tcPr>
            <w:tcW w:w="2803" w:type="dxa"/>
            <w:vAlign w:val="top"/>
          </w:tcPr>
          <w:p>
            <w:pPr>
              <w:spacing w:before="148" w:line="511" w:lineRule="exact"/>
              <w:ind w:left="129"/>
              <w:rPr>
                <w:rFonts w:ascii="宋体" w:hAnsi="宋体" w:eastAsia="宋体" w:cs="宋体"/>
                <w:sz w:val="24"/>
                <w:szCs w:val="24"/>
              </w:rPr>
            </w:pPr>
            <w:r>
              <w:rPr>
                <w:rFonts w:ascii="宋体" w:hAnsi="宋体" w:eastAsia="宋体" w:cs="宋体"/>
                <w:spacing w:val="-5"/>
                <w:position w:val="20"/>
                <w:sz w:val="24"/>
                <w:szCs w:val="24"/>
              </w:rPr>
              <w:t>习近平新时代中国特色社</w:t>
            </w:r>
          </w:p>
          <w:p>
            <w:pPr>
              <w:spacing w:line="219" w:lineRule="auto"/>
              <w:ind w:left="575"/>
              <w:rPr>
                <w:rFonts w:ascii="宋体" w:hAnsi="宋体" w:eastAsia="宋体" w:cs="宋体"/>
                <w:sz w:val="24"/>
                <w:szCs w:val="24"/>
              </w:rPr>
            </w:pPr>
            <w:r>
              <w:rPr>
                <w:rFonts w:ascii="宋体" w:hAnsi="宋体" w:eastAsia="宋体" w:cs="宋体"/>
                <w:spacing w:val="-3"/>
                <w:sz w:val="24"/>
                <w:szCs w:val="24"/>
              </w:rPr>
              <w:t>会主义思想概论</w:t>
            </w:r>
          </w:p>
        </w:tc>
        <w:tc>
          <w:tcPr>
            <w:tcW w:w="510" w:type="dxa"/>
            <w:vAlign w:val="top"/>
          </w:tcPr>
          <w:p>
            <w:pPr>
              <w:pStyle w:val="7"/>
              <w:spacing w:line="367" w:lineRule="auto"/>
            </w:pPr>
          </w:p>
          <w:p>
            <w:pPr>
              <w:spacing w:before="78" w:line="183" w:lineRule="auto"/>
              <w:ind w:left="221"/>
              <w:rPr>
                <w:rFonts w:ascii="宋体" w:hAnsi="宋体" w:eastAsia="宋体" w:cs="宋体"/>
                <w:sz w:val="24"/>
                <w:szCs w:val="24"/>
              </w:rPr>
            </w:pPr>
            <w:r>
              <w:rPr>
                <w:rFonts w:ascii="宋体" w:hAnsi="宋体" w:eastAsia="宋体" w:cs="宋体"/>
                <w:sz w:val="24"/>
                <w:szCs w:val="24"/>
              </w:rPr>
              <w:t>3</w:t>
            </w:r>
          </w:p>
        </w:tc>
        <w:tc>
          <w:tcPr>
            <w:tcW w:w="636" w:type="dxa"/>
            <w:vAlign w:val="top"/>
          </w:tcPr>
          <w:p>
            <w:pPr>
              <w:pStyle w:val="7"/>
              <w:spacing w:line="367" w:lineRule="auto"/>
            </w:pPr>
          </w:p>
          <w:p>
            <w:pPr>
              <w:spacing w:before="78" w:line="183" w:lineRule="auto"/>
              <w:ind w:left="225"/>
              <w:rPr>
                <w:rFonts w:ascii="宋体" w:hAnsi="宋体" w:eastAsia="宋体" w:cs="宋体"/>
                <w:sz w:val="24"/>
                <w:szCs w:val="24"/>
              </w:rPr>
            </w:pPr>
            <w:r>
              <w:rPr>
                <w:rFonts w:ascii="宋体" w:hAnsi="宋体" w:eastAsia="宋体" w:cs="宋体"/>
                <w:spacing w:val="-8"/>
                <w:sz w:val="24"/>
                <w:szCs w:val="24"/>
              </w:rPr>
              <w:t>36</w:t>
            </w:r>
          </w:p>
        </w:tc>
        <w:tc>
          <w:tcPr>
            <w:tcW w:w="1418"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3207" w:type="dxa"/>
            <w:vMerge w:val="continue"/>
            <w:tcBorders>
              <w:top w:val="nil"/>
              <w:bottom w:val="nil"/>
            </w:tcBorders>
            <w:vAlign w:val="top"/>
          </w:tcPr>
          <w:p>
            <w:pPr>
              <w:pStyle w:val="7"/>
            </w:pPr>
          </w:p>
        </w:tc>
        <w:tc>
          <w:tcPr>
            <w:tcW w:w="636" w:type="dxa"/>
            <w:vAlign w:val="top"/>
          </w:tcPr>
          <w:p>
            <w:pPr>
              <w:spacing w:before="200" w:line="183" w:lineRule="auto"/>
              <w:ind w:left="276"/>
              <w:rPr>
                <w:rFonts w:ascii="宋体" w:hAnsi="宋体" w:eastAsia="宋体" w:cs="宋体"/>
                <w:sz w:val="24"/>
                <w:szCs w:val="24"/>
              </w:rPr>
            </w:pPr>
            <w:r>
              <w:rPr>
                <w:rFonts w:ascii="宋体" w:hAnsi="宋体" w:eastAsia="宋体" w:cs="宋体"/>
                <w:sz w:val="24"/>
                <w:szCs w:val="24"/>
              </w:rPr>
              <w:t>6</w:t>
            </w:r>
          </w:p>
        </w:tc>
        <w:tc>
          <w:tcPr>
            <w:tcW w:w="2803" w:type="dxa"/>
            <w:vAlign w:val="top"/>
          </w:tcPr>
          <w:p>
            <w:pPr>
              <w:spacing w:before="164" w:line="222" w:lineRule="auto"/>
              <w:ind w:left="1176"/>
              <w:rPr>
                <w:rFonts w:ascii="宋体" w:hAnsi="宋体" w:eastAsia="宋体" w:cs="宋体"/>
                <w:sz w:val="24"/>
                <w:szCs w:val="24"/>
              </w:rPr>
            </w:pPr>
            <w:r>
              <w:rPr>
                <w:rFonts w:ascii="宋体" w:hAnsi="宋体" w:eastAsia="宋体" w:cs="宋体"/>
                <w:spacing w:val="-5"/>
                <w:sz w:val="24"/>
                <w:szCs w:val="24"/>
              </w:rPr>
              <w:t>语文</w:t>
            </w:r>
          </w:p>
        </w:tc>
        <w:tc>
          <w:tcPr>
            <w:tcW w:w="510" w:type="dxa"/>
            <w:vAlign w:val="top"/>
          </w:tcPr>
          <w:p>
            <w:pPr>
              <w:spacing w:before="198" w:line="184" w:lineRule="auto"/>
              <w:ind w:left="189"/>
              <w:rPr>
                <w:rFonts w:ascii="宋体" w:hAnsi="宋体" w:eastAsia="宋体" w:cs="宋体"/>
                <w:sz w:val="24"/>
                <w:szCs w:val="24"/>
              </w:rPr>
            </w:pPr>
            <w:r>
              <w:rPr>
                <w:rFonts w:ascii="宋体" w:hAnsi="宋体" w:eastAsia="宋体" w:cs="宋体"/>
                <w:spacing w:val="-14"/>
                <w:sz w:val="24"/>
                <w:szCs w:val="24"/>
              </w:rPr>
              <w:t>12</w:t>
            </w:r>
          </w:p>
        </w:tc>
        <w:tc>
          <w:tcPr>
            <w:tcW w:w="636" w:type="dxa"/>
            <w:vAlign w:val="top"/>
          </w:tcPr>
          <w:p>
            <w:pPr>
              <w:spacing w:before="200" w:line="183" w:lineRule="auto"/>
              <w:ind w:left="161"/>
              <w:rPr>
                <w:rFonts w:ascii="宋体" w:hAnsi="宋体" w:eastAsia="宋体" w:cs="宋体"/>
                <w:sz w:val="24"/>
                <w:szCs w:val="24"/>
              </w:rPr>
            </w:pPr>
            <w:r>
              <w:rPr>
                <w:rFonts w:ascii="宋体" w:hAnsi="宋体" w:eastAsia="宋体" w:cs="宋体"/>
                <w:spacing w:val="-5"/>
                <w:sz w:val="24"/>
                <w:szCs w:val="24"/>
              </w:rPr>
              <w:t>208</w:t>
            </w:r>
          </w:p>
        </w:tc>
        <w:tc>
          <w:tcPr>
            <w:tcW w:w="1418"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3207" w:type="dxa"/>
            <w:vMerge w:val="continue"/>
            <w:tcBorders>
              <w:top w:val="nil"/>
              <w:bottom w:val="nil"/>
            </w:tcBorders>
            <w:vAlign w:val="top"/>
          </w:tcPr>
          <w:p>
            <w:pPr>
              <w:pStyle w:val="7"/>
            </w:pPr>
          </w:p>
        </w:tc>
        <w:tc>
          <w:tcPr>
            <w:tcW w:w="636" w:type="dxa"/>
            <w:vAlign w:val="top"/>
          </w:tcPr>
          <w:p>
            <w:pPr>
              <w:spacing w:before="199" w:line="182" w:lineRule="auto"/>
              <w:ind w:left="282"/>
              <w:rPr>
                <w:rFonts w:ascii="宋体" w:hAnsi="宋体" w:eastAsia="宋体" w:cs="宋体"/>
                <w:sz w:val="24"/>
                <w:szCs w:val="24"/>
              </w:rPr>
            </w:pPr>
            <w:r>
              <w:rPr>
                <w:rFonts w:ascii="宋体" w:hAnsi="宋体" w:eastAsia="宋体" w:cs="宋体"/>
                <w:sz w:val="24"/>
                <w:szCs w:val="24"/>
              </w:rPr>
              <w:t>7</w:t>
            </w:r>
          </w:p>
        </w:tc>
        <w:tc>
          <w:tcPr>
            <w:tcW w:w="2803" w:type="dxa"/>
            <w:vAlign w:val="top"/>
          </w:tcPr>
          <w:p>
            <w:pPr>
              <w:spacing w:before="162" w:line="220" w:lineRule="auto"/>
              <w:ind w:left="1181"/>
              <w:rPr>
                <w:rFonts w:ascii="宋体" w:hAnsi="宋体" w:eastAsia="宋体" w:cs="宋体"/>
                <w:sz w:val="24"/>
                <w:szCs w:val="24"/>
              </w:rPr>
            </w:pPr>
            <w:r>
              <w:rPr>
                <w:rFonts w:ascii="宋体" w:hAnsi="宋体" w:eastAsia="宋体" w:cs="宋体"/>
                <w:spacing w:val="-6"/>
                <w:sz w:val="24"/>
                <w:szCs w:val="24"/>
              </w:rPr>
              <w:t>数学</w:t>
            </w:r>
          </w:p>
        </w:tc>
        <w:tc>
          <w:tcPr>
            <w:tcW w:w="510" w:type="dxa"/>
            <w:vAlign w:val="top"/>
          </w:tcPr>
          <w:p>
            <w:pPr>
              <w:spacing w:before="197" w:line="184" w:lineRule="auto"/>
              <w:ind w:left="189"/>
              <w:rPr>
                <w:rFonts w:ascii="宋体" w:hAnsi="宋体" w:eastAsia="宋体" w:cs="宋体"/>
                <w:sz w:val="24"/>
                <w:szCs w:val="24"/>
              </w:rPr>
            </w:pPr>
            <w:r>
              <w:rPr>
                <w:rFonts w:ascii="宋体" w:hAnsi="宋体" w:eastAsia="宋体" w:cs="宋体"/>
                <w:spacing w:val="-14"/>
                <w:sz w:val="24"/>
                <w:szCs w:val="24"/>
              </w:rPr>
              <w:t>12</w:t>
            </w:r>
          </w:p>
        </w:tc>
        <w:tc>
          <w:tcPr>
            <w:tcW w:w="636" w:type="dxa"/>
            <w:vAlign w:val="top"/>
          </w:tcPr>
          <w:p>
            <w:pPr>
              <w:spacing w:before="198" w:line="183" w:lineRule="auto"/>
              <w:ind w:left="161"/>
              <w:rPr>
                <w:rFonts w:ascii="宋体" w:hAnsi="宋体" w:eastAsia="宋体" w:cs="宋体"/>
                <w:sz w:val="24"/>
                <w:szCs w:val="24"/>
              </w:rPr>
            </w:pPr>
            <w:r>
              <w:rPr>
                <w:rFonts w:ascii="宋体" w:hAnsi="宋体" w:eastAsia="宋体" w:cs="宋体"/>
                <w:spacing w:val="-5"/>
                <w:sz w:val="24"/>
                <w:szCs w:val="24"/>
              </w:rPr>
              <w:t>208</w:t>
            </w:r>
          </w:p>
        </w:tc>
        <w:tc>
          <w:tcPr>
            <w:tcW w:w="1418"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3207" w:type="dxa"/>
            <w:vMerge w:val="continue"/>
            <w:tcBorders>
              <w:top w:val="nil"/>
              <w:bottom w:val="nil"/>
            </w:tcBorders>
            <w:vAlign w:val="top"/>
          </w:tcPr>
          <w:p>
            <w:pPr>
              <w:pStyle w:val="7"/>
            </w:pPr>
          </w:p>
        </w:tc>
        <w:tc>
          <w:tcPr>
            <w:tcW w:w="636" w:type="dxa"/>
            <w:vAlign w:val="top"/>
          </w:tcPr>
          <w:p>
            <w:pPr>
              <w:spacing w:before="271" w:line="183" w:lineRule="auto"/>
              <w:ind w:left="275"/>
              <w:rPr>
                <w:rFonts w:ascii="宋体" w:hAnsi="宋体" w:eastAsia="宋体" w:cs="宋体"/>
                <w:sz w:val="24"/>
                <w:szCs w:val="24"/>
              </w:rPr>
            </w:pPr>
            <w:r>
              <w:rPr>
                <w:rFonts w:ascii="宋体" w:hAnsi="宋体" w:eastAsia="宋体" w:cs="宋体"/>
                <w:sz w:val="24"/>
                <w:szCs w:val="24"/>
              </w:rPr>
              <w:t>8</w:t>
            </w:r>
          </w:p>
        </w:tc>
        <w:tc>
          <w:tcPr>
            <w:tcW w:w="2803" w:type="dxa"/>
            <w:vAlign w:val="top"/>
          </w:tcPr>
          <w:p>
            <w:pPr>
              <w:spacing w:before="236" w:line="221" w:lineRule="auto"/>
              <w:ind w:left="1177"/>
              <w:rPr>
                <w:rFonts w:ascii="宋体" w:hAnsi="宋体" w:eastAsia="宋体" w:cs="宋体"/>
                <w:sz w:val="24"/>
                <w:szCs w:val="24"/>
              </w:rPr>
            </w:pPr>
            <w:r>
              <w:rPr>
                <w:rFonts w:ascii="宋体" w:hAnsi="宋体" w:eastAsia="宋体" w:cs="宋体"/>
                <w:spacing w:val="-6"/>
                <w:sz w:val="24"/>
                <w:szCs w:val="24"/>
              </w:rPr>
              <w:t>英语</w:t>
            </w:r>
          </w:p>
        </w:tc>
        <w:tc>
          <w:tcPr>
            <w:tcW w:w="510" w:type="dxa"/>
            <w:vAlign w:val="top"/>
          </w:tcPr>
          <w:p>
            <w:pPr>
              <w:spacing w:before="270" w:line="184" w:lineRule="auto"/>
              <w:ind w:left="189"/>
              <w:rPr>
                <w:rFonts w:ascii="宋体" w:hAnsi="宋体" w:eastAsia="宋体" w:cs="宋体"/>
                <w:sz w:val="24"/>
                <w:szCs w:val="24"/>
              </w:rPr>
            </w:pPr>
            <w:r>
              <w:rPr>
                <w:rFonts w:ascii="宋体" w:hAnsi="宋体" w:eastAsia="宋体" w:cs="宋体"/>
                <w:spacing w:val="-14"/>
                <w:sz w:val="24"/>
                <w:szCs w:val="24"/>
              </w:rPr>
              <w:t>12</w:t>
            </w:r>
          </w:p>
        </w:tc>
        <w:tc>
          <w:tcPr>
            <w:tcW w:w="636" w:type="dxa"/>
            <w:vAlign w:val="top"/>
          </w:tcPr>
          <w:p>
            <w:pPr>
              <w:spacing w:before="271" w:line="183" w:lineRule="auto"/>
              <w:ind w:left="161"/>
              <w:rPr>
                <w:rFonts w:ascii="宋体" w:hAnsi="宋体" w:eastAsia="宋体" w:cs="宋体"/>
                <w:sz w:val="24"/>
                <w:szCs w:val="24"/>
              </w:rPr>
            </w:pPr>
            <w:r>
              <w:rPr>
                <w:rFonts w:ascii="宋体" w:hAnsi="宋体" w:eastAsia="宋体" w:cs="宋体"/>
                <w:spacing w:val="-5"/>
                <w:sz w:val="24"/>
                <w:szCs w:val="24"/>
              </w:rPr>
              <w:t>208</w:t>
            </w:r>
          </w:p>
        </w:tc>
        <w:tc>
          <w:tcPr>
            <w:tcW w:w="1418"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7" w:hRule="atLeast"/>
        </w:trPr>
        <w:tc>
          <w:tcPr>
            <w:tcW w:w="3207" w:type="dxa"/>
            <w:vMerge w:val="continue"/>
            <w:tcBorders>
              <w:top w:val="nil"/>
              <w:bottom w:val="nil"/>
            </w:tcBorders>
            <w:vAlign w:val="top"/>
          </w:tcPr>
          <w:p>
            <w:pPr>
              <w:pStyle w:val="7"/>
            </w:pPr>
          </w:p>
        </w:tc>
        <w:tc>
          <w:tcPr>
            <w:tcW w:w="636" w:type="dxa"/>
            <w:vAlign w:val="top"/>
          </w:tcPr>
          <w:p>
            <w:pPr>
              <w:pStyle w:val="7"/>
              <w:spacing w:line="296" w:lineRule="auto"/>
            </w:pPr>
          </w:p>
          <w:p>
            <w:pPr>
              <w:spacing w:before="78" w:line="183" w:lineRule="auto"/>
              <w:ind w:left="275"/>
              <w:rPr>
                <w:rFonts w:ascii="宋体" w:hAnsi="宋体" w:eastAsia="宋体" w:cs="宋体"/>
                <w:sz w:val="24"/>
                <w:szCs w:val="24"/>
              </w:rPr>
            </w:pPr>
            <w:r>
              <w:rPr>
                <w:rFonts w:ascii="宋体" w:hAnsi="宋体" w:eastAsia="宋体" w:cs="宋体"/>
                <w:sz w:val="24"/>
                <w:szCs w:val="24"/>
              </w:rPr>
              <w:t>9</w:t>
            </w:r>
          </w:p>
        </w:tc>
        <w:tc>
          <w:tcPr>
            <w:tcW w:w="2803" w:type="dxa"/>
            <w:vAlign w:val="top"/>
          </w:tcPr>
          <w:p>
            <w:pPr>
              <w:pStyle w:val="7"/>
              <w:spacing w:line="258" w:lineRule="auto"/>
            </w:pPr>
          </w:p>
          <w:p>
            <w:pPr>
              <w:spacing w:before="78" w:line="220" w:lineRule="auto"/>
              <w:ind w:left="696"/>
              <w:rPr>
                <w:rFonts w:ascii="宋体" w:hAnsi="宋体" w:eastAsia="宋体" w:cs="宋体"/>
                <w:sz w:val="24"/>
                <w:szCs w:val="24"/>
              </w:rPr>
            </w:pPr>
            <w:r>
              <w:rPr>
                <w:rFonts w:ascii="宋体" w:hAnsi="宋体" w:eastAsia="宋体" w:cs="宋体"/>
                <w:spacing w:val="-3"/>
                <w:sz w:val="24"/>
                <w:szCs w:val="24"/>
              </w:rPr>
              <w:t>信息技术基础</w:t>
            </w:r>
          </w:p>
        </w:tc>
        <w:tc>
          <w:tcPr>
            <w:tcW w:w="510" w:type="dxa"/>
            <w:vAlign w:val="top"/>
          </w:tcPr>
          <w:p>
            <w:pPr>
              <w:pStyle w:val="7"/>
              <w:spacing w:line="296" w:lineRule="auto"/>
            </w:pPr>
          </w:p>
          <w:p>
            <w:pPr>
              <w:spacing w:before="78" w:line="183" w:lineRule="auto"/>
              <w:ind w:left="211"/>
              <w:rPr>
                <w:rFonts w:ascii="宋体" w:hAnsi="宋体" w:eastAsia="宋体" w:cs="宋体"/>
                <w:sz w:val="24"/>
                <w:szCs w:val="24"/>
              </w:rPr>
            </w:pPr>
            <w:r>
              <w:rPr>
                <w:rFonts w:ascii="宋体" w:hAnsi="宋体" w:eastAsia="宋体" w:cs="宋体"/>
                <w:sz w:val="24"/>
                <w:szCs w:val="24"/>
              </w:rPr>
              <w:t>4</w:t>
            </w:r>
          </w:p>
        </w:tc>
        <w:tc>
          <w:tcPr>
            <w:tcW w:w="636" w:type="dxa"/>
            <w:vAlign w:val="top"/>
          </w:tcPr>
          <w:p>
            <w:pPr>
              <w:pStyle w:val="7"/>
              <w:spacing w:line="296" w:lineRule="auto"/>
            </w:pPr>
          </w:p>
          <w:p>
            <w:pPr>
              <w:spacing w:before="78" w:line="183" w:lineRule="auto"/>
              <w:ind w:left="220"/>
              <w:rPr>
                <w:rFonts w:ascii="宋体" w:hAnsi="宋体" w:eastAsia="宋体" w:cs="宋体"/>
                <w:sz w:val="24"/>
                <w:szCs w:val="24"/>
              </w:rPr>
            </w:pPr>
            <w:r>
              <w:rPr>
                <w:rFonts w:ascii="宋体" w:hAnsi="宋体" w:eastAsia="宋体" w:cs="宋体"/>
                <w:spacing w:val="-6"/>
                <w:sz w:val="24"/>
                <w:szCs w:val="24"/>
              </w:rPr>
              <w:t>68</w:t>
            </w:r>
          </w:p>
        </w:tc>
        <w:tc>
          <w:tcPr>
            <w:tcW w:w="1418"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3207" w:type="dxa"/>
            <w:vMerge w:val="continue"/>
            <w:tcBorders>
              <w:top w:val="nil"/>
              <w:bottom w:val="nil"/>
            </w:tcBorders>
            <w:vAlign w:val="top"/>
          </w:tcPr>
          <w:p>
            <w:pPr>
              <w:pStyle w:val="7"/>
            </w:pPr>
          </w:p>
        </w:tc>
        <w:tc>
          <w:tcPr>
            <w:tcW w:w="636" w:type="dxa"/>
            <w:vAlign w:val="top"/>
          </w:tcPr>
          <w:p>
            <w:pPr>
              <w:spacing w:before="203" w:line="184" w:lineRule="auto"/>
              <w:ind w:left="246"/>
              <w:rPr>
                <w:rFonts w:ascii="宋体" w:hAnsi="宋体" w:eastAsia="宋体" w:cs="宋体"/>
                <w:sz w:val="24"/>
                <w:szCs w:val="24"/>
              </w:rPr>
            </w:pPr>
            <w:r>
              <w:rPr>
                <w:rFonts w:ascii="宋体" w:hAnsi="宋体" w:eastAsia="宋体" w:cs="宋体"/>
                <w:spacing w:val="-14"/>
                <w:sz w:val="24"/>
                <w:szCs w:val="24"/>
              </w:rPr>
              <w:t>10</w:t>
            </w:r>
          </w:p>
        </w:tc>
        <w:tc>
          <w:tcPr>
            <w:tcW w:w="2803" w:type="dxa"/>
            <w:vAlign w:val="top"/>
          </w:tcPr>
          <w:p>
            <w:pPr>
              <w:spacing w:before="169" w:line="221" w:lineRule="auto"/>
              <w:ind w:left="1182"/>
              <w:rPr>
                <w:rFonts w:ascii="宋体" w:hAnsi="宋体" w:eastAsia="宋体" w:cs="宋体"/>
                <w:sz w:val="24"/>
                <w:szCs w:val="24"/>
              </w:rPr>
            </w:pPr>
            <w:r>
              <w:rPr>
                <w:rFonts w:ascii="宋体" w:hAnsi="宋体" w:eastAsia="宋体" w:cs="宋体"/>
                <w:spacing w:val="-7"/>
                <w:sz w:val="24"/>
                <w:szCs w:val="24"/>
              </w:rPr>
              <w:t>历史</w:t>
            </w:r>
          </w:p>
        </w:tc>
        <w:tc>
          <w:tcPr>
            <w:tcW w:w="510" w:type="dxa"/>
            <w:vAlign w:val="top"/>
          </w:tcPr>
          <w:p>
            <w:pPr>
              <w:spacing w:before="241" w:line="183" w:lineRule="auto"/>
              <w:ind w:left="211"/>
              <w:rPr>
                <w:rFonts w:ascii="宋体" w:hAnsi="宋体" w:eastAsia="宋体" w:cs="宋体"/>
                <w:sz w:val="24"/>
                <w:szCs w:val="24"/>
              </w:rPr>
            </w:pPr>
            <w:r>
              <w:rPr>
                <w:rFonts w:ascii="宋体" w:hAnsi="宋体" w:eastAsia="宋体" w:cs="宋体"/>
                <w:sz w:val="24"/>
                <w:szCs w:val="24"/>
              </w:rPr>
              <w:t>4</w:t>
            </w:r>
          </w:p>
        </w:tc>
        <w:tc>
          <w:tcPr>
            <w:tcW w:w="636" w:type="dxa"/>
            <w:vAlign w:val="top"/>
          </w:tcPr>
          <w:p>
            <w:pPr>
              <w:spacing w:before="205" w:line="183" w:lineRule="auto"/>
              <w:ind w:left="220"/>
              <w:rPr>
                <w:rFonts w:ascii="宋体" w:hAnsi="宋体" w:eastAsia="宋体" w:cs="宋体"/>
                <w:sz w:val="24"/>
                <w:szCs w:val="24"/>
              </w:rPr>
            </w:pPr>
            <w:r>
              <w:rPr>
                <w:rFonts w:ascii="宋体" w:hAnsi="宋体" w:eastAsia="宋体" w:cs="宋体"/>
                <w:spacing w:val="-6"/>
                <w:sz w:val="24"/>
                <w:szCs w:val="24"/>
              </w:rPr>
              <w:t>68</w:t>
            </w:r>
          </w:p>
        </w:tc>
        <w:tc>
          <w:tcPr>
            <w:tcW w:w="1418"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3207" w:type="dxa"/>
            <w:vMerge w:val="continue"/>
            <w:tcBorders>
              <w:top w:val="nil"/>
              <w:bottom w:val="nil"/>
            </w:tcBorders>
            <w:vAlign w:val="top"/>
          </w:tcPr>
          <w:p>
            <w:pPr>
              <w:pStyle w:val="7"/>
            </w:pPr>
          </w:p>
        </w:tc>
        <w:tc>
          <w:tcPr>
            <w:tcW w:w="636" w:type="dxa"/>
            <w:vAlign w:val="top"/>
          </w:tcPr>
          <w:p>
            <w:pPr>
              <w:spacing w:before="202" w:line="184" w:lineRule="auto"/>
              <w:ind w:left="246"/>
              <w:rPr>
                <w:rFonts w:ascii="宋体" w:hAnsi="宋体" w:eastAsia="宋体" w:cs="宋体"/>
                <w:sz w:val="24"/>
                <w:szCs w:val="24"/>
              </w:rPr>
            </w:pPr>
            <w:r>
              <w:rPr>
                <w:rFonts w:ascii="宋体" w:hAnsi="宋体" w:eastAsia="宋体" w:cs="宋体"/>
                <w:spacing w:val="-14"/>
                <w:sz w:val="24"/>
                <w:szCs w:val="24"/>
              </w:rPr>
              <w:t>11</w:t>
            </w:r>
          </w:p>
        </w:tc>
        <w:tc>
          <w:tcPr>
            <w:tcW w:w="2803" w:type="dxa"/>
            <w:vAlign w:val="top"/>
          </w:tcPr>
          <w:p>
            <w:pPr>
              <w:spacing w:before="168" w:line="222" w:lineRule="auto"/>
              <w:ind w:left="586"/>
              <w:rPr>
                <w:rFonts w:ascii="宋体" w:hAnsi="宋体" w:eastAsia="宋体" w:cs="宋体"/>
                <w:sz w:val="24"/>
                <w:szCs w:val="24"/>
              </w:rPr>
            </w:pPr>
            <w:r>
              <w:rPr>
                <w:rFonts w:ascii="宋体" w:hAnsi="宋体" w:eastAsia="宋体" w:cs="宋体"/>
                <w:spacing w:val="-5"/>
                <w:sz w:val="24"/>
                <w:szCs w:val="24"/>
              </w:rPr>
              <w:t>思想道德与法治</w:t>
            </w:r>
          </w:p>
        </w:tc>
        <w:tc>
          <w:tcPr>
            <w:tcW w:w="510" w:type="dxa"/>
            <w:vAlign w:val="top"/>
          </w:tcPr>
          <w:p>
            <w:pPr>
              <w:spacing w:before="203" w:line="183" w:lineRule="auto"/>
              <w:ind w:left="221"/>
              <w:rPr>
                <w:rFonts w:ascii="宋体" w:hAnsi="宋体" w:eastAsia="宋体" w:cs="宋体"/>
                <w:sz w:val="24"/>
                <w:szCs w:val="24"/>
              </w:rPr>
            </w:pPr>
            <w:r>
              <w:rPr>
                <w:rFonts w:ascii="宋体" w:hAnsi="宋体" w:eastAsia="宋体" w:cs="宋体"/>
                <w:sz w:val="24"/>
                <w:szCs w:val="24"/>
              </w:rPr>
              <w:t>3</w:t>
            </w:r>
          </w:p>
        </w:tc>
        <w:tc>
          <w:tcPr>
            <w:tcW w:w="636" w:type="dxa"/>
            <w:vAlign w:val="top"/>
          </w:tcPr>
          <w:p>
            <w:pPr>
              <w:spacing w:before="203" w:line="183" w:lineRule="auto"/>
              <w:ind w:left="214"/>
              <w:rPr>
                <w:rFonts w:ascii="宋体" w:hAnsi="宋体" w:eastAsia="宋体" w:cs="宋体"/>
                <w:sz w:val="24"/>
                <w:szCs w:val="24"/>
              </w:rPr>
            </w:pPr>
            <w:r>
              <w:rPr>
                <w:rFonts w:ascii="宋体" w:hAnsi="宋体" w:eastAsia="宋体" w:cs="宋体"/>
                <w:spacing w:val="-5"/>
                <w:sz w:val="24"/>
                <w:szCs w:val="24"/>
              </w:rPr>
              <w:t>48</w:t>
            </w:r>
          </w:p>
        </w:tc>
        <w:tc>
          <w:tcPr>
            <w:tcW w:w="1418"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8" w:hRule="atLeast"/>
        </w:trPr>
        <w:tc>
          <w:tcPr>
            <w:tcW w:w="3207" w:type="dxa"/>
            <w:vMerge w:val="continue"/>
            <w:tcBorders>
              <w:top w:val="nil"/>
              <w:bottom w:val="nil"/>
            </w:tcBorders>
            <w:vAlign w:val="top"/>
          </w:tcPr>
          <w:p>
            <w:pPr>
              <w:pStyle w:val="7"/>
            </w:pPr>
          </w:p>
        </w:tc>
        <w:tc>
          <w:tcPr>
            <w:tcW w:w="636" w:type="dxa"/>
            <w:vAlign w:val="top"/>
          </w:tcPr>
          <w:p>
            <w:pPr>
              <w:pStyle w:val="7"/>
              <w:spacing w:line="371" w:lineRule="auto"/>
            </w:pPr>
          </w:p>
          <w:p>
            <w:pPr>
              <w:spacing w:before="78" w:line="184" w:lineRule="auto"/>
              <w:ind w:left="246"/>
              <w:rPr>
                <w:rFonts w:ascii="宋体" w:hAnsi="宋体" w:eastAsia="宋体" w:cs="宋体"/>
                <w:sz w:val="24"/>
                <w:szCs w:val="24"/>
              </w:rPr>
            </w:pPr>
            <w:r>
              <w:rPr>
                <w:rFonts w:ascii="宋体" w:hAnsi="宋体" w:eastAsia="宋体" w:cs="宋体"/>
                <w:spacing w:val="-14"/>
                <w:sz w:val="24"/>
                <w:szCs w:val="24"/>
              </w:rPr>
              <w:t>12</w:t>
            </w:r>
          </w:p>
        </w:tc>
        <w:tc>
          <w:tcPr>
            <w:tcW w:w="2803" w:type="dxa"/>
            <w:vAlign w:val="top"/>
          </w:tcPr>
          <w:p>
            <w:pPr>
              <w:spacing w:before="154" w:line="511" w:lineRule="exact"/>
              <w:ind w:left="97"/>
              <w:rPr>
                <w:rFonts w:ascii="宋体" w:hAnsi="宋体" w:eastAsia="宋体" w:cs="宋体"/>
                <w:sz w:val="24"/>
                <w:szCs w:val="24"/>
              </w:rPr>
            </w:pPr>
            <w:r>
              <w:rPr>
                <w:rFonts w:ascii="宋体" w:hAnsi="宋体" w:eastAsia="宋体" w:cs="宋体"/>
                <w:spacing w:val="-2"/>
                <w:position w:val="20"/>
                <w:sz w:val="24"/>
                <w:szCs w:val="24"/>
              </w:rPr>
              <w:t>毛泽东思想和中国特色社</w:t>
            </w:r>
          </w:p>
          <w:p>
            <w:pPr>
              <w:spacing w:line="219" w:lineRule="auto"/>
              <w:ind w:left="335"/>
              <w:rPr>
                <w:rFonts w:ascii="宋体" w:hAnsi="宋体" w:eastAsia="宋体" w:cs="宋体"/>
                <w:sz w:val="24"/>
                <w:szCs w:val="24"/>
              </w:rPr>
            </w:pPr>
            <w:r>
              <w:rPr>
                <w:rFonts w:ascii="宋体" w:hAnsi="宋体" w:eastAsia="宋体" w:cs="宋体"/>
                <w:spacing w:val="-2"/>
                <w:sz w:val="24"/>
                <w:szCs w:val="24"/>
              </w:rPr>
              <w:t>会主义体系理论概论</w:t>
            </w:r>
          </w:p>
        </w:tc>
        <w:tc>
          <w:tcPr>
            <w:tcW w:w="510" w:type="dxa"/>
            <w:vAlign w:val="top"/>
          </w:tcPr>
          <w:p>
            <w:pPr>
              <w:pStyle w:val="7"/>
              <w:spacing w:line="373" w:lineRule="auto"/>
            </w:pPr>
          </w:p>
          <w:p>
            <w:pPr>
              <w:spacing w:before="78" w:line="183" w:lineRule="auto"/>
              <w:ind w:left="211"/>
              <w:rPr>
                <w:rFonts w:ascii="宋体" w:hAnsi="宋体" w:eastAsia="宋体" w:cs="宋体"/>
                <w:sz w:val="24"/>
                <w:szCs w:val="24"/>
              </w:rPr>
            </w:pPr>
            <w:r>
              <w:rPr>
                <w:rFonts w:ascii="宋体" w:hAnsi="宋体" w:eastAsia="宋体" w:cs="宋体"/>
                <w:sz w:val="24"/>
                <w:szCs w:val="24"/>
              </w:rPr>
              <w:t>4</w:t>
            </w:r>
          </w:p>
        </w:tc>
        <w:tc>
          <w:tcPr>
            <w:tcW w:w="636" w:type="dxa"/>
            <w:vAlign w:val="top"/>
          </w:tcPr>
          <w:p>
            <w:pPr>
              <w:pStyle w:val="7"/>
              <w:spacing w:line="373" w:lineRule="auto"/>
            </w:pPr>
          </w:p>
          <w:p>
            <w:pPr>
              <w:spacing w:before="78" w:line="183" w:lineRule="auto"/>
              <w:ind w:left="220"/>
              <w:rPr>
                <w:rFonts w:ascii="宋体" w:hAnsi="宋体" w:eastAsia="宋体" w:cs="宋体"/>
                <w:sz w:val="24"/>
                <w:szCs w:val="24"/>
              </w:rPr>
            </w:pPr>
            <w:r>
              <w:rPr>
                <w:rFonts w:ascii="宋体" w:hAnsi="宋体" w:eastAsia="宋体" w:cs="宋体"/>
                <w:spacing w:val="-6"/>
                <w:sz w:val="24"/>
                <w:szCs w:val="24"/>
              </w:rPr>
              <w:t>68</w:t>
            </w:r>
          </w:p>
        </w:tc>
        <w:tc>
          <w:tcPr>
            <w:tcW w:w="1418"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3207" w:type="dxa"/>
            <w:vMerge w:val="continue"/>
            <w:tcBorders>
              <w:top w:val="nil"/>
            </w:tcBorders>
            <w:vAlign w:val="top"/>
          </w:tcPr>
          <w:p>
            <w:pPr>
              <w:pStyle w:val="7"/>
            </w:pPr>
          </w:p>
        </w:tc>
        <w:tc>
          <w:tcPr>
            <w:tcW w:w="636" w:type="dxa"/>
            <w:vAlign w:val="top"/>
          </w:tcPr>
          <w:p>
            <w:pPr>
              <w:spacing w:before="204" w:line="184" w:lineRule="auto"/>
              <w:ind w:left="246"/>
              <w:rPr>
                <w:rFonts w:ascii="宋体" w:hAnsi="宋体" w:eastAsia="宋体" w:cs="宋体"/>
                <w:sz w:val="24"/>
                <w:szCs w:val="24"/>
              </w:rPr>
            </w:pPr>
            <w:r>
              <w:rPr>
                <w:rFonts w:ascii="宋体" w:hAnsi="宋体" w:eastAsia="宋体" w:cs="宋体"/>
                <w:spacing w:val="-14"/>
                <w:sz w:val="24"/>
                <w:szCs w:val="24"/>
              </w:rPr>
              <w:t>13</w:t>
            </w:r>
          </w:p>
        </w:tc>
        <w:tc>
          <w:tcPr>
            <w:tcW w:w="2803" w:type="dxa"/>
            <w:vAlign w:val="top"/>
          </w:tcPr>
          <w:p>
            <w:pPr>
              <w:spacing w:before="167" w:line="220" w:lineRule="auto"/>
              <w:ind w:left="822"/>
              <w:rPr>
                <w:rFonts w:ascii="宋体" w:hAnsi="宋体" w:eastAsia="宋体" w:cs="宋体"/>
                <w:sz w:val="24"/>
                <w:szCs w:val="24"/>
              </w:rPr>
            </w:pPr>
            <w:r>
              <w:rPr>
                <w:rFonts w:ascii="宋体" w:hAnsi="宋体" w:eastAsia="宋体" w:cs="宋体"/>
                <w:spacing w:val="-5"/>
                <w:sz w:val="24"/>
                <w:szCs w:val="24"/>
              </w:rPr>
              <w:t>形势与政策</w:t>
            </w:r>
          </w:p>
        </w:tc>
        <w:tc>
          <w:tcPr>
            <w:tcW w:w="510" w:type="dxa"/>
            <w:vAlign w:val="top"/>
          </w:tcPr>
          <w:p>
            <w:pPr>
              <w:spacing w:before="205" w:line="183" w:lineRule="auto"/>
              <w:ind w:left="217"/>
              <w:rPr>
                <w:rFonts w:ascii="宋体" w:hAnsi="宋体" w:eastAsia="宋体" w:cs="宋体"/>
                <w:sz w:val="24"/>
                <w:szCs w:val="24"/>
              </w:rPr>
            </w:pPr>
            <w:r>
              <w:rPr>
                <w:rFonts w:ascii="宋体" w:hAnsi="宋体" w:eastAsia="宋体" w:cs="宋体"/>
                <w:sz w:val="24"/>
                <w:szCs w:val="24"/>
              </w:rPr>
              <w:t>2</w:t>
            </w:r>
          </w:p>
        </w:tc>
        <w:tc>
          <w:tcPr>
            <w:tcW w:w="636" w:type="dxa"/>
            <w:vAlign w:val="top"/>
          </w:tcPr>
          <w:p>
            <w:pPr>
              <w:spacing w:before="205" w:line="183" w:lineRule="auto"/>
              <w:ind w:left="225"/>
              <w:rPr>
                <w:rFonts w:ascii="宋体" w:hAnsi="宋体" w:eastAsia="宋体" w:cs="宋体"/>
                <w:sz w:val="24"/>
                <w:szCs w:val="24"/>
              </w:rPr>
            </w:pPr>
            <w:r>
              <w:rPr>
                <w:rFonts w:ascii="宋体" w:hAnsi="宋体" w:eastAsia="宋体" w:cs="宋体"/>
                <w:spacing w:val="-8"/>
                <w:sz w:val="24"/>
                <w:szCs w:val="24"/>
              </w:rPr>
              <w:t>32</w:t>
            </w:r>
          </w:p>
        </w:tc>
        <w:tc>
          <w:tcPr>
            <w:tcW w:w="1418" w:type="dxa"/>
            <w:vMerge w:val="continue"/>
            <w:tcBorders>
              <w:top w:val="nil"/>
            </w:tcBorders>
            <w:vAlign w:val="top"/>
          </w:tcPr>
          <w:p>
            <w:pPr>
              <w:pStyle w:val="7"/>
            </w:pPr>
          </w:p>
        </w:tc>
      </w:tr>
    </w:tbl>
    <w:p>
      <w:pPr>
        <w:rPr>
          <w:rFonts w:ascii="Arial"/>
          <w:sz w:val="21"/>
        </w:rPr>
      </w:pPr>
    </w:p>
    <w:p>
      <w:pPr>
        <w:rPr>
          <w:rFonts w:ascii="Arial" w:hAnsi="Arial" w:eastAsia="Arial" w:cs="Arial"/>
          <w:sz w:val="21"/>
          <w:szCs w:val="21"/>
        </w:rPr>
        <w:sectPr>
          <w:footerReference r:id="rId60" w:type="default"/>
          <w:pgSz w:w="11906" w:h="16840"/>
          <w:pgMar w:top="400" w:right="1058" w:bottom="315" w:left="1632" w:header="0" w:footer="81" w:gutter="0"/>
          <w:cols w:space="720" w:num="1"/>
        </w:sectPr>
      </w:pPr>
    </w:p>
    <w:p>
      <w:pPr>
        <w:spacing w:before="3"/>
      </w:pPr>
    </w:p>
    <w:p>
      <w:pPr>
        <w:spacing w:before="3"/>
      </w:pPr>
    </w:p>
    <w:p>
      <w:pPr>
        <w:spacing w:before="2"/>
      </w:pPr>
    </w:p>
    <w:tbl>
      <w:tblPr>
        <w:tblStyle w:val="6"/>
        <w:tblW w:w="92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2"/>
        <w:gridCol w:w="1784"/>
        <w:gridCol w:w="636"/>
        <w:gridCol w:w="2803"/>
        <w:gridCol w:w="510"/>
        <w:gridCol w:w="637"/>
        <w:gridCol w:w="14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3206" w:type="dxa"/>
            <w:gridSpan w:val="2"/>
            <w:vMerge w:val="restart"/>
            <w:tcBorders>
              <w:bottom w:val="nil"/>
            </w:tcBorders>
            <w:vAlign w:val="top"/>
          </w:tcPr>
          <w:p>
            <w:pPr>
              <w:pStyle w:val="7"/>
            </w:pPr>
          </w:p>
        </w:tc>
        <w:tc>
          <w:tcPr>
            <w:tcW w:w="636" w:type="dxa"/>
            <w:vAlign w:val="top"/>
          </w:tcPr>
          <w:p>
            <w:pPr>
              <w:spacing w:before="200" w:line="184" w:lineRule="auto"/>
              <w:ind w:left="247"/>
              <w:rPr>
                <w:rFonts w:ascii="宋体" w:hAnsi="宋体" w:eastAsia="宋体" w:cs="宋体"/>
                <w:sz w:val="24"/>
                <w:szCs w:val="24"/>
              </w:rPr>
            </w:pPr>
            <w:r>
              <w:rPr>
                <w:rFonts w:ascii="宋体" w:hAnsi="宋体" w:eastAsia="宋体" w:cs="宋体"/>
                <w:spacing w:val="-14"/>
                <w:sz w:val="24"/>
                <w:szCs w:val="24"/>
              </w:rPr>
              <w:t>14</w:t>
            </w:r>
          </w:p>
        </w:tc>
        <w:tc>
          <w:tcPr>
            <w:tcW w:w="2803" w:type="dxa"/>
            <w:vAlign w:val="top"/>
          </w:tcPr>
          <w:p>
            <w:pPr>
              <w:spacing w:before="166" w:line="221" w:lineRule="auto"/>
              <w:ind w:left="942"/>
              <w:rPr>
                <w:rFonts w:ascii="宋体" w:hAnsi="宋体" w:eastAsia="宋体" w:cs="宋体"/>
                <w:sz w:val="24"/>
                <w:szCs w:val="24"/>
              </w:rPr>
            </w:pPr>
            <w:r>
              <w:rPr>
                <w:rFonts w:ascii="宋体" w:hAnsi="宋体" w:eastAsia="宋体" w:cs="宋体"/>
                <w:spacing w:val="-5"/>
                <w:sz w:val="24"/>
                <w:szCs w:val="24"/>
              </w:rPr>
              <w:t>就业指导</w:t>
            </w:r>
          </w:p>
        </w:tc>
        <w:tc>
          <w:tcPr>
            <w:tcW w:w="510" w:type="dxa"/>
            <w:vAlign w:val="top"/>
          </w:tcPr>
          <w:p>
            <w:pPr>
              <w:spacing w:before="200" w:line="184" w:lineRule="auto"/>
              <w:ind w:left="250"/>
              <w:rPr>
                <w:rFonts w:ascii="宋体" w:hAnsi="宋体" w:eastAsia="宋体" w:cs="宋体"/>
                <w:sz w:val="24"/>
                <w:szCs w:val="24"/>
              </w:rPr>
            </w:pPr>
            <w:r>
              <w:rPr>
                <w:rFonts w:ascii="宋体" w:hAnsi="宋体" w:eastAsia="宋体" w:cs="宋体"/>
                <w:sz w:val="24"/>
                <w:szCs w:val="24"/>
              </w:rPr>
              <w:t>1</w:t>
            </w:r>
          </w:p>
        </w:tc>
        <w:tc>
          <w:tcPr>
            <w:tcW w:w="637" w:type="dxa"/>
            <w:vAlign w:val="top"/>
          </w:tcPr>
          <w:p>
            <w:pPr>
              <w:spacing w:before="200" w:line="184" w:lineRule="auto"/>
              <w:ind w:left="251"/>
              <w:rPr>
                <w:rFonts w:ascii="宋体" w:hAnsi="宋体" w:eastAsia="宋体" w:cs="宋体"/>
                <w:sz w:val="24"/>
                <w:szCs w:val="24"/>
              </w:rPr>
            </w:pPr>
            <w:r>
              <w:rPr>
                <w:rFonts w:ascii="宋体" w:hAnsi="宋体" w:eastAsia="宋体" w:cs="宋体"/>
                <w:spacing w:val="-14"/>
                <w:sz w:val="24"/>
                <w:szCs w:val="24"/>
              </w:rPr>
              <w:t>16</w:t>
            </w:r>
          </w:p>
        </w:tc>
        <w:tc>
          <w:tcPr>
            <w:tcW w:w="1408" w:type="dxa"/>
            <w:vMerge w:val="restart"/>
            <w:tcBorders>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3206" w:type="dxa"/>
            <w:gridSpan w:val="2"/>
            <w:vMerge w:val="continue"/>
            <w:tcBorders>
              <w:top w:val="nil"/>
              <w:bottom w:val="nil"/>
            </w:tcBorders>
            <w:vAlign w:val="top"/>
          </w:tcPr>
          <w:p>
            <w:pPr>
              <w:pStyle w:val="7"/>
            </w:pPr>
          </w:p>
        </w:tc>
        <w:tc>
          <w:tcPr>
            <w:tcW w:w="636" w:type="dxa"/>
            <w:vAlign w:val="top"/>
          </w:tcPr>
          <w:p>
            <w:pPr>
              <w:spacing w:before="195" w:line="184" w:lineRule="auto"/>
              <w:ind w:left="247"/>
              <w:rPr>
                <w:rFonts w:ascii="宋体" w:hAnsi="宋体" w:eastAsia="宋体" w:cs="宋体"/>
                <w:sz w:val="24"/>
                <w:szCs w:val="24"/>
              </w:rPr>
            </w:pPr>
            <w:r>
              <w:rPr>
                <w:rFonts w:ascii="宋体" w:hAnsi="宋体" w:eastAsia="宋体" w:cs="宋体"/>
                <w:spacing w:val="-14"/>
                <w:sz w:val="24"/>
                <w:szCs w:val="24"/>
              </w:rPr>
              <w:t>15</w:t>
            </w:r>
          </w:p>
        </w:tc>
        <w:tc>
          <w:tcPr>
            <w:tcW w:w="2803" w:type="dxa"/>
            <w:vAlign w:val="top"/>
          </w:tcPr>
          <w:p>
            <w:pPr>
              <w:spacing w:before="160" w:line="221" w:lineRule="auto"/>
              <w:ind w:left="937"/>
              <w:rPr>
                <w:rFonts w:ascii="宋体" w:hAnsi="宋体" w:eastAsia="宋体" w:cs="宋体"/>
                <w:sz w:val="24"/>
                <w:szCs w:val="24"/>
              </w:rPr>
            </w:pPr>
            <w:r>
              <w:rPr>
                <w:rFonts w:ascii="宋体" w:hAnsi="宋体" w:eastAsia="宋体" w:cs="宋体"/>
                <w:spacing w:val="-5"/>
                <w:sz w:val="24"/>
                <w:szCs w:val="24"/>
              </w:rPr>
              <w:t>创新创业</w:t>
            </w:r>
          </w:p>
        </w:tc>
        <w:tc>
          <w:tcPr>
            <w:tcW w:w="510" w:type="dxa"/>
            <w:vAlign w:val="top"/>
          </w:tcPr>
          <w:p>
            <w:pPr>
              <w:spacing w:before="196" w:line="183" w:lineRule="auto"/>
              <w:ind w:left="218"/>
              <w:rPr>
                <w:rFonts w:ascii="宋体" w:hAnsi="宋体" w:eastAsia="宋体" w:cs="宋体"/>
                <w:sz w:val="24"/>
                <w:szCs w:val="24"/>
              </w:rPr>
            </w:pPr>
            <w:r>
              <w:rPr>
                <w:rFonts w:ascii="宋体" w:hAnsi="宋体" w:eastAsia="宋体" w:cs="宋体"/>
                <w:sz w:val="24"/>
                <w:szCs w:val="24"/>
              </w:rPr>
              <w:t>2</w:t>
            </w:r>
          </w:p>
        </w:tc>
        <w:tc>
          <w:tcPr>
            <w:tcW w:w="637" w:type="dxa"/>
            <w:vAlign w:val="top"/>
          </w:tcPr>
          <w:p>
            <w:pPr>
              <w:spacing w:before="196" w:line="183" w:lineRule="auto"/>
              <w:ind w:left="226"/>
              <w:rPr>
                <w:rFonts w:ascii="宋体" w:hAnsi="宋体" w:eastAsia="宋体" w:cs="宋体"/>
                <w:sz w:val="24"/>
                <w:szCs w:val="24"/>
              </w:rPr>
            </w:pPr>
            <w:r>
              <w:rPr>
                <w:rFonts w:ascii="宋体" w:hAnsi="宋体" w:eastAsia="宋体" w:cs="宋体"/>
                <w:spacing w:val="-8"/>
                <w:sz w:val="24"/>
                <w:szCs w:val="24"/>
              </w:rPr>
              <w:t>32</w:t>
            </w:r>
          </w:p>
        </w:tc>
        <w:tc>
          <w:tcPr>
            <w:tcW w:w="1408"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3206" w:type="dxa"/>
            <w:gridSpan w:val="2"/>
            <w:vMerge w:val="continue"/>
            <w:tcBorders>
              <w:top w:val="nil"/>
              <w:bottom w:val="nil"/>
            </w:tcBorders>
            <w:vAlign w:val="top"/>
          </w:tcPr>
          <w:p>
            <w:pPr>
              <w:pStyle w:val="7"/>
            </w:pPr>
          </w:p>
        </w:tc>
        <w:tc>
          <w:tcPr>
            <w:tcW w:w="636" w:type="dxa"/>
            <w:vAlign w:val="top"/>
          </w:tcPr>
          <w:p>
            <w:pPr>
              <w:spacing w:before="193" w:line="184" w:lineRule="auto"/>
              <w:ind w:left="247"/>
              <w:rPr>
                <w:rFonts w:ascii="宋体" w:hAnsi="宋体" w:eastAsia="宋体" w:cs="宋体"/>
                <w:sz w:val="24"/>
                <w:szCs w:val="24"/>
              </w:rPr>
            </w:pPr>
            <w:r>
              <w:rPr>
                <w:rFonts w:ascii="宋体" w:hAnsi="宋体" w:eastAsia="宋体" w:cs="宋体"/>
                <w:spacing w:val="-14"/>
                <w:sz w:val="24"/>
                <w:szCs w:val="24"/>
              </w:rPr>
              <w:t>16</w:t>
            </w:r>
          </w:p>
        </w:tc>
        <w:tc>
          <w:tcPr>
            <w:tcW w:w="2803" w:type="dxa"/>
            <w:vAlign w:val="top"/>
          </w:tcPr>
          <w:p>
            <w:pPr>
              <w:spacing w:before="159" w:line="220" w:lineRule="auto"/>
              <w:ind w:left="463"/>
              <w:rPr>
                <w:rFonts w:ascii="宋体" w:hAnsi="宋体" w:eastAsia="宋体" w:cs="宋体"/>
                <w:sz w:val="24"/>
                <w:szCs w:val="24"/>
              </w:rPr>
            </w:pPr>
            <w:r>
              <w:rPr>
                <w:rFonts w:ascii="宋体" w:hAnsi="宋体" w:eastAsia="宋体" w:cs="宋体"/>
                <w:spacing w:val="-4"/>
                <w:sz w:val="24"/>
                <w:szCs w:val="24"/>
              </w:rPr>
              <w:t>大学生心理健康课</w:t>
            </w:r>
          </w:p>
        </w:tc>
        <w:tc>
          <w:tcPr>
            <w:tcW w:w="510" w:type="dxa"/>
            <w:vAlign w:val="top"/>
          </w:tcPr>
          <w:p>
            <w:pPr>
              <w:spacing w:before="193" w:line="184" w:lineRule="auto"/>
              <w:ind w:left="250"/>
              <w:rPr>
                <w:rFonts w:ascii="宋体" w:hAnsi="宋体" w:eastAsia="宋体" w:cs="宋体"/>
                <w:sz w:val="24"/>
                <w:szCs w:val="24"/>
              </w:rPr>
            </w:pPr>
            <w:r>
              <w:rPr>
                <w:rFonts w:ascii="宋体" w:hAnsi="宋体" w:eastAsia="宋体" w:cs="宋体"/>
                <w:sz w:val="24"/>
                <w:szCs w:val="24"/>
              </w:rPr>
              <w:t>1</w:t>
            </w:r>
          </w:p>
        </w:tc>
        <w:tc>
          <w:tcPr>
            <w:tcW w:w="637" w:type="dxa"/>
            <w:vAlign w:val="top"/>
          </w:tcPr>
          <w:p>
            <w:pPr>
              <w:spacing w:before="193" w:line="184" w:lineRule="auto"/>
              <w:ind w:left="251"/>
              <w:rPr>
                <w:rFonts w:ascii="宋体" w:hAnsi="宋体" w:eastAsia="宋体" w:cs="宋体"/>
                <w:sz w:val="24"/>
                <w:szCs w:val="24"/>
              </w:rPr>
            </w:pPr>
            <w:r>
              <w:rPr>
                <w:rFonts w:ascii="宋体" w:hAnsi="宋体" w:eastAsia="宋体" w:cs="宋体"/>
                <w:spacing w:val="-14"/>
                <w:sz w:val="24"/>
                <w:szCs w:val="24"/>
              </w:rPr>
              <w:t>16</w:t>
            </w:r>
          </w:p>
        </w:tc>
        <w:tc>
          <w:tcPr>
            <w:tcW w:w="1408"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3206" w:type="dxa"/>
            <w:gridSpan w:val="2"/>
            <w:vMerge w:val="continue"/>
            <w:tcBorders>
              <w:top w:val="nil"/>
              <w:bottom w:val="nil"/>
            </w:tcBorders>
            <w:vAlign w:val="top"/>
          </w:tcPr>
          <w:p>
            <w:pPr>
              <w:pStyle w:val="7"/>
            </w:pPr>
          </w:p>
        </w:tc>
        <w:tc>
          <w:tcPr>
            <w:tcW w:w="636" w:type="dxa"/>
            <w:vAlign w:val="top"/>
          </w:tcPr>
          <w:p>
            <w:pPr>
              <w:spacing w:before="196" w:line="184" w:lineRule="auto"/>
              <w:ind w:left="247"/>
              <w:rPr>
                <w:rFonts w:ascii="宋体" w:hAnsi="宋体" w:eastAsia="宋体" w:cs="宋体"/>
                <w:sz w:val="24"/>
                <w:szCs w:val="24"/>
              </w:rPr>
            </w:pPr>
            <w:r>
              <w:rPr>
                <w:rFonts w:ascii="宋体" w:hAnsi="宋体" w:eastAsia="宋体" w:cs="宋体"/>
                <w:spacing w:val="-14"/>
                <w:sz w:val="24"/>
                <w:szCs w:val="24"/>
              </w:rPr>
              <w:t>17</w:t>
            </w:r>
          </w:p>
        </w:tc>
        <w:tc>
          <w:tcPr>
            <w:tcW w:w="2803" w:type="dxa"/>
            <w:vAlign w:val="top"/>
          </w:tcPr>
          <w:p>
            <w:pPr>
              <w:spacing w:before="159" w:line="220" w:lineRule="auto"/>
              <w:ind w:left="697"/>
              <w:rPr>
                <w:rFonts w:ascii="宋体" w:hAnsi="宋体" w:eastAsia="宋体" w:cs="宋体"/>
                <w:sz w:val="24"/>
                <w:szCs w:val="24"/>
              </w:rPr>
            </w:pPr>
            <w:r>
              <w:rPr>
                <w:rFonts w:ascii="宋体" w:hAnsi="宋体" w:eastAsia="宋体" w:cs="宋体"/>
                <w:spacing w:val="-3"/>
                <w:sz w:val="24"/>
                <w:szCs w:val="24"/>
              </w:rPr>
              <w:t>体育与健康课</w:t>
            </w:r>
          </w:p>
        </w:tc>
        <w:tc>
          <w:tcPr>
            <w:tcW w:w="510" w:type="dxa"/>
            <w:vAlign w:val="top"/>
          </w:tcPr>
          <w:p>
            <w:pPr>
              <w:spacing w:before="196" w:line="184" w:lineRule="auto"/>
              <w:ind w:left="190"/>
              <w:rPr>
                <w:rFonts w:ascii="宋体" w:hAnsi="宋体" w:eastAsia="宋体" w:cs="宋体"/>
                <w:sz w:val="24"/>
                <w:szCs w:val="24"/>
              </w:rPr>
            </w:pPr>
            <w:r>
              <w:rPr>
                <w:rFonts w:ascii="宋体" w:hAnsi="宋体" w:eastAsia="宋体" w:cs="宋体"/>
                <w:spacing w:val="-14"/>
                <w:sz w:val="24"/>
                <w:szCs w:val="24"/>
              </w:rPr>
              <w:t>10</w:t>
            </w:r>
          </w:p>
        </w:tc>
        <w:tc>
          <w:tcPr>
            <w:tcW w:w="637" w:type="dxa"/>
            <w:vAlign w:val="top"/>
          </w:tcPr>
          <w:p>
            <w:pPr>
              <w:spacing w:before="196" w:line="184" w:lineRule="auto"/>
              <w:ind w:left="162"/>
              <w:rPr>
                <w:rFonts w:ascii="宋体" w:hAnsi="宋体" w:eastAsia="宋体" w:cs="宋体"/>
                <w:sz w:val="24"/>
                <w:szCs w:val="24"/>
              </w:rPr>
            </w:pPr>
            <w:r>
              <w:rPr>
                <w:rFonts w:ascii="宋体" w:hAnsi="宋体" w:eastAsia="宋体" w:cs="宋体"/>
                <w:spacing w:val="-5"/>
                <w:sz w:val="24"/>
                <w:szCs w:val="24"/>
              </w:rPr>
              <w:t>212</w:t>
            </w:r>
          </w:p>
        </w:tc>
        <w:tc>
          <w:tcPr>
            <w:tcW w:w="1408"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3206" w:type="dxa"/>
            <w:gridSpan w:val="2"/>
            <w:vMerge w:val="continue"/>
            <w:tcBorders>
              <w:top w:val="nil"/>
              <w:bottom w:val="nil"/>
            </w:tcBorders>
            <w:vAlign w:val="top"/>
          </w:tcPr>
          <w:p>
            <w:pPr>
              <w:pStyle w:val="7"/>
            </w:pPr>
          </w:p>
        </w:tc>
        <w:tc>
          <w:tcPr>
            <w:tcW w:w="636" w:type="dxa"/>
            <w:vAlign w:val="top"/>
          </w:tcPr>
          <w:p>
            <w:pPr>
              <w:spacing w:before="194" w:line="184" w:lineRule="auto"/>
              <w:ind w:left="247"/>
              <w:rPr>
                <w:rFonts w:ascii="宋体" w:hAnsi="宋体" w:eastAsia="宋体" w:cs="宋体"/>
                <w:sz w:val="24"/>
                <w:szCs w:val="24"/>
              </w:rPr>
            </w:pPr>
            <w:r>
              <w:rPr>
                <w:rFonts w:ascii="宋体" w:hAnsi="宋体" w:eastAsia="宋体" w:cs="宋体"/>
                <w:spacing w:val="-14"/>
                <w:sz w:val="24"/>
                <w:szCs w:val="24"/>
              </w:rPr>
              <w:t>18</w:t>
            </w:r>
          </w:p>
        </w:tc>
        <w:tc>
          <w:tcPr>
            <w:tcW w:w="2803" w:type="dxa"/>
            <w:vAlign w:val="top"/>
          </w:tcPr>
          <w:p>
            <w:pPr>
              <w:spacing w:before="160" w:line="221" w:lineRule="auto"/>
              <w:ind w:left="937"/>
              <w:rPr>
                <w:rFonts w:ascii="宋体" w:hAnsi="宋体" w:eastAsia="宋体" w:cs="宋体"/>
                <w:sz w:val="24"/>
                <w:szCs w:val="24"/>
              </w:rPr>
            </w:pPr>
            <w:r>
              <w:rPr>
                <w:rFonts w:ascii="宋体" w:hAnsi="宋体" w:eastAsia="宋体" w:cs="宋体"/>
                <w:spacing w:val="-5"/>
                <w:sz w:val="24"/>
                <w:szCs w:val="24"/>
              </w:rPr>
              <w:t>应用英语</w:t>
            </w:r>
          </w:p>
        </w:tc>
        <w:tc>
          <w:tcPr>
            <w:tcW w:w="510" w:type="dxa"/>
            <w:vAlign w:val="top"/>
          </w:tcPr>
          <w:p>
            <w:pPr>
              <w:spacing w:before="199" w:line="182" w:lineRule="auto"/>
              <w:ind w:left="226"/>
              <w:rPr>
                <w:rFonts w:ascii="宋体" w:hAnsi="宋体" w:eastAsia="宋体" w:cs="宋体"/>
                <w:sz w:val="24"/>
                <w:szCs w:val="24"/>
              </w:rPr>
            </w:pPr>
            <w:r>
              <w:rPr>
                <w:rFonts w:ascii="宋体" w:hAnsi="宋体" w:eastAsia="宋体" w:cs="宋体"/>
                <w:sz w:val="24"/>
                <w:szCs w:val="24"/>
              </w:rPr>
              <w:t>7</w:t>
            </w:r>
          </w:p>
        </w:tc>
        <w:tc>
          <w:tcPr>
            <w:tcW w:w="637" w:type="dxa"/>
            <w:vAlign w:val="top"/>
          </w:tcPr>
          <w:p>
            <w:pPr>
              <w:spacing w:before="194" w:line="184" w:lineRule="auto"/>
              <w:ind w:left="191"/>
              <w:rPr>
                <w:rFonts w:ascii="宋体" w:hAnsi="宋体" w:eastAsia="宋体" w:cs="宋体"/>
                <w:sz w:val="24"/>
                <w:szCs w:val="24"/>
              </w:rPr>
            </w:pPr>
            <w:r>
              <w:rPr>
                <w:rFonts w:ascii="宋体" w:hAnsi="宋体" w:eastAsia="宋体" w:cs="宋体"/>
                <w:spacing w:val="-12"/>
                <w:sz w:val="24"/>
                <w:szCs w:val="24"/>
              </w:rPr>
              <w:t>136</w:t>
            </w:r>
          </w:p>
        </w:tc>
        <w:tc>
          <w:tcPr>
            <w:tcW w:w="1408"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3206" w:type="dxa"/>
            <w:gridSpan w:val="2"/>
            <w:vMerge w:val="continue"/>
            <w:tcBorders>
              <w:top w:val="nil"/>
              <w:bottom w:val="nil"/>
            </w:tcBorders>
            <w:vAlign w:val="top"/>
          </w:tcPr>
          <w:p>
            <w:pPr>
              <w:pStyle w:val="7"/>
            </w:pPr>
          </w:p>
        </w:tc>
        <w:tc>
          <w:tcPr>
            <w:tcW w:w="636" w:type="dxa"/>
            <w:vAlign w:val="top"/>
          </w:tcPr>
          <w:p>
            <w:pPr>
              <w:spacing w:before="195" w:line="184" w:lineRule="auto"/>
              <w:ind w:left="247"/>
              <w:rPr>
                <w:rFonts w:ascii="宋体" w:hAnsi="宋体" w:eastAsia="宋体" w:cs="宋体"/>
                <w:sz w:val="24"/>
                <w:szCs w:val="24"/>
              </w:rPr>
            </w:pPr>
            <w:r>
              <w:rPr>
                <w:rFonts w:ascii="宋体" w:hAnsi="宋体" w:eastAsia="宋体" w:cs="宋体"/>
                <w:spacing w:val="-14"/>
                <w:sz w:val="24"/>
                <w:szCs w:val="24"/>
              </w:rPr>
              <w:t>19</w:t>
            </w:r>
          </w:p>
        </w:tc>
        <w:tc>
          <w:tcPr>
            <w:tcW w:w="2803" w:type="dxa"/>
            <w:vAlign w:val="top"/>
          </w:tcPr>
          <w:p>
            <w:pPr>
              <w:spacing w:before="161" w:line="220" w:lineRule="auto"/>
              <w:ind w:left="937"/>
              <w:rPr>
                <w:rFonts w:ascii="宋体" w:hAnsi="宋体" w:eastAsia="宋体" w:cs="宋体"/>
                <w:sz w:val="24"/>
                <w:szCs w:val="24"/>
              </w:rPr>
            </w:pPr>
            <w:r>
              <w:rPr>
                <w:rFonts w:ascii="宋体" w:hAnsi="宋体" w:eastAsia="宋体" w:cs="宋体"/>
                <w:spacing w:val="-5"/>
                <w:sz w:val="24"/>
                <w:szCs w:val="24"/>
              </w:rPr>
              <w:t>应用数学</w:t>
            </w:r>
          </w:p>
        </w:tc>
        <w:tc>
          <w:tcPr>
            <w:tcW w:w="510" w:type="dxa"/>
            <w:vAlign w:val="top"/>
          </w:tcPr>
          <w:p>
            <w:pPr>
              <w:spacing w:before="197" w:line="182" w:lineRule="auto"/>
              <w:ind w:left="226"/>
              <w:rPr>
                <w:rFonts w:ascii="宋体" w:hAnsi="宋体" w:eastAsia="宋体" w:cs="宋体"/>
                <w:sz w:val="24"/>
                <w:szCs w:val="24"/>
              </w:rPr>
            </w:pPr>
            <w:r>
              <w:rPr>
                <w:rFonts w:ascii="宋体" w:hAnsi="宋体" w:eastAsia="宋体" w:cs="宋体"/>
                <w:sz w:val="24"/>
                <w:szCs w:val="24"/>
              </w:rPr>
              <w:t>7</w:t>
            </w:r>
          </w:p>
        </w:tc>
        <w:tc>
          <w:tcPr>
            <w:tcW w:w="637" w:type="dxa"/>
            <w:vAlign w:val="top"/>
          </w:tcPr>
          <w:p>
            <w:pPr>
              <w:spacing w:before="195" w:line="184" w:lineRule="auto"/>
              <w:ind w:left="191"/>
              <w:rPr>
                <w:rFonts w:ascii="宋体" w:hAnsi="宋体" w:eastAsia="宋体" w:cs="宋体"/>
                <w:sz w:val="24"/>
                <w:szCs w:val="24"/>
              </w:rPr>
            </w:pPr>
            <w:r>
              <w:rPr>
                <w:rFonts w:ascii="宋体" w:hAnsi="宋体" w:eastAsia="宋体" w:cs="宋体"/>
                <w:spacing w:val="-12"/>
                <w:sz w:val="24"/>
                <w:szCs w:val="24"/>
              </w:rPr>
              <w:t>136</w:t>
            </w:r>
          </w:p>
        </w:tc>
        <w:tc>
          <w:tcPr>
            <w:tcW w:w="1408"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3206" w:type="dxa"/>
            <w:gridSpan w:val="2"/>
            <w:vMerge w:val="continue"/>
            <w:tcBorders>
              <w:top w:val="nil"/>
              <w:bottom w:val="nil"/>
            </w:tcBorders>
            <w:vAlign w:val="top"/>
          </w:tcPr>
          <w:p>
            <w:pPr>
              <w:pStyle w:val="7"/>
            </w:pPr>
          </w:p>
        </w:tc>
        <w:tc>
          <w:tcPr>
            <w:tcW w:w="636" w:type="dxa"/>
            <w:vAlign w:val="top"/>
          </w:tcPr>
          <w:p>
            <w:pPr>
              <w:spacing w:before="194" w:line="183" w:lineRule="auto"/>
              <w:ind w:left="220"/>
              <w:rPr>
                <w:rFonts w:ascii="宋体" w:hAnsi="宋体" w:eastAsia="宋体" w:cs="宋体"/>
                <w:sz w:val="24"/>
                <w:szCs w:val="24"/>
              </w:rPr>
            </w:pPr>
            <w:r>
              <w:rPr>
                <w:rFonts w:ascii="宋体" w:hAnsi="宋体" w:eastAsia="宋体" w:cs="宋体"/>
                <w:spacing w:val="-7"/>
                <w:sz w:val="24"/>
                <w:szCs w:val="24"/>
              </w:rPr>
              <w:t>20</w:t>
            </w:r>
          </w:p>
        </w:tc>
        <w:tc>
          <w:tcPr>
            <w:tcW w:w="2803" w:type="dxa"/>
            <w:vAlign w:val="top"/>
          </w:tcPr>
          <w:p>
            <w:pPr>
              <w:spacing w:before="159" w:line="219" w:lineRule="auto"/>
              <w:ind w:left="577"/>
              <w:rPr>
                <w:rFonts w:ascii="宋体" w:hAnsi="宋体" w:eastAsia="宋体" w:cs="宋体"/>
                <w:sz w:val="24"/>
                <w:szCs w:val="24"/>
              </w:rPr>
            </w:pPr>
            <w:r>
              <w:rPr>
                <w:rFonts w:ascii="宋体" w:hAnsi="宋体" w:eastAsia="宋体" w:cs="宋体"/>
                <w:spacing w:val="-3"/>
                <w:sz w:val="24"/>
                <w:szCs w:val="24"/>
              </w:rPr>
              <w:t>计算机应用基础</w:t>
            </w:r>
          </w:p>
        </w:tc>
        <w:tc>
          <w:tcPr>
            <w:tcW w:w="510" w:type="dxa"/>
            <w:vAlign w:val="top"/>
          </w:tcPr>
          <w:p>
            <w:pPr>
              <w:spacing w:before="194" w:line="183" w:lineRule="auto"/>
              <w:ind w:left="212"/>
              <w:rPr>
                <w:rFonts w:ascii="宋体" w:hAnsi="宋体" w:eastAsia="宋体" w:cs="宋体"/>
                <w:sz w:val="24"/>
                <w:szCs w:val="24"/>
              </w:rPr>
            </w:pPr>
            <w:r>
              <w:rPr>
                <w:rFonts w:ascii="宋体" w:hAnsi="宋体" w:eastAsia="宋体" w:cs="宋体"/>
                <w:sz w:val="24"/>
                <w:szCs w:val="24"/>
              </w:rPr>
              <w:t>4</w:t>
            </w:r>
          </w:p>
        </w:tc>
        <w:tc>
          <w:tcPr>
            <w:tcW w:w="637" w:type="dxa"/>
            <w:vAlign w:val="top"/>
          </w:tcPr>
          <w:p>
            <w:pPr>
              <w:spacing w:before="194" w:line="183" w:lineRule="auto"/>
              <w:ind w:left="227"/>
              <w:rPr>
                <w:rFonts w:ascii="宋体" w:hAnsi="宋体" w:eastAsia="宋体" w:cs="宋体"/>
                <w:sz w:val="24"/>
                <w:szCs w:val="24"/>
              </w:rPr>
            </w:pPr>
            <w:r>
              <w:rPr>
                <w:rFonts w:ascii="宋体" w:hAnsi="宋体" w:eastAsia="宋体" w:cs="宋体"/>
                <w:spacing w:val="-8"/>
                <w:sz w:val="24"/>
                <w:szCs w:val="24"/>
              </w:rPr>
              <w:t>72</w:t>
            </w:r>
          </w:p>
        </w:tc>
        <w:tc>
          <w:tcPr>
            <w:tcW w:w="1408"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3206" w:type="dxa"/>
            <w:gridSpan w:val="2"/>
            <w:vMerge w:val="continue"/>
            <w:tcBorders>
              <w:top w:val="nil"/>
              <w:bottom w:val="nil"/>
            </w:tcBorders>
            <w:vAlign w:val="top"/>
          </w:tcPr>
          <w:p>
            <w:pPr>
              <w:pStyle w:val="7"/>
            </w:pPr>
          </w:p>
        </w:tc>
        <w:tc>
          <w:tcPr>
            <w:tcW w:w="636" w:type="dxa"/>
            <w:vAlign w:val="top"/>
          </w:tcPr>
          <w:p>
            <w:pPr>
              <w:spacing w:before="196" w:line="184" w:lineRule="auto"/>
              <w:ind w:left="220"/>
              <w:rPr>
                <w:rFonts w:ascii="宋体" w:hAnsi="宋体" w:eastAsia="宋体" w:cs="宋体"/>
                <w:sz w:val="24"/>
                <w:szCs w:val="24"/>
              </w:rPr>
            </w:pPr>
            <w:r>
              <w:rPr>
                <w:rFonts w:ascii="宋体" w:hAnsi="宋体" w:eastAsia="宋体" w:cs="宋体"/>
                <w:spacing w:val="-7"/>
                <w:sz w:val="24"/>
                <w:szCs w:val="24"/>
              </w:rPr>
              <w:t>21</w:t>
            </w:r>
          </w:p>
        </w:tc>
        <w:tc>
          <w:tcPr>
            <w:tcW w:w="2803" w:type="dxa"/>
            <w:vAlign w:val="top"/>
          </w:tcPr>
          <w:p>
            <w:pPr>
              <w:spacing w:before="159" w:line="221" w:lineRule="auto"/>
              <w:ind w:left="817"/>
              <w:rPr>
                <w:rFonts w:ascii="宋体" w:hAnsi="宋体" w:eastAsia="宋体" w:cs="宋体"/>
                <w:sz w:val="24"/>
                <w:szCs w:val="24"/>
              </w:rPr>
            </w:pPr>
            <w:r>
              <w:rPr>
                <w:rFonts w:ascii="宋体" w:hAnsi="宋体" w:eastAsia="宋体" w:cs="宋体"/>
                <w:spacing w:val="-4"/>
                <w:sz w:val="24"/>
                <w:szCs w:val="24"/>
              </w:rPr>
              <w:t>应用文写作</w:t>
            </w:r>
          </w:p>
        </w:tc>
        <w:tc>
          <w:tcPr>
            <w:tcW w:w="510" w:type="dxa"/>
            <w:vAlign w:val="top"/>
          </w:tcPr>
          <w:p>
            <w:pPr>
              <w:spacing w:before="199" w:line="182" w:lineRule="auto"/>
              <w:ind w:left="226"/>
              <w:rPr>
                <w:rFonts w:ascii="宋体" w:hAnsi="宋体" w:eastAsia="宋体" w:cs="宋体"/>
                <w:sz w:val="24"/>
                <w:szCs w:val="24"/>
              </w:rPr>
            </w:pPr>
            <w:r>
              <w:rPr>
                <w:rFonts w:ascii="宋体" w:hAnsi="宋体" w:eastAsia="宋体" w:cs="宋体"/>
                <w:sz w:val="24"/>
                <w:szCs w:val="24"/>
              </w:rPr>
              <w:t>7</w:t>
            </w:r>
          </w:p>
        </w:tc>
        <w:tc>
          <w:tcPr>
            <w:tcW w:w="637" w:type="dxa"/>
            <w:vAlign w:val="top"/>
          </w:tcPr>
          <w:p>
            <w:pPr>
              <w:spacing w:before="196" w:line="184" w:lineRule="auto"/>
              <w:ind w:left="191"/>
              <w:rPr>
                <w:rFonts w:ascii="宋体" w:hAnsi="宋体" w:eastAsia="宋体" w:cs="宋体"/>
                <w:sz w:val="24"/>
                <w:szCs w:val="24"/>
              </w:rPr>
            </w:pPr>
            <w:r>
              <w:rPr>
                <w:rFonts w:ascii="宋体" w:hAnsi="宋体" w:eastAsia="宋体" w:cs="宋体"/>
                <w:spacing w:val="-12"/>
                <w:sz w:val="24"/>
                <w:szCs w:val="24"/>
              </w:rPr>
              <w:t>136</w:t>
            </w:r>
          </w:p>
        </w:tc>
        <w:tc>
          <w:tcPr>
            <w:tcW w:w="1408"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3206" w:type="dxa"/>
            <w:gridSpan w:val="2"/>
            <w:vMerge w:val="continue"/>
            <w:tcBorders>
              <w:top w:val="nil"/>
            </w:tcBorders>
            <w:vAlign w:val="top"/>
          </w:tcPr>
          <w:p>
            <w:pPr>
              <w:pStyle w:val="7"/>
            </w:pPr>
          </w:p>
        </w:tc>
        <w:tc>
          <w:tcPr>
            <w:tcW w:w="636" w:type="dxa"/>
            <w:vAlign w:val="top"/>
          </w:tcPr>
          <w:p>
            <w:pPr>
              <w:spacing w:before="195" w:line="183" w:lineRule="auto"/>
              <w:ind w:left="220"/>
              <w:rPr>
                <w:rFonts w:ascii="宋体" w:hAnsi="宋体" w:eastAsia="宋体" w:cs="宋体"/>
                <w:sz w:val="24"/>
                <w:szCs w:val="24"/>
              </w:rPr>
            </w:pPr>
            <w:r>
              <w:rPr>
                <w:rFonts w:ascii="宋体" w:hAnsi="宋体" w:eastAsia="宋体" w:cs="宋体"/>
                <w:spacing w:val="-7"/>
                <w:sz w:val="24"/>
                <w:szCs w:val="24"/>
              </w:rPr>
              <w:t>22</w:t>
            </w:r>
          </w:p>
        </w:tc>
        <w:tc>
          <w:tcPr>
            <w:tcW w:w="2803" w:type="dxa"/>
            <w:vAlign w:val="top"/>
          </w:tcPr>
          <w:p>
            <w:pPr>
              <w:spacing w:before="160" w:line="219" w:lineRule="auto"/>
              <w:ind w:left="706"/>
              <w:rPr>
                <w:rFonts w:ascii="宋体" w:hAnsi="宋体" w:eastAsia="宋体" w:cs="宋体"/>
                <w:sz w:val="24"/>
                <w:szCs w:val="24"/>
              </w:rPr>
            </w:pPr>
            <w:r>
              <w:rPr>
                <w:rFonts w:ascii="宋体" w:hAnsi="宋体" w:eastAsia="宋体" w:cs="宋体"/>
                <w:spacing w:val="-5"/>
                <w:sz w:val="24"/>
                <w:szCs w:val="24"/>
              </w:rPr>
              <w:t>军事理论课程</w:t>
            </w:r>
          </w:p>
        </w:tc>
        <w:tc>
          <w:tcPr>
            <w:tcW w:w="510" w:type="dxa"/>
            <w:vAlign w:val="top"/>
          </w:tcPr>
          <w:p>
            <w:pPr>
              <w:spacing w:before="195" w:line="183" w:lineRule="auto"/>
              <w:ind w:left="218"/>
              <w:rPr>
                <w:rFonts w:ascii="宋体" w:hAnsi="宋体" w:eastAsia="宋体" w:cs="宋体"/>
                <w:sz w:val="24"/>
                <w:szCs w:val="24"/>
              </w:rPr>
            </w:pPr>
            <w:r>
              <w:rPr>
                <w:rFonts w:ascii="宋体" w:hAnsi="宋体" w:eastAsia="宋体" w:cs="宋体"/>
                <w:sz w:val="24"/>
                <w:szCs w:val="24"/>
              </w:rPr>
              <w:t>2</w:t>
            </w:r>
          </w:p>
        </w:tc>
        <w:tc>
          <w:tcPr>
            <w:tcW w:w="637" w:type="dxa"/>
            <w:vAlign w:val="top"/>
          </w:tcPr>
          <w:p>
            <w:pPr>
              <w:spacing w:before="195" w:line="183" w:lineRule="auto"/>
              <w:ind w:left="226"/>
              <w:rPr>
                <w:rFonts w:ascii="宋体" w:hAnsi="宋体" w:eastAsia="宋体" w:cs="宋体"/>
                <w:sz w:val="24"/>
                <w:szCs w:val="24"/>
              </w:rPr>
            </w:pPr>
            <w:r>
              <w:rPr>
                <w:rFonts w:ascii="宋体" w:hAnsi="宋体" w:eastAsia="宋体" w:cs="宋体"/>
                <w:spacing w:val="-8"/>
                <w:sz w:val="24"/>
                <w:szCs w:val="24"/>
              </w:rPr>
              <w:t>32</w:t>
            </w:r>
          </w:p>
        </w:tc>
        <w:tc>
          <w:tcPr>
            <w:tcW w:w="1408" w:type="dxa"/>
            <w:vMerge w:val="continue"/>
            <w:tcBorders>
              <w:top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8" w:hRule="atLeast"/>
        </w:trPr>
        <w:tc>
          <w:tcPr>
            <w:tcW w:w="1422" w:type="dxa"/>
            <w:vMerge w:val="restart"/>
            <w:tcBorders>
              <w:bottom w:val="nil"/>
            </w:tcBorders>
            <w:vAlign w:val="top"/>
          </w:tcPr>
          <w:p>
            <w:pPr>
              <w:pStyle w:val="7"/>
            </w:pPr>
          </w:p>
        </w:tc>
        <w:tc>
          <w:tcPr>
            <w:tcW w:w="1784" w:type="dxa"/>
            <w:vMerge w:val="restart"/>
            <w:tcBorders>
              <w:bottom w:val="nil"/>
            </w:tcBorders>
            <w:vAlign w:val="top"/>
          </w:tcPr>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spacing w:before="78" w:line="221" w:lineRule="auto"/>
              <w:ind w:left="308"/>
              <w:rPr>
                <w:rFonts w:ascii="宋体" w:hAnsi="宋体" w:eastAsia="宋体" w:cs="宋体"/>
                <w:sz w:val="24"/>
                <w:szCs w:val="24"/>
              </w:rPr>
            </w:pPr>
            <w:r>
              <w:rPr>
                <w:rFonts w:ascii="宋体" w:hAnsi="宋体" w:eastAsia="宋体" w:cs="宋体"/>
                <w:spacing w:val="-4"/>
                <w:sz w:val="24"/>
                <w:szCs w:val="24"/>
              </w:rPr>
              <w:t>专业核心课</w:t>
            </w:r>
          </w:p>
        </w:tc>
        <w:tc>
          <w:tcPr>
            <w:tcW w:w="636" w:type="dxa"/>
            <w:vAlign w:val="top"/>
          </w:tcPr>
          <w:p>
            <w:pPr>
              <w:pStyle w:val="7"/>
              <w:spacing w:line="364" w:lineRule="auto"/>
            </w:pPr>
          </w:p>
          <w:p>
            <w:pPr>
              <w:spacing w:before="78" w:line="184" w:lineRule="auto"/>
              <w:ind w:left="307"/>
              <w:rPr>
                <w:rFonts w:ascii="宋体" w:hAnsi="宋体" w:eastAsia="宋体" w:cs="宋体"/>
                <w:sz w:val="24"/>
                <w:szCs w:val="24"/>
              </w:rPr>
            </w:pPr>
            <w:r>
              <w:rPr>
                <w:rFonts w:ascii="宋体" w:hAnsi="宋体" w:eastAsia="宋体" w:cs="宋体"/>
                <w:sz w:val="24"/>
                <w:szCs w:val="24"/>
              </w:rPr>
              <w:t>1</w:t>
            </w:r>
          </w:p>
        </w:tc>
        <w:tc>
          <w:tcPr>
            <w:tcW w:w="2803" w:type="dxa"/>
            <w:vAlign w:val="top"/>
          </w:tcPr>
          <w:p>
            <w:pPr>
              <w:spacing w:before="223" w:line="220" w:lineRule="auto"/>
              <w:ind w:left="463"/>
              <w:rPr>
                <w:rFonts w:ascii="宋体" w:hAnsi="宋体" w:eastAsia="宋体" w:cs="宋体"/>
                <w:sz w:val="24"/>
                <w:szCs w:val="24"/>
              </w:rPr>
            </w:pPr>
            <w:r>
              <w:rPr>
                <w:rFonts w:ascii="宋体" w:hAnsi="宋体" w:eastAsia="宋体" w:cs="宋体"/>
                <w:spacing w:val="-4"/>
                <w:sz w:val="24"/>
                <w:szCs w:val="24"/>
              </w:rPr>
              <w:t>婴幼儿回应性照料</w:t>
            </w:r>
          </w:p>
        </w:tc>
        <w:tc>
          <w:tcPr>
            <w:tcW w:w="510" w:type="dxa"/>
            <w:vAlign w:val="top"/>
          </w:tcPr>
          <w:p>
            <w:pPr>
              <w:spacing w:before="258" w:line="183" w:lineRule="auto"/>
              <w:ind w:left="212"/>
              <w:rPr>
                <w:rFonts w:ascii="宋体" w:hAnsi="宋体" w:eastAsia="宋体" w:cs="宋体"/>
                <w:sz w:val="24"/>
                <w:szCs w:val="24"/>
              </w:rPr>
            </w:pPr>
            <w:r>
              <w:rPr>
                <w:rFonts w:ascii="宋体" w:hAnsi="宋体" w:eastAsia="宋体" w:cs="宋体"/>
                <w:sz w:val="24"/>
                <w:szCs w:val="24"/>
              </w:rPr>
              <w:t>4</w:t>
            </w:r>
          </w:p>
        </w:tc>
        <w:tc>
          <w:tcPr>
            <w:tcW w:w="637" w:type="dxa"/>
            <w:vAlign w:val="top"/>
          </w:tcPr>
          <w:p>
            <w:pPr>
              <w:spacing w:before="196" w:line="183" w:lineRule="auto"/>
              <w:ind w:left="221"/>
              <w:rPr>
                <w:rFonts w:ascii="宋体" w:hAnsi="宋体" w:eastAsia="宋体" w:cs="宋体"/>
                <w:sz w:val="24"/>
                <w:szCs w:val="24"/>
              </w:rPr>
            </w:pPr>
            <w:r>
              <w:rPr>
                <w:rFonts w:ascii="宋体" w:hAnsi="宋体" w:eastAsia="宋体" w:cs="宋体"/>
                <w:spacing w:val="-6"/>
                <w:sz w:val="24"/>
                <w:szCs w:val="24"/>
              </w:rPr>
              <w:t>64</w:t>
            </w:r>
          </w:p>
        </w:tc>
        <w:tc>
          <w:tcPr>
            <w:tcW w:w="1408" w:type="dxa"/>
            <w:vAlign w:val="top"/>
          </w:tcPr>
          <w:p>
            <w:pPr>
              <w:spacing w:before="149" w:line="511" w:lineRule="exact"/>
              <w:ind w:left="119"/>
              <w:rPr>
                <w:rFonts w:ascii="宋体" w:hAnsi="宋体" w:eastAsia="宋体" w:cs="宋体"/>
                <w:sz w:val="24"/>
                <w:szCs w:val="24"/>
              </w:rPr>
            </w:pPr>
            <w:r>
              <w:rPr>
                <w:rFonts w:ascii="宋体" w:hAnsi="宋体" w:eastAsia="宋体" w:cs="宋体"/>
                <w:spacing w:val="-4"/>
                <w:position w:val="20"/>
                <w:sz w:val="24"/>
                <w:szCs w:val="24"/>
              </w:rPr>
              <w:t>第八学期完</w:t>
            </w:r>
          </w:p>
          <w:p>
            <w:pPr>
              <w:spacing w:line="221" w:lineRule="auto"/>
              <w:ind w:left="604"/>
              <w:rPr>
                <w:rFonts w:ascii="宋体" w:hAnsi="宋体" w:eastAsia="宋体" w:cs="宋体"/>
                <w:sz w:val="24"/>
                <w:szCs w:val="24"/>
              </w:rPr>
            </w:pP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9" w:hRule="atLeast"/>
        </w:trPr>
        <w:tc>
          <w:tcPr>
            <w:tcW w:w="1422" w:type="dxa"/>
            <w:vMerge w:val="continue"/>
            <w:tcBorders>
              <w:top w:val="nil"/>
              <w:bottom w:val="nil"/>
            </w:tcBorders>
            <w:vAlign w:val="top"/>
          </w:tcPr>
          <w:p>
            <w:pPr>
              <w:pStyle w:val="7"/>
            </w:pPr>
          </w:p>
        </w:tc>
        <w:tc>
          <w:tcPr>
            <w:tcW w:w="1784" w:type="dxa"/>
            <w:vMerge w:val="continue"/>
            <w:tcBorders>
              <w:top w:val="nil"/>
              <w:bottom w:val="nil"/>
            </w:tcBorders>
            <w:vAlign w:val="top"/>
          </w:tcPr>
          <w:p>
            <w:pPr>
              <w:pStyle w:val="7"/>
            </w:pPr>
          </w:p>
        </w:tc>
        <w:tc>
          <w:tcPr>
            <w:tcW w:w="636" w:type="dxa"/>
            <w:vAlign w:val="top"/>
          </w:tcPr>
          <w:p>
            <w:pPr>
              <w:pStyle w:val="7"/>
              <w:spacing w:line="367" w:lineRule="auto"/>
            </w:pPr>
          </w:p>
          <w:p>
            <w:pPr>
              <w:spacing w:before="78" w:line="183" w:lineRule="auto"/>
              <w:ind w:left="280"/>
              <w:rPr>
                <w:rFonts w:ascii="宋体" w:hAnsi="宋体" w:eastAsia="宋体" w:cs="宋体"/>
                <w:sz w:val="24"/>
                <w:szCs w:val="24"/>
              </w:rPr>
            </w:pPr>
            <w:r>
              <w:rPr>
                <w:rFonts w:ascii="宋体" w:hAnsi="宋体" w:eastAsia="宋体" w:cs="宋体"/>
                <w:sz w:val="24"/>
                <w:szCs w:val="24"/>
              </w:rPr>
              <w:t>2</w:t>
            </w:r>
          </w:p>
        </w:tc>
        <w:tc>
          <w:tcPr>
            <w:tcW w:w="2803" w:type="dxa"/>
            <w:vAlign w:val="top"/>
          </w:tcPr>
          <w:p>
            <w:pPr>
              <w:spacing w:before="225" w:line="220" w:lineRule="auto"/>
              <w:ind w:left="343"/>
              <w:rPr>
                <w:rFonts w:ascii="宋体" w:hAnsi="宋体" w:eastAsia="宋体" w:cs="宋体"/>
                <w:sz w:val="24"/>
                <w:szCs w:val="24"/>
              </w:rPr>
            </w:pPr>
            <w:r>
              <w:rPr>
                <w:rFonts w:ascii="宋体" w:hAnsi="宋体" w:eastAsia="宋体" w:cs="宋体"/>
                <w:spacing w:val="-3"/>
                <w:sz w:val="24"/>
                <w:szCs w:val="24"/>
              </w:rPr>
              <w:t>婴幼儿游戏活动实施</w:t>
            </w:r>
          </w:p>
        </w:tc>
        <w:tc>
          <w:tcPr>
            <w:tcW w:w="510" w:type="dxa"/>
            <w:vAlign w:val="top"/>
          </w:tcPr>
          <w:p>
            <w:pPr>
              <w:spacing w:before="260" w:line="183" w:lineRule="auto"/>
              <w:ind w:left="212"/>
              <w:rPr>
                <w:rFonts w:ascii="宋体" w:hAnsi="宋体" w:eastAsia="宋体" w:cs="宋体"/>
                <w:sz w:val="24"/>
                <w:szCs w:val="24"/>
              </w:rPr>
            </w:pPr>
            <w:r>
              <w:rPr>
                <w:rFonts w:ascii="宋体" w:hAnsi="宋体" w:eastAsia="宋体" w:cs="宋体"/>
                <w:sz w:val="24"/>
                <w:szCs w:val="24"/>
              </w:rPr>
              <w:t>4</w:t>
            </w:r>
          </w:p>
        </w:tc>
        <w:tc>
          <w:tcPr>
            <w:tcW w:w="637" w:type="dxa"/>
            <w:vAlign w:val="top"/>
          </w:tcPr>
          <w:p>
            <w:pPr>
              <w:spacing w:before="200" w:line="183" w:lineRule="auto"/>
              <w:ind w:left="221"/>
              <w:rPr>
                <w:rFonts w:ascii="宋体" w:hAnsi="宋体" w:eastAsia="宋体" w:cs="宋体"/>
                <w:sz w:val="24"/>
                <w:szCs w:val="24"/>
              </w:rPr>
            </w:pPr>
            <w:r>
              <w:rPr>
                <w:rFonts w:ascii="宋体" w:hAnsi="宋体" w:eastAsia="宋体" w:cs="宋体"/>
                <w:spacing w:val="-6"/>
                <w:sz w:val="24"/>
                <w:szCs w:val="24"/>
              </w:rPr>
              <w:t>64</w:t>
            </w:r>
          </w:p>
        </w:tc>
        <w:tc>
          <w:tcPr>
            <w:tcW w:w="1408" w:type="dxa"/>
            <w:vAlign w:val="top"/>
          </w:tcPr>
          <w:p>
            <w:pPr>
              <w:spacing w:before="150" w:line="512" w:lineRule="exact"/>
              <w:ind w:left="119"/>
              <w:rPr>
                <w:rFonts w:ascii="宋体" w:hAnsi="宋体" w:eastAsia="宋体" w:cs="宋体"/>
                <w:sz w:val="24"/>
                <w:szCs w:val="24"/>
              </w:rPr>
            </w:pPr>
            <w:r>
              <w:rPr>
                <w:rFonts w:ascii="宋体" w:hAnsi="宋体" w:eastAsia="宋体" w:cs="宋体"/>
                <w:spacing w:val="-4"/>
                <w:position w:val="20"/>
                <w:sz w:val="24"/>
                <w:szCs w:val="24"/>
              </w:rPr>
              <w:t>第八学期完</w:t>
            </w:r>
          </w:p>
          <w:p>
            <w:pPr>
              <w:spacing w:line="221" w:lineRule="auto"/>
              <w:ind w:left="604"/>
              <w:rPr>
                <w:rFonts w:ascii="宋体" w:hAnsi="宋体" w:eastAsia="宋体" w:cs="宋体"/>
                <w:sz w:val="24"/>
                <w:szCs w:val="24"/>
              </w:rPr>
            </w:pP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8" w:hRule="atLeast"/>
        </w:trPr>
        <w:tc>
          <w:tcPr>
            <w:tcW w:w="1422" w:type="dxa"/>
            <w:vMerge w:val="continue"/>
            <w:tcBorders>
              <w:top w:val="nil"/>
              <w:bottom w:val="nil"/>
            </w:tcBorders>
            <w:vAlign w:val="top"/>
          </w:tcPr>
          <w:p>
            <w:pPr>
              <w:pStyle w:val="7"/>
            </w:pPr>
          </w:p>
        </w:tc>
        <w:tc>
          <w:tcPr>
            <w:tcW w:w="1784" w:type="dxa"/>
            <w:vMerge w:val="continue"/>
            <w:tcBorders>
              <w:top w:val="nil"/>
              <w:bottom w:val="nil"/>
            </w:tcBorders>
            <w:vAlign w:val="top"/>
          </w:tcPr>
          <w:p>
            <w:pPr>
              <w:pStyle w:val="7"/>
            </w:pPr>
          </w:p>
        </w:tc>
        <w:tc>
          <w:tcPr>
            <w:tcW w:w="636" w:type="dxa"/>
            <w:vAlign w:val="top"/>
          </w:tcPr>
          <w:p>
            <w:pPr>
              <w:pStyle w:val="7"/>
              <w:spacing w:line="368" w:lineRule="auto"/>
            </w:pPr>
          </w:p>
          <w:p>
            <w:pPr>
              <w:spacing w:before="78" w:line="183" w:lineRule="auto"/>
              <w:ind w:left="282"/>
              <w:rPr>
                <w:rFonts w:ascii="宋体" w:hAnsi="宋体" w:eastAsia="宋体" w:cs="宋体"/>
                <w:sz w:val="24"/>
                <w:szCs w:val="24"/>
              </w:rPr>
            </w:pPr>
            <w:r>
              <w:rPr>
                <w:rFonts w:ascii="宋体" w:hAnsi="宋体" w:eastAsia="宋体" w:cs="宋体"/>
                <w:sz w:val="24"/>
                <w:szCs w:val="24"/>
              </w:rPr>
              <w:t>3</w:t>
            </w:r>
          </w:p>
        </w:tc>
        <w:tc>
          <w:tcPr>
            <w:tcW w:w="2803" w:type="dxa"/>
            <w:vAlign w:val="top"/>
          </w:tcPr>
          <w:p>
            <w:pPr>
              <w:spacing w:before="226" w:line="220" w:lineRule="auto"/>
              <w:ind w:left="223"/>
              <w:rPr>
                <w:rFonts w:ascii="宋体" w:hAnsi="宋体" w:eastAsia="宋体" w:cs="宋体"/>
                <w:sz w:val="24"/>
                <w:szCs w:val="24"/>
              </w:rPr>
            </w:pPr>
            <w:r>
              <w:rPr>
                <w:rFonts w:ascii="宋体" w:hAnsi="宋体" w:eastAsia="宋体" w:cs="宋体"/>
                <w:spacing w:val="-3"/>
                <w:sz w:val="24"/>
                <w:szCs w:val="24"/>
              </w:rPr>
              <w:t>婴幼儿行为观察与记录</w:t>
            </w:r>
          </w:p>
        </w:tc>
        <w:tc>
          <w:tcPr>
            <w:tcW w:w="510" w:type="dxa"/>
            <w:vAlign w:val="top"/>
          </w:tcPr>
          <w:p>
            <w:pPr>
              <w:spacing w:before="261" w:line="183" w:lineRule="auto"/>
              <w:ind w:left="218"/>
              <w:rPr>
                <w:rFonts w:ascii="宋体" w:hAnsi="宋体" w:eastAsia="宋体" w:cs="宋体"/>
                <w:sz w:val="24"/>
                <w:szCs w:val="24"/>
              </w:rPr>
            </w:pPr>
            <w:r>
              <w:rPr>
                <w:rFonts w:ascii="宋体" w:hAnsi="宋体" w:eastAsia="宋体" w:cs="宋体"/>
                <w:sz w:val="24"/>
                <w:szCs w:val="24"/>
              </w:rPr>
              <w:t>2</w:t>
            </w:r>
          </w:p>
        </w:tc>
        <w:tc>
          <w:tcPr>
            <w:tcW w:w="637" w:type="dxa"/>
            <w:vAlign w:val="top"/>
          </w:tcPr>
          <w:p>
            <w:pPr>
              <w:spacing w:before="201" w:line="183" w:lineRule="auto"/>
              <w:ind w:left="226"/>
              <w:rPr>
                <w:rFonts w:ascii="宋体" w:hAnsi="宋体" w:eastAsia="宋体" w:cs="宋体"/>
                <w:sz w:val="24"/>
                <w:szCs w:val="24"/>
              </w:rPr>
            </w:pPr>
            <w:r>
              <w:rPr>
                <w:rFonts w:ascii="宋体" w:hAnsi="宋体" w:eastAsia="宋体" w:cs="宋体"/>
                <w:spacing w:val="-8"/>
                <w:sz w:val="24"/>
                <w:szCs w:val="24"/>
              </w:rPr>
              <w:t>32</w:t>
            </w:r>
          </w:p>
        </w:tc>
        <w:tc>
          <w:tcPr>
            <w:tcW w:w="1408" w:type="dxa"/>
            <w:vAlign w:val="top"/>
          </w:tcPr>
          <w:p>
            <w:pPr>
              <w:spacing w:before="151" w:line="511" w:lineRule="exact"/>
              <w:ind w:left="119"/>
              <w:rPr>
                <w:rFonts w:ascii="宋体" w:hAnsi="宋体" w:eastAsia="宋体" w:cs="宋体"/>
                <w:sz w:val="24"/>
                <w:szCs w:val="24"/>
              </w:rPr>
            </w:pPr>
            <w:r>
              <w:rPr>
                <w:rFonts w:ascii="宋体" w:hAnsi="宋体" w:eastAsia="宋体" w:cs="宋体"/>
                <w:spacing w:val="-4"/>
                <w:position w:val="20"/>
                <w:sz w:val="24"/>
                <w:szCs w:val="24"/>
              </w:rPr>
              <w:t>第七学期完</w:t>
            </w:r>
          </w:p>
          <w:p>
            <w:pPr>
              <w:spacing w:line="221" w:lineRule="auto"/>
              <w:ind w:left="604"/>
              <w:rPr>
                <w:rFonts w:ascii="宋体" w:hAnsi="宋体" w:eastAsia="宋体" w:cs="宋体"/>
                <w:sz w:val="24"/>
                <w:szCs w:val="24"/>
              </w:rPr>
            </w:pP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9" w:hRule="atLeast"/>
        </w:trPr>
        <w:tc>
          <w:tcPr>
            <w:tcW w:w="1422" w:type="dxa"/>
            <w:vMerge w:val="continue"/>
            <w:tcBorders>
              <w:top w:val="nil"/>
              <w:bottom w:val="nil"/>
            </w:tcBorders>
            <w:vAlign w:val="top"/>
          </w:tcPr>
          <w:p>
            <w:pPr>
              <w:pStyle w:val="7"/>
            </w:pPr>
          </w:p>
        </w:tc>
        <w:tc>
          <w:tcPr>
            <w:tcW w:w="1784" w:type="dxa"/>
            <w:vMerge w:val="continue"/>
            <w:tcBorders>
              <w:top w:val="nil"/>
              <w:bottom w:val="nil"/>
            </w:tcBorders>
            <w:vAlign w:val="top"/>
          </w:tcPr>
          <w:p>
            <w:pPr>
              <w:pStyle w:val="7"/>
            </w:pPr>
          </w:p>
        </w:tc>
        <w:tc>
          <w:tcPr>
            <w:tcW w:w="636" w:type="dxa"/>
            <w:vAlign w:val="top"/>
          </w:tcPr>
          <w:p>
            <w:pPr>
              <w:pStyle w:val="7"/>
              <w:spacing w:line="370" w:lineRule="auto"/>
            </w:pPr>
          </w:p>
          <w:p>
            <w:pPr>
              <w:spacing w:before="78" w:line="183" w:lineRule="auto"/>
              <w:ind w:left="271"/>
              <w:rPr>
                <w:rFonts w:ascii="宋体" w:hAnsi="宋体" w:eastAsia="宋体" w:cs="宋体"/>
                <w:sz w:val="24"/>
                <w:szCs w:val="24"/>
              </w:rPr>
            </w:pPr>
            <w:r>
              <w:rPr>
                <w:rFonts w:ascii="宋体" w:hAnsi="宋体" w:eastAsia="宋体" w:cs="宋体"/>
                <w:sz w:val="24"/>
                <w:szCs w:val="24"/>
              </w:rPr>
              <w:t>4</w:t>
            </w:r>
          </w:p>
        </w:tc>
        <w:tc>
          <w:tcPr>
            <w:tcW w:w="2803" w:type="dxa"/>
            <w:vAlign w:val="top"/>
          </w:tcPr>
          <w:p>
            <w:pPr>
              <w:spacing w:before="230" w:line="220" w:lineRule="auto"/>
              <w:ind w:left="223"/>
              <w:rPr>
                <w:rFonts w:ascii="宋体" w:hAnsi="宋体" w:eastAsia="宋体" w:cs="宋体"/>
                <w:sz w:val="24"/>
                <w:szCs w:val="24"/>
              </w:rPr>
            </w:pPr>
            <w:r>
              <w:rPr>
                <w:rFonts w:ascii="宋体" w:hAnsi="宋体" w:eastAsia="宋体" w:cs="宋体"/>
                <w:spacing w:val="-3"/>
                <w:sz w:val="24"/>
                <w:szCs w:val="24"/>
              </w:rPr>
              <w:t>婴幼儿伤害预防与处理</w:t>
            </w:r>
          </w:p>
        </w:tc>
        <w:tc>
          <w:tcPr>
            <w:tcW w:w="510" w:type="dxa"/>
            <w:vAlign w:val="top"/>
          </w:tcPr>
          <w:p>
            <w:pPr>
              <w:spacing w:before="265" w:line="183" w:lineRule="auto"/>
              <w:ind w:left="212"/>
              <w:rPr>
                <w:rFonts w:ascii="宋体" w:hAnsi="宋体" w:eastAsia="宋体" w:cs="宋体"/>
                <w:sz w:val="24"/>
                <w:szCs w:val="24"/>
              </w:rPr>
            </w:pPr>
            <w:r>
              <w:rPr>
                <w:rFonts w:ascii="宋体" w:hAnsi="宋体" w:eastAsia="宋体" w:cs="宋体"/>
                <w:sz w:val="24"/>
                <w:szCs w:val="24"/>
              </w:rPr>
              <w:t>4</w:t>
            </w:r>
          </w:p>
        </w:tc>
        <w:tc>
          <w:tcPr>
            <w:tcW w:w="637" w:type="dxa"/>
            <w:vAlign w:val="top"/>
          </w:tcPr>
          <w:p>
            <w:pPr>
              <w:spacing w:before="200" w:line="183" w:lineRule="auto"/>
              <w:ind w:left="221"/>
              <w:rPr>
                <w:rFonts w:ascii="宋体" w:hAnsi="宋体" w:eastAsia="宋体" w:cs="宋体"/>
                <w:sz w:val="24"/>
                <w:szCs w:val="24"/>
              </w:rPr>
            </w:pPr>
            <w:r>
              <w:rPr>
                <w:rFonts w:ascii="宋体" w:hAnsi="宋体" w:eastAsia="宋体" w:cs="宋体"/>
                <w:spacing w:val="-6"/>
                <w:sz w:val="24"/>
                <w:szCs w:val="24"/>
              </w:rPr>
              <w:t>64</w:t>
            </w:r>
          </w:p>
        </w:tc>
        <w:tc>
          <w:tcPr>
            <w:tcW w:w="1408" w:type="dxa"/>
            <w:vAlign w:val="top"/>
          </w:tcPr>
          <w:p>
            <w:pPr>
              <w:spacing w:before="153" w:line="511" w:lineRule="exact"/>
              <w:ind w:left="119"/>
              <w:rPr>
                <w:rFonts w:ascii="宋体" w:hAnsi="宋体" w:eastAsia="宋体" w:cs="宋体"/>
                <w:sz w:val="24"/>
                <w:szCs w:val="24"/>
              </w:rPr>
            </w:pPr>
            <w:r>
              <w:rPr>
                <w:rFonts w:ascii="宋体" w:hAnsi="宋体" w:eastAsia="宋体" w:cs="宋体"/>
                <w:spacing w:val="-4"/>
                <w:position w:val="20"/>
                <w:sz w:val="24"/>
                <w:szCs w:val="24"/>
              </w:rPr>
              <w:t>第九学期完</w:t>
            </w:r>
          </w:p>
          <w:p>
            <w:pPr>
              <w:spacing w:line="221" w:lineRule="auto"/>
              <w:ind w:left="604"/>
              <w:rPr>
                <w:rFonts w:ascii="宋体" w:hAnsi="宋体" w:eastAsia="宋体" w:cs="宋体"/>
                <w:sz w:val="24"/>
                <w:szCs w:val="24"/>
              </w:rPr>
            </w:pP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0" w:hRule="atLeast"/>
        </w:trPr>
        <w:tc>
          <w:tcPr>
            <w:tcW w:w="1422" w:type="dxa"/>
            <w:vMerge w:val="continue"/>
            <w:tcBorders>
              <w:top w:val="nil"/>
              <w:bottom w:val="nil"/>
            </w:tcBorders>
            <w:vAlign w:val="top"/>
          </w:tcPr>
          <w:p>
            <w:pPr>
              <w:pStyle w:val="7"/>
            </w:pPr>
          </w:p>
        </w:tc>
        <w:tc>
          <w:tcPr>
            <w:tcW w:w="1784" w:type="dxa"/>
            <w:vMerge w:val="continue"/>
            <w:tcBorders>
              <w:top w:val="nil"/>
              <w:bottom w:val="nil"/>
            </w:tcBorders>
            <w:vAlign w:val="top"/>
          </w:tcPr>
          <w:p>
            <w:pPr>
              <w:pStyle w:val="7"/>
            </w:pPr>
          </w:p>
        </w:tc>
        <w:tc>
          <w:tcPr>
            <w:tcW w:w="636" w:type="dxa"/>
            <w:vAlign w:val="top"/>
          </w:tcPr>
          <w:p>
            <w:pPr>
              <w:pStyle w:val="7"/>
              <w:spacing w:line="374" w:lineRule="auto"/>
            </w:pPr>
          </w:p>
          <w:p>
            <w:pPr>
              <w:spacing w:before="78" w:line="182" w:lineRule="auto"/>
              <w:ind w:left="282"/>
              <w:rPr>
                <w:rFonts w:ascii="宋体" w:hAnsi="宋体" w:eastAsia="宋体" w:cs="宋体"/>
                <w:sz w:val="24"/>
                <w:szCs w:val="24"/>
              </w:rPr>
            </w:pPr>
            <w:r>
              <w:rPr>
                <w:rFonts w:ascii="宋体" w:hAnsi="宋体" w:eastAsia="宋体" w:cs="宋体"/>
                <w:sz w:val="24"/>
                <w:szCs w:val="24"/>
              </w:rPr>
              <w:t>5</w:t>
            </w:r>
          </w:p>
        </w:tc>
        <w:tc>
          <w:tcPr>
            <w:tcW w:w="2803" w:type="dxa"/>
            <w:vAlign w:val="top"/>
          </w:tcPr>
          <w:p>
            <w:pPr>
              <w:spacing w:before="231" w:line="220" w:lineRule="auto"/>
              <w:ind w:left="103"/>
              <w:rPr>
                <w:rFonts w:ascii="宋体" w:hAnsi="宋体" w:eastAsia="宋体" w:cs="宋体"/>
                <w:sz w:val="24"/>
                <w:szCs w:val="24"/>
              </w:rPr>
            </w:pPr>
            <w:r>
              <w:rPr>
                <w:rFonts w:ascii="宋体" w:hAnsi="宋体" w:eastAsia="宋体" w:cs="宋体"/>
                <w:spacing w:val="-3"/>
                <w:sz w:val="24"/>
                <w:szCs w:val="24"/>
              </w:rPr>
              <w:t>婴幼儿常见病识别与预防</w:t>
            </w:r>
          </w:p>
        </w:tc>
        <w:tc>
          <w:tcPr>
            <w:tcW w:w="510" w:type="dxa"/>
            <w:vAlign w:val="top"/>
          </w:tcPr>
          <w:p>
            <w:pPr>
              <w:spacing w:before="266" w:line="183" w:lineRule="auto"/>
              <w:ind w:left="212"/>
              <w:rPr>
                <w:rFonts w:ascii="宋体" w:hAnsi="宋体" w:eastAsia="宋体" w:cs="宋体"/>
                <w:sz w:val="24"/>
                <w:szCs w:val="24"/>
              </w:rPr>
            </w:pPr>
            <w:r>
              <w:rPr>
                <w:rFonts w:ascii="宋体" w:hAnsi="宋体" w:eastAsia="宋体" w:cs="宋体"/>
                <w:sz w:val="24"/>
                <w:szCs w:val="24"/>
              </w:rPr>
              <w:t>4</w:t>
            </w:r>
          </w:p>
        </w:tc>
        <w:tc>
          <w:tcPr>
            <w:tcW w:w="637" w:type="dxa"/>
            <w:vAlign w:val="top"/>
          </w:tcPr>
          <w:p>
            <w:pPr>
              <w:spacing w:before="201" w:line="183" w:lineRule="auto"/>
              <w:ind w:left="221"/>
              <w:rPr>
                <w:rFonts w:ascii="宋体" w:hAnsi="宋体" w:eastAsia="宋体" w:cs="宋体"/>
                <w:sz w:val="24"/>
                <w:szCs w:val="24"/>
              </w:rPr>
            </w:pPr>
            <w:r>
              <w:rPr>
                <w:rFonts w:ascii="宋体" w:hAnsi="宋体" w:eastAsia="宋体" w:cs="宋体"/>
                <w:spacing w:val="-6"/>
                <w:sz w:val="24"/>
                <w:szCs w:val="24"/>
              </w:rPr>
              <w:t>64</w:t>
            </w:r>
          </w:p>
        </w:tc>
        <w:tc>
          <w:tcPr>
            <w:tcW w:w="1408" w:type="dxa"/>
            <w:vAlign w:val="top"/>
          </w:tcPr>
          <w:p>
            <w:pPr>
              <w:spacing w:before="154" w:line="513" w:lineRule="exact"/>
              <w:ind w:left="119"/>
              <w:rPr>
                <w:rFonts w:ascii="宋体" w:hAnsi="宋体" w:eastAsia="宋体" w:cs="宋体"/>
                <w:sz w:val="24"/>
                <w:szCs w:val="24"/>
              </w:rPr>
            </w:pPr>
            <w:r>
              <w:rPr>
                <w:rFonts w:ascii="宋体" w:hAnsi="宋体" w:eastAsia="宋体" w:cs="宋体"/>
                <w:spacing w:val="-4"/>
                <w:position w:val="20"/>
                <w:sz w:val="24"/>
                <w:szCs w:val="24"/>
              </w:rPr>
              <w:t>第九学期完</w:t>
            </w:r>
          </w:p>
          <w:p>
            <w:pPr>
              <w:spacing w:line="221" w:lineRule="auto"/>
              <w:ind w:left="604"/>
              <w:rPr>
                <w:rFonts w:ascii="宋体" w:hAnsi="宋体" w:eastAsia="宋体" w:cs="宋体"/>
                <w:sz w:val="24"/>
                <w:szCs w:val="24"/>
              </w:rPr>
            </w:pP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9" w:hRule="atLeast"/>
        </w:trPr>
        <w:tc>
          <w:tcPr>
            <w:tcW w:w="1422" w:type="dxa"/>
            <w:vMerge w:val="continue"/>
            <w:tcBorders>
              <w:top w:val="nil"/>
              <w:bottom w:val="nil"/>
            </w:tcBorders>
            <w:vAlign w:val="top"/>
          </w:tcPr>
          <w:p>
            <w:pPr>
              <w:pStyle w:val="7"/>
            </w:pPr>
          </w:p>
        </w:tc>
        <w:tc>
          <w:tcPr>
            <w:tcW w:w="1784" w:type="dxa"/>
            <w:vMerge w:val="continue"/>
            <w:tcBorders>
              <w:top w:val="nil"/>
              <w:bottom w:val="nil"/>
            </w:tcBorders>
            <w:vAlign w:val="top"/>
          </w:tcPr>
          <w:p>
            <w:pPr>
              <w:pStyle w:val="7"/>
            </w:pPr>
          </w:p>
        </w:tc>
        <w:tc>
          <w:tcPr>
            <w:tcW w:w="636" w:type="dxa"/>
            <w:vAlign w:val="top"/>
          </w:tcPr>
          <w:p>
            <w:pPr>
              <w:pStyle w:val="7"/>
              <w:spacing w:line="370" w:lineRule="auto"/>
            </w:pPr>
          </w:p>
          <w:p>
            <w:pPr>
              <w:spacing w:before="78" w:line="183" w:lineRule="auto"/>
              <w:ind w:left="277"/>
              <w:rPr>
                <w:rFonts w:ascii="宋体" w:hAnsi="宋体" w:eastAsia="宋体" w:cs="宋体"/>
                <w:sz w:val="24"/>
                <w:szCs w:val="24"/>
              </w:rPr>
            </w:pPr>
            <w:r>
              <w:rPr>
                <w:rFonts w:ascii="宋体" w:hAnsi="宋体" w:eastAsia="宋体" w:cs="宋体"/>
                <w:sz w:val="24"/>
                <w:szCs w:val="24"/>
              </w:rPr>
              <w:t>6</w:t>
            </w:r>
          </w:p>
        </w:tc>
        <w:tc>
          <w:tcPr>
            <w:tcW w:w="2803" w:type="dxa"/>
            <w:vAlign w:val="top"/>
          </w:tcPr>
          <w:p>
            <w:pPr>
              <w:spacing w:before="230" w:line="220" w:lineRule="auto"/>
              <w:ind w:left="462"/>
              <w:rPr>
                <w:rFonts w:ascii="宋体" w:hAnsi="宋体" w:eastAsia="宋体" w:cs="宋体"/>
                <w:sz w:val="24"/>
                <w:szCs w:val="24"/>
              </w:rPr>
            </w:pPr>
            <w:r>
              <w:rPr>
                <w:rFonts w:ascii="宋体" w:hAnsi="宋体" w:eastAsia="宋体" w:cs="宋体"/>
                <w:spacing w:val="-3"/>
                <w:sz w:val="24"/>
                <w:szCs w:val="24"/>
              </w:rPr>
              <w:t>幼儿教师语文素养</w:t>
            </w:r>
          </w:p>
        </w:tc>
        <w:tc>
          <w:tcPr>
            <w:tcW w:w="510" w:type="dxa"/>
            <w:vAlign w:val="top"/>
          </w:tcPr>
          <w:p>
            <w:pPr>
              <w:spacing w:before="268" w:line="183" w:lineRule="auto"/>
              <w:ind w:left="218"/>
              <w:rPr>
                <w:rFonts w:ascii="宋体" w:hAnsi="宋体" w:eastAsia="宋体" w:cs="宋体"/>
                <w:sz w:val="24"/>
                <w:szCs w:val="24"/>
              </w:rPr>
            </w:pPr>
            <w:r>
              <w:rPr>
                <w:rFonts w:ascii="宋体" w:hAnsi="宋体" w:eastAsia="宋体" w:cs="宋体"/>
                <w:sz w:val="24"/>
                <w:szCs w:val="24"/>
              </w:rPr>
              <w:t>2</w:t>
            </w:r>
          </w:p>
        </w:tc>
        <w:tc>
          <w:tcPr>
            <w:tcW w:w="637" w:type="dxa"/>
            <w:vAlign w:val="top"/>
          </w:tcPr>
          <w:p>
            <w:pPr>
              <w:spacing w:before="201" w:line="183" w:lineRule="auto"/>
              <w:ind w:left="226"/>
              <w:rPr>
                <w:rFonts w:ascii="宋体" w:hAnsi="宋体" w:eastAsia="宋体" w:cs="宋体"/>
                <w:sz w:val="24"/>
                <w:szCs w:val="24"/>
              </w:rPr>
            </w:pPr>
            <w:r>
              <w:rPr>
                <w:rFonts w:ascii="宋体" w:hAnsi="宋体" w:eastAsia="宋体" w:cs="宋体"/>
                <w:spacing w:val="-8"/>
                <w:sz w:val="24"/>
                <w:szCs w:val="24"/>
              </w:rPr>
              <w:t>32</w:t>
            </w:r>
          </w:p>
        </w:tc>
        <w:tc>
          <w:tcPr>
            <w:tcW w:w="1408" w:type="dxa"/>
            <w:vAlign w:val="top"/>
          </w:tcPr>
          <w:p>
            <w:pPr>
              <w:spacing w:before="154" w:line="511" w:lineRule="exact"/>
              <w:ind w:left="119"/>
              <w:rPr>
                <w:rFonts w:ascii="宋体" w:hAnsi="宋体" w:eastAsia="宋体" w:cs="宋体"/>
                <w:sz w:val="24"/>
                <w:szCs w:val="24"/>
              </w:rPr>
            </w:pPr>
            <w:r>
              <w:rPr>
                <w:rFonts w:ascii="宋体" w:hAnsi="宋体" w:eastAsia="宋体" w:cs="宋体"/>
                <w:spacing w:val="-4"/>
                <w:position w:val="20"/>
                <w:sz w:val="24"/>
                <w:szCs w:val="24"/>
              </w:rPr>
              <w:t>第九学期完</w:t>
            </w:r>
          </w:p>
          <w:p>
            <w:pPr>
              <w:spacing w:line="221" w:lineRule="auto"/>
              <w:ind w:left="604"/>
              <w:rPr>
                <w:rFonts w:ascii="宋体" w:hAnsi="宋体" w:eastAsia="宋体" w:cs="宋体"/>
                <w:sz w:val="24"/>
                <w:szCs w:val="24"/>
              </w:rPr>
            </w:pP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9" w:hRule="atLeast"/>
        </w:trPr>
        <w:tc>
          <w:tcPr>
            <w:tcW w:w="1422" w:type="dxa"/>
            <w:vMerge w:val="continue"/>
            <w:tcBorders>
              <w:top w:val="nil"/>
              <w:bottom w:val="nil"/>
            </w:tcBorders>
            <w:vAlign w:val="top"/>
          </w:tcPr>
          <w:p>
            <w:pPr>
              <w:pStyle w:val="7"/>
            </w:pPr>
          </w:p>
        </w:tc>
        <w:tc>
          <w:tcPr>
            <w:tcW w:w="1784" w:type="dxa"/>
            <w:vMerge w:val="continue"/>
            <w:tcBorders>
              <w:top w:val="nil"/>
              <w:bottom w:val="nil"/>
            </w:tcBorders>
            <w:vAlign w:val="top"/>
          </w:tcPr>
          <w:p>
            <w:pPr>
              <w:pStyle w:val="7"/>
            </w:pPr>
          </w:p>
        </w:tc>
        <w:tc>
          <w:tcPr>
            <w:tcW w:w="636" w:type="dxa"/>
            <w:vAlign w:val="top"/>
          </w:tcPr>
          <w:p>
            <w:pPr>
              <w:pStyle w:val="7"/>
              <w:spacing w:line="375" w:lineRule="auto"/>
            </w:pPr>
          </w:p>
          <w:p>
            <w:pPr>
              <w:spacing w:before="78" w:line="182" w:lineRule="auto"/>
              <w:ind w:left="283"/>
              <w:rPr>
                <w:rFonts w:ascii="宋体" w:hAnsi="宋体" w:eastAsia="宋体" w:cs="宋体"/>
                <w:sz w:val="24"/>
                <w:szCs w:val="24"/>
              </w:rPr>
            </w:pPr>
            <w:r>
              <w:rPr>
                <w:rFonts w:ascii="宋体" w:hAnsi="宋体" w:eastAsia="宋体" w:cs="宋体"/>
                <w:sz w:val="24"/>
                <w:szCs w:val="24"/>
              </w:rPr>
              <w:t>7</w:t>
            </w:r>
          </w:p>
        </w:tc>
        <w:tc>
          <w:tcPr>
            <w:tcW w:w="2803" w:type="dxa"/>
            <w:vAlign w:val="top"/>
          </w:tcPr>
          <w:p>
            <w:pPr>
              <w:spacing w:before="231" w:line="220" w:lineRule="auto"/>
              <w:ind w:left="583"/>
              <w:rPr>
                <w:rFonts w:ascii="宋体" w:hAnsi="宋体" w:eastAsia="宋体" w:cs="宋体"/>
                <w:sz w:val="24"/>
                <w:szCs w:val="24"/>
              </w:rPr>
            </w:pPr>
            <w:r>
              <w:rPr>
                <w:rFonts w:ascii="宋体" w:hAnsi="宋体" w:eastAsia="宋体" w:cs="宋体"/>
                <w:spacing w:val="-4"/>
                <w:sz w:val="24"/>
                <w:szCs w:val="24"/>
              </w:rPr>
              <w:t>婴幼儿家园共育</w:t>
            </w:r>
          </w:p>
        </w:tc>
        <w:tc>
          <w:tcPr>
            <w:tcW w:w="510" w:type="dxa"/>
            <w:vAlign w:val="top"/>
          </w:tcPr>
          <w:p>
            <w:pPr>
              <w:spacing w:before="269" w:line="183" w:lineRule="auto"/>
              <w:ind w:left="218"/>
              <w:rPr>
                <w:rFonts w:ascii="宋体" w:hAnsi="宋体" w:eastAsia="宋体" w:cs="宋体"/>
                <w:sz w:val="24"/>
                <w:szCs w:val="24"/>
              </w:rPr>
            </w:pPr>
            <w:r>
              <w:rPr>
                <w:rFonts w:ascii="宋体" w:hAnsi="宋体" w:eastAsia="宋体" w:cs="宋体"/>
                <w:sz w:val="24"/>
                <w:szCs w:val="24"/>
              </w:rPr>
              <w:t>2</w:t>
            </w:r>
          </w:p>
        </w:tc>
        <w:tc>
          <w:tcPr>
            <w:tcW w:w="637" w:type="dxa"/>
            <w:vAlign w:val="top"/>
          </w:tcPr>
          <w:p>
            <w:pPr>
              <w:spacing w:before="204" w:line="183" w:lineRule="auto"/>
              <w:ind w:left="226"/>
              <w:rPr>
                <w:rFonts w:ascii="宋体" w:hAnsi="宋体" w:eastAsia="宋体" w:cs="宋体"/>
                <w:sz w:val="24"/>
                <w:szCs w:val="24"/>
              </w:rPr>
            </w:pPr>
            <w:r>
              <w:rPr>
                <w:rFonts w:ascii="宋体" w:hAnsi="宋体" w:eastAsia="宋体" w:cs="宋体"/>
                <w:spacing w:val="-8"/>
                <w:sz w:val="24"/>
                <w:szCs w:val="24"/>
              </w:rPr>
              <w:t>32</w:t>
            </w:r>
          </w:p>
        </w:tc>
        <w:tc>
          <w:tcPr>
            <w:tcW w:w="1408" w:type="dxa"/>
            <w:vAlign w:val="top"/>
          </w:tcPr>
          <w:p>
            <w:pPr>
              <w:spacing w:before="154" w:line="512" w:lineRule="exact"/>
              <w:ind w:left="119"/>
              <w:rPr>
                <w:rFonts w:ascii="宋体" w:hAnsi="宋体" w:eastAsia="宋体" w:cs="宋体"/>
                <w:sz w:val="24"/>
                <w:szCs w:val="24"/>
              </w:rPr>
            </w:pPr>
            <w:r>
              <w:rPr>
                <w:rFonts w:ascii="宋体" w:hAnsi="宋体" w:eastAsia="宋体" w:cs="宋体"/>
                <w:spacing w:val="-4"/>
                <w:position w:val="20"/>
                <w:sz w:val="24"/>
                <w:szCs w:val="24"/>
              </w:rPr>
              <w:t>第九学期完</w:t>
            </w:r>
          </w:p>
          <w:p>
            <w:pPr>
              <w:spacing w:line="221" w:lineRule="auto"/>
              <w:ind w:left="604"/>
              <w:rPr>
                <w:rFonts w:ascii="宋体" w:hAnsi="宋体" w:eastAsia="宋体" w:cs="宋体"/>
                <w:sz w:val="24"/>
                <w:szCs w:val="24"/>
              </w:rPr>
            </w:pP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9" w:hRule="atLeast"/>
        </w:trPr>
        <w:tc>
          <w:tcPr>
            <w:tcW w:w="1422" w:type="dxa"/>
            <w:vMerge w:val="continue"/>
            <w:tcBorders>
              <w:top w:val="nil"/>
              <w:bottom w:val="nil"/>
            </w:tcBorders>
            <w:vAlign w:val="top"/>
          </w:tcPr>
          <w:p>
            <w:pPr>
              <w:pStyle w:val="7"/>
            </w:pPr>
          </w:p>
        </w:tc>
        <w:tc>
          <w:tcPr>
            <w:tcW w:w="1784" w:type="dxa"/>
            <w:vMerge w:val="continue"/>
            <w:tcBorders>
              <w:top w:val="nil"/>
            </w:tcBorders>
            <w:vAlign w:val="top"/>
          </w:tcPr>
          <w:p>
            <w:pPr>
              <w:pStyle w:val="7"/>
            </w:pPr>
          </w:p>
        </w:tc>
        <w:tc>
          <w:tcPr>
            <w:tcW w:w="636" w:type="dxa"/>
            <w:vAlign w:val="top"/>
          </w:tcPr>
          <w:p>
            <w:pPr>
              <w:pStyle w:val="7"/>
              <w:spacing w:line="372" w:lineRule="auto"/>
            </w:pPr>
          </w:p>
          <w:p>
            <w:pPr>
              <w:spacing w:before="78" w:line="183" w:lineRule="auto"/>
              <w:ind w:left="276"/>
              <w:rPr>
                <w:rFonts w:ascii="宋体" w:hAnsi="宋体" w:eastAsia="宋体" w:cs="宋体"/>
                <w:sz w:val="24"/>
                <w:szCs w:val="24"/>
              </w:rPr>
            </w:pPr>
            <w:r>
              <w:rPr>
                <w:rFonts w:ascii="宋体" w:hAnsi="宋体" w:eastAsia="宋体" w:cs="宋体"/>
                <w:sz w:val="24"/>
                <w:szCs w:val="24"/>
              </w:rPr>
              <w:t>8</w:t>
            </w:r>
          </w:p>
        </w:tc>
        <w:tc>
          <w:tcPr>
            <w:tcW w:w="2803" w:type="dxa"/>
            <w:vAlign w:val="top"/>
          </w:tcPr>
          <w:p>
            <w:pPr>
              <w:spacing w:before="232" w:line="220" w:lineRule="auto"/>
              <w:ind w:left="133"/>
              <w:rPr>
                <w:rFonts w:ascii="宋体" w:hAnsi="宋体" w:eastAsia="宋体" w:cs="宋体"/>
                <w:sz w:val="24"/>
                <w:szCs w:val="24"/>
              </w:rPr>
            </w:pPr>
            <w:r>
              <w:rPr>
                <w:rFonts w:ascii="宋体" w:hAnsi="宋体" w:eastAsia="宋体" w:cs="宋体"/>
                <w:spacing w:val="-5"/>
                <w:sz w:val="24"/>
                <w:szCs w:val="24"/>
              </w:rPr>
              <w:t>0-3</w:t>
            </w:r>
            <w:r>
              <w:rPr>
                <w:rFonts w:ascii="宋体" w:hAnsi="宋体" w:eastAsia="宋体" w:cs="宋体"/>
                <w:spacing w:val="-20"/>
                <w:sz w:val="24"/>
                <w:szCs w:val="24"/>
              </w:rPr>
              <w:t xml:space="preserve"> </w:t>
            </w:r>
            <w:r>
              <w:rPr>
                <w:rFonts w:ascii="宋体" w:hAnsi="宋体" w:eastAsia="宋体" w:cs="宋体"/>
                <w:spacing w:val="-5"/>
                <w:sz w:val="24"/>
                <w:szCs w:val="24"/>
              </w:rPr>
              <w:t>岁儿童家庭教育指导</w:t>
            </w:r>
          </w:p>
        </w:tc>
        <w:tc>
          <w:tcPr>
            <w:tcW w:w="510" w:type="dxa"/>
            <w:vAlign w:val="top"/>
          </w:tcPr>
          <w:p>
            <w:pPr>
              <w:spacing w:before="267" w:line="183" w:lineRule="auto"/>
              <w:ind w:left="218"/>
              <w:rPr>
                <w:rFonts w:ascii="宋体" w:hAnsi="宋体" w:eastAsia="宋体" w:cs="宋体"/>
                <w:sz w:val="24"/>
                <w:szCs w:val="24"/>
              </w:rPr>
            </w:pPr>
            <w:r>
              <w:rPr>
                <w:rFonts w:ascii="宋体" w:hAnsi="宋体" w:eastAsia="宋体" w:cs="宋体"/>
                <w:sz w:val="24"/>
                <w:szCs w:val="24"/>
              </w:rPr>
              <w:t>2</w:t>
            </w:r>
          </w:p>
        </w:tc>
        <w:tc>
          <w:tcPr>
            <w:tcW w:w="637" w:type="dxa"/>
            <w:vAlign w:val="top"/>
          </w:tcPr>
          <w:p>
            <w:pPr>
              <w:spacing w:before="205" w:line="183" w:lineRule="auto"/>
              <w:ind w:left="226"/>
              <w:rPr>
                <w:rFonts w:ascii="宋体" w:hAnsi="宋体" w:eastAsia="宋体" w:cs="宋体"/>
                <w:sz w:val="24"/>
                <w:szCs w:val="24"/>
              </w:rPr>
            </w:pPr>
            <w:r>
              <w:rPr>
                <w:rFonts w:ascii="宋体" w:hAnsi="宋体" w:eastAsia="宋体" w:cs="宋体"/>
                <w:spacing w:val="-8"/>
                <w:sz w:val="24"/>
                <w:szCs w:val="24"/>
              </w:rPr>
              <w:t>32</w:t>
            </w:r>
          </w:p>
        </w:tc>
        <w:tc>
          <w:tcPr>
            <w:tcW w:w="1408" w:type="dxa"/>
            <w:vAlign w:val="top"/>
          </w:tcPr>
          <w:p>
            <w:pPr>
              <w:spacing w:before="146" w:line="523" w:lineRule="exact"/>
              <w:ind w:left="119"/>
              <w:rPr>
                <w:rFonts w:ascii="宋体" w:hAnsi="宋体" w:eastAsia="宋体" w:cs="宋体"/>
                <w:sz w:val="24"/>
                <w:szCs w:val="24"/>
              </w:rPr>
            </w:pPr>
            <w:r>
              <w:rPr>
                <w:rFonts w:ascii="宋体" w:hAnsi="宋体" w:eastAsia="宋体" w:cs="宋体"/>
                <w:spacing w:val="-4"/>
                <w:position w:val="21"/>
                <w:sz w:val="24"/>
                <w:szCs w:val="24"/>
              </w:rPr>
              <w:t>第七学期完</w:t>
            </w:r>
          </w:p>
          <w:p>
            <w:pPr>
              <w:spacing w:line="221" w:lineRule="auto"/>
              <w:ind w:left="604"/>
              <w:rPr>
                <w:rFonts w:ascii="宋体" w:hAnsi="宋体" w:eastAsia="宋体" w:cs="宋体"/>
                <w:sz w:val="24"/>
                <w:szCs w:val="24"/>
              </w:rPr>
            </w:pP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0" w:hRule="atLeast"/>
        </w:trPr>
        <w:tc>
          <w:tcPr>
            <w:tcW w:w="1422" w:type="dxa"/>
            <w:vMerge w:val="continue"/>
            <w:tcBorders>
              <w:top w:val="nil"/>
              <w:bottom w:val="nil"/>
            </w:tcBorders>
            <w:vAlign w:val="top"/>
          </w:tcPr>
          <w:p>
            <w:pPr>
              <w:pStyle w:val="7"/>
            </w:pPr>
          </w:p>
        </w:tc>
        <w:tc>
          <w:tcPr>
            <w:tcW w:w="1784" w:type="dxa"/>
            <w:vMerge w:val="restart"/>
            <w:tcBorders>
              <w:bottom w:val="nil"/>
            </w:tcBorders>
            <w:vAlign w:val="top"/>
          </w:tcPr>
          <w:p>
            <w:pPr>
              <w:pStyle w:val="7"/>
              <w:spacing w:line="340" w:lineRule="auto"/>
            </w:pPr>
          </w:p>
          <w:p>
            <w:pPr>
              <w:spacing w:before="78" w:line="511" w:lineRule="exact"/>
              <w:ind w:left="68"/>
              <w:rPr>
                <w:rFonts w:ascii="宋体" w:hAnsi="宋体" w:eastAsia="宋体" w:cs="宋体"/>
                <w:sz w:val="24"/>
                <w:szCs w:val="24"/>
              </w:rPr>
            </w:pPr>
            <w:r>
              <w:rPr>
                <w:rFonts w:ascii="宋体" w:hAnsi="宋体" w:eastAsia="宋体" w:cs="宋体"/>
                <w:position w:val="20"/>
                <w:sz w:val="24"/>
                <w:szCs w:val="24"/>
              </w:rPr>
              <w:t>专业（技能）方</w:t>
            </w:r>
          </w:p>
          <w:p>
            <w:pPr>
              <w:spacing w:line="221" w:lineRule="auto"/>
              <w:ind w:left="833"/>
              <w:rPr>
                <w:rFonts w:ascii="宋体" w:hAnsi="宋体" w:eastAsia="宋体" w:cs="宋体"/>
                <w:sz w:val="24"/>
                <w:szCs w:val="24"/>
              </w:rPr>
            </w:pPr>
            <w:r>
              <w:rPr>
                <w:rFonts w:ascii="宋体" w:hAnsi="宋体" w:eastAsia="宋体" w:cs="宋体"/>
                <w:sz w:val="24"/>
                <w:szCs w:val="24"/>
              </w:rPr>
              <w:t>向</w:t>
            </w:r>
          </w:p>
        </w:tc>
        <w:tc>
          <w:tcPr>
            <w:tcW w:w="636" w:type="dxa"/>
            <w:vAlign w:val="top"/>
          </w:tcPr>
          <w:p>
            <w:pPr>
              <w:pStyle w:val="7"/>
              <w:spacing w:line="371" w:lineRule="auto"/>
            </w:pPr>
          </w:p>
          <w:p>
            <w:pPr>
              <w:spacing w:before="78" w:line="184" w:lineRule="auto"/>
              <w:ind w:left="307"/>
              <w:rPr>
                <w:rFonts w:ascii="宋体" w:hAnsi="宋体" w:eastAsia="宋体" w:cs="宋体"/>
                <w:sz w:val="24"/>
                <w:szCs w:val="24"/>
              </w:rPr>
            </w:pPr>
            <w:r>
              <w:rPr>
                <w:rFonts w:ascii="宋体" w:hAnsi="宋体" w:eastAsia="宋体" w:cs="宋体"/>
                <w:sz w:val="24"/>
                <w:szCs w:val="24"/>
              </w:rPr>
              <w:t>1</w:t>
            </w:r>
          </w:p>
        </w:tc>
        <w:tc>
          <w:tcPr>
            <w:tcW w:w="2803" w:type="dxa"/>
            <w:vAlign w:val="top"/>
          </w:tcPr>
          <w:p>
            <w:pPr>
              <w:spacing w:before="232" w:line="221" w:lineRule="auto"/>
              <w:ind w:left="1175"/>
              <w:rPr>
                <w:rFonts w:ascii="宋体" w:hAnsi="宋体" w:eastAsia="宋体" w:cs="宋体"/>
                <w:sz w:val="24"/>
                <w:szCs w:val="24"/>
              </w:rPr>
            </w:pPr>
            <w:r>
              <w:rPr>
                <w:rFonts w:ascii="宋体" w:hAnsi="宋体" w:eastAsia="宋体" w:cs="宋体"/>
                <w:spacing w:val="-4"/>
                <w:sz w:val="24"/>
                <w:szCs w:val="24"/>
              </w:rPr>
              <w:t>钢琴</w:t>
            </w:r>
          </w:p>
        </w:tc>
        <w:tc>
          <w:tcPr>
            <w:tcW w:w="510" w:type="dxa"/>
            <w:vAlign w:val="top"/>
          </w:tcPr>
          <w:p>
            <w:pPr>
              <w:pStyle w:val="7"/>
              <w:spacing w:line="373" w:lineRule="auto"/>
            </w:pPr>
          </w:p>
          <w:p>
            <w:pPr>
              <w:spacing w:before="78" w:line="183" w:lineRule="auto"/>
              <w:ind w:left="217"/>
              <w:rPr>
                <w:rFonts w:ascii="宋体" w:hAnsi="宋体" w:eastAsia="宋体" w:cs="宋体"/>
                <w:sz w:val="24"/>
                <w:szCs w:val="24"/>
              </w:rPr>
            </w:pPr>
            <w:r>
              <w:rPr>
                <w:rFonts w:ascii="宋体" w:hAnsi="宋体" w:eastAsia="宋体" w:cs="宋体"/>
                <w:sz w:val="24"/>
                <w:szCs w:val="24"/>
              </w:rPr>
              <w:t>6</w:t>
            </w:r>
          </w:p>
        </w:tc>
        <w:tc>
          <w:tcPr>
            <w:tcW w:w="637" w:type="dxa"/>
            <w:vAlign w:val="top"/>
          </w:tcPr>
          <w:p>
            <w:pPr>
              <w:pStyle w:val="7"/>
              <w:spacing w:line="372" w:lineRule="auto"/>
            </w:pPr>
          </w:p>
          <w:p>
            <w:pPr>
              <w:spacing w:before="78" w:line="184" w:lineRule="auto"/>
              <w:ind w:left="191"/>
              <w:rPr>
                <w:rFonts w:ascii="宋体" w:hAnsi="宋体" w:eastAsia="宋体" w:cs="宋体"/>
                <w:sz w:val="24"/>
                <w:szCs w:val="24"/>
              </w:rPr>
            </w:pPr>
            <w:r>
              <w:rPr>
                <w:rFonts w:ascii="宋体" w:hAnsi="宋体" w:eastAsia="宋体" w:cs="宋体"/>
                <w:spacing w:val="-12"/>
                <w:sz w:val="24"/>
                <w:szCs w:val="24"/>
              </w:rPr>
              <w:t>108</w:t>
            </w:r>
          </w:p>
        </w:tc>
        <w:tc>
          <w:tcPr>
            <w:tcW w:w="1408" w:type="dxa"/>
            <w:vAlign w:val="top"/>
          </w:tcPr>
          <w:p>
            <w:pPr>
              <w:spacing w:before="146" w:line="524" w:lineRule="exact"/>
              <w:ind w:left="119"/>
              <w:rPr>
                <w:rFonts w:ascii="宋体" w:hAnsi="宋体" w:eastAsia="宋体" w:cs="宋体"/>
                <w:sz w:val="24"/>
                <w:szCs w:val="24"/>
              </w:rPr>
            </w:pPr>
            <w:r>
              <w:rPr>
                <w:rFonts w:ascii="宋体" w:hAnsi="宋体" w:eastAsia="宋体" w:cs="宋体"/>
                <w:spacing w:val="-4"/>
                <w:position w:val="21"/>
                <w:sz w:val="24"/>
                <w:szCs w:val="24"/>
              </w:rPr>
              <w:t>第四学期完</w:t>
            </w:r>
          </w:p>
          <w:p>
            <w:pPr>
              <w:spacing w:line="221" w:lineRule="auto"/>
              <w:ind w:left="604"/>
              <w:rPr>
                <w:rFonts w:ascii="宋体" w:hAnsi="宋体" w:eastAsia="宋体" w:cs="宋体"/>
                <w:sz w:val="24"/>
                <w:szCs w:val="24"/>
              </w:rPr>
            </w:pP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1422" w:type="dxa"/>
            <w:vMerge w:val="continue"/>
            <w:tcBorders>
              <w:top w:val="nil"/>
            </w:tcBorders>
            <w:vAlign w:val="top"/>
          </w:tcPr>
          <w:p>
            <w:pPr>
              <w:pStyle w:val="7"/>
            </w:pPr>
          </w:p>
        </w:tc>
        <w:tc>
          <w:tcPr>
            <w:tcW w:w="1784" w:type="dxa"/>
            <w:vMerge w:val="continue"/>
            <w:tcBorders>
              <w:top w:val="nil"/>
            </w:tcBorders>
            <w:vAlign w:val="top"/>
          </w:tcPr>
          <w:p>
            <w:pPr>
              <w:pStyle w:val="7"/>
            </w:pPr>
          </w:p>
        </w:tc>
        <w:tc>
          <w:tcPr>
            <w:tcW w:w="636" w:type="dxa"/>
            <w:vAlign w:val="top"/>
          </w:tcPr>
          <w:p>
            <w:pPr>
              <w:spacing w:before="203" w:line="183" w:lineRule="auto"/>
              <w:ind w:left="280"/>
              <w:rPr>
                <w:rFonts w:ascii="宋体" w:hAnsi="宋体" w:eastAsia="宋体" w:cs="宋体"/>
                <w:sz w:val="24"/>
                <w:szCs w:val="24"/>
              </w:rPr>
            </w:pPr>
            <w:r>
              <w:rPr>
                <w:rFonts w:ascii="宋体" w:hAnsi="宋体" w:eastAsia="宋体" w:cs="宋体"/>
                <w:sz w:val="24"/>
                <w:szCs w:val="24"/>
              </w:rPr>
              <w:t>2</w:t>
            </w:r>
          </w:p>
        </w:tc>
        <w:tc>
          <w:tcPr>
            <w:tcW w:w="2803" w:type="dxa"/>
            <w:vAlign w:val="top"/>
          </w:tcPr>
          <w:p>
            <w:pPr>
              <w:spacing w:before="233" w:line="216" w:lineRule="auto"/>
              <w:ind w:left="1187"/>
              <w:rPr>
                <w:rFonts w:ascii="宋体" w:hAnsi="宋体" w:eastAsia="宋体" w:cs="宋体"/>
                <w:sz w:val="24"/>
                <w:szCs w:val="24"/>
              </w:rPr>
            </w:pPr>
            <w:r>
              <w:rPr>
                <w:rFonts w:ascii="宋体" w:hAnsi="宋体" w:eastAsia="宋体" w:cs="宋体"/>
                <w:spacing w:val="-8"/>
                <w:sz w:val="24"/>
                <w:szCs w:val="24"/>
              </w:rPr>
              <w:t>声乐</w:t>
            </w:r>
          </w:p>
        </w:tc>
        <w:tc>
          <w:tcPr>
            <w:tcW w:w="510" w:type="dxa"/>
            <w:vAlign w:val="top"/>
          </w:tcPr>
          <w:p>
            <w:pPr>
              <w:spacing w:before="203" w:line="183" w:lineRule="auto"/>
              <w:ind w:left="217"/>
              <w:rPr>
                <w:rFonts w:ascii="宋体" w:hAnsi="宋体" w:eastAsia="宋体" w:cs="宋体"/>
                <w:sz w:val="24"/>
                <w:szCs w:val="24"/>
              </w:rPr>
            </w:pPr>
            <w:r>
              <w:rPr>
                <w:rFonts w:ascii="宋体" w:hAnsi="宋体" w:eastAsia="宋体" w:cs="宋体"/>
                <w:sz w:val="24"/>
                <w:szCs w:val="24"/>
              </w:rPr>
              <w:t>6</w:t>
            </w:r>
          </w:p>
        </w:tc>
        <w:tc>
          <w:tcPr>
            <w:tcW w:w="637" w:type="dxa"/>
            <w:vAlign w:val="top"/>
          </w:tcPr>
          <w:p>
            <w:pPr>
              <w:spacing w:before="202" w:line="184" w:lineRule="auto"/>
              <w:ind w:left="191"/>
              <w:rPr>
                <w:rFonts w:ascii="宋体" w:hAnsi="宋体" w:eastAsia="宋体" w:cs="宋体"/>
                <w:sz w:val="24"/>
                <w:szCs w:val="24"/>
              </w:rPr>
            </w:pPr>
            <w:r>
              <w:rPr>
                <w:rFonts w:ascii="宋体" w:hAnsi="宋体" w:eastAsia="宋体" w:cs="宋体"/>
                <w:spacing w:val="-12"/>
                <w:sz w:val="24"/>
                <w:szCs w:val="24"/>
              </w:rPr>
              <w:t>108</w:t>
            </w:r>
          </w:p>
        </w:tc>
        <w:tc>
          <w:tcPr>
            <w:tcW w:w="1408" w:type="dxa"/>
            <w:vAlign w:val="top"/>
          </w:tcPr>
          <w:p>
            <w:pPr>
              <w:spacing w:before="168" w:line="220" w:lineRule="auto"/>
              <w:ind w:left="119"/>
              <w:rPr>
                <w:rFonts w:ascii="宋体" w:hAnsi="宋体" w:eastAsia="宋体" w:cs="宋体"/>
                <w:sz w:val="24"/>
                <w:szCs w:val="24"/>
              </w:rPr>
            </w:pPr>
            <w:r>
              <w:rPr>
                <w:rFonts w:ascii="宋体" w:hAnsi="宋体" w:eastAsia="宋体" w:cs="宋体"/>
                <w:spacing w:val="-4"/>
                <w:sz w:val="24"/>
                <w:szCs w:val="24"/>
              </w:rPr>
              <w:t>第五学期完</w:t>
            </w:r>
          </w:p>
        </w:tc>
      </w:tr>
    </w:tbl>
    <w:p>
      <w:pPr>
        <w:rPr>
          <w:rFonts w:ascii="Arial"/>
          <w:sz w:val="21"/>
        </w:rPr>
      </w:pPr>
    </w:p>
    <w:p>
      <w:pPr>
        <w:rPr>
          <w:rFonts w:ascii="Arial" w:hAnsi="Arial" w:eastAsia="Arial" w:cs="Arial"/>
          <w:sz w:val="21"/>
          <w:szCs w:val="21"/>
        </w:rPr>
        <w:sectPr>
          <w:footerReference r:id="rId61" w:type="default"/>
          <w:pgSz w:w="11906" w:h="16840"/>
          <w:pgMar w:top="400" w:right="1067" w:bottom="317" w:left="1632" w:header="0" w:footer="81" w:gutter="0"/>
          <w:cols w:space="720" w:num="1"/>
        </w:sectPr>
      </w:pPr>
    </w:p>
    <w:p>
      <w:pPr>
        <w:spacing w:before="3"/>
      </w:pPr>
    </w:p>
    <w:p>
      <w:pPr>
        <w:spacing w:before="3"/>
      </w:pPr>
    </w:p>
    <w:p>
      <w:pPr>
        <w:spacing w:before="2"/>
      </w:pPr>
    </w:p>
    <w:tbl>
      <w:tblPr>
        <w:tblStyle w:val="6"/>
        <w:tblW w:w="92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2"/>
        <w:gridCol w:w="1784"/>
        <w:gridCol w:w="636"/>
        <w:gridCol w:w="2803"/>
        <w:gridCol w:w="510"/>
        <w:gridCol w:w="637"/>
        <w:gridCol w:w="14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1422" w:type="dxa"/>
            <w:vMerge w:val="restart"/>
            <w:tcBorders>
              <w:bottom w:val="nil"/>
            </w:tcBorders>
            <w:vAlign w:val="top"/>
          </w:tcPr>
          <w:p>
            <w:pPr>
              <w:pStyle w:val="7"/>
            </w:pPr>
          </w:p>
        </w:tc>
        <w:tc>
          <w:tcPr>
            <w:tcW w:w="1784" w:type="dxa"/>
            <w:vMerge w:val="restart"/>
            <w:tcBorders>
              <w:bottom w:val="nil"/>
            </w:tcBorders>
            <w:vAlign w:val="top"/>
          </w:tcPr>
          <w:p>
            <w:pPr>
              <w:pStyle w:val="7"/>
            </w:pPr>
          </w:p>
        </w:tc>
        <w:tc>
          <w:tcPr>
            <w:tcW w:w="636" w:type="dxa"/>
            <w:vAlign w:val="top"/>
          </w:tcPr>
          <w:p>
            <w:pPr>
              <w:pStyle w:val="7"/>
            </w:pPr>
          </w:p>
        </w:tc>
        <w:tc>
          <w:tcPr>
            <w:tcW w:w="2803" w:type="dxa"/>
            <w:vAlign w:val="top"/>
          </w:tcPr>
          <w:p>
            <w:pPr>
              <w:pStyle w:val="7"/>
            </w:pPr>
          </w:p>
        </w:tc>
        <w:tc>
          <w:tcPr>
            <w:tcW w:w="510" w:type="dxa"/>
            <w:vAlign w:val="top"/>
          </w:tcPr>
          <w:p>
            <w:pPr>
              <w:pStyle w:val="7"/>
            </w:pPr>
          </w:p>
        </w:tc>
        <w:tc>
          <w:tcPr>
            <w:tcW w:w="637" w:type="dxa"/>
            <w:vAlign w:val="top"/>
          </w:tcPr>
          <w:p>
            <w:pPr>
              <w:pStyle w:val="7"/>
            </w:pPr>
          </w:p>
        </w:tc>
        <w:tc>
          <w:tcPr>
            <w:tcW w:w="1408" w:type="dxa"/>
            <w:vAlign w:val="top"/>
          </w:tcPr>
          <w:p>
            <w:pPr>
              <w:spacing w:before="168" w:line="222" w:lineRule="auto"/>
              <w:ind w:left="604"/>
              <w:rPr>
                <w:rFonts w:ascii="宋体" w:hAnsi="宋体" w:eastAsia="宋体" w:cs="宋体"/>
                <w:sz w:val="24"/>
                <w:szCs w:val="24"/>
              </w:rPr>
            </w:pP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8" w:hRule="atLeast"/>
        </w:trPr>
        <w:tc>
          <w:tcPr>
            <w:tcW w:w="1422" w:type="dxa"/>
            <w:vMerge w:val="continue"/>
            <w:tcBorders>
              <w:top w:val="nil"/>
              <w:bottom w:val="nil"/>
            </w:tcBorders>
            <w:vAlign w:val="top"/>
          </w:tcPr>
          <w:p>
            <w:pPr>
              <w:pStyle w:val="7"/>
            </w:pPr>
          </w:p>
        </w:tc>
        <w:tc>
          <w:tcPr>
            <w:tcW w:w="1784" w:type="dxa"/>
            <w:vMerge w:val="continue"/>
            <w:tcBorders>
              <w:top w:val="nil"/>
              <w:bottom w:val="nil"/>
            </w:tcBorders>
            <w:vAlign w:val="top"/>
          </w:tcPr>
          <w:p>
            <w:pPr>
              <w:pStyle w:val="7"/>
            </w:pPr>
          </w:p>
        </w:tc>
        <w:tc>
          <w:tcPr>
            <w:tcW w:w="636" w:type="dxa"/>
            <w:vAlign w:val="top"/>
          </w:tcPr>
          <w:p>
            <w:pPr>
              <w:pStyle w:val="7"/>
              <w:spacing w:line="368" w:lineRule="auto"/>
            </w:pPr>
          </w:p>
          <w:p>
            <w:pPr>
              <w:spacing w:before="78" w:line="183" w:lineRule="auto"/>
              <w:ind w:left="282"/>
              <w:rPr>
                <w:rFonts w:ascii="宋体" w:hAnsi="宋体" w:eastAsia="宋体" w:cs="宋体"/>
                <w:sz w:val="24"/>
                <w:szCs w:val="24"/>
              </w:rPr>
            </w:pPr>
            <w:r>
              <w:rPr>
                <w:rFonts w:ascii="宋体" w:hAnsi="宋体" w:eastAsia="宋体" w:cs="宋体"/>
                <w:sz w:val="24"/>
                <w:szCs w:val="24"/>
              </w:rPr>
              <w:t>3</w:t>
            </w:r>
          </w:p>
        </w:tc>
        <w:tc>
          <w:tcPr>
            <w:tcW w:w="2803" w:type="dxa"/>
            <w:vAlign w:val="top"/>
          </w:tcPr>
          <w:p>
            <w:pPr>
              <w:spacing w:before="223" w:line="220" w:lineRule="auto"/>
              <w:ind w:left="582"/>
              <w:rPr>
                <w:rFonts w:ascii="宋体" w:hAnsi="宋体" w:eastAsia="宋体" w:cs="宋体"/>
                <w:sz w:val="24"/>
                <w:szCs w:val="24"/>
              </w:rPr>
            </w:pPr>
            <w:r>
              <w:rPr>
                <w:rFonts w:ascii="宋体" w:hAnsi="宋体" w:eastAsia="宋体" w:cs="宋体"/>
                <w:spacing w:val="-3"/>
                <w:sz w:val="24"/>
                <w:szCs w:val="24"/>
              </w:rPr>
              <w:t>幼儿舞蹈与编创</w:t>
            </w:r>
          </w:p>
        </w:tc>
        <w:tc>
          <w:tcPr>
            <w:tcW w:w="510" w:type="dxa"/>
            <w:vAlign w:val="top"/>
          </w:tcPr>
          <w:p>
            <w:pPr>
              <w:pStyle w:val="7"/>
              <w:spacing w:line="368" w:lineRule="auto"/>
            </w:pPr>
          </w:p>
          <w:p>
            <w:pPr>
              <w:spacing w:before="78" w:line="183" w:lineRule="auto"/>
              <w:ind w:left="217"/>
              <w:rPr>
                <w:rFonts w:ascii="宋体" w:hAnsi="宋体" w:eastAsia="宋体" w:cs="宋体"/>
                <w:sz w:val="24"/>
                <w:szCs w:val="24"/>
              </w:rPr>
            </w:pPr>
            <w:r>
              <w:rPr>
                <w:rFonts w:ascii="宋体" w:hAnsi="宋体" w:eastAsia="宋体" w:cs="宋体"/>
                <w:sz w:val="24"/>
                <w:szCs w:val="24"/>
              </w:rPr>
              <w:t>6</w:t>
            </w:r>
          </w:p>
        </w:tc>
        <w:tc>
          <w:tcPr>
            <w:tcW w:w="637" w:type="dxa"/>
            <w:vAlign w:val="top"/>
          </w:tcPr>
          <w:p>
            <w:pPr>
              <w:pStyle w:val="7"/>
              <w:spacing w:line="364" w:lineRule="auto"/>
            </w:pPr>
          </w:p>
          <w:p>
            <w:pPr>
              <w:spacing w:before="78" w:line="184" w:lineRule="auto"/>
              <w:ind w:left="191"/>
              <w:rPr>
                <w:rFonts w:ascii="宋体" w:hAnsi="宋体" w:eastAsia="宋体" w:cs="宋体"/>
                <w:sz w:val="24"/>
                <w:szCs w:val="24"/>
              </w:rPr>
            </w:pPr>
            <w:r>
              <w:rPr>
                <w:rFonts w:ascii="宋体" w:hAnsi="宋体" w:eastAsia="宋体" w:cs="宋体"/>
                <w:spacing w:val="-12"/>
                <w:sz w:val="24"/>
                <w:szCs w:val="24"/>
              </w:rPr>
              <w:t>108</w:t>
            </w:r>
          </w:p>
        </w:tc>
        <w:tc>
          <w:tcPr>
            <w:tcW w:w="1408" w:type="dxa"/>
            <w:vAlign w:val="top"/>
          </w:tcPr>
          <w:p>
            <w:pPr>
              <w:spacing w:before="149" w:line="511" w:lineRule="exact"/>
              <w:ind w:left="119"/>
              <w:rPr>
                <w:rFonts w:ascii="宋体" w:hAnsi="宋体" w:eastAsia="宋体" w:cs="宋体"/>
                <w:sz w:val="24"/>
                <w:szCs w:val="24"/>
              </w:rPr>
            </w:pPr>
            <w:r>
              <w:rPr>
                <w:rFonts w:ascii="宋体" w:hAnsi="宋体" w:eastAsia="宋体" w:cs="宋体"/>
                <w:spacing w:val="-4"/>
                <w:position w:val="20"/>
                <w:sz w:val="24"/>
                <w:szCs w:val="24"/>
              </w:rPr>
              <w:t>第四学期完</w:t>
            </w:r>
          </w:p>
          <w:p>
            <w:pPr>
              <w:spacing w:line="221" w:lineRule="auto"/>
              <w:ind w:left="604"/>
              <w:rPr>
                <w:rFonts w:ascii="宋体" w:hAnsi="宋体" w:eastAsia="宋体" w:cs="宋体"/>
                <w:sz w:val="24"/>
                <w:szCs w:val="24"/>
              </w:rPr>
            </w:pP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9" w:hRule="atLeast"/>
        </w:trPr>
        <w:tc>
          <w:tcPr>
            <w:tcW w:w="1422" w:type="dxa"/>
            <w:vMerge w:val="continue"/>
            <w:tcBorders>
              <w:top w:val="nil"/>
              <w:bottom w:val="nil"/>
            </w:tcBorders>
            <w:vAlign w:val="top"/>
          </w:tcPr>
          <w:p>
            <w:pPr>
              <w:pStyle w:val="7"/>
            </w:pPr>
          </w:p>
        </w:tc>
        <w:tc>
          <w:tcPr>
            <w:tcW w:w="1784" w:type="dxa"/>
            <w:vMerge w:val="continue"/>
            <w:tcBorders>
              <w:top w:val="nil"/>
              <w:bottom w:val="nil"/>
            </w:tcBorders>
            <w:vAlign w:val="top"/>
          </w:tcPr>
          <w:p>
            <w:pPr>
              <w:pStyle w:val="7"/>
            </w:pPr>
          </w:p>
        </w:tc>
        <w:tc>
          <w:tcPr>
            <w:tcW w:w="636" w:type="dxa"/>
            <w:vAlign w:val="top"/>
          </w:tcPr>
          <w:p>
            <w:pPr>
              <w:pStyle w:val="7"/>
              <w:spacing w:line="367" w:lineRule="auto"/>
            </w:pPr>
          </w:p>
          <w:p>
            <w:pPr>
              <w:spacing w:before="78" w:line="183" w:lineRule="auto"/>
              <w:ind w:left="271"/>
              <w:rPr>
                <w:rFonts w:ascii="宋体" w:hAnsi="宋体" w:eastAsia="宋体" w:cs="宋体"/>
                <w:sz w:val="24"/>
                <w:szCs w:val="24"/>
              </w:rPr>
            </w:pPr>
            <w:r>
              <w:rPr>
                <w:rFonts w:ascii="宋体" w:hAnsi="宋体" w:eastAsia="宋体" w:cs="宋体"/>
                <w:sz w:val="24"/>
                <w:szCs w:val="24"/>
              </w:rPr>
              <w:t>4</w:t>
            </w:r>
          </w:p>
        </w:tc>
        <w:tc>
          <w:tcPr>
            <w:tcW w:w="2803" w:type="dxa"/>
            <w:vAlign w:val="top"/>
          </w:tcPr>
          <w:p>
            <w:pPr>
              <w:spacing w:before="225" w:line="219" w:lineRule="auto"/>
              <w:ind w:left="702"/>
              <w:rPr>
                <w:rFonts w:ascii="宋体" w:hAnsi="宋体" w:eastAsia="宋体" w:cs="宋体"/>
                <w:sz w:val="24"/>
                <w:szCs w:val="24"/>
              </w:rPr>
            </w:pPr>
            <w:r>
              <w:rPr>
                <w:rFonts w:ascii="宋体" w:hAnsi="宋体" w:eastAsia="宋体" w:cs="宋体"/>
                <w:spacing w:val="-4"/>
                <w:sz w:val="24"/>
                <w:szCs w:val="24"/>
              </w:rPr>
              <w:t>幼儿歌曲弹唱</w:t>
            </w:r>
          </w:p>
        </w:tc>
        <w:tc>
          <w:tcPr>
            <w:tcW w:w="510" w:type="dxa"/>
            <w:vAlign w:val="top"/>
          </w:tcPr>
          <w:p>
            <w:pPr>
              <w:pStyle w:val="7"/>
              <w:spacing w:line="367" w:lineRule="auto"/>
            </w:pPr>
          </w:p>
          <w:p>
            <w:pPr>
              <w:spacing w:before="78" w:line="183" w:lineRule="auto"/>
              <w:ind w:left="217"/>
              <w:rPr>
                <w:rFonts w:ascii="宋体" w:hAnsi="宋体" w:eastAsia="宋体" w:cs="宋体"/>
                <w:sz w:val="24"/>
                <w:szCs w:val="24"/>
              </w:rPr>
            </w:pPr>
            <w:r>
              <w:rPr>
                <w:rFonts w:ascii="宋体" w:hAnsi="宋体" w:eastAsia="宋体" w:cs="宋体"/>
                <w:sz w:val="24"/>
                <w:szCs w:val="24"/>
              </w:rPr>
              <w:t>6</w:t>
            </w:r>
          </w:p>
        </w:tc>
        <w:tc>
          <w:tcPr>
            <w:tcW w:w="637" w:type="dxa"/>
            <w:vAlign w:val="top"/>
          </w:tcPr>
          <w:p>
            <w:pPr>
              <w:pStyle w:val="7"/>
              <w:spacing w:line="367" w:lineRule="auto"/>
            </w:pPr>
          </w:p>
          <w:p>
            <w:pPr>
              <w:spacing w:before="78" w:line="183" w:lineRule="auto"/>
              <w:ind w:left="217"/>
              <w:rPr>
                <w:rFonts w:ascii="宋体" w:hAnsi="宋体" w:eastAsia="宋体" w:cs="宋体"/>
                <w:sz w:val="24"/>
                <w:szCs w:val="24"/>
              </w:rPr>
            </w:pPr>
            <w:r>
              <w:rPr>
                <w:rFonts w:ascii="宋体" w:hAnsi="宋体" w:eastAsia="宋体" w:cs="宋体"/>
                <w:spacing w:val="-6"/>
                <w:sz w:val="24"/>
                <w:szCs w:val="24"/>
              </w:rPr>
              <w:t>96</w:t>
            </w:r>
          </w:p>
        </w:tc>
        <w:tc>
          <w:tcPr>
            <w:tcW w:w="1408" w:type="dxa"/>
            <w:vAlign w:val="top"/>
          </w:tcPr>
          <w:p>
            <w:pPr>
              <w:spacing w:before="150" w:line="512" w:lineRule="exact"/>
              <w:ind w:left="119"/>
              <w:rPr>
                <w:rFonts w:ascii="宋体" w:hAnsi="宋体" w:eastAsia="宋体" w:cs="宋体"/>
                <w:sz w:val="24"/>
                <w:szCs w:val="24"/>
              </w:rPr>
            </w:pPr>
            <w:r>
              <w:rPr>
                <w:rFonts w:ascii="宋体" w:hAnsi="宋体" w:eastAsia="宋体" w:cs="宋体"/>
                <w:spacing w:val="-4"/>
                <w:position w:val="20"/>
                <w:sz w:val="24"/>
                <w:szCs w:val="24"/>
              </w:rPr>
              <w:t>第九学期完</w:t>
            </w:r>
          </w:p>
          <w:p>
            <w:pPr>
              <w:spacing w:line="221" w:lineRule="auto"/>
              <w:ind w:left="604"/>
              <w:rPr>
                <w:rFonts w:ascii="宋体" w:hAnsi="宋体" w:eastAsia="宋体" w:cs="宋体"/>
                <w:sz w:val="24"/>
                <w:szCs w:val="24"/>
              </w:rPr>
            </w:pP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9" w:hRule="atLeast"/>
        </w:trPr>
        <w:tc>
          <w:tcPr>
            <w:tcW w:w="1422" w:type="dxa"/>
            <w:vMerge w:val="continue"/>
            <w:tcBorders>
              <w:top w:val="nil"/>
              <w:bottom w:val="nil"/>
            </w:tcBorders>
            <w:vAlign w:val="top"/>
          </w:tcPr>
          <w:p>
            <w:pPr>
              <w:pStyle w:val="7"/>
            </w:pPr>
          </w:p>
        </w:tc>
        <w:tc>
          <w:tcPr>
            <w:tcW w:w="1784" w:type="dxa"/>
            <w:vMerge w:val="continue"/>
            <w:tcBorders>
              <w:top w:val="nil"/>
              <w:bottom w:val="nil"/>
            </w:tcBorders>
            <w:vAlign w:val="top"/>
          </w:tcPr>
          <w:p>
            <w:pPr>
              <w:pStyle w:val="7"/>
            </w:pPr>
          </w:p>
        </w:tc>
        <w:tc>
          <w:tcPr>
            <w:tcW w:w="636" w:type="dxa"/>
            <w:vAlign w:val="top"/>
          </w:tcPr>
          <w:p>
            <w:pPr>
              <w:pStyle w:val="7"/>
              <w:spacing w:line="369" w:lineRule="auto"/>
            </w:pPr>
          </w:p>
          <w:p>
            <w:pPr>
              <w:spacing w:before="78" w:line="182" w:lineRule="auto"/>
              <w:ind w:left="282"/>
              <w:rPr>
                <w:rFonts w:ascii="宋体" w:hAnsi="宋体" w:eastAsia="宋体" w:cs="宋体"/>
                <w:sz w:val="24"/>
                <w:szCs w:val="24"/>
              </w:rPr>
            </w:pPr>
            <w:r>
              <w:rPr>
                <w:rFonts w:ascii="宋体" w:hAnsi="宋体" w:eastAsia="宋体" w:cs="宋体"/>
                <w:sz w:val="24"/>
                <w:szCs w:val="24"/>
              </w:rPr>
              <w:t>5</w:t>
            </w:r>
          </w:p>
        </w:tc>
        <w:tc>
          <w:tcPr>
            <w:tcW w:w="2803" w:type="dxa"/>
            <w:vAlign w:val="top"/>
          </w:tcPr>
          <w:p>
            <w:pPr>
              <w:spacing w:before="226" w:line="220" w:lineRule="auto"/>
              <w:ind w:left="942"/>
              <w:rPr>
                <w:rFonts w:ascii="宋体" w:hAnsi="宋体" w:eastAsia="宋体" w:cs="宋体"/>
                <w:sz w:val="24"/>
                <w:szCs w:val="24"/>
              </w:rPr>
            </w:pPr>
            <w:r>
              <w:rPr>
                <w:rFonts w:ascii="宋体" w:hAnsi="宋体" w:eastAsia="宋体" w:cs="宋体"/>
                <w:spacing w:val="-5"/>
                <w:sz w:val="24"/>
                <w:szCs w:val="24"/>
              </w:rPr>
              <w:t>幼儿美术</w:t>
            </w:r>
          </w:p>
        </w:tc>
        <w:tc>
          <w:tcPr>
            <w:tcW w:w="510" w:type="dxa"/>
            <w:vAlign w:val="top"/>
          </w:tcPr>
          <w:p>
            <w:pPr>
              <w:pStyle w:val="7"/>
              <w:spacing w:line="368" w:lineRule="auto"/>
            </w:pPr>
          </w:p>
          <w:p>
            <w:pPr>
              <w:spacing w:before="78" w:line="183" w:lineRule="auto"/>
              <w:ind w:left="217"/>
              <w:rPr>
                <w:rFonts w:ascii="宋体" w:hAnsi="宋体" w:eastAsia="宋体" w:cs="宋体"/>
                <w:sz w:val="24"/>
                <w:szCs w:val="24"/>
              </w:rPr>
            </w:pPr>
            <w:r>
              <w:rPr>
                <w:rFonts w:ascii="宋体" w:hAnsi="宋体" w:eastAsia="宋体" w:cs="宋体"/>
                <w:sz w:val="24"/>
                <w:szCs w:val="24"/>
              </w:rPr>
              <w:t>6</w:t>
            </w:r>
          </w:p>
        </w:tc>
        <w:tc>
          <w:tcPr>
            <w:tcW w:w="637" w:type="dxa"/>
            <w:vAlign w:val="top"/>
          </w:tcPr>
          <w:p>
            <w:pPr>
              <w:pStyle w:val="7"/>
              <w:spacing w:line="367" w:lineRule="auto"/>
            </w:pPr>
          </w:p>
          <w:p>
            <w:pPr>
              <w:spacing w:before="78" w:line="184" w:lineRule="auto"/>
              <w:ind w:left="191"/>
              <w:rPr>
                <w:rFonts w:ascii="宋体" w:hAnsi="宋体" w:eastAsia="宋体" w:cs="宋体"/>
                <w:sz w:val="24"/>
                <w:szCs w:val="24"/>
              </w:rPr>
            </w:pPr>
            <w:r>
              <w:rPr>
                <w:rFonts w:ascii="宋体" w:hAnsi="宋体" w:eastAsia="宋体" w:cs="宋体"/>
                <w:spacing w:val="-12"/>
                <w:sz w:val="24"/>
                <w:szCs w:val="24"/>
              </w:rPr>
              <w:t>108</w:t>
            </w:r>
          </w:p>
        </w:tc>
        <w:tc>
          <w:tcPr>
            <w:tcW w:w="1408" w:type="dxa"/>
            <w:vAlign w:val="top"/>
          </w:tcPr>
          <w:p>
            <w:pPr>
              <w:spacing w:before="151" w:line="511" w:lineRule="exact"/>
              <w:ind w:left="119"/>
              <w:rPr>
                <w:rFonts w:ascii="宋体" w:hAnsi="宋体" w:eastAsia="宋体" w:cs="宋体"/>
                <w:sz w:val="24"/>
                <w:szCs w:val="24"/>
              </w:rPr>
            </w:pPr>
            <w:r>
              <w:rPr>
                <w:rFonts w:ascii="宋体" w:hAnsi="宋体" w:eastAsia="宋体" w:cs="宋体"/>
                <w:spacing w:val="-4"/>
                <w:position w:val="20"/>
                <w:sz w:val="24"/>
                <w:szCs w:val="24"/>
              </w:rPr>
              <w:t>第五学期完</w:t>
            </w:r>
          </w:p>
          <w:p>
            <w:pPr>
              <w:spacing w:line="221" w:lineRule="auto"/>
              <w:ind w:left="604"/>
              <w:rPr>
                <w:rFonts w:ascii="宋体" w:hAnsi="宋体" w:eastAsia="宋体" w:cs="宋体"/>
                <w:sz w:val="24"/>
                <w:szCs w:val="24"/>
              </w:rPr>
            </w:pP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9" w:hRule="atLeast"/>
        </w:trPr>
        <w:tc>
          <w:tcPr>
            <w:tcW w:w="1422" w:type="dxa"/>
            <w:vMerge w:val="continue"/>
            <w:tcBorders>
              <w:top w:val="nil"/>
              <w:bottom w:val="nil"/>
            </w:tcBorders>
            <w:vAlign w:val="top"/>
          </w:tcPr>
          <w:p>
            <w:pPr>
              <w:pStyle w:val="7"/>
            </w:pPr>
          </w:p>
        </w:tc>
        <w:tc>
          <w:tcPr>
            <w:tcW w:w="1784" w:type="dxa"/>
            <w:vMerge w:val="continue"/>
            <w:tcBorders>
              <w:top w:val="nil"/>
            </w:tcBorders>
            <w:vAlign w:val="top"/>
          </w:tcPr>
          <w:p>
            <w:pPr>
              <w:pStyle w:val="7"/>
            </w:pPr>
          </w:p>
        </w:tc>
        <w:tc>
          <w:tcPr>
            <w:tcW w:w="636" w:type="dxa"/>
            <w:vAlign w:val="top"/>
          </w:tcPr>
          <w:p>
            <w:pPr>
              <w:pStyle w:val="7"/>
              <w:spacing w:line="369" w:lineRule="auto"/>
            </w:pPr>
          </w:p>
          <w:p>
            <w:pPr>
              <w:spacing w:before="78" w:line="183" w:lineRule="auto"/>
              <w:ind w:left="277"/>
              <w:rPr>
                <w:rFonts w:ascii="宋体" w:hAnsi="宋体" w:eastAsia="宋体" w:cs="宋体"/>
                <w:sz w:val="24"/>
                <w:szCs w:val="24"/>
              </w:rPr>
            </w:pPr>
            <w:r>
              <w:rPr>
                <w:rFonts w:ascii="宋体" w:hAnsi="宋体" w:eastAsia="宋体" w:cs="宋体"/>
                <w:sz w:val="24"/>
                <w:szCs w:val="24"/>
              </w:rPr>
              <w:t>6</w:t>
            </w:r>
          </w:p>
        </w:tc>
        <w:tc>
          <w:tcPr>
            <w:tcW w:w="2803" w:type="dxa"/>
            <w:vAlign w:val="top"/>
          </w:tcPr>
          <w:p>
            <w:pPr>
              <w:spacing w:before="228" w:line="221" w:lineRule="auto"/>
              <w:ind w:left="937"/>
              <w:rPr>
                <w:rFonts w:ascii="宋体" w:hAnsi="宋体" w:eastAsia="宋体" w:cs="宋体"/>
                <w:sz w:val="24"/>
                <w:szCs w:val="24"/>
              </w:rPr>
            </w:pPr>
            <w:r>
              <w:rPr>
                <w:rFonts w:ascii="宋体" w:hAnsi="宋体" w:eastAsia="宋体" w:cs="宋体"/>
                <w:spacing w:val="-5"/>
                <w:sz w:val="24"/>
                <w:szCs w:val="24"/>
              </w:rPr>
              <w:t>手工制作</w:t>
            </w:r>
          </w:p>
        </w:tc>
        <w:tc>
          <w:tcPr>
            <w:tcW w:w="510" w:type="dxa"/>
            <w:vAlign w:val="top"/>
          </w:tcPr>
          <w:p>
            <w:pPr>
              <w:pStyle w:val="7"/>
              <w:spacing w:line="369" w:lineRule="auto"/>
            </w:pPr>
          </w:p>
          <w:p>
            <w:pPr>
              <w:spacing w:before="78" w:line="183" w:lineRule="auto"/>
              <w:ind w:left="217"/>
              <w:rPr>
                <w:rFonts w:ascii="宋体" w:hAnsi="宋体" w:eastAsia="宋体" w:cs="宋体"/>
                <w:sz w:val="24"/>
                <w:szCs w:val="24"/>
              </w:rPr>
            </w:pPr>
            <w:r>
              <w:rPr>
                <w:rFonts w:ascii="宋体" w:hAnsi="宋体" w:eastAsia="宋体" w:cs="宋体"/>
                <w:sz w:val="24"/>
                <w:szCs w:val="24"/>
              </w:rPr>
              <w:t>6</w:t>
            </w:r>
          </w:p>
        </w:tc>
        <w:tc>
          <w:tcPr>
            <w:tcW w:w="637" w:type="dxa"/>
            <w:vAlign w:val="top"/>
          </w:tcPr>
          <w:p>
            <w:pPr>
              <w:pStyle w:val="7"/>
              <w:spacing w:line="368" w:lineRule="auto"/>
            </w:pPr>
          </w:p>
          <w:p>
            <w:pPr>
              <w:spacing w:before="78" w:line="184" w:lineRule="auto"/>
              <w:ind w:left="191"/>
              <w:rPr>
                <w:rFonts w:ascii="宋体" w:hAnsi="宋体" w:eastAsia="宋体" w:cs="宋体"/>
                <w:sz w:val="24"/>
                <w:szCs w:val="24"/>
              </w:rPr>
            </w:pPr>
            <w:r>
              <w:rPr>
                <w:rFonts w:ascii="宋体" w:hAnsi="宋体" w:eastAsia="宋体" w:cs="宋体"/>
                <w:spacing w:val="-12"/>
                <w:sz w:val="24"/>
                <w:szCs w:val="24"/>
              </w:rPr>
              <w:t>108</w:t>
            </w:r>
          </w:p>
        </w:tc>
        <w:tc>
          <w:tcPr>
            <w:tcW w:w="1408" w:type="dxa"/>
            <w:vAlign w:val="top"/>
          </w:tcPr>
          <w:p>
            <w:pPr>
              <w:spacing w:before="152" w:line="511" w:lineRule="exact"/>
              <w:ind w:left="119"/>
              <w:rPr>
                <w:rFonts w:ascii="宋体" w:hAnsi="宋体" w:eastAsia="宋体" w:cs="宋体"/>
                <w:sz w:val="24"/>
                <w:szCs w:val="24"/>
              </w:rPr>
            </w:pPr>
            <w:r>
              <w:rPr>
                <w:rFonts w:ascii="宋体" w:hAnsi="宋体" w:eastAsia="宋体" w:cs="宋体"/>
                <w:spacing w:val="-4"/>
                <w:position w:val="20"/>
                <w:sz w:val="24"/>
                <w:szCs w:val="24"/>
              </w:rPr>
              <w:t>第四学期完</w:t>
            </w:r>
          </w:p>
          <w:p>
            <w:pPr>
              <w:spacing w:line="221" w:lineRule="auto"/>
              <w:ind w:left="604"/>
              <w:rPr>
                <w:rFonts w:ascii="宋体" w:hAnsi="宋体" w:eastAsia="宋体" w:cs="宋体"/>
                <w:sz w:val="24"/>
                <w:szCs w:val="24"/>
              </w:rPr>
            </w:pP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8" w:hRule="atLeast"/>
        </w:trPr>
        <w:tc>
          <w:tcPr>
            <w:tcW w:w="1422" w:type="dxa"/>
            <w:vMerge w:val="continue"/>
            <w:tcBorders>
              <w:top w:val="nil"/>
              <w:bottom w:val="nil"/>
            </w:tcBorders>
            <w:vAlign w:val="top"/>
          </w:tcPr>
          <w:p>
            <w:pPr>
              <w:pStyle w:val="7"/>
            </w:pPr>
          </w:p>
        </w:tc>
        <w:tc>
          <w:tcPr>
            <w:tcW w:w="1784" w:type="dxa"/>
            <w:vMerge w:val="restart"/>
            <w:tcBorders>
              <w:bottom w:val="nil"/>
            </w:tcBorders>
            <w:vAlign w:val="top"/>
          </w:tcPr>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spacing w:line="241" w:lineRule="auto"/>
            </w:pPr>
          </w:p>
          <w:p>
            <w:pPr>
              <w:pStyle w:val="7"/>
              <w:spacing w:line="241" w:lineRule="auto"/>
            </w:pPr>
          </w:p>
          <w:p>
            <w:pPr>
              <w:spacing w:before="78" w:line="220" w:lineRule="auto"/>
              <w:ind w:left="308"/>
              <w:rPr>
                <w:rFonts w:ascii="宋体" w:hAnsi="宋体" w:eastAsia="宋体" w:cs="宋体"/>
                <w:sz w:val="24"/>
                <w:szCs w:val="24"/>
              </w:rPr>
            </w:pPr>
            <w:r>
              <w:rPr>
                <w:rFonts w:ascii="宋体" w:hAnsi="宋体" w:eastAsia="宋体" w:cs="宋体"/>
                <w:spacing w:val="-4"/>
                <w:sz w:val="24"/>
                <w:szCs w:val="24"/>
              </w:rPr>
              <w:t>专业选修课</w:t>
            </w:r>
          </w:p>
        </w:tc>
        <w:tc>
          <w:tcPr>
            <w:tcW w:w="636" w:type="dxa"/>
            <w:vAlign w:val="top"/>
          </w:tcPr>
          <w:p>
            <w:pPr>
              <w:pStyle w:val="7"/>
              <w:spacing w:line="368" w:lineRule="auto"/>
            </w:pPr>
          </w:p>
          <w:p>
            <w:pPr>
              <w:spacing w:before="78" w:line="184" w:lineRule="auto"/>
              <w:ind w:left="307"/>
              <w:rPr>
                <w:rFonts w:ascii="宋体" w:hAnsi="宋体" w:eastAsia="宋体" w:cs="宋体"/>
                <w:sz w:val="24"/>
                <w:szCs w:val="24"/>
              </w:rPr>
            </w:pPr>
            <w:r>
              <w:rPr>
                <w:rFonts w:ascii="宋体" w:hAnsi="宋体" w:eastAsia="宋体" w:cs="宋体"/>
                <w:sz w:val="24"/>
                <w:szCs w:val="24"/>
              </w:rPr>
              <w:t>1</w:t>
            </w:r>
          </w:p>
        </w:tc>
        <w:tc>
          <w:tcPr>
            <w:tcW w:w="2803" w:type="dxa"/>
            <w:vAlign w:val="top"/>
          </w:tcPr>
          <w:p>
            <w:pPr>
              <w:pStyle w:val="7"/>
              <w:spacing w:line="399" w:lineRule="auto"/>
            </w:pPr>
          </w:p>
          <w:p>
            <w:pPr>
              <w:spacing w:before="78" w:line="220" w:lineRule="auto"/>
              <w:ind w:left="463"/>
              <w:rPr>
                <w:rFonts w:ascii="宋体" w:hAnsi="宋体" w:eastAsia="宋体" w:cs="宋体"/>
                <w:sz w:val="24"/>
                <w:szCs w:val="24"/>
              </w:rPr>
            </w:pPr>
            <w:r>
              <w:rPr>
                <w:rFonts w:ascii="宋体" w:hAnsi="宋体" w:eastAsia="宋体" w:cs="宋体"/>
                <w:spacing w:val="-4"/>
                <w:sz w:val="24"/>
                <w:szCs w:val="24"/>
              </w:rPr>
              <w:t>婴幼儿抚触与按摩</w:t>
            </w:r>
          </w:p>
        </w:tc>
        <w:tc>
          <w:tcPr>
            <w:tcW w:w="510" w:type="dxa"/>
            <w:vAlign w:val="top"/>
          </w:tcPr>
          <w:p>
            <w:pPr>
              <w:pStyle w:val="7"/>
              <w:spacing w:line="372" w:lineRule="auto"/>
            </w:pPr>
          </w:p>
          <w:p>
            <w:pPr>
              <w:spacing w:before="78" w:line="183" w:lineRule="auto"/>
              <w:ind w:left="212"/>
              <w:rPr>
                <w:rFonts w:ascii="宋体" w:hAnsi="宋体" w:eastAsia="宋体" w:cs="宋体"/>
                <w:sz w:val="24"/>
                <w:szCs w:val="24"/>
              </w:rPr>
            </w:pPr>
            <w:r>
              <w:rPr>
                <w:rFonts w:ascii="宋体" w:hAnsi="宋体" w:eastAsia="宋体" w:cs="宋体"/>
                <w:sz w:val="24"/>
                <w:szCs w:val="24"/>
              </w:rPr>
              <w:t>4</w:t>
            </w:r>
          </w:p>
        </w:tc>
        <w:tc>
          <w:tcPr>
            <w:tcW w:w="637" w:type="dxa"/>
            <w:vAlign w:val="top"/>
          </w:tcPr>
          <w:p>
            <w:pPr>
              <w:pStyle w:val="7"/>
              <w:spacing w:line="372" w:lineRule="auto"/>
            </w:pPr>
          </w:p>
          <w:p>
            <w:pPr>
              <w:spacing w:before="78" w:line="183" w:lineRule="auto"/>
              <w:ind w:left="221"/>
              <w:rPr>
                <w:rFonts w:ascii="宋体" w:hAnsi="宋体" w:eastAsia="宋体" w:cs="宋体"/>
                <w:sz w:val="24"/>
                <w:szCs w:val="24"/>
              </w:rPr>
            </w:pPr>
            <w:r>
              <w:rPr>
                <w:rFonts w:ascii="宋体" w:hAnsi="宋体" w:eastAsia="宋体" w:cs="宋体"/>
                <w:spacing w:val="-6"/>
                <w:sz w:val="24"/>
                <w:szCs w:val="24"/>
              </w:rPr>
              <w:t>64</w:t>
            </w:r>
          </w:p>
        </w:tc>
        <w:tc>
          <w:tcPr>
            <w:tcW w:w="1408" w:type="dxa"/>
            <w:vAlign w:val="top"/>
          </w:tcPr>
          <w:p>
            <w:pPr>
              <w:spacing w:before="153" w:line="513" w:lineRule="exact"/>
              <w:ind w:left="119"/>
              <w:rPr>
                <w:rFonts w:ascii="宋体" w:hAnsi="宋体" w:eastAsia="宋体" w:cs="宋体"/>
                <w:sz w:val="24"/>
                <w:szCs w:val="24"/>
              </w:rPr>
            </w:pPr>
            <w:r>
              <w:rPr>
                <w:rFonts w:ascii="宋体" w:hAnsi="宋体" w:eastAsia="宋体" w:cs="宋体"/>
                <w:spacing w:val="-4"/>
                <w:position w:val="20"/>
                <w:sz w:val="24"/>
                <w:szCs w:val="24"/>
              </w:rPr>
              <w:t>第九学期完</w:t>
            </w:r>
          </w:p>
          <w:p>
            <w:pPr>
              <w:spacing w:line="221" w:lineRule="auto"/>
              <w:ind w:left="604"/>
              <w:rPr>
                <w:rFonts w:ascii="宋体" w:hAnsi="宋体" w:eastAsia="宋体" w:cs="宋体"/>
                <w:sz w:val="24"/>
                <w:szCs w:val="24"/>
              </w:rPr>
            </w:pP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9" w:hRule="atLeast"/>
        </w:trPr>
        <w:tc>
          <w:tcPr>
            <w:tcW w:w="1422" w:type="dxa"/>
            <w:vMerge w:val="continue"/>
            <w:tcBorders>
              <w:top w:val="nil"/>
              <w:bottom w:val="nil"/>
            </w:tcBorders>
            <w:vAlign w:val="top"/>
          </w:tcPr>
          <w:p>
            <w:pPr>
              <w:pStyle w:val="7"/>
            </w:pPr>
          </w:p>
        </w:tc>
        <w:tc>
          <w:tcPr>
            <w:tcW w:w="1784" w:type="dxa"/>
            <w:vMerge w:val="continue"/>
            <w:tcBorders>
              <w:top w:val="nil"/>
              <w:bottom w:val="nil"/>
            </w:tcBorders>
            <w:vAlign w:val="top"/>
          </w:tcPr>
          <w:p>
            <w:pPr>
              <w:pStyle w:val="7"/>
            </w:pPr>
          </w:p>
        </w:tc>
        <w:tc>
          <w:tcPr>
            <w:tcW w:w="636" w:type="dxa"/>
            <w:vAlign w:val="top"/>
          </w:tcPr>
          <w:p>
            <w:pPr>
              <w:pStyle w:val="7"/>
              <w:spacing w:line="371" w:lineRule="auto"/>
            </w:pPr>
          </w:p>
          <w:p>
            <w:pPr>
              <w:spacing w:before="78" w:line="183" w:lineRule="auto"/>
              <w:ind w:left="280"/>
              <w:rPr>
                <w:rFonts w:ascii="宋体" w:hAnsi="宋体" w:eastAsia="宋体" w:cs="宋体"/>
                <w:sz w:val="24"/>
                <w:szCs w:val="24"/>
              </w:rPr>
            </w:pPr>
            <w:r>
              <w:rPr>
                <w:rFonts w:ascii="宋体" w:hAnsi="宋体" w:eastAsia="宋体" w:cs="宋体"/>
                <w:sz w:val="24"/>
                <w:szCs w:val="24"/>
              </w:rPr>
              <w:t>2</w:t>
            </w:r>
          </w:p>
        </w:tc>
        <w:tc>
          <w:tcPr>
            <w:tcW w:w="2803" w:type="dxa"/>
            <w:vAlign w:val="top"/>
          </w:tcPr>
          <w:p>
            <w:pPr>
              <w:spacing w:before="219" w:line="514" w:lineRule="exact"/>
              <w:ind w:left="103"/>
              <w:rPr>
                <w:rFonts w:ascii="宋体" w:hAnsi="宋体" w:eastAsia="宋体" w:cs="宋体"/>
                <w:sz w:val="24"/>
                <w:szCs w:val="24"/>
              </w:rPr>
            </w:pPr>
            <w:r>
              <w:rPr>
                <w:rFonts w:ascii="宋体" w:hAnsi="宋体" w:eastAsia="宋体" w:cs="宋体"/>
                <w:spacing w:val="-3"/>
                <w:position w:val="20"/>
                <w:sz w:val="24"/>
                <w:szCs w:val="24"/>
              </w:rPr>
              <w:t>婴幼儿绘本活动设计与指</w:t>
            </w:r>
          </w:p>
          <w:p>
            <w:pPr>
              <w:spacing w:before="1" w:line="211" w:lineRule="auto"/>
              <w:ind w:left="1311"/>
              <w:rPr>
                <w:rFonts w:ascii="宋体" w:hAnsi="宋体" w:eastAsia="宋体" w:cs="宋体"/>
                <w:sz w:val="24"/>
                <w:szCs w:val="24"/>
              </w:rPr>
            </w:pPr>
            <w:r>
              <w:rPr>
                <w:rFonts w:ascii="宋体" w:hAnsi="宋体" w:eastAsia="宋体" w:cs="宋体"/>
                <w:sz w:val="24"/>
                <w:szCs w:val="24"/>
              </w:rPr>
              <w:t>导</w:t>
            </w:r>
          </w:p>
        </w:tc>
        <w:tc>
          <w:tcPr>
            <w:tcW w:w="510" w:type="dxa"/>
            <w:vAlign w:val="top"/>
          </w:tcPr>
          <w:p>
            <w:pPr>
              <w:pStyle w:val="7"/>
              <w:spacing w:line="371" w:lineRule="auto"/>
            </w:pPr>
          </w:p>
          <w:p>
            <w:pPr>
              <w:spacing w:before="78" w:line="183" w:lineRule="auto"/>
              <w:ind w:left="212"/>
              <w:rPr>
                <w:rFonts w:ascii="宋体" w:hAnsi="宋体" w:eastAsia="宋体" w:cs="宋体"/>
                <w:sz w:val="24"/>
                <w:szCs w:val="24"/>
              </w:rPr>
            </w:pPr>
            <w:r>
              <w:rPr>
                <w:rFonts w:ascii="宋体" w:hAnsi="宋体" w:eastAsia="宋体" w:cs="宋体"/>
                <w:sz w:val="24"/>
                <w:szCs w:val="24"/>
              </w:rPr>
              <w:t>4</w:t>
            </w:r>
          </w:p>
        </w:tc>
        <w:tc>
          <w:tcPr>
            <w:tcW w:w="637" w:type="dxa"/>
            <w:vAlign w:val="top"/>
          </w:tcPr>
          <w:p>
            <w:pPr>
              <w:pStyle w:val="7"/>
              <w:spacing w:line="374" w:lineRule="auto"/>
            </w:pPr>
          </w:p>
          <w:p>
            <w:pPr>
              <w:spacing w:before="78" w:line="183" w:lineRule="auto"/>
              <w:ind w:left="221"/>
              <w:rPr>
                <w:rFonts w:ascii="宋体" w:hAnsi="宋体" w:eastAsia="宋体" w:cs="宋体"/>
                <w:sz w:val="24"/>
                <w:szCs w:val="24"/>
              </w:rPr>
            </w:pPr>
            <w:r>
              <w:rPr>
                <w:rFonts w:ascii="宋体" w:hAnsi="宋体" w:eastAsia="宋体" w:cs="宋体"/>
                <w:spacing w:val="-6"/>
                <w:sz w:val="24"/>
                <w:szCs w:val="24"/>
              </w:rPr>
              <w:t>64</w:t>
            </w:r>
          </w:p>
        </w:tc>
        <w:tc>
          <w:tcPr>
            <w:tcW w:w="1408" w:type="dxa"/>
            <w:vAlign w:val="top"/>
          </w:tcPr>
          <w:p>
            <w:pPr>
              <w:spacing w:before="219" w:line="512" w:lineRule="exact"/>
              <w:ind w:left="119"/>
              <w:rPr>
                <w:rFonts w:ascii="宋体" w:hAnsi="宋体" w:eastAsia="宋体" w:cs="宋体"/>
                <w:sz w:val="24"/>
                <w:szCs w:val="24"/>
              </w:rPr>
            </w:pPr>
            <w:r>
              <w:rPr>
                <w:rFonts w:ascii="宋体" w:hAnsi="宋体" w:eastAsia="宋体" w:cs="宋体"/>
                <w:spacing w:val="-4"/>
                <w:position w:val="20"/>
                <w:sz w:val="24"/>
                <w:szCs w:val="24"/>
              </w:rPr>
              <w:t>第九学期完</w:t>
            </w:r>
          </w:p>
          <w:p>
            <w:pPr>
              <w:spacing w:before="1" w:line="213" w:lineRule="auto"/>
              <w:ind w:left="604"/>
              <w:rPr>
                <w:rFonts w:ascii="宋体" w:hAnsi="宋体" w:eastAsia="宋体" w:cs="宋体"/>
                <w:sz w:val="24"/>
                <w:szCs w:val="24"/>
              </w:rPr>
            </w:pP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0" w:hRule="atLeast"/>
        </w:trPr>
        <w:tc>
          <w:tcPr>
            <w:tcW w:w="1422" w:type="dxa"/>
            <w:vMerge w:val="continue"/>
            <w:tcBorders>
              <w:top w:val="nil"/>
              <w:bottom w:val="nil"/>
            </w:tcBorders>
            <w:vAlign w:val="top"/>
          </w:tcPr>
          <w:p>
            <w:pPr>
              <w:pStyle w:val="7"/>
            </w:pPr>
          </w:p>
        </w:tc>
        <w:tc>
          <w:tcPr>
            <w:tcW w:w="1784" w:type="dxa"/>
            <w:vMerge w:val="continue"/>
            <w:tcBorders>
              <w:top w:val="nil"/>
              <w:bottom w:val="nil"/>
            </w:tcBorders>
            <w:vAlign w:val="top"/>
          </w:tcPr>
          <w:p>
            <w:pPr>
              <w:pStyle w:val="7"/>
            </w:pPr>
          </w:p>
        </w:tc>
        <w:tc>
          <w:tcPr>
            <w:tcW w:w="636" w:type="dxa"/>
            <w:vAlign w:val="top"/>
          </w:tcPr>
          <w:p>
            <w:pPr>
              <w:pStyle w:val="7"/>
              <w:spacing w:line="372" w:lineRule="auto"/>
            </w:pPr>
          </w:p>
          <w:p>
            <w:pPr>
              <w:spacing w:before="78" w:line="183" w:lineRule="auto"/>
              <w:ind w:left="282"/>
              <w:rPr>
                <w:rFonts w:ascii="宋体" w:hAnsi="宋体" w:eastAsia="宋体" w:cs="宋体"/>
                <w:sz w:val="24"/>
                <w:szCs w:val="24"/>
              </w:rPr>
            </w:pPr>
            <w:r>
              <w:rPr>
                <w:rFonts w:ascii="宋体" w:hAnsi="宋体" w:eastAsia="宋体" w:cs="宋体"/>
                <w:sz w:val="24"/>
                <w:szCs w:val="24"/>
              </w:rPr>
              <w:t>3</w:t>
            </w:r>
          </w:p>
        </w:tc>
        <w:tc>
          <w:tcPr>
            <w:tcW w:w="2803" w:type="dxa"/>
            <w:vAlign w:val="top"/>
          </w:tcPr>
          <w:p>
            <w:pPr>
              <w:pStyle w:val="7"/>
              <w:spacing w:line="401" w:lineRule="auto"/>
            </w:pPr>
          </w:p>
          <w:p>
            <w:pPr>
              <w:spacing w:before="78" w:line="220" w:lineRule="auto"/>
              <w:ind w:left="343"/>
              <w:rPr>
                <w:rFonts w:ascii="宋体" w:hAnsi="宋体" w:eastAsia="宋体" w:cs="宋体"/>
                <w:sz w:val="24"/>
                <w:szCs w:val="24"/>
              </w:rPr>
            </w:pPr>
            <w:r>
              <w:rPr>
                <w:rFonts w:ascii="宋体" w:hAnsi="宋体" w:eastAsia="宋体" w:cs="宋体"/>
                <w:spacing w:val="-3"/>
                <w:sz w:val="24"/>
                <w:szCs w:val="24"/>
              </w:rPr>
              <w:t>婴幼儿感觉统合教育</w:t>
            </w:r>
          </w:p>
        </w:tc>
        <w:tc>
          <w:tcPr>
            <w:tcW w:w="510" w:type="dxa"/>
            <w:vAlign w:val="top"/>
          </w:tcPr>
          <w:p>
            <w:pPr>
              <w:pStyle w:val="7"/>
              <w:spacing w:line="372" w:lineRule="auto"/>
            </w:pPr>
          </w:p>
          <w:p>
            <w:pPr>
              <w:spacing w:before="78" w:line="183" w:lineRule="auto"/>
              <w:ind w:left="212"/>
              <w:rPr>
                <w:rFonts w:ascii="宋体" w:hAnsi="宋体" w:eastAsia="宋体" w:cs="宋体"/>
                <w:sz w:val="24"/>
                <w:szCs w:val="24"/>
              </w:rPr>
            </w:pPr>
            <w:r>
              <w:rPr>
                <w:rFonts w:ascii="宋体" w:hAnsi="宋体" w:eastAsia="宋体" w:cs="宋体"/>
                <w:sz w:val="24"/>
                <w:szCs w:val="24"/>
              </w:rPr>
              <w:t>4</w:t>
            </w:r>
          </w:p>
        </w:tc>
        <w:tc>
          <w:tcPr>
            <w:tcW w:w="637" w:type="dxa"/>
            <w:vAlign w:val="top"/>
          </w:tcPr>
          <w:p>
            <w:pPr>
              <w:pStyle w:val="7"/>
              <w:spacing w:line="372" w:lineRule="auto"/>
            </w:pPr>
          </w:p>
          <w:p>
            <w:pPr>
              <w:spacing w:before="78" w:line="183" w:lineRule="auto"/>
              <w:ind w:left="221"/>
              <w:rPr>
                <w:rFonts w:ascii="宋体" w:hAnsi="宋体" w:eastAsia="宋体" w:cs="宋体"/>
                <w:sz w:val="24"/>
                <w:szCs w:val="24"/>
              </w:rPr>
            </w:pPr>
            <w:r>
              <w:rPr>
                <w:rFonts w:ascii="宋体" w:hAnsi="宋体" w:eastAsia="宋体" w:cs="宋体"/>
                <w:spacing w:val="-6"/>
                <w:sz w:val="24"/>
                <w:szCs w:val="24"/>
              </w:rPr>
              <w:t>64</w:t>
            </w:r>
          </w:p>
        </w:tc>
        <w:tc>
          <w:tcPr>
            <w:tcW w:w="1408" w:type="dxa"/>
            <w:vAlign w:val="top"/>
          </w:tcPr>
          <w:p>
            <w:pPr>
              <w:spacing w:before="220" w:line="511" w:lineRule="exact"/>
              <w:ind w:left="119"/>
              <w:rPr>
                <w:rFonts w:ascii="宋体" w:hAnsi="宋体" w:eastAsia="宋体" w:cs="宋体"/>
                <w:sz w:val="24"/>
                <w:szCs w:val="24"/>
              </w:rPr>
            </w:pPr>
            <w:r>
              <w:rPr>
                <w:rFonts w:ascii="宋体" w:hAnsi="宋体" w:eastAsia="宋体" w:cs="宋体"/>
                <w:spacing w:val="-4"/>
                <w:position w:val="20"/>
                <w:sz w:val="24"/>
                <w:szCs w:val="24"/>
              </w:rPr>
              <w:t>第九学期完</w:t>
            </w:r>
          </w:p>
          <w:p>
            <w:pPr>
              <w:spacing w:before="1" w:line="213" w:lineRule="auto"/>
              <w:ind w:left="604"/>
              <w:rPr>
                <w:rFonts w:ascii="宋体" w:hAnsi="宋体" w:eastAsia="宋体" w:cs="宋体"/>
                <w:sz w:val="24"/>
                <w:szCs w:val="24"/>
              </w:rPr>
            </w:pP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9" w:hRule="atLeast"/>
        </w:trPr>
        <w:tc>
          <w:tcPr>
            <w:tcW w:w="1422" w:type="dxa"/>
            <w:vMerge w:val="continue"/>
            <w:tcBorders>
              <w:top w:val="nil"/>
              <w:bottom w:val="nil"/>
            </w:tcBorders>
            <w:vAlign w:val="top"/>
          </w:tcPr>
          <w:p>
            <w:pPr>
              <w:pStyle w:val="7"/>
            </w:pPr>
          </w:p>
        </w:tc>
        <w:tc>
          <w:tcPr>
            <w:tcW w:w="1784" w:type="dxa"/>
            <w:vMerge w:val="continue"/>
            <w:tcBorders>
              <w:top w:val="nil"/>
              <w:bottom w:val="nil"/>
            </w:tcBorders>
            <w:vAlign w:val="top"/>
          </w:tcPr>
          <w:p>
            <w:pPr>
              <w:pStyle w:val="7"/>
            </w:pPr>
          </w:p>
        </w:tc>
        <w:tc>
          <w:tcPr>
            <w:tcW w:w="636" w:type="dxa"/>
            <w:vAlign w:val="top"/>
          </w:tcPr>
          <w:p>
            <w:pPr>
              <w:pStyle w:val="7"/>
              <w:spacing w:line="372" w:lineRule="auto"/>
            </w:pPr>
          </w:p>
          <w:p>
            <w:pPr>
              <w:spacing w:before="78" w:line="183" w:lineRule="auto"/>
              <w:ind w:left="271"/>
              <w:rPr>
                <w:rFonts w:ascii="宋体" w:hAnsi="宋体" w:eastAsia="宋体" w:cs="宋体"/>
                <w:sz w:val="24"/>
                <w:szCs w:val="24"/>
              </w:rPr>
            </w:pPr>
            <w:r>
              <w:rPr>
                <w:rFonts w:ascii="宋体" w:hAnsi="宋体" w:eastAsia="宋体" w:cs="宋体"/>
                <w:sz w:val="24"/>
                <w:szCs w:val="24"/>
              </w:rPr>
              <w:t>4</w:t>
            </w:r>
          </w:p>
        </w:tc>
        <w:tc>
          <w:tcPr>
            <w:tcW w:w="2803" w:type="dxa"/>
            <w:vAlign w:val="top"/>
          </w:tcPr>
          <w:p>
            <w:pPr>
              <w:pStyle w:val="7"/>
              <w:spacing w:line="401" w:lineRule="auto"/>
            </w:pPr>
          </w:p>
          <w:p>
            <w:pPr>
              <w:spacing w:before="78" w:line="220" w:lineRule="auto"/>
              <w:ind w:left="951"/>
              <w:rPr>
                <w:rFonts w:ascii="宋体" w:hAnsi="宋体" w:eastAsia="宋体" w:cs="宋体"/>
                <w:sz w:val="24"/>
                <w:szCs w:val="24"/>
              </w:rPr>
            </w:pPr>
            <w:r>
              <w:rPr>
                <w:rFonts w:ascii="宋体" w:hAnsi="宋体" w:eastAsia="宋体" w:cs="宋体"/>
                <w:spacing w:val="-6"/>
                <w:sz w:val="24"/>
                <w:szCs w:val="24"/>
              </w:rPr>
              <w:t>小儿推拿</w:t>
            </w:r>
          </w:p>
        </w:tc>
        <w:tc>
          <w:tcPr>
            <w:tcW w:w="510" w:type="dxa"/>
            <w:vAlign w:val="top"/>
          </w:tcPr>
          <w:p>
            <w:pPr>
              <w:pStyle w:val="7"/>
              <w:spacing w:line="372" w:lineRule="auto"/>
            </w:pPr>
          </w:p>
          <w:p>
            <w:pPr>
              <w:spacing w:before="78" w:line="183" w:lineRule="auto"/>
              <w:ind w:left="212"/>
              <w:rPr>
                <w:rFonts w:ascii="宋体" w:hAnsi="宋体" w:eastAsia="宋体" w:cs="宋体"/>
                <w:sz w:val="24"/>
                <w:szCs w:val="24"/>
              </w:rPr>
            </w:pPr>
            <w:r>
              <w:rPr>
                <w:rFonts w:ascii="宋体" w:hAnsi="宋体" w:eastAsia="宋体" w:cs="宋体"/>
                <w:sz w:val="24"/>
                <w:szCs w:val="24"/>
              </w:rPr>
              <w:t>4</w:t>
            </w:r>
          </w:p>
        </w:tc>
        <w:tc>
          <w:tcPr>
            <w:tcW w:w="637" w:type="dxa"/>
            <w:vAlign w:val="top"/>
          </w:tcPr>
          <w:p>
            <w:pPr>
              <w:pStyle w:val="7"/>
              <w:spacing w:line="372" w:lineRule="auto"/>
            </w:pPr>
          </w:p>
          <w:p>
            <w:pPr>
              <w:spacing w:before="78" w:line="183" w:lineRule="auto"/>
              <w:ind w:left="221"/>
              <w:rPr>
                <w:rFonts w:ascii="宋体" w:hAnsi="宋体" w:eastAsia="宋体" w:cs="宋体"/>
                <w:sz w:val="24"/>
                <w:szCs w:val="24"/>
              </w:rPr>
            </w:pPr>
            <w:r>
              <w:rPr>
                <w:rFonts w:ascii="宋体" w:hAnsi="宋体" w:eastAsia="宋体" w:cs="宋体"/>
                <w:spacing w:val="-6"/>
                <w:sz w:val="24"/>
                <w:szCs w:val="24"/>
              </w:rPr>
              <w:t>64</w:t>
            </w:r>
          </w:p>
        </w:tc>
        <w:tc>
          <w:tcPr>
            <w:tcW w:w="1408" w:type="dxa"/>
            <w:vAlign w:val="top"/>
          </w:tcPr>
          <w:p>
            <w:pPr>
              <w:spacing w:before="220" w:line="511" w:lineRule="exact"/>
              <w:ind w:left="119"/>
              <w:rPr>
                <w:rFonts w:ascii="宋体" w:hAnsi="宋体" w:eastAsia="宋体" w:cs="宋体"/>
                <w:sz w:val="24"/>
                <w:szCs w:val="24"/>
              </w:rPr>
            </w:pPr>
            <w:r>
              <w:rPr>
                <w:rFonts w:ascii="宋体" w:hAnsi="宋体" w:eastAsia="宋体" w:cs="宋体"/>
                <w:spacing w:val="-4"/>
                <w:position w:val="20"/>
                <w:sz w:val="24"/>
                <w:szCs w:val="24"/>
              </w:rPr>
              <w:t>第九学期完</w:t>
            </w:r>
          </w:p>
          <w:p>
            <w:pPr>
              <w:spacing w:line="213" w:lineRule="auto"/>
              <w:ind w:left="604"/>
              <w:rPr>
                <w:rFonts w:ascii="宋体" w:hAnsi="宋体" w:eastAsia="宋体" w:cs="宋体"/>
                <w:sz w:val="24"/>
                <w:szCs w:val="24"/>
              </w:rPr>
            </w:pP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0" w:hRule="atLeast"/>
        </w:trPr>
        <w:tc>
          <w:tcPr>
            <w:tcW w:w="1422" w:type="dxa"/>
            <w:vMerge w:val="continue"/>
            <w:tcBorders>
              <w:top w:val="nil"/>
              <w:bottom w:val="nil"/>
            </w:tcBorders>
            <w:vAlign w:val="top"/>
          </w:tcPr>
          <w:p>
            <w:pPr>
              <w:pStyle w:val="7"/>
            </w:pPr>
          </w:p>
        </w:tc>
        <w:tc>
          <w:tcPr>
            <w:tcW w:w="1784" w:type="dxa"/>
            <w:vMerge w:val="continue"/>
            <w:tcBorders>
              <w:top w:val="nil"/>
              <w:bottom w:val="nil"/>
            </w:tcBorders>
            <w:vAlign w:val="top"/>
          </w:tcPr>
          <w:p>
            <w:pPr>
              <w:pStyle w:val="7"/>
            </w:pPr>
          </w:p>
        </w:tc>
        <w:tc>
          <w:tcPr>
            <w:tcW w:w="636" w:type="dxa"/>
            <w:vAlign w:val="top"/>
          </w:tcPr>
          <w:p>
            <w:pPr>
              <w:pStyle w:val="7"/>
              <w:spacing w:line="374" w:lineRule="auto"/>
            </w:pPr>
          </w:p>
          <w:p>
            <w:pPr>
              <w:spacing w:before="78" w:line="182" w:lineRule="auto"/>
              <w:ind w:left="282"/>
              <w:rPr>
                <w:rFonts w:ascii="宋体" w:hAnsi="宋体" w:eastAsia="宋体" w:cs="宋体"/>
                <w:sz w:val="24"/>
                <w:szCs w:val="24"/>
              </w:rPr>
            </w:pPr>
            <w:r>
              <w:rPr>
                <w:rFonts w:ascii="宋体" w:hAnsi="宋体" w:eastAsia="宋体" w:cs="宋体"/>
                <w:sz w:val="24"/>
                <w:szCs w:val="24"/>
              </w:rPr>
              <w:t>5</w:t>
            </w:r>
          </w:p>
        </w:tc>
        <w:tc>
          <w:tcPr>
            <w:tcW w:w="2803" w:type="dxa"/>
            <w:vAlign w:val="top"/>
          </w:tcPr>
          <w:p>
            <w:pPr>
              <w:pStyle w:val="7"/>
              <w:spacing w:line="402" w:lineRule="auto"/>
            </w:pPr>
          </w:p>
          <w:p>
            <w:pPr>
              <w:spacing w:before="78" w:line="220" w:lineRule="auto"/>
              <w:ind w:left="583"/>
              <w:rPr>
                <w:rFonts w:ascii="宋体" w:hAnsi="宋体" w:eastAsia="宋体" w:cs="宋体"/>
                <w:sz w:val="24"/>
                <w:szCs w:val="24"/>
              </w:rPr>
            </w:pPr>
            <w:r>
              <w:rPr>
                <w:rFonts w:ascii="宋体" w:hAnsi="宋体" w:eastAsia="宋体" w:cs="宋体"/>
                <w:spacing w:val="-4"/>
                <w:sz w:val="24"/>
                <w:szCs w:val="24"/>
              </w:rPr>
              <w:t>婴幼儿早期阅读</w:t>
            </w:r>
          </w:p>
        </w:tc>
        <w:tc>
          <w:tcPr>
            <w:tcW w:w="510" w:type="dxa"/>
            <w:vAlign w:val="top"/>
          </w:tcPr>
          <w:p>
            <w:pPr>
              <w:pStyle w:val="7"/>
              <w:spacing w:line="373" w:lineRule="auto"/>
            </w:pPr>
          </w:p>
          <w:p>
            <w:pPr>
              <w:spacing w:before="78" w:line="183" w:lineRule="auto"/>
              <w:ind w:left="212"/>
              <w:rPr>
                <w:rFonts w:ascii="宋体" w:hAnsi="宋体" w:eastAsia="宋体" w:cs="宋体"/>
                <w:sz w:val="24"/>
                <w:szCs w:val="24"/>
              </w:rPr>
            </w:pPr>
            <w:r>
              <w:rPr>
                <w:rFonts w:ascii="宋体" w:hAnsi="宋体" w:eastAsia="宋体" w:cs="宋体"/>
                <w:sz w:val="24"/>
                <w:szCs w:val="24"/>
              </w:rPr>
              <w:t>4</w:t>
            </w:r>
          </w:p>
        </w:tc>
        <w:tc>
          <w:tcPr>
            <w:tcW w:w="637" w:type="dxa"/>
            <w:vAlign w:val="top"/>
          </w:tcPr>
          <w:p>
            <w:pPr>
              <w:pStyle w:val="7"/>
              <w:spacing w:line="373" w:lineRule="auto"/>
            </w:pPr>
          </w:p>
          <w:p>
            <w:pPr>
              <w:spacing w:before="78" w:line="183" w:lineRule="auto"/>
              <w:ind w:left="221"/>
              <w:rPr>
                <w:rFonts w:ascii="宋体" w:hAnsi="宋体" w:eastAsia="宋体" w:cs="宋体"/>
                <w:sz w:val="24"/>
                <w:szCs w:val="24"/>
              </w:rPr>
            </w:pPr>
            <w:r>
              <w:rPr>
                <w:rFonts w:ascii="宋体" w:hAnsi="宋体" w:eastAsia="宋体" w:cs="宋体"/>
                <w:spacing w:val="-6"/>
                <w:sz w:val="24"/>
                <w:szCs w:val="24"/>
              </w:rPr>
              <w:t>64</w:t>
            </w:r>
          </w:p>
        </w:tc>
        <w:tc>
          <w:tcPr>
            <w:tcW w:w="1408" w:type="dxa"/>
            <w:vAlign w:val="top"/>
          </w:tcPr>
          <w:p>
            <w:pPr>
              <w:spacing w:before="221" w:line="513" w:lineRule="exact"/>
              <w:ind w:left="119"/>
              <w:rPr>
                <w:rFonts w:ascii="宋体" w:hAnsi="宋体" w:eastAsia="宋体" w:cs="宋体"/>
                <w:sz w:val="24"/>
                <w:szCs w:val="24"/>
              </w:rPr>
            </w:pPr>
            <w:r>
              <w:rPr>
                <w:rFonts w:ascii="宋体" w:hAnsi="宋体" w:eastAsia="宋体" w:cs="宋体"/>
                <w:spacing w:val="-4"/>
                <w:position w:val="20"/>
                <w:sz w:val="24"/>
                <w:szCs w:val="24"/>
              </w:rPr>
              <w:t>第九学期完</w:t>
            </w:r>
          </w:p>
          <w:p>
            <w:pPr>
              <w:spacing w:line="211" w:lineRule="auto"/>
              <w:ind w:left="604"/>
              <w:rPr>
                <w:rFonts w:ascii="宋体" w:hAnsi="宋体" w:eastAsia="宋体" w:cs="宋体"/>
                <w:sz w:val="24"/>
                <w:szCs w:val="24"/>
              </w:rPr>
            </w:pP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0" w:hRule="atLeast"/>
        </w:trPr>
        <w:tc>
          <w:tcPr>
            <w:tcW w:w="1422" w:type="dxa"/>
            <w:vMerge w:val="continue"/>
            <w:tcBorders>
              <w:top w:val="nil"/>
              <w:bottom w:val="nil"/>
            </w:tcBorders>
            <w:vAlign w:val="top"/>
          </w:tcPr>
          <w:p>
            <w:pPr>
              <w:pStyle w:val="7"/>
            </w:pPr>
          </w:p>
        </w:tc>
        <w:tc>
          <w:tcPr>
            <w:tcW w:w="1784" w:type="dxa"/>
            <w:vMerge w:val="continue"/>
            <w:tcBorders>
              <w:top w:val="nil"/>
            </w:tcBorders>
            <w:vAlign w:val="top"/>
          </w:tcPr>
          <w:p>
            <w:pPr>
              <w:pStyle w:val="7"/>
            </w:pPr>
          </w:p>
        </w:tc>
        <w:tc>
          <w:tcPr>
            <w:tcW w:w="636" w:type="dxa"/>
            <w:vAlign w:val="top"/>
          </w:tcPr>
          <w:p>
            <w:pPr>
              <w:pStyle w:val="7"/>
              <w:spacing w:line="375" w:lineRule="auto"/>
            </w:pPr>
          </w:p>
          <w:p>
            <w:pPr>
              <w:spacing w:before="78" w:line="183" w:lineRule="auto"/>
              <w:ind w:left="277"/>
              <w:rPr>
                <w:rFonts w:ascii="宋体" w:hAnsi="宋体" w:eastAsia="宋体" w:cs="宋体"/>
                <w:sz w:val="24"/>
                <w:szCs w:val="24"/>
              </w:rPr>
            </w:pPr>
            <w:r>
              <w:rPr>
                <w:rFonts w:ascii="宋体" w:hAnsi="宋体" w:eastAsia="宋体" w:cs="宋体"/>
                <w:sz w:val="24"/>
                <w:szCs w:val="24"/>
              </w:rPr>
              <w:t>6</w:t>
            </w:r>
          </w:p>
        </w:tc>
        <w:tc>
          <w:tcPr>
            <w:tcW w:w="2803" w:type="dxa"/>
            <w:vAlign w:val="top"/>
          </w:tcPr>
          <w:p>
            <w:pPr>
              <w:pStyle w:val="7"/>
              <w:spacing w:line="402" w:lineRule="auto"/>
            </w:pPr>
          </w:p>
          <w:p>
            <w:pPr>
              <w:spacing w:before="78" w:line="220" w:lineRule="auto"/>
              <w:ind w:left="223"/>
              <w:rPr>
                <w:rFonts w:ascii="宋体" w:hAnsi="宋体" w:eastAsia="宋体" w:cs="宋体"/>
                <w:sz w:val="24"/>
                <w:szCs w:val="24"/>
              </w:rPr>
            </w:pPr>
            <w:r>
              <w:rPr>
                <w:rFonts w:ascii="宋体" w:hAnsi="宋体" w:eastAsia="宋体" w:cs="宋体"/>
                <w:spacing w:val="-3"/>
                <w:sz w:val="24"/>
                <w:szCs w:val="24"/>
              </w:rPr>
              <w:t>婴幼儿动作发展与指导</w:t>
            </w:r>
          </w:p>
        </w:tc>
        <w:tc>
          <w:tcPr>
            <w:tcW w:w="510" w:type="dxa"/>
            <w:vAlign w:val="top"/>
          </w:tcPr>
          <w:p>
            <w:pPr>
              <w:pStyle w:val="7"/>
              <w:spacing w:line="375" w:lineRule="auto"/>
            </w:pPr>
          </w:p>
          <w:p>
            <w:pPr>
              <w:spacing w:before="78" w:line="183" w:lineRule="auto"/>
              <w:ind w:left="212"/>
              <w:rPr>
                <w:rFonts w:ascii="宋体" w:hAnsi="宋体" w:eastAsia="宋体" w:cs="宋体"/>
                <w:sz w:val="24"/>
                <w:szCs w:val="24"/>
              </w:rPr>
            </w:pPr>
            <w:r>
              <w:rPr>
                <w:rFonts w:ascii="宋体" w:hAnsi="宋体" w:eastAsia="宋体" w:cs="宋体"/>
                <w:sz w:val="24"/>
                <w:szCs w:val="24"/>
              </w:rPr>
              <w:t>4</w:t>
            </w:r>
          </w:p>
        </w:tc>
        <w:tc>
          <w:tcPr>
            <w:tcW w:w="637" w:type="dxa"/>
            <w:vAlign w:val="top"/>
          </w:tcPr>
          <w:p>
            <w:pPr>
              <w:pStyle w:val="7"/>
              <w:spacing w:line="375" w:lineRule="auto"/>
            </w:pPr>
          </w:p>
          <w:p>
            <w:pPr>
              <w:spacing w:before="78" w:line="183" w:lineRule="auto"/>
              <w:ind w:left="221"/>
              <w:rPr>
                <w:rFonts w:ascii="宋体" w:hAnsi="宋体" w:eastAsia="宋体" w:cs="宋体"/>
                <w:sz w:val="24"/>
                <w:szCs w:val="24"/>
              </w:rPr>
            </w:pPr>
            <w:r>
              <w:rPr>
                <w:rFonts w:ascii="宋体" w:hAnsi="宋体" w:eastAsia="宋体" w:cs="宋体"/>
                <w:spacing w:val="-6"/>
                <w:sz w:val="24"/>
                <w:szCs w:val="24"/>
              </w:rPr>
              <w:t>64</w:t>
            </w:r>
          </w:p>
        </w:tc>
        <w:tc>
          <w:tcPr>
            <w:tcW w:w="1408" w:type="dxa"/>
            <w:vAlign w:val="top"/>
          </w:tcPr>
          <w:p>
            <w:pPr>
              <w:spacing w:before="221" w:line="511" w:lineRule="exact"/>
              <w:ind w:left="119"/>
              <w:rPr>
                <w:rFonts w:ascii="宋体" w:hAnsi="宋体" w:eastAsia="宋体" w:cs="宋体"/>
                <w:sz w:val="24"/>
                <w:szCs w:val="24"/>
              </w:rPr>
            </w:pPr>
            <w:r>
              <w:rPr>
                <w:rFonts w:ascii="宋体" w:hAnsi="宋体" w:eastAsia="宋体" w:cs="宋体"/>
                <w:spacing w:val="-4"/>
                <w:position w:val="20"/>
                <w:sz w:val="24"/>
                <w:szCs w:val="24"/>
              </w:rPr>
              <w:t>第九学期完</w:t>
            </w:r>
          </w:p>
          <w:p>
            <w:pPr>
              <w:spacing w:line="213" w:lineRule="auto"/>
              <w:ind w:left="604"/>
              <w:rPr>
                <w:rFonts w:ascii="宋体" w:hAnsi="宋体" w:eastAsia="宋体" w:cs="宋体"/>
                <w:sz w:val="24"/>
                <w:szCs w:val="24"/>
              </w:rPr>
            </w:pP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422" w:type="dxa"/>
            <w:vMerge w:val="continue"/>
            <w:tcBorders>
              <w:top w:val="nil"/>
              <w:bottom w:val="nil"/>
            </w:tcBorders>
            <w:vAlign w:val="top"/>
          </w:tcPr>
          <w:p>
            <w:pPr>
              <w:pStyle w:val="7"/>
            </w:pPr>
          </w:p>
        </w:tc>
        <w:tc>
          <w:tcPr>
            <w:tcW w:w="1784" w:type="dxa"/>
            <w:vMerge w:val="restart"/>
            <w:tcBorders>
              <w:bottom w:val="nil"/>
            </w:tcBorders>
            <w:vAlign w:val="top"/>
          </w:tcPr>
          <w:p>
            <w:pPr>
              <w:pStyle w:val="7"/>
              <w:spacing w:line="269" w:lineRule="auto"/>
            </w:pPr>
          </w:p>
          <w:p>
            <w:pPr>
              <w:pStyle w:val="7"/>
              <w:spacing w:line="269" w:lineRule="auto"/>
            </w:pPr>
          </w:p>
          <w:p>
            <w:pPr>
              <w:pStyle w:val="7"/>
              <w:spacing w:line="270" w:lineRule="auto"/>
            </w:pPr>
          </w:p>
          <w:p>
            <w:pPr>
              <w:pStyle w:val="7"/>
              <w:spacing w:line="270" w:lineRule="auto"/>
            </w:pPr>
          </w:p>
          <w:p>
            <w:pPr>
              <w:pStyle w:val="7"/>
              <w:spacing w:line="270" w:lineRule="auto"/>
            </w:pPr>
          </w:p>
          <w:p>
            <w:pPr>
              <w:pStyle w:val="7"/>
              <w:spacing w:line="270" w:lineRule="auto"/>
            </w:pPr>
          </w:p>
          <w:p>
            <w:pPr>
              <w:spacing w:before="78" w:line="221" w:lineRule="auto"/>
              <w:ind w:left="432"/>
              <w:rPr>
                <w:rFonts w:ascii="宋体" w:hAnsi="宋体" w:eastAsia="宋体" w:cs="宋体"/>
                <w:sz w:val="24"/>
                <w:szCs w:val="24"/>
              </w:rPr>
            </w:pPr>
            <w:r>
              <w:rPr>
                <w:rFonts w:ascii="宋体" w:hAnsi="宋体" w:eastAsia="宋体" w:cs="宋体"/>
                <w:spacing w:val="-5"/>
                <w:sz w:val="24"/>
                <w:szCs w:val="24"/>
              </w:rPr>
              <w:t>综合实训</w:t>
            </w:r>
          </w:p>
        </w:tc>
        <w:tc>
          <w:tcPr>
            <w:tcW w:w="636" w:type="dxa"/>
            <w:vAlign w:val="top"/>
          </w:tcPr>
          <w:p>
            <w:pPr>
              <w:spacing w:before="202" w:line="184" w:lineRule="auto"/>
              <w:ind w:left="307"/>
              <w:rPr>
                <w:rFonts w:ascii="宋体" w:hAnsi="宋体" w:eastAsia="宋体" w:cs="宋体"/>
                <w:sz w:val="24"/>
                <w:szCs w:val="24"/>
              </w:rPr>
            </w:pPr>
            <w:r>
              <w:rPr>
                <w:rFonts w:ascii="宋体" w:hAnsi="宋体" w:eastAsia="宋体" w:cs="宋体"/>
                <w:sz w:val="24"/>
                <w:szCs w:val="24"/>
              </w:rPr>
              <w:t>1</w:t>
            </w:r>
          </w:p>
        </w:tc>
        <w:tc>
          <w:tcPr>
            <w:tcW w:w="2803" w:type="dxa"/>
            <w:vAlign w:val="top"/>
          </w:tcPr>
          <w:p>
            <w:pPr>
              <w:spacing w:before="233" w:line="213" w:lineRule="auto"/>
              <w:ind w:left="823"/>
              <w:rPr>
                <w:rFonts w:ascii="宋体" w:hAnsi="宋体" w:eastAsia="宋体" w:cs="宋体"/>
                <w:sz w:val="24"/>
                <w:szCs w:val="24"/>
              </w:rPr>
            </w:pPr>
            <w:r>
              <w:rPr>
                <w:rFonts w:ascii="宋体" w:hAnsi="宋体" w:eastAsia="宋体" w:cs="宋体"/>
                <w:spacing w:val="-5"/>
                <w:sz w:val="24"/>
                <w:szCs w:val="24"/>
              </w:rPr>
              <w:t>婴幼儿认知</w:t>
            </w:r>
          </w:p>
        </w:tc>
        <w:tc>
          <w:tcPr>
            <w:tcW w:w="510" w:type="dxa"/>
            <w:vAlign w:val="top"/>
          </w:tcPr>
          <w:p>
            <w:pPr>
              <w:spacing w:before="270" w:line="183" w:lineRule="auto"/>
              <w:ind w:left="218"/>
              <w:rPr>
                <w:rFonts w:ascii="宋体" w:hAnsi="宋体" w:eastAsia="宋体" w:cs="宋体"/>
                <w:sz w:val="24"/>
                <w:szCs w:val="24"/>
              </w:rPr>
            </w:pPr>
            <w:r>
              <w:rPr>
                <w:rFonts w:ascii="宋体" w:hAnsi="宋体" w:eastAsia="宋体" w:cs="宋体"/>
                <w:sz w:val="24"/>
                <w:szCs w:val="24"/>
              </w:rPr>
              <w:t>2</w:t>
            </w:r>
          </w:p>
        </w:tc>
        <w:tc>
          <w:tcPr>
            <w:tcW w:w="637" w:type="dxa"/>
            <w:vAlign w:val="top"/>
          </w:tcPr>
          <w:p>
            <w:pPr>
              <w:spacing w:before="270" w:line="183" w:lineRule="auto"/>
              <w:ind w:left="215"/>
              <w:rPr>
                <w:rFonts w:ascii="宋体" w:hAnsi="宋体" w:eastAsia="宋体" w:cs="宋体"/>
                <w:sz w:val="24"/>
                <w:szCs w:val="24"/>
              </w:rPr>
            </w:pPr>
            <w:r>
              <w:rPr>
                <w:rFonts w:ascii="宋体" w:hAnsi="宋体" w:eastAsia="宋体" w:cs="宋体"/>
                <w:spacing w:val="-5"/>
                <w:sz w:val="24"/>
                <w:szCs w:val="24"/>
              </w:rPr>
              <w:t>48</w:t>
            </w:r>
          </w:p>
        </w:tc>
        <w:tc>
          <w:tcPr>
            <w:tcW w:w="1408"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0" w:hRule="atLeast"/>
        </w:trPr>
        <w:tc>
          <w:tcPr>
            <w:tcW w:w="1422" w:type="dxa"/>
            <w:vMerge w:val="continue"/>
            <w:tcBorders>
              <w:top w:val="nil"/>
              <w:bottom w:val="nil"/>
            </w:tcBorders>
            <w:vAlign w:val="top"/>
          </w:tcPr>
          <w:p>
            <w:pPr>
              <w:pStyle w:val="7"/>
            </w:pPr>
          </w:p>
        </w:tc>
        <w:tc>
          <w:tcPr>
            <w:tcW w:w="1784" w:type="dxa"/>
            <w:vMerge w:val="continue"/>
            <w:tcBorders>
              <w:top w:val="nil"/>
              <w:bottom w:val="nil"/>
            </w:tcBorders>
            <w:vAlign w:val="top"/>
          </w:tcPr>
          <w:p>
            <w:pPr>
              <w:pStyle w:val="7"/>
            </w:pPr>
          </w:p>
        </w:tc>
        <w:tc>
          <w:tcPr>
            <w:tcW w:w="636" w:type="dxa"/>
            <w:vAlign w:val="top"/>
          </w:tcPr>
          <w:p>
            <w:pPr>
              <w:pStyle w:val="7"/>
              <w:spacing w:line="373" w:lineRule="auto"/>
            </w:pPr>
          </w:p>
          <w:p>
            <w:pPr>
              <w:spacing w:before="78" w:line="183" w:lineRule="auto"/>
              <w:ind w:left="280"/>
              <w:rPr>
                <w:rFonts w:ascii="宋体" w:hAnsi="宋体" w:eastAsia="宋体" w:cs="宋体"/>
                <w:sz w:val="24"/>
                <w:szCs w:val="24"/>
              </w:rPr>
            </w:pPr>
            <w:r>
              <w:rPr>
                <w:rFonts w:ascii="宋体" w:hAnsi="宋体" w:eastAsia="宋体" w:cs="宋体"/>
                <w:sz w:val="24"/>
                <w:szCs w:val="24"/>
              </w:rPr>
              <w:t>2</w:t>
            </w:r>
          </w:p>
        </w:tc>
        <w:tc>
          <w:tcPr>
            <w:tcW w:w="2803" w:type="dxa"/>
            <w:vAlign w:val="top"/>
          </w:tcPr>
          <w:p>
            <w:pPr>
              <w:spacing w:before="233" w:line="220" w:lineRule="auto"/>
              <w:ind w:left="823"/>
              <w:rPr>
                <w:rFonts w:ascii="宋体" w:hAnsi="宋体" w:eastAsia="宋体" w:cs="宋体"/>
                <w:sz w:val="24"/>
                <w:szCs w:val="24"/>
              </w:rPr>
            </w:pPr>
            <w:r>
              <w:rPr>
                <w:rFonts w:ascii="宋体" w:hAnsi="宋体" w:eastAsia="宋体" w:cs="宋体"/>
                <w:spacing w:val="-5"/>
                <w:sz w:val="24"/>
                <w:szCs w:val="24"/>
              </w:rPr>
              <w:t>婴幼儿照料</w:t>
            </w:r>
          </w:p>
        </w:tc>
        <w:tc>
          <w:tcPr>
            <w:tcW w:w="510" w:type="dxa"/>
            <w:vAlign w:val="top"/>
          </w:tcPr>
          <w:p>
            <w:pPr>
              <w:pStyle w:val="7"/>
              <w:spacing w:line="437" w:lineRule="auto"/>
            </w:pPr>
          </w:p>
          <w:p>
            <w:pPr>
              <w:spacing w:before="78" w:line="183" w:lineRule="auto"/>
              <w:ind w:left="218"/>
              <w:rPr>
                <w:rFonts w:ascii="宋体" w:hAnsi="宋体" w:eastAsia="宋体" w:cs="宋体"/>
                <w:sz w:val="24"/>
                <w:szCs w:val="24"/>
              </w:rPr>
            </w:pPr>
            <w:r>
              <w:rPr>
                <w:rFonts w:ascii="宋体" w:hAnsi="宋体" w:eastAsia="宋体" w:cs="宋体"/>
                <w:sz w:val="24"/>
                <w:szCs w:val="24"/>
              </w:rPr>
              <w:t>2</w:t>
            </w:r>
          </w:p>
        </w:tc>
        <w:tc>
          <w:tcPr>
            <w:tcW w:w="637" w:type="dxa"/>
            <w:vAlign w:val="top"/>
          </w:tcPr>
          <w:p>
            <w:pPr>
              <w:pStyle w:val="7"/>
              <w:spacing w:line="437" w:lineRule="auto"/>
            </w:pPr>
          </w:p>
          <w:p>
            <w:pPr>
              <w:spacing w:before="78" w:line="183" w:lineRule="auto"/>
              <w:ind w:left="215"/>
              <w:rPr>
                <w:rFonts w:ascii="宋体" w:hAnsi="宋体" w:eastAsia="宋体" w:cs="宋体"/>
                <w:sz w:val="24"/>
                <w:szCs w:val="24"/>
              </w:rPr>
            </w:pPr>
            <w:r>
              <w:rPr>
                <w:rFonts w:ascii="宋体" w:hAnsi="宋体" w:eastAsia="宋体" w:cs="宋体"/>
                <w:spacing w:val="-5"/>
                <w:sz w:val="24"/>
                <w:szCs w:val="24"/>
              </w:rPr>
              <w:t>48</w:t>
            </w:r>
          </w:p>
        </w:tc>
        <w:tc>
          <w:tcPr>
            <w:tcW w:w="1408" w:type="dxa"/>
            <w:vAlign w:val="top"/>
          </w:tcPr>
          <w:p>
            <w:pPr>
              <w:spacing w:before="221" w:line="511" w:lineRule="exact"/>
              <w:ind w:left="119"/>
              <w:rPr>
                <w:rFonts w:ascii="宋体" w:hAnsi="宋体" w:eastAsia="宋体" w:cs="宋体"/>
                <w:sz w:val="24"/>
                <w:szCs w:val="24"/>
              </w:rPr>
            </w:pPr>
            <w:r>
              <w:rPr>
                <w:rFonts w:ascii="宋体" w:hAnsi="宋体" w:eastAsia="宋体" w:cs="宋体"/>
                <w:spacing w:val="-4"/>
                <w:position w:val="20"/>
                <w:sz w:val="24"/>
                <w:szCs w:val="24"/>
              </w:rPr>
              <w:t>第七学期完</w:t>
            </w:r>
          </w:p>
          <w:p>
            <w:pPr>
              <w:spacing w:line="213" w:lineRule="auto"/>
              <w:ind w:left="604"/>
              <w:rPr>
                <w:rFonts w:ascii="宋体" w:hAnsi="宋体" w:eastAsia="宋体" w:cs="宋体"/>
                <w:sz w:val="24"/>
                <w:szCs w:val="24"/>
              </w:rPr>
            </w:pP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0" w:hRule="atLeast"/>
        </w:trPr>
        <w:tc>
          <w:tcPr>
            <w:tcW w:w="1422" w:type="dxa"/>
            <w:vMerge w:val="continue"/>
            <w:tcBorders>
              <w:top w:val="nil"/>
              <w:bottom w:val="nil"/>
            </w:tcBorders>
            <w:vAlign w:val="top"/>
          </w:tcPr>
          <w:p>
            <w:pPr>
              <w:pStyle w:val="7"/>
            </w:pPr>
          </w:p>
        </w:tc>
        <w:tc>
          <w:tcPr>
            <w:tcW w:w="1784" w:type="dxa"/>
            <w:vMerge w:val="continue"/>
            <w:tcBorders>
              <w:top w:val="nil"/>
              <w:bottom w:val="nil"/>
            </w:tcBorders>
            <w:vAlign w:val="top"/>
          </w:tcPr>
          <w:p>
            <w:pPr>
              <w:pStyle w:val="7"/>
            </w:pPr>
          </w:p>
        </w:tc>
        <w:tc>
          <w:tcPr>
            <w:tcW w:w="636" w:type="dxa"/>
            <w:vAlign w:val="top"/>
          </w:tcPr>
          <w:p>
            <w:pPr>
              <w:pStyle w:val="7"/>
              <w:spacing w:line="373" w:lineRule="auto"/>
            </w:pPr>
          </w:p>
          <w:p>
            <w:pPr>
              <w:spacing w:before="78" w:line="183" w:lineRule="auto"/>
              <w:ind w:left="282"/>
              <w:rPr>
                <w:rFonts w:ascii="宋体" w:hAnsi="宋体" w:eastAsia="宋体" w:cs="宋体"/>
                <w:sz w:val="24"/>
                <w:szCs w:val="24"/>
              </w:rPr>
            </w:pPr>
            <w:r>
              <w:rPr>
                <w:rFonts w:ascii="宋体" w:hAnsi="宋体" w:eastAsia="宋体" w:cs="宋体"/>
                <w:sz w:val="24"/>
                <w:szCs w:val="24"/>
              </w:rPr>
              <w:t>3</w:t>
            </w:r>
          </w:p>
        </w:tc>
        <w:tc>
          <w:tcPr>
            <w:tcW w:w="2803" w:type="dxa"/>
            <w:vAlign w:val="top"/>
          </w:tcPr>
          <w:p>
            <w:pPr>
              <w:spacing w:before="233" w:line="220" w:lineRule="auto"/>
              <w:ind w:left="583"/>
              <w:rPr>
                <w:rFonts w:ascii="宋体" w:hAnsi="宋体" w:eastAsia="宋体" w:cs="宋体"/>
                <w:sz w:val="24"/>
                <w:szCs w:val="24"/>
              </w:rPr>
            </w:pPr>
            <w:r>
              <w:rPr>
                <w:rFonts w:ascii="宋体" w:hAnsi="宋体" w:eastAsia="宋体" w:cs="宋体"/>
                <w:spacing w:val="-4"/>
                <w:sz w:val="24"/>
                <w:szCs w:val="24"/>
              </w:rPr>
              <w:t>婴幼儿卫生保健</w:t>
            </w:r>
          </w:p>
        </w:tc>
        <w:tc>
          <w:tcPr>
            <w:tcW w:w="510" w:type="dxa"/>
            <w:vAlign w:val="top"/>
          </w:tcPr>
          <w:p>
            <w:pPr>
              <w:pStyle w:val="7"/>
              <w:spacing w:line="437" w:lineRule="auto"/>
            </w:pPr>
          </w:p>
          <w:p>
            <w:pPr>
              <w:spacing w:before="78" w:line="183" w:lineRule="auto"/>
              <w:ind w:left="218"/>
              <w:rPr>
                <w:rFonts w:ascii="宋体" w:hAnsi="宋体" w:eastAsia="宋体" w:cs="宋体"/>
                <w:sz w:val="24"/>
                <w:szCs w:val="24"/>
              </w:rPr>
            </w:pPr>
            <w:r>
              <w:rPr>
                <w:rFonts w:ascii="宋体" w:hAnsi="宋体" w:eastAsia="宋体" w:cs="宋体"/>
                <w:sz w:val="24"/>
                <w:szCs w:val="24"/>
              </w:rPr>
              <w:t>2</w:t>
            </w:r>
          </w:p>
        </w:tc>
        <w:tc>
          <w:tcPr>
            <w:tcW w:w="637" w:type="dxa"/>
            <w:vAlign w:val="top"/>
          </w:tcPr>
          <w:p>
            <w:pPr>
              <w:pStyle w:val="7"/>
              <w:spacing w:line="437" w:lineRule="auto"/>
            </w:pPr>
          </w:p>
          <w:p>
            <w:pPr>
              <w:spacing w:before="78" w:line="183" w:lineRule="auto"/>
              <w:ind w:left="215"/>
              <w:rPr>
                <w:rFonts w:ascii="宋体" w:hAnsi="宋体" w:eastAsia="宋体" w:cs="宋体"/>
                <w:sz w:val="24"/>
                <w:szCs w:val="24"/>
              </w:rPr>
            </w:pPr>
            <w:r>
              <w:rPr>
                <w:rFonts w:ascii="宋体" w:hAnsi="宋体" w:eastAsia="宋体" w:cs="宋体"/>
                <w:spacing w:val="-5"/>
                <w:sz w:val="24"/>
                <w:szCs w:val="24"/>
              </w:rPr>
              <w:t>48</w:t>
            </w:r>
          </w:p>
        </w:tc>
        <w:tc>
          <w:tcPr>
            <w:tcW w:w="1408" w:type="dxa"/>
            <w:vAlign w:val="top"/>
          </w:tcPr>
          <w:p>
            <w:pPr>
              <w:spacing w:before="221" w:line="513" w:lineRule="exact"/>
              <w:ind w:left="119"/>
              <w:rPr>
                <w:rFonts w:ascii="宋体" w:hAnsi="宋体" w:eastAsia="宋体" w:cs="宋体"/>
                <w:sz w:val="24"/>
                <w:szCs w:val="24"/>
              </w:rPr>
            </w:pPr>
            <w:r>
              <w:rPr>
                <w:rFonts w:ascii="宋体" w:hAnsi="宋体" w:eastAsia="宋体" w:cs="宋体"/>
                <w:spacing w:val="-4"/>
                <w:position w:val="20"/>
                <w:sz w:val="24"/>
                <w:szCs w:val="24"/>
              </w:rPr>
              <w:t>第八学期完</w:t>
            </w:r>
          </w:p>
          <w:p>
            <w:pPr>
              <w:spacing w:line="211" w:lineRule="auto"/>
              <w:ind w:left="604"/>
              <w:rPr>
                <w:rFonts w:ascii="宋体" w:hAnsi="宋体" w:eastAsia="宋体" w:cs="宋体"/>
                <w:sz w:val="24"/>
                <w:szCs w:val="24"/>
              </w:rPr>
            </w:pP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1422" w:type="dxa"/>
            <w:vMerge w:val="continue"/>
            <w:tcBorders>
              <w:top w:val="nil"/>
            </w:tcBorders>
            <w:vAlign w:val="top"/>
          </w:tcPr>
          <w:p>
            <w:pPr>
              <w:pStyle w:val="7"/>
            </w:pPr>
          </w:p>
        </w:tc>
        <w:tc>
          <w:tcPr>
            <w:tcW w:w="1784" w:type="dxa"/>
            <w:vMerge w:val="continue"/>
            <w:tcBorders>
              <w:top w:val="nil"/>
            </w:tcBorders>
            <w:vAlign w:val="top"/>
          </w:tcPr>
          <w:p>
            <w:pPr>
              <w:pStyle w:val="7"/>
            </w:pPr>
          </w:p>
        </w:tc>
        <w:tc>
          <w:tcPr>
            <w:tcW w:w="636" w:type="dxa"/>
            <w:vAlign w:val="top"/>
          </w:tcPr>
          <w:p>
            <w:pPr>
              <w:pStyle w:val="7"/>
              <w:spacing w:line="375" w:lineRule="auto"/>
            </w:pPr>
          </w:p>
          <w:p>
            <w:pPr>
              <w:spacing w:before="78" w:line="183" w:lineRule="auto"/>
              <w:ind w:left="271"/>
              <w:rPr>
                <w:rFonts w:ascii="宋体" w:hAnsi="宋体" w:eastAsia="宋体" w:cs="宋体"/>
                <w:sz w:val="24"/>
                <w:szCs w:val="24"/>
              </w:rPr>
            </w:pPr>
            <w:r>
              <w:rPr>
                <w:rFonts w:ascii="宋体" w:hAnsi="宋体" w:eastAsia="宋体" w:cs="宋体"/>
                <w:sz w:val="24"/>
                <w:szCs w:val="24"/>
              </w:rPr>
              <w:t>4</w:t>
            </w:r>
          </w:p>
        </w:tc>
        <w:tc>
          <w:tcPr>
            <w:tcW w:w="2803" w:type="dxa"/>
            <w:vAlign w:val="top"/>
          </w:tcPr>
          <w:p>
            <w:pPr>
              <w:spacing w:before="233" w:line="220" w:lineRule="auto"/>
              <w:ind w:left="343"/>
              <w:rPr>
                <w:rFonts w:ascii="宋体" w:hAnsi="宋体" w:eastAsia="宋体" w:cs="宋体"/>
                <w:sz w:val="24"/>
                <w:szCs w:val="24"/>
              </w:rPr>
            </w:pPr>
            <w:r>
              <w:rPr>
                <w:rFonts w:ascii="宋体" w:hAnsi="宋体" w:eastAsia="宋体" w:cs="宋体"/>
                <w:spacing w:val="-3"/>
                <w:sz w:val="24"/>
                <w:szCs w:val="24"/>
              </w:rPr>
              <w:t>婴幼儿游戏活动实施</w:t>
            </w:r>
          </w:p>
        </w:tc>
        <w:tc>
          <w:tcPr>
            <w:tcW w:w="510" w:type="dxa"/>
            <w:vAlign w:val="top"/>
          </w:tcPr>
          <w:p>
            <w:pPr>
              <w:pStyle w:val="7"/>
              <w:spacing w:line="437" w:lineRule="auto"/>
            </w:pPr>
          </w:p>
          <w:p>
            <w:pPr>
              <w:spacing w:before="78" w:line="183" w:lineRule="auto"/>
              <w:ind w:left="218"/>
              <w:rPr>
                <w:rFonts w:ascii="宋体" w:hAnsi="宋体" w:eastAsia="宋体" w:cs="宋体"/>
                <w:sz w:val="24"/>
                <w:szCs w:val="24"/>
              </w:rPr>
            </w:pPr>
            <w:r>
              <w:rPr>
                <w:rFonts w:ascii="宋体" w:hAnsi="宋体" w:eastAsia="宋体" w:cs="宋体"/>
                <w:sz w:val="24"/>
                <w:szCs w:val="24"/>
              </w:rPr>
              <w:t>2</w:t>
            </w:r>
          </w:p>
        </w:tc>
        <w:tc>
          <w:tcPr>
            <w:tcW w:w="637" w:type="dxa"/>
            <w:vAlign w:val="top"/>
          </w:tcPr>
          <w:p>
            <w:pPr>
              <w:pStyle w:val="7"/>
              <w:spacing w:line="437" w:lineRule="auto"/>
            </w:pPr>
          </w:p>
          <w:p>
            <w:pPr>
              <w:spacing w:before="78" w:line="183" w:lineRule="auto"/>
              <w:ind w:left="215"/>
              <w:rPr>
                <w:rFonts w:ascii="宋体" w:hAnsi="宋体" w:eastAsia="宋体" w:cs="宋体"/>
                <w:sz w:val="24"/>
                <w:szCs w:val="24"/>
              </w:rPr>
            </w:pPr>
            <w:r>
              <w:rPr>
                <w:rFonts w:ascii="宋体" w:hAnsi="宋体" w:eastAsia="宋体" w:cs="宋体"/>
                <w:spacing w:val="-5"/>
                <w:sz w:val="24"/>
                <w:szCs w:val="24"/>
              </w:rPr>
              <w:t>48</w:t>
            </w:r>
          </w:p>
        </w:tc>
        <w:tc>
          <w:tcPr>
            <w:tcW w:w="1408" w:type="dxa"/>
            <w:vAlign w:val="top"/>
          </w:tcPr>
          <w:p>
            <w:pPr>
              <w:spacing w:before="221" w:line="511" w:lineRule="exact"/>
              <w:ind w:left="119"/>
              <w:rPr>
                <w:rFonts w:ascii="宋体" w:hAnsi="宋体" w:eastAsia="宋体" w:cs="宋体"/>
                <w:sz w:val="24"/>
                <w:szCs w:val="24"/>
              </w:rPr>
            </w:pPr>
            <w:r>
              <w:rPr>
                <w:rFonts w:ascii="宋体" w:hAnsi="宋体" w:eastAsia="宋体" w:cs="宋体"/>
                <w:spacing w:val="-4"/>
                <w:position w:val="20"/>
                <w:sz w:val="24"/>
                <w:szCs w:val="24"/>
              </w:rPr>
              <w:t>第九学期完</w:t>
            </w:r>
          </w:p>
          <w:p>
            <w:pPr>
              <w:spacing w:line="216" w:lineRule="auto"/>
              <w:ind w:left="604"/>
              <w:rPr>
                <w:rFonts w:ascii="宋体" w:hAnsi="宋体" w:eastAsia="宋体" w:cs="宋体"/>
                <w:sz w:val="24"/>
                <w:szCs w:val="24"/>
              </w:rPr>
            </w:pPr>
            <w:r>
              <w:rPr>
                <w:rFonts w:ascii="宋体" w:hAnsi="宋体" w:eastAsia="宋体" w:cs="宋体"/>
                <w:sz w:val="24"/>
                <w:szCs w:val="24"/>
              </w:rPr>
              <w:t>成</w:t>
            </w:r>
          </w:p>
        </w:tc>
      </w:tr>
    </w:tbl>
    <w:p>
      <w:pPr>
        <w:rPr>
          <w:rFonts w:ascii="Arial"/>
          <w:sz w:val="21"/>
        </w:rPr>
      </w:pPr>
    </w:p>
    <w:p>
      <w:pPr>
        <w:rPr>
          <w:rFonts w:ascii="Arial" w:hAnsi="Arial" w:eastAsia="Arial" w:cs="Arial"/>
          <w:sz w:val="21"/>
          <w:szCs w:val="21"/>
        </w:rPr>
        <w:sectPr>
          <w:footerReference r:id="rId62" w:type="default"/>
          <w:pgSz w:w="11906" w:h="16840"/>
          <w:pgMar w:top="400" w:right="1067" w:bottom="315" w:left="1632" w:header="0" w:footer="81" w:gutter="0"/>
          <w:cols w:space="720" w:num="1"/>
        </w:sectPr>
      </w:pPr>
    </w:p>
    <w:p>
      <w:pPr>
        <w:spacing w:before="3"/>
      </w:pPr>
    </w:p>
    <w:p>
      <w:pPr>
        <w:spacing w:before="3"/>
      </w:pPr>
    </w:p>
    <w:p>
      <w:pPr>
        <w:spacing w:before="2"/>
      </w:pPr>
    </w:p>
    <w:tbl>
      <w:tblPr>
        <w:tblStyle w:val="6"/>
        <w:tblW w:w="9200" w:type="dxa"/>
        <w:tblInd w:w="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2"/>
        <w:gridCol w:w="1784"/>
        <w:gridCol w:w="636"/>
        <w:gridCol w:w="2803"/>
        <w:gridCol w:w="510"/>
        <w:gridCol w:w="637"/>
        <w:gridCol w:w="14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3" w:hRule="atLeast"/>
        </w:trPr>
        <w:tc>
          <w:tcPr>
            <w:tcW w:w="1422" w:type="dxa"/>
            <w:vAlign w:val="top"/>
          </w:tcPr>
          <w:p>
            <w:pPr>
              <w:pStyle w:val="7"/>
            </w:pPr>
          </w:p>
        </w:tc>
        <w:tc>
          <w:tcPr>
            <w:tcW w:w="1784" w:type="dxa"/>
            <w:vAlign w:val="top"/>
          </w:tcPr>
          <w:p>
            <w:pPr>
              <w:pStyle w:val="7"/>
              <w:spacing w:line="400" w:lineRule="auto"/>
            </w:pPr>
          </w:p>
          <w:p>
            <w:pPr>
              <w:spacing w:before="78" w:line="220" w:lineRule="auto"/>
              <w:ind w:left="424"/>
              <w:rPr>
                <w:rFonts w:ascii="宋体" w:hAnsi="宋体" w:eastAsia="宋体" w:cs="宋体"/>
                <w:sz w:val="24"/>
                <w:szCs w:val="24"/>
              </w:rPr>
            </w:pPr>
            <w:r>
              <w:rPr>
                <w:rFonts w:ascii="宋体" w:hAnsi="宋体" w:eastAsia="宋体" w:cs="宋体"/>
                <w:spacing w:val="-5"/>
                <w:sz w:val="24"/>
                <w:szCs w:val="24"/>
              </w:rPr>
              <w:t>顶岗实习</w:t>
            </w:r>
          </w:p>
        </w:tc>
        <w:tc>
          <w:tcPr>
            <w:tcW w:w="636" w:type="dxa"/>
            <w:vAlign w:val="top"/>
          </w:tcPr>
          <w:p>
            <w:pPr>
              <w:pStyle w:val="7"/>
            </w:pPr>
          </w:p>
        </w:tc>
        <w:tc>
          <w:tcPr>
            <w:tcW w:w="2803" w:type="dxa"/>
            <w:vAlign w:val="top"/>
          </w:tcPr>
          <w:p>
            <w:pPr>
              <w:pStyle w:val="7"/>
            </w:pPr>
          </w:p>
        </w:tc>
        <w:tc>
          <w:tcPr>
            <w:tcW w:w="510" w:type="dxa"/>
            <w:vAlign w:val="top"/>
          </w:tcPr>
          <w:p>
            <w:pPr>
              <w:pStyle w:val="7"/>
              <w:spacing w:line="435" w:lineRule="auto"/>
            </w:pPr>
          </w:p>
          <w:p>
            <w:pPr>
              <w:spacing w:before="78" w:line="183" w:lineRule="auto"/>
              <w:ind w:left="158"/>
              <w:rPr>
                <w:rFonts w:ascii="宋体" w:hAnsi="宋体" w:eastAsia="宋体" w:cs="宋体"/>
                <w:sz w:val="24"/>
                <w:szCs w:val="24"/>
              </w:rPr>
            </w:pPr>
            <w:r>
              <w:rPr>
                <w:rFonts w:ascii="宋体" w:hAnsi="宋体" w:eastAsia="宋体" w:cs="宋体"/>
                <w:spacing w:val="-7"/>
                <w:sz w:val="24"/>
                <w:szCs w:val="24"/>
              </w:rPr>
              <w:t>24</w:t>
            </w:r>
          </w:p>
        </w:tc>
        <w:tc>
          <w:tcPr>
            <w:tcW w:w="637" w:type="dxa"/>
            <w:vAlign w:val="top"/>
          </w:tcPr>
          <w:p>
            <w:pPr>
              <w:pStyle w:val="7"/>
              <w:spacing w:line="435" w:lineRule="auto"/>
            </w:pPr>
          </w:p>
          <w:p>
            <w:pPr>
              <w:spacing w:before="78" w:line="183" w:lineRule="auto"/>
              <w:ind w:left="166"/>
              <w:rPr>
                <w:rFonts w:ascii="宋体" w:hAnsi="宋体" w:eastAsia="宋体" w:cs="宋体"/>
                <w:sz w:val="24"/>
                <w:szCs w:val="24"/>
              </w:rPr>
            </w:pPr>
            <w:r>
              <w:rPr>
                <w:rFonts w:ascii="宋体" w:hAnsi="宋体" w:eastAsia="宋体" w:cs="宋体"/>
                <w:spacing w:val="-6"/>
                <w:sz w:val="24"/>
                <w:szCs w:val="24"/>
              </w:rPr>
              <w:t>576</w:t>
            </w:r>
          </w:p>
        </w:tc>
        <w:tc>
          <w:tcPr>
            <w:tcW w:w="1408" w:type="dxa"/>
            <w:vAlign w:val="top"/>
          </w:tcPr>
          <w:p>
            <w:pPr>
              <w:spacing w:before="219" w:line="513" w:lineRule="exact"/>
              <w:ind w:left="119"/>
              <w:rPr>
                <w:rFonts w:ascii="宋体" w:hAnsi="宋体" w:eastAsia="宋体" w:cs="宋体"/>
                <w:sz w:val="24"/>
                <w:szCs w:val="24"/>
              </w:rPr>
            </w:pPr>
            <w:r>
              <w:rPr>
                <w:rFonts w:ascii="宋体" w:hAnsi="宋体" w:eastAsia="宋体" w:cs="宋体"/>
                <w:spacing w:val="-4"/>
                <w:position w:val="20"/>
                <w:sz w:val="24"/>
                <w:szCs w:val="24"/>
              </w:rPr>
              <w:t>第十学期完</w:t>
            </w:r>
          </w:p>
          <w:p>
            <w:pPr>
              <w:spacing w:line="215" w:lineRule="auto"/>
              <w:ind w:left="604"/>
              <w:rPr>
                <w:rFonts w:ascii="宋体" w:hAnsi="宋体" w:eastAsia="宋体" w:cs="宋体"/>
                <w:sz w:val="24"/>
                <w:szCs w:val="24"/>
              </w:rPr>
            </w:pPr>
            <w:r>
              <w:rPr>
                <w:rFonts w:ascii="宋体" w:hAnsi="宋体" w:eastAsia="宋体" w:cs="宋体"/>
                <w:sz w:val="24"/>
                <w:szCs w:val="24"/>
              </w:rPr>
              <w:t>成</w:t>
            </w:r>
          </w:p>
        </w:tc>
      </w:tr>
    </w:tbl>
    <w:p>
      <w:pPr>
        <w:spacing w:line="315" w:lineRule="auto"/>
        <w:rPr>
          <w:rFonts w:ascii="Arial"/>
          <w:sz w:val="21"/>
        </w:rPr>
      </w:pPr>
    </w:p>
    <w:p>
      <w:pPr>
        <w:spacing w:line="315" w:lineRule="auto"/>
        <w:rPr>
          <w:rFonts w:ascii="Arial"/>
          <w:sz w:val="21"/>
        </w:rPr>
      </w:pPr>
    </w:p>
    <w:p>
      <w:pPr>
        <w:pStyle w:val="2"/>
        <w:spacing w:before="78" w:line="220" w:lineRule="auto"/>
        <w:ind w:left="623"/>
        <w:rPr>
          <w:sz w:val="24"/>
          <w:szCs w:val="24"/>
        </w:rPr>
      </w:pPr>
      <w:r>
        <w:rPr>
          <w:spacing w:val="-4"/>
          <w:sz w:val="24"/>
          <w:szCs w:val="24"/>
        </w:rPr>
        <w:t>九、【教育活动设计】</w:t>
      </w:r>
    </w:p>
    <w:p>
      <w:pPr>
        <w:pStyle w:val="2"/>
        <w:spacing w:before="210" w:line="220" w:lineRule="auto"/>
        <w:ind w:left="647"/>
        <w:rPr>
          <w:sz w:val="24"/>
          <w:szCs w:val="24"/>
        </w:rPr>
      </w:pPr>
      <w:r>
        <w:rPr>
          <w:spacing w:val="-5"/>
          <w:sz w:val="24"/>
          <w:szCs w:val="24"/>
        </w:rPr>
        <w:t>1．教学时间安排建议表</w:t>
      </w:r>
    </w:p>
    <w:p>
      <w:pPr>
        <w:spacing w:line="44" w:lineRule="auto"/>
        <w:rPr>
          <w:rFonts w:ascii="Arial"/>
          <w:sz w:val="2"/>
        </w:rPr>
      </w:pPr>
    </w:p>
    <w:tbl>
      <w:tblPr>
        <w:tblStyle w:val="6"/>
        <w:tblW w:w="928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53"/>
        <w:gridCol w:w="3092"/>
        <w:gridCol w:w="1333"/>
        <w:gridCol w:w="883"/>
        <w:gridCol w:w="874"/>
        <w:gridCol w:w="15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91" w:hRule="atLeast"/>
        </w:trPr>
        <w:tc>
          <w:tcPr>
            <w:tcW w:w="1553" w:type="dxa"/>
            <w:vAlign w:val="top"/>
          </w:tcPr>
          <w:p>
            <w:pPr>
              <w:spacing w:before="234" w:line="229" w:lineRule="auto"/>
              <w:ind w:left="812"/>
              <w:rPr>
                <w:rFonts w:ascii="宋体" w:hAnsi="宋体" w:eastAsia="宋体" w:cs="宋体"/>
                <w:sz w:val="19"/>
                <w:szCs w:val="19"/>
              </w:rPr>
            </w:pPr>
            <w:r>
              <w:drawing>
                <wp:anchor distT="0" distB="0" distL="0" distR="0" simplePos="0" relativeHeight="251663360" behindDoc="1" locked="0" layoutInCell="1" allowOverlap="1">
                  <wp:simplePos x="0" y="0"/>
                  <wp:positionH relativeFrom="column">
                    <wp:posOffset>12700</wp:posOffset>
                  </wp:positionH>
                  <wp:positionV relativeFrom="paragraph">
                    <wp:posOffset>0</wp:posOffset>
                  </wp:positionV>
                  <wp:extent cx="958850" cy="1169035"/>
                  <wp:effectExtent l="0" t="0" r="0" b="0"/>
                  <wp:wrapNone/>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93"/>
                          <a:stretch>
                            <a:fillRect/>
                          </a:stretch>
                        </pic:blipFill>
                        <pic:spPr>
                          <a:xfrm>
                            <a:off x="0" y="0"/>
                            <a:ext cx="958595" cy="1168907"/>
                          </a:xfrm>
                          <a:prstGeom prst="rect">
                            <a:avLst/>
                          </a:prstGeom>
                        </pic:spPr>
                      </pic:pic>
                    </a:graphicData>
                  </a:graphic>
                </wp:anchor>
              </w:drawing>
            </w:r>
            <w:r>
              <w:rPr>
                <w:rFonts w:ascii="宋体" w:hAnsi="宋体" w:eastAsia="宋体" w:cs="宋体"/>
                <w:spacing w:val="-12"/>
                <w:sz w:val="19"/>
                <w:szCs w:val="19"/>
              </w:rPr>
              <w:t>内</w:t>
            </w:r>
            <w:r>
              <w:rPr>
                <w:rFonts w:ascii="宋体" w:hAnsi="宋体" w:eastAsia="宋体" w:cs="宋体"/>
                <w:spacing w:val="18"/>
                <w:sz w:val="19"/>
                <w:szCs w:val="19"/>
              </w:rPr>
              <w:t xml:space="preserve"> </w:t>
            </w:r>
            <w:r>
              <w:rPr>
                <w:rFonts w:ascii="宋体" w:hAnsi="宋体" w:eastAsia="宋体" w:cs="宋体"/>
                <w:spacing w:val="-12"/>
                <w:sz w:val="19"/>
                <w:szCs w:val="19"/>
              </w:rPr>
              <w:t>容</w:t>
            </w:r>
          </w:p>
          <w:p>
            <w:pPr>
              <w:spacing w:before="9" w:line="229" w:lineRule="auto"/>
              <w:ind w:left="163"/>
              <w:rPr>
                <w:rFonts w:ascii="宋体" w:hAnsi="宋体" w:eastAsia="宋体" w:cs="宋体"/>
                <w:sz w:val="19"/>
                <w:szCs w:val="19"/>
              </w:rPr>
            </w:pPr>
            <w:r>
              <w:rPr>
                <w:rFonts w:ascii="宋体" w:hAnsi="宋体" w:eastAsia="宋体" w:cs="宋体"/>
                <w:spacing w:val="7"/>
                <w:sz w:val="19"/>
                <w:szCs w:val="19"/>
              </w:rPr>
              <w:t>周数</w:t>
            </w:r>
          </w:p>
          <w:p>
            <w:pPr>
              <w:pStyle w:val="7"/>
              <w:spacing w:line="326" w:lineRule="auto"/>
            </w:pPr>
          </w:p>
          <w:p>
            <w:pPr>
              <w:pStyle w:val="7"/>
              <w:spacing w:line="327" w:lineRule="auto"/>
            </w:pPr>
          </w:p>
          <w:p>
            <w:pPr>
              <w:spacing w:before="62" w:line="229" w:lineRule="auto"/>
              <w:ind w:left="171"/>
              <w:rPr>
                <w:rFonts w:ascii="宋体" w:hAnsi="宋体" w:eastAsia="宋体" w:cs="宋体"/>
                <w:sz w:val="19"/>
                <w:szCs w:val="19"/>
              </w:rPr>
            </w:pPr>
            <w:r>
              <w:rPr>
                <w:rFonts w:ascii="宋体" w:hAnsi="宋体" w:eastAsia="宋体" w:cs="宋体"/>
                <w:spacing w:val="4"/>
                <w:sz w:val="19"/>
                <w:szCs w:val="19"/>
              </w:rPr>
              <w:t>学年</w:t>
            </w:r>
          </w:p>
        </w:tc>
        <w:tc>
          <w:tcPr>
            <w:tcW w:w="3092" w:type="dxa"/>
            <w:vAlign w:val="top"/>
          </w:tcPr>
          <w:p>
            <w:pPr>
              <w:pStyle w:val="7"/>
              <w:spacing w:line="261" w:lineRule="auto"/>
            </w:pPr>
          </w:p>
          <w:p>
            <w:pPr>
              <w:pStyle w:val="7"/>
              <w:spacing w:line="262" w:lineRule="auto"/>
            </w:pPr>
          </w:p>
          <w:p>
            <w:pPr>
              <w:spacing w:before="78" w:line="220" w:lineRule="auto"/>
              <w:ind w:left="123"/>
              <w:rPr>
                <w:rFonts w:ascii="宋体" w:hAnsi="宋体" w:eastAsia="宋体" w:cs="宋体"/>
                <w:sz w:val="24"/>
                <w:szCs w:val="24"/>
              </w:rPr>
            </w:pPr>
            <w:r>
              <w:rPr>
                <w:rFonts w:ascii="宋体" w:hAnsi="宋体" w:eastAsia="宋体" w:cs="宋体"/>
                <w:spacing w:val="-3"/>
                <w:sz w:val="24"/>
                <w:szCs w:val="24"/>
              </w:rPr>
              <w:t>教学（含理实一体教学及专</w:t>
            </w:r>
          </w:p>
          <w:p>
            <w:pPr>
              <w:spacing w:before="213" w:line="220" w:lineRule="auto"/>
              <w:ind w:left="771"/>
              <w:rPr>
                <w:rFonts w:ascii="宋体" w:hAnsi="宋体" w:eastAsia="宋体" w:cs="宋体"/>
                <w:sz w:val="24"/>
                <w:szCs w:val="24"/>
              </w:rPr>
            </w:pPr>
            <w:r>
              <w:rPr>
                <w:rFonts w:ascii="宋体" w:hAnsi="宋体" w:eastAsia="宋体" w:cs="宋体"/>
                <w:spacing w:val="-10"/>
                <w:sz w:val="24"/>
                <w:szCs w:val="24"/>
              </w:rPr>
              <w:t>门化集中实践）</w:t>
            </w:r>
          </w:p>
        </w:tc>
        <w:tc>
          <w:tcPr>
            <w:tcW w:w="1333" w:type="dxa"/>
            <w:vAlign w:val="top"/>
          </w:tcPr>
          <w:p>
            <w:pPr>
              <w:pStyle w:val="7"/>
              <w:spacing w:line="257" w:lineRule="auto"/>
            </w:pPr>
          </w:p>
          <w:p>
            <w:pPr>
              <w:pStyle w:val="7"/>
              <w:spacing w:line="258" w:lineRule="auto"/>
            </w:pPr>
          </w:p>
          <w:p>
            <w:pPr>
              <w:pStyle w:val="7"/>
              <w:spacing w:line="258" w:lineRule="auto"/>
            </w:pPr>
          </w:p>
          <w:p>
            <w:pPr>
              <w:spacing w:before="78" w:line="220" w:lineRule="auto"/>
              <w:ind w:left="215"/>
              <w:rPr>
                <w:rFonts w:ascii="宋体" w:hAnsi="宋体" w:eastAsia="宋体" w:cs="宋体"/>
                <w:sz w:val="24"/>
                <w:szCs w:val="24"/>
              </w:rPr>
            </w:pPr>
            <w:r>
              <w:rPr>
                <w:rFonts w:ascii="宋体" w:hAnsi="宋体" w:eastAsia="宋体" w:cs="宋体"/>
                <w:spacing w:val="-6"/>
                <w:sz w:val="24"/>
                <w:szCs w:val="24"/>
              </w:rPr>
              <w:t>复习考试</w:t>
            </w:r>
          </w:p>
        </w:tc>
        <w:tc>
          <w:tcPr>
            <w:tcW w:w="883" w:type="dxa"/>
            <w:vAlign w:val="top"/>
          </w:tcPr>
          <w:p>
            <w:pPr>
              <w:pStyle w:val="7"/>
              <w:spacing w:line="257" w:lineRule="auto"/>
            </w:pPr>
          </w:p>
          <w:p>
            <w:pPr>
              <w:pStyle w:val="7"/>
              <w:spacing w:line="257" w:lineRule="auto"/>
            </w:pPr>
          </w:p>
          <w:p>
            <w:pPr>
              <w:pStyle w:val="7"/>
              <w:spacing w:line="257" w:lineRule="auto"/>
            </w:pPr>
          </w:p>
          <w:p>
            <w:pPr>
              <w:spacing w:before="78" w:line="219" w:lineRule="auto"/>
              <w:ind w:left="218"/>
              <w:rPr>
                <w:rFonts w:ascii="宋体" w:hAnsi="宋体" w:eastAsia="宋体" w:cs="宋体"/>
                <w:sz w:val="24"/>
                <w:szCs w:val="24"/>
              </w:rPr>
            </w:pPr>
            <w:r>
              <w:rPr>
                <w:rFonts w:ascii="宋体" w:hAnsi="宋体" w:eastAsia="宋体" w:cs="宋体"/>
                <w:spacing w:val="-5"/>
                <w:sz w:val="24"/>
                <w:szCs w:val="24"/>
              </w:rPr>
              <w:t>机动</w:t>
            </w:r>
          </w:p>
        </w:tc>
        <w:tc>
          <w:tcPr>
            <w:tcW w:w="874" w:type="dxa"/>
            <w:vAlign w:val="top"/>
          </w:tcPr>
          <w:p>
            <w:pPr>
              <w:pStyle w:val="7"/>
              <w:spacing w:line="257" w:lineRule="auto"/>
            </w:pPr>
          </w:p>
          <w:p>
            <w:pPr>
              <w:pStyle w:val="7"/>
              <w:spacing w:line="257" w:lineRule="auto"/>
            </w:pPr>
          </w:p>
          <w:p>
            <w:pPr>
              <w:pStyle w:val="7"/>
              <w:spacing w:line="257" w:lineRule="auto"/>
            </w:pPr>
          </w:p>
          <w:p>
            <w:pPr>
              <w:spacing w:before="78" w:line="219" w:lineRule="auto"/>
              <w:ind w:left="214"/>
              <w:rPr>
                <w:rFonts w:ascii="宋体" w:hAnsi="宋体" w:eastAsia="宋体" w:cs="宋体"/>
                <w:sz w:val="24"/>
                <w:szCs w:val="24"/>
              </w:rPr>
            </w:pPr>
            <w:r>
              <w:rPr>
                <w:rFonts w:ascii="宋体" w:hAnsi="宋体" w:eastAsia="宋体" w:cs="宋体"/>
                <w:spacing w:val="-5"/>
                <w:sz w:val="24"/>
                <w:szCs w:val="24"/>
              </w:rPr>
              <w:t>假期</w:t>
            </w:r>
          </w:p>
        </w:tc>
        <w:tc>
          <w:tcPr>
            <w:tcW w:w="1554" w:type="dxa"/>
            <w:vAlign w:val="top"/>
          </w:tcPr>
          <w:p>
            <w:pPr>
              <w:pStyle w:val="7"/>
              <w:spacing w:line="257" w:lineRule="auto"/>
            </w:pPr>
          </w:p>
          <w:p>
            <w:pPr>
              <w:pStyle w:val="7"/>
              <w:spacing w:line="258" w:lineRule="auto"/>
            </w:pPr>
          </w:p>
          <w:p>
            <w:pPr>
              <w:pStyle w:val="7"/>
              <w:spacing w:line="258" w:lineRule="auto"/>
            </w:pPr>
          </w:p>
          <w:p>
            <w:pPr>
              <w:spacing w:before="78" w:line="220" w:lineRule="auto"/>
              <w:ind w:left="312"/>
              <w:rPr>
                <w:rFonts w:ascii="宋体" w:hAnsi="宋体" w:eastAsia="宋体" w:cs="宋体"/>
                <w:sz w:val="24"/>
                <w:szCs w:val="24"/>
              </w:rPr>
            </w:pPr>
            <w:r>
              <w:rPr>
                <w:rFonts w:ascii="宋体" w:hAnsi="宋体" w:eastAsia="宋体" w:cs="宋体"/>
                <w:spacing w:val="-5"/>
                <w:sz w:val="24"/>
                <w:szCs w:val="24"/>
              </w:rPr>
              <w:t>全年周数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1553" w:type="dxa"/>
            <w:vAlign w:val="top"/>
          </w:tcPr>
          <w:p>
            <w:pPr>
              <w:pStyle w:val="7"/>
              <w:spacing w:line="290" w:lineRule="auto"/>
            </w:pPr>
          </w:p>
          <w:p>
            <w:pPr>
              <w:spacing w:before="78" w:line="123" w:lineRule="exact"/>
              <w:ind w:left="679"/>
              <w:rPr>
                <w:rFonts w:ascii="宋体" w:hAnsi="宋体" w:eastAsia="宋体" w:cs="宋体"/>
                <w:sz w:val="24"/>
                <w:szCs w:val="24"/>
              </w:rPr>
            </w:pPr>
            <w:r>
              <w:rPr>
                <w:rFonts w:ascii="宋体" w:hAnsi="宋体" w:eastAsia="宋体" w:cs="宋体"/>
                <w:position w:val="-7"/>
                <w:sz w:val="24"/>
                <w:szCs w:val="24"/>
              </w:rPr>
              <w:t>一</w:t>
            </w:r>
          </w:p>
        </w:tc>
        <w:tc>
          <w:tcPr>
            <w:tcW w:w="3092" w:type="dxa"/>
            <w:vAlign w:val="top"/>
          </w:tcPr>
          <w:p>
            <w:pPr>
              <w:spacing w:before="248" w:line="183" w:lineRule="auto"/>
              <w:ind w:left="1447"/>
              <w:rPr>
                <w:rFonts w:ascii="宋体" w:hAnsi="宋体" w:eastAsia="宋体" w:cs="宋体"/>
                <w:sz w:val="24"/>
                <w:szCs w:val="24"/>
              </w:rPr>
            </w:pPr>
            <w:r>
              <w:rPr>
                <w:rFonts w:ascii="宋体" w:hAnsi="宋体" w:eastAsia="宋体" w:cs="宋体"/>
                <w:spacing w:val="-8"/>
                <w:sz w:val="24"/>
                <w:szCs w:val="24"/>
              </w:rPr>
              <w:t>34</w:t>
            </w:r>
          </w:p>
        </w:tc>
        <w:tc>
          <w:tcPr>
            <w:tcW w:w="1333" w:type="dxa"/>
            <w:vAlign w:val="top"/>
          </w:tcPr>
          <w:p>
            <w:pPr>
              <w:spacing w:before="248" w:line="183" w:lineRule="auto"/>
              <w:ind w:left="626"/>
              <w:rPr>
                <w:rFonts w:ascii="宋体" w:hAnsi="宋体" w:eastAsia="宋体" w:cs="宋体"/>
                <w:sz w:val="24"/>
                <w:szCs w:val="24"/>
              </w:rPr>
            </w:pPr>
            <w:r>
              <w:rPr>
                <w:rFonts w:ascii="宋体" w:hAnsi="宋体" w:eastAsia="宋体" w:cs="宋体"/>
                <w:sz w:val="24"/>
                <w:szCs w:val="24"/>
              </w:rPr>
              <w:t>2</w:t>
            </w:r>
          </w:p>
        </w:tc>
        <w:tc>
          <w:tcPr>
            <w:tcW w:w="883" w:type="dxa"/>
            <w:vAlign w:val="top"/>
          </w:tcPr>
          <w:p>
            <w:pPr>
              <w:spacing w:before="248" w:line="183" w:lineRule="auto"/>
              <w:ind w:left="404"/>
              <w:rPr>
                <w:rFonts w:ascii="宋体" w:hAnsi="宋体" w:eastAsia="宋体" w:cs="宋体"/>
                <w:sz w:val="24"/>
                <w:szCs w:val="24"/>
              </w:rPr>
            </w:pPr>
            <w:r>
              <w:rPr>
                <w:rFonts w:ascii="宋体" w:hAnsi="宋体" w:eastAsia="宋体" w:cs="宋体"/>
                <w:sz w:val="24"/>
                <w:szCs w:val="24"/>
              </w:rPr>
              <w:t>2</w:t>
            </w:r>
          </w:p>
        </w:tc>
        <w:tc>
          <w:tcPr>
            <w:tcW w:w="874" w:type="dxa"/>
            <w:vAlign w:val="top"/>
          </w:tcPr>
          <w:p>
            <w:pPr>
              <w:spacing w:before="248" w:line="183" w:lineRule="auto"/>
              <w:ind w:left="402"/>
              <w:rPr>
                <w:rFonts w:ascii="宋体" w:hAnsi="宋体" w:eastAsia="宋体" w:cs="宋体"/>
                <w:sz w:val="24"/>
                <w:szCs w:val="24"/>
              </w:rPr>
            </w:pPr>
            <w:r>
              <w:rPr>
                <w:rFonts w:ascii="宋体" w:hAnsi="宋体" w:eastAsia="宋体" w:cs="宋体"/>
                <w:sz w:val="24"/>
                <w:szCs w:val="24"/>
              </w:rPr>
              <w:t>2</w:t>
            </w:r>
          </w:p>
        </w:tc>
        <w:tc>
          <w:tcPr>
            <w:tcW w:w="1554" w:type="dxa"/>
            <w:vAlign w:val="top"/>
          </w:tcPr>
          <w:p>
            <w:pPr>
              <w:spacing w:before="248" w:line="183" w:lineRule="auto"/>
              <w:ind w:left="671"/>
              <w:rPr>
                <w:rFonts w:ascii="宋体" w:hAnsi="宋体" w:eastAsia="宋体" w:cs="宋体"/>
                <w:sz w:val="24"/>
                <w:szCs w:val="24"/>
              </w:rPr>
            </w:pPr>
            <w:r>
              <w:rPr>
                <w:rFonts w:ascii="宋体" w:hAnsi="宋体" w:eastAsia="宋体" w:cs="宋体"/>
                <w:spacing w:val="-5"/>
                <w:sz w:val="24"/>
                <w:szCs w:val="24"/>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1553" w:type="dxa"/>
            <w:vAlign w:val="top"/>
          </w:tcPr>
          <w:p>
            <w:pPr>
              <w:spacing w:before="258" w:line="178" w:lineRule="auto"/>
              <w:ind w:left="679"/>
              <w:rPr>
                <w:rFonts w:ascii="宋体" w:hAnsi="宋体" w:eastAsia="宋体" w:cs="宋体"/>
                <w:sz w:val="24"/>
                <w:szCs w:val="24"/>
              </w:rPr>
            </w:pPr>
            <w:r>
              <w:rPr>
                <w:rFonts w:ascii="宋体" w:hAnsi="宋体" w:eastAsia="宋体" w:cs="宋体"/>
                <w:sz w:val="24"/>
                <w:szCs w:val="24"/>
              </w:rPr>
              <w:t>二</w:t>
            </w:r>
          </w:p>
        </w:tc>
        <w:tc>
          <w:tcPr>
            <w:tcW w:w="3092" w:type="dxa"/>
            <w:vAlign w:val="top"/>
          </w:tcPr>
          <w:p>
            <w:pPr>
              <w:spacing w:before="248" w:line="183" w:lineRule="auto"/>
              <w:ind w:left="1447"/>
              <w:rPr>
                <w:rFonts w:ascii="宋体" w:hAnsi="宋体" w:eastAsia="宋体" w:cs="宋体"/>
                <w:sz w:val="24"/>
                <w:szCs w:val="24"/>
              </w:rPr>
            </w:pPr>
            <w:r>
              <w:rPr>
                <w:rFonts w:ascii="宋体" w:hAnsi="宋体" w:eastAsia="宋体" w:cs="宋体"/>
                <w:spacing w:val="-8"/>
                <w:sz w:val="24"/>
                <w:szCs w:val="24"/>
              </w:rPr>
              <w:t>34</w:t>
            </w:r>
          </w:p>
        </w:tc>
        <w:tc>
          <w:tcPr>
            <w:tcW w:w="1333" w:type="dxa"/>
            <w:vAlign w:val="top"/>
          </w:tcPr>
          <w:p>
            <w:pPr>
              <w:spacing w:before="248" w:line="183" w:lineRule="auto"/>
              <w:ind w:left="626"/>
              <w:rPr>
                <w:rFonts w:ascii="宋体" w:hAnsi="宋体" w:eastAsia="宋体" w:cs="宋体"/>
                <w:sz w:val="24"/>
                <w:szCs w:val="24"/>
              </w:rPr>
            </w:pPr>
            <w:r>
              <w:rPr>
                <w:rFonts w:ascii="宋体" w:hAnsi="宋体" w:eastAsia="宋体" w:cs="宋体"/>
                <w:sz w:val="24"/>
                <w:szCs w:val="24"/>
              </w:rPr>
              <w:t>2</w:t>
            </w:r>
          </w:p>
        </w:tc>
        <w:tc>
          <w:tcPr>
            <w:tcW w:w="883" w:type="dxa"/>
            <w:vAlign w:val="top"/>
          </w:tcPr>
          <w:p>
            <w:pPr>
              <w:spacing w:before="248" w:line="183" w:lineRule="auto"/>
              <w:ind w:left="404"/>
              <w:rPr>
                <w:rFonts w:ascii="宋体" w:hAnsi="宋体" w:eastAsia="宋体" w:cs="宋体"/>
                <w:sz w:val="24"/>
                <w:szCs w:val="24"/>
              </w:rPr>
            </w:pPr>
            <w:r>
              <w:rPr>
                <w:rFonts w:ascii="宋体" w:hAnsi="宋体" w:eastAsia="宋体" w:cs="宋体"/>
                <w:sz w:val="24"/>
                <w:szCs w:val="24"/>
              </w:rPr>
              <w:t>2</w:t>
            </w:r>
          </w:p>
        </w:tc>
        <w:tc>
          <w:tcPr>
            <w:tcW w:w="874" w:type="dxa"/>
            <w:vAlign w:val="top"/>
          </w:tcPr>
          <w:p>
            <w:pPr>
              <w:spacing w:before="248" w:line="183" w:lineRule="auto"/>
              <w:ind w:left="402"/>
              <w:rPr>
                <w:rFonts w:ascii="宋体" w:hAnsi="宋体" w:eastAsia="宋体" w:cs="宋体"/>
                <w:sz w:val="24"/>
                <w:szCs w:val="24"/>
              </w:rPr>
            </w:pPr>
            <w:r>
              <w:rPr>
                <w:rFonts w:ascii="宋体" w:hAnsi="宋体" w:eastAsia="宋体" w:cs="宋体"/>
                <w:sz w:val="24"/>
                <w:szCs w:val="24"/>
              </w:rPr>
              <w:t>2</w:t>
            </w:r>
          </w:p>
        </w:tc>
        <w:tc>
          <w:tcPr>
            <w:tcW w:w="1554" w:type="dxa"/>
            <w:vAlign w:val="top"/>
          </w:tcPr>
          <w:p>
            <w:pPr>
              <w:spacing w:before="248" w:line="183" w:lineRule="auto"/>
              <w:ind w:left="671"/>
              <w:rPr>
                <w:rFonts w:ascii="宋体" w:hAnsi="宋体" w:eastAsia="宋体" w:cs="宋体"/>
                <w:sz w:val="24"/>
                <w:szCs w:val="24"/>
              </w:rPr>
            </w:pPr>
            <w:r>
              <w:rPr>
                <w:rFonts w:ascii="宋体" w:hAnsi="宋体" w:eastAsia="宋体" w:cs="宋体"/>
                <w:spacing w:val="-5"/>
                <w:sz w:val="24"/>
                <w:szCs w:val="24"/>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553" w:type="dxa"/>
            <w:vAlign w:val="top"/>
          </w:tcPr>
          <w:p>
            <w:pPr>
              <w:spacing w:before="223" w:line="208" w:lineRule="auto"/>
              <w:ind w:left="670"/>
              <w:rPr>
                <w:rFonts w:ascii="宋体" w:hAnsi="宋体" w:eastAsia="宋体" w:cs="宋体"/>
                <w:sz w:val="24"/>
                <w:szCs w:val="24"/>
              </w:rPr>
            </w:pPr>
            <w:r>
              <w:rPr>
                <w:rFonts w:ascii="宋体" w:hAnsi="宋体" w:eastAsia="宋体" w:cs="宋体"/>
                <w:sz w:val="24"/>
                <w:szCs w:val="24"/>
              </w:rPr>
              <w:t>三</w:t>
            </w:r>
          </w:p>
        </w:tc>
        <w:tc>
          <w:tcPr>
            <w:tcW w:w="3092" w:type="dxa"/>
            <w:vAlign w:val="top"/>
          </w:tcPr>
          <w:p>
            <w:pPr>
              <w:spacing w:before="252" w:line="183" w:lineRule="auto"/>
              <w:ind w:left="1447"/>
              <w:rPr>
                <w:rFonts w:ascii="宋体" w:hAnsi="宋体" w:eastAsia="宋体" w:cs="宋体"/>
                <w:sz w:val="24"/>
                <w:szCs w:val="24"/>
              </w:rPr>
            </w:pPr>
            <w:r>
              <w:rPr>
                <w:rFonts w:ascii="宋体" w:hAnsi="宋体" w:eastAsia="宋体" w:cs="宋体"/>
                <w:spacing w:val="-8"/>
                <w:sz w:val="24"/>
                <w:szCs w:val="24"/>
              </w:rPr>
              <w:t>34</w:t>
            </w:r>
          </w:p>
        </w:tc>
        <w:tc>
          <w:tcPr>
            <w:tcW w:w="1333" w:type="dxa"/>
            <w:vAlign w:val="top"/>
          </w:tcPr>
          <w:p>
            <w:pPr>
              <w:spacing w:before="252" w:line="183" w:lineRule="auto"/>
              <w:ind w:left="626"/>
              <w:rPr>
                <w:rFonts w:ascii="宋体" w:hAnsi="宋体" w:eastAsia="宋体" w:cs="宋体"/>
                <w:sz w:val="24"/>
                <w:szCs w:val="24"/>
              </w:rPr>
            </w:pPr>
            <w:r>
              <w:rPr>
                <w:rFonts w:ascii="宋体" w:hAnsi="宋体" w:eastAsia="宋体" w:cs="宋体"/>
                <w:sz w:val="24"/>
                <w:szCs w:val="24"/>
              </w:rPr>
              <w:t>2</w:t>
            </w:r>
          </w:p>
        </w:tc>
        <w:tc>
          <w:tcPr>
            <w:tcW w:w="883" w:type="dxa"/>
            <w:vAlign w:val="top"/>
          </w:tcPr>
          <w:p>
            <w:pPr>
              <w:spacing w:before="252" w:line="183" w:lineRule="auto"/>
              <w:ind w:left="404"/>
              <w:rPr>
                <w:rFonts w:ascii="宋体" w:hAnsi="宋体" w:eastAsia="宋体" w:cs="宋体"/>
                <w:sz w:val="24"/>
                <w:szCs w:val="24"/>
              </w:rPr>
            </w:pPr>
            <w:r>
              <w:rPr>
                <w:rFonts w:ascii="宋体" w:hAnsi="宋体" w:eastAsia="宋体" w:cs="宋体"/>
                <w:sz w:val="24"/>
                <w:szCs w:val="24"/>
              </w:rPr>
              <w:t>2</w:t>
            </w:r>
          </w:p>
        </w:tc>
        <w:tc>
          <w:tcPr>
            <w:tcW w:w="874" w:type="dxa"/>
            <w:vAlign w:val="top"/>
          </w:tcPr>
          <w:p>
            <w:pPr>
              <w:spacing w:before="252" w:line="183" w:lineRule="auto"/>
              <w:ind w:left="402"/>
              <w:rPr>
                <w:rFonts w:ascii="宋体" w:hAnsi="宋体" w:eastAsia="宋体" w:cs="宋体"/>
                <w:sz w:val="24"/>
                <w:szCs w:val="24"/>
              </w:rPr>
            </w:pPr>
            <w:r>
              <w:rPr>
                <w:rFonts w:ascii="宋体" w:hAnsi="宋体" w:eastAsia="宋体" w:cs="宋体"/>
                <w:sz w:val="24"/>
                <w:szCs w:val="24"/>
              </w:rPr>
              <w:t>2</w:t>
            </w:r>
          </w:p>
        </w:tc>
        <w:tc>
          <w:tcPr>
            <w:tcW w:w="1554" w:type="dxa"/>
            <w:vAlign w:val="top"/>
          </w:tcPr>
          <w:p>
            <w:pPr>
              <w:spacing w:before="252" w:line="183" w:lineRule="auto"/>
              <w:ind w:left="671"/>
              <w:rPr>
                <w:rFonts w:ascii="宋体" w:hAnsi="宋体" w:eastAsia="宋体" w:cs="宋体"/>
                <w:sz w:val="24"/>
                <w:szCs w:val="24"/>
              </w:rPr>
            </w:pPr>
            <w:r>
              <w:rPr>
                <w:rFonts w:ascii="宋体" w:hAnsi="宋体" w:eastAsia="宋体" w:cs="宋体"/>
                <w:spacing w:val="-5"/>
                <w:sz w:val="24"/>
                <w:szCs w:val="24"/>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553" w:type="dxa"/>
            <w:vAlign w:val="top"/>
          </w:tcPr>
          <w:p>
            <w:pPr>
              <w:spacing w:before="218" w:line="212" w:lineRule="auto"/>
              <w:ind w:left="716"/>
              <w:rPr>
                <w:rFonts w:ascii="宋体" w:hAnsi="宋体" w:eastAsia="宋体" w:cs="宋体"/>
                <w:sz w:val="24"/>
                <w:szCs w:val="24"/>
              </w:rPr>
            </w:pPr>
            <w:r>
              <w:rPr>
                <w:rFonts w:ascii="宋体" w:hAnsi="宋体" w:eastAsia="宋体" w:cs="宋体"/>
                <w:sz w:val="24"/>
                <w:szCs w:val="24"/>
              </w:rPr>
              <w:t>四</w:t>
            </w:r>
          </w:p>
        </w:tc>
        <w:tc>
          <w:tcPr>
            <w:tcW w:w="3092" w:type="dxa"/>
            <w:vAlign w:val="top"/>
          </w:tcPr>
          <w:p>
            <w:pPr>
              <w:spacing w:before="251" w:line="183" w:lineRule="auto"/>
              <w:ind w:left="1447"/>
              <w:rPr>
                <w:rFonts w:ascii="宋体" w:hAnsi="宋体" w:eastAsia="宋体" w:cs="宋体"/>
                <w:sz w:val="24"/>
                <w:szCs w:val="24"/>
              </w:rPr>
            </w:pPr>
            <w:r>
              <w:rPr>
                <w:rFonts w:ascii="宋体" w:hAnsi="宋体" w:eastAsia="宋体" w:cs="宋体"/>
                <w:spacing w:val="-8"/>
                <w:sz w:val="24"/>
                <w:szCs w:val="24"/>
              </w:rPr>
              <w:t>34</w:t>
            </w:r>
          </w:p>
        </w:tc>
        <w:tc>
          <w:tcPr>
            <w:tcW w:w="1333" w:type="dxa"/>
            <w:vAlign w:val="top"/>
          </w:tcPr>
          <w:p>
            <w:pPr>
              <w:spacing w:before="251" w:line="183" w:lineRule="auto"/>
              <w:ind w:left="626"/>
              <w:rPr>
                <w:rFonts w:ascii="宋体" w:hAnsi="宋体" w:eastAsia="宋体" w:cs="宋体"/>
                <w:sz w:val="24"/>
                <w:szCs w:val="24"/>
              </w:rPr>
            </w:pPr>
            <w:r>
              <w:rPr>
                <w:rFonts w:ascii="宋体" w:hAnsi="宋体" w:eastAsia="宋体" w:cs="宋体"/>
                <w:sz w:val="24"/>
                <w:szCs w:val="24"/>
              </w:rPr>
              <w:t>2</w:t>
            </w:r>
          </w:p>
        </w:tc>
        <w:tc>
          <w:tcPr>
            <w:tcW w:w="883" w:type="dxa"/>
            <w:vAlign w:val="top"/>
          </w:tcPr>
          <w:p>
            <w:pPr>
              <w:spacing w:before="251" w:line="183" w:lineRule="auto"/>
              <w:ind w:left="404"/>
              <w:rPr>
                <w:rFonts w:ascii="宋体" w:hAnsi="宋体" w:eastAsia="宋体" w:cs="宋体"/>
                <w:sz w:val="24"/>
                <w:szCs w:val="24"/>
              </w:rPr>
            </w:pPr>
            <w:r>
              <w:rPr>
                <w:rFonts w:ascii="宋体" w:hAnsi="宋体" w:eastAsia="宋体" w:cs="宋体"/>
                <w:sz w:val="24"/>
                <w:szCs w:val="24"/>
              </w:rPr>
              <w:t>2</w:t>
            </w:r>
          </w:p>
        </w:tc>
        <w:tc>
          <w:tcPr>
            <w:tcW w:w="874" w:type="dxa"/>
            <w:vAlign w:val="top"/>
          </w:tcPr>
          <w:p>
            <w:pPr>
              <w:spacing w:before="251" w:line="183" w:lineRule="auto"/>
              <w:ind w:left="402"/>
              <w:rPr>
                <w:rFonts w:ascii="宋体" w:hAnsi="宋体" w:eastAsia="宋体" w:cs="宋体"/>
                <w:sz w:val="24"/>
                <w:szCs w:val="24"/>
              </w:rPr>
            </w:pPr>
            <w:r>
              <w:rPr>
                <w:rFonts w:ascii="宋体" w:hAnsi="宋体" w:eastAsia="宋体" w:cs="宋体"/>
                <w:sz w:val="24"/>
                <w:szCs w:val="24"/>
              </w:rPr>
              <w:t>2</w:t>
            </w:r>
          </w:p>
        </w:tc>
        <w:tc>
          <w:tcPr>
            <w:tcW w:w="1554" w:type="dxa"/>
            <w:vAlign w:val="top"/>
          </w:tcPr>
          <w:p>
            <w:pPr>
              <w:spacing w:before="251" w:line="183" w:lineRule="auto"/>
              <w:ind w:left="671"/>
              <w:rPr>
                <w:rFonts w:ascii="宋体" w:hAnsi="宋体" w:eastAsia="宋体" w:cs="宋体"/>
                <w:sz w:val="24"/>
                <w:szCs w:val="24"/>
              </w:rPr>
            </w:pPr>
            <w:r>
              <w:rPr>
                <w:rFonts w:ascii="宋体" w:hAnsi="宋体" w:eastAsia="宋体" w:cs="宋体"/>
                <w:spacing w:val="-5"/>
                <w:sz w:val="24"/>
                <w:szCs w:val="24"/>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1553" w:type="dxa"/>
            <w:vAlign w:val="top"/>
          </w:tcPr>
          <w:p>
            <w:pPr>
              <w:spacing w:before="227" w:line="210" w:lineRule="auto"/>
              <w:ind w:left="679"/>
              <w:rPr>
                <w:rFonts w:ascii="宋体" w:hAnsi="宋体" w:eastAsia="宋体" w:cs="宋体"/>
                <w:sz w:val="24"/>
                <w:szCs w:val="24"/>
              </w:rPr>
            </w:pPr>
            <w:r>
              <w:rPr>
                <w:rFonts w:ascii="宋体" w:hAnsi="宋体" w:eastAsia="宋体" w:cs="宋体"/>
                <w:sz w:val="24"/>
                <w:szCs w:val="24"/>
              </w:rPr>
              <w:t>五</w:t>
            </w:r>
          </w:p>
        </w:tc>
        <w:tc>
          <w:tcPr>
            <w:tcW w:w="3092" w:type="dxa"/>
            <w:vAlign w:val="top"/>
          </w:tcPr>
          <w:p>
            <w:pPr>
              <w:spacing w:before="254" w:line="183" w:lineRule="auto"/>
              <w:ind w:left="1447"/>
              <w:rPr>
                <w:rFonts w:ascii="宋体" w:hAnsi="宋体" w:eastAsia="宋体" w:cs="宋体"/>
                <w:sz w:val="24"/>
                <w:szCs w:val="24"/>
              </w:rPr>
            </w:pPr>
            <w:r>
              <w:rPr>
                <w:rFonts w:ascii="宋体" w:hAnsi="宋体" w:eastAsia="宋体" w:cs="宋体"/>
                <w:spacing w:val="-8"/>
                <w:sz w:val="24"/>
                <w:szCs w:val="24"/>
              </w:rPr>
              <w:t>34</w:t>
            </w:r>
          </w:p>
        </w:tc>
        <w:tc>
          <w:tcPr>
            <w:tcW w:w="1333" w:type="dxa"/>
            <w:vAlign w:val="top"/>
          </w:tcPr>
          <w:p>
            <w:pPr>
              <w:spacing w:before="254" w:line="183" w:lineRule="auto"/>
              <w:ind w:left="626"/>
              <w:rPr>
                <w:rFonts w:ascii="宋体" w:hAnsi="宋体" w:eastAsia="宋体" w:cs="宋体"/>
                <w:sz w:val="24"/>
                <w:szCs w:val="24"/>
              </w:rPr>
            </w:pPr>
            <w:r>
              <w:rPr>
                <w:rFonts w:ascii="宋体" w:hAnsi="宋体" w:eastAsia="宋体" w:cs="宋体"/>
                <w:sz w:val="24"/>
                <w:szCs w:val="24"/>
              </w:rPr>
              <w:t>2</w:t>
            </w:r>
          </w:p>
        </w:tc>
        <w:tc>
          <w:tcPr>
            <w:tcW w:w="883" w:type="dxa"/>
            <w:vAlign w:val="top"/>
          </w:tcPr>
          <w:p>
            <w:pPr>
              <w:spacing w:before="254" w:line="183" w:lineRule="auto"/>
              <w:ind w:left="404"/>
              <w:rPr>
                <w:rFonts w:ascii="宋体" w:hAnsi="宋体" w:eastAsia="宋体" w:cs="宋体"/>
                <w:sz w:val="24"/>
                <w:szCs w:val="24"/>
              </w:rPr>
            </w:pPr>
            <w:r>
              <w:rPr>
                <w:rFonts w:ascii="宋体" w:hAnsi="宋体" w:eastAsia="宋体" w:cs="宋体"/>
                <w:sz w:val="24"/>
                <w:szCs w:val="24"/>
              </w:rPr>
              <w:t>2</w:t>
            </w:r>
          </w:p>
        </w:tc>
        <w:tc>
          <w:tcPr>
            <w:tcW w:w="874" w:type="dxa"/>
            <w:vAlign w:val="top"/>
          </w:tcPr>
          <w:p>
            <w:pPr>
              <w:spacing w:before="254" w:line="183" w:lineRule="auto"/>
              <w:ind w:left="402"/>
              <w:rPr>
                <w:rFonts w:ascii="宋体" w:hAnsi="宋体" w:eastAsia="宋体" w:cs="宋体"/>
                <w:sz w:val="24"/>
                <w:szCs w:val="24"/>
              </w:rPr>
            </w:pPr>
            <w:r>
              <w:rPr>
                <w:rFonts w:ascii="宋体" w:hAnsi="宋体" w:eastAsia="宋体" w:cs="宋体"/>
                <w:sz w:val="24"/>
                <w:szCs w:val="24"/>
              </w:rPr>
              <w:t>2</w:t>
            </w:r>
          </w:p>
        </w:tc>
        <w:tc>
          <w:tcPr>
            <w:tcW w:w="1554" w:type="dxa"/>
            <w:vAlign w:val="top"/>
          </w:tcPr>
          <w:p>
            <w:pPr>
              <w:spacing w:before="254" w:line="183" w:lineRule="auto"/>
              <w:ind w:left="671"/>
              <w:rPr>
                <w:rFonts w:ascii="宋体" w:hAnsi="宋体" w:eastAsia="宋体" w:cs="宋体"/>
                <w:sz w:val="24"/>
                <w:szCs w:val="24"/>
              </w:rPr>
            </w:pPr>
            <w:r>
              <w:rPr>
                <w:rFonts w:ascii="宋体" w:hAnsi="宋体" w:eastAsia="宋体" w:cs="宋体"/>
                <w:spacing w:val="-5"/>
                <w:sz w:val="24"/>
                <w:szCs w:val="24"/>
              </w:rPr>
              <w:t>40</w:t>
            </w:r>
          </w:p>
        </w:tc>
      </w:tr>
    </w:tbl>
    <w:p>
      <w:pPr>
        <w:pStyle w:val="2"/>
        <w:spacing w:before="210" w:line="221" w:lineRule="auto"/>
        <w:ind w:left="618"/>
        <w:rPr>
          <w:sz w:val="24"/>
          <w:szCs w:val="24"/>
        </w:rPr>
      </w:pPr>
      <w:r>
        <w:rPr>
          <w:spacing w:val="-3"/>
          <w:sz w:val="24"/>
          <w:szCs w:val="24"/>
        </w:rPr>
        <w:t>2. 授课计划安排建议表</w:t>
      </w:r>
    </w:p>
    <w:p>
      <w:pPr>
        <w:pStyle w:val="2"/>
        <w:spacing w:before="200" w:line="511" w:lineRule="exact"/>
        <w:ind w:left="619"/>
        <w:rPr>
          <w:sz w:val="24"/>
          <w:szCs w:val="24"/>
        </w:rPr>
      </w:pPr>
      <w:r>
        <w:rPr>
          <w:spacing w:val="-6"/>
          <w:position w:val="20"/>
          <w:sz w:val="24"/>
          <w:szCs w:val="24"/>
        </w:rPr>
        <w:t>见附件 1：厦门安防科技职业学院</w:t>
      </w:r>
      <w:r>
        <w:rPr>
          <w:spacing w:val="-32"/>
          <w:position w:val="20"/>
          <w:sz w:val="24"/>
          <w:szCs w:val="24"/>
        </w:rPr>
        <w:t xml:space="preserve"> </w:t>
      </w:r>
      <w:r>
        <w:rPr>
          <w:spacing w:val="-6"/>
          <w:position w:val="20"/>
          <w:sz w:val="24"/>
          <w:szCs w:val="24"/>
        </w:rPr>
        <w:t>2023</w:t>
      </w:r>
      <w:r>
        <w:rPr>
          <w:spacing w:val="-42"/>
          <w:position w:val="20"/>
          <w:sz w:val="24"/>
          <w:szCs w:val="24"/>
        </w:rPr>
        <w:t xml:space="preserve"> </w:t>
      </w:r>
      <w:r>
        <w:rPr>
          <w:spacing w:val="-6"/>
          <w:position w:val="20"/>
          <w:sz w:val="24"/>
          <w:szCs w:val="24"/>
        </w:rPr>
        <w:t>级五年制婴幼儿托育服务与管理专业课程教</w:t>
      </w:r>
    </w:p>
    <w:p>
      <w:pPr>
        <w:pStyle w:val="2"/>
        <w:spacing w:before="1" w:line="220" w:lineRule="auto"/>
        <w:ind w:left="142"/>
        <w:rPr>
          <w:sz w:val="24"/>
          <w:szCs w:val="24"/>
        </w:rPr>
      </w:pPr>
      <w:r>
        <w:rPr>
          <w:spacing w:val="-6"/>
          <w:sz w:val="24"/>
          <w:szCs w:val="24"/>
        </w:rPr>
        <w:t>学进程表</w:t>
      </w:r>
    </w:p>
    <w:p>
      <w:pPr>
        <w:pStyle w:val="2"/>
        <w:spacing w:before="210" w:line="219" w:lineRule="auto"/>
        <w:ind w:left="613"/>
        <w:rPr>
          <w:sz w:val="24"/>
          <w:szCs w:val="24"/>
        </w:rPr>
      </w:pPr>
      <w:r>
        <w:rPr>
          <w:spacing w:val="-3"/>
          <w:sz w:val="24"/>
          <w:szCs w:val="24"/>
        </w:rPr>
        <w:t>十、【专业基本条件】</w:t>
      </w:r>
    </w:p>
    <w:p>
      <w:pPr>
        <w:pStyle w:val="2"/>
        <w:spacing w:before="214" w:line="220" w:lineRule="auto"/>
        <w:ind w:left="634"/>
        <w:rPr>
          <w:sz w:val="24"/>
          <w:szCs w:val="24"/>
        </w:rPr>
      </w:pPr>
      <w:r>
        <w:rPr>
          <w:spacing w:val="-4"/>
          <w:sz w:val="24"/>
          <w:szCs w:val="24"/>
        </w:rPr>
        <w:t>（一）专业教学团队条件</w:t>
      </w:r>
    </w:p>
    <w:p>
      <w:pPr>
        <w:pStyle w:val="2"/>
        <w:spacing w:before="216" w:line="220" w:lineRule="auto"/>
        <w:ind w:left="767"/>
        <w:rPr>
          <w:sz w:val="24"/>
          <w:szCs w:val="24"/>
        </w:rPr>
      </w:pPr>
      <w:r>
        <w:rPr>
          <w:spacing w:val="-5"/>
          <w:sz w:val="24"/>
          <w:szCs w:val="24"/>
        </w:rPr>
        <w:t>1．专业教学团队结构要求</w:t>
      </w:r>
    </w:p>
    <w:p>
      <w:pPr>
        <w:pStyle w:val="2"/>
        <w:spacing w:before="231" w:line="377" w:lineRule="auto"/>
        <w:ind w:left="177" w:right="108" w:firstLine="436"/>
        <w:rPr>
          <w:sz w:val="24"/>
          <w:szCs w:val="24"/>
        </w:rPr>
      </w:pPr>
      <w:r>
        <w:rPr>
          <w:spacing w:val="-7"/>
          <w:sz w:val="24"/>
          <w:szCs w:val="24"/>
        </w:rPr>
        <w:t>本专业的专业专任教师不少于 5</w:t>
      </w:r>
      <w:r>
        <w:rPr>
          <w:spacing w:val="-30"/>
          <w:sz w:val="24"/>
          <w:szCs w:val="24"/>
        </w:rPr>
        <w:t xml:space="preserve"> </w:t>
      </w:r>
      <w:r>
        <w:rPr>
          <w:spacing w:val="-7"/>
          <w:sz w:val="24"/>
          <w:szCs w:val="24"/>
        </w:rPr>
        <w:t>人，师生比不超过 1:18。专业负责人应具有副高或</w:t>
      </w:r>
      <w:r>
        <w:rPr>
          <w:sz w:val="24"/>
          <w:szCs w:val="24"/>
        </w:rPr>
        <w:t xml:space="preserve"> </w:t>
      </w:r>
      <w:r>
        <w:rPr>
          <w:spacing w:val="-3"/>
          <w:sz w:val="24"/>
          <w:szCs w:val="24"/>
        </w:rPr>
        <w:t>中级以上教师职称，取得高级证等专业技术职务或执业资格证书，或者具备过数字媒体</w:t>
      </w:r>
    </w:p>
    <w:p>
      <w:pPr>
        <w:pStyle w:val="2"/>
        <w:spacing w:line="220" w:lineRule="auto"/>
        <w:ind w:left="134"/>
        <w:rPr>
          <w:sz w:val="24"/>
          <w:szCs w:val="24"/>
        </w:rPr>
      </w:pPr>
      <w:r>
        <w:rPr>
          <w:spacing w:val="-3"/>
          <w:sz w:val="24"/>
          <w:szCs w:val="24"/>
        </w:rPr>
        <w:t>等相关工作经验。兼职教师占专业教师比例 10%～30%。</w:t>
      </w:r>
    </w:p>
    <w:p>
      <w:pPr>
        <w:pStyle w:val="2"/>
        <w:spacing w:before="211" w:line="219" w:lineRule="auto"/>
        <w:ind w:left="618"/>
        <w:rPr>
          <w:sz w:val="24"/>
          <w:szCs w:val="24"/>
        </w:rPr>
      </w:pPr>
      <w:r>
        <w:rPr>
          <w:spacing w:val="-2"/>
          <w:sz w:val="24"/>
          <w:szCs w:val="24"/>
        </w:rPr>
        <w:t>2.专任教师任职资及专业能力要求（含专业带头人、骨干教师）</w:t>
      </w:r>
    </w:p>
    <w:p>
      <w:pPr>
        <w:pStyle w:val="2"/>
        <w:spacing w:before="234" w:line="379" w:lineRule="auto"/>
        <w:ind w:left="130" w:right="120" w:firstLine="485"/>
        <w:rPr>
          <w:sz w:val="24"/>
          <w:szCs w:val="24"/>
        </w:rPr>
      </w:pPr>
      <w:r>
        <w:rPr>
          <w:spacing w:val="-2"/>
          <w:sz w:val="24"/>
          <w:szCs w:val="24"/>
        </w:rPr>
        <w:t>教师需要取得教师职业资格证，具有良好的思想政治素</w:t>
      </w:r>
      <w:r>
        <w:rPr>
          <w:spacing w:val="-3"/>
          <w:sz w:val="24"/>
          <w:szCs w:val="24"/>
        </w:rPr>
        <w:t>质和职业道德，具备认真履</w:t>
      </w:r>
      <w:r>
        <w:rPr>
          <w:sz w:val="24"/>
          <w:szCs w:val="24"/>
        </w:rPr>
        <w:t xml:space="preserve"> </w:t>
      </w:r>
      <w:r>
        <w:rPr>
          <w:spacing w:val="-2"/>
          <w:sz w:val="24"/>
          <w:szCs w:val="24"/>
        </w:rPr>
        <w:t>行教师岗位职责的能力和水平，遵守教师职业道德规范。教师具有</w:t>
      </w:r>
      <w:r>
        <w:rPr>
          <w:spacing w:val="-3"/>
          <w:sz w:val="24"/>
          <w:szCs w:val="24"/>
        </w:rPr>
        <w:t>婴幼儿托育服务管理</w:t>
      </w:r>
      <w:r>
        <w:rPr>
          <w:sz w:val="24"/>
          <w:szCs w:val="24"/>
        </w:rPr>
        <w:t xml:space="preserve"> </w:t>
      </w:r>
      <w:r>
        <w:rPr>
          <w:spacing w:val="-2"/>
          <w:sz w:val="24"/>
          <w:szCs w:val="24"/>
        </w:rPr>
        <w:t>类专业本科及以上学历，具备理实一体化和信息化教学的基本能力</w:t>
      </w:r>
      <w:r>
        <w:rPr>
          <w:spacing w:val="-3"/>
          <w:sz w:val="24"/>
          <w:szCs w:val="24"/>
        </w:rPr>
        <w:t>和继续学习能力。每</w:t>
      </w:r>
    </w:p>
    <w:p>
      <w:pPr>
        <w:pStyle w:val="2"/>
        <w:spacing w:line="220" w:lineRule="auto"/>
        <w:ind w:left="133"/>
        <w:rPr>
          <w:sz w:val="24"/>
          <w:szCs w:val="24"/>
        </w:rPr>
      </w:pPr>
      <w:r>
        <w:rPr>
          <w:spacing w:val="-5"/>
          <w:sz w:val="24"/>
          <w:szCs w:val="24"/>
        </w:rPr>
        <w:t>两年到企业实践不少于</w:t>
      </w:r>
      <w:r>
        <w:rPr>
          <w:spacing w:val="-23"/>
          <w:sz w:val="24"/>
          <w:szCs w:val="24"/>
        </w:rPr>
        <w:t xml:space="preserve"> </w:t>
      </w:r>
      <w:r>
        <w:rPr>
          <w:spacing w:val="-5"/>
          <w:sz w:val="24"/>
          <w:szCs w:val="24"/>
        </w:rPr>
        <w:t>2</w:t>
      </w:r>
      <w:r>
        <w:rPr>
          <w:spacing w:val="-44"/>
          <w:sz w:val="24"/>
          <w:szCs w:val="24"/>
        </w:rPr>
        <w:t xml:space="preserve"> </w:t>
      </w:r>
      <w:r>
        <w:rPr>
          <w:spacing w:val="-5"/>
          <w:sz w:val="24"/>
          <w:szCs w:val="24"/>
        </w:rPr>
        <w:t>个月。</w:t>
      </w:r>
    </w:p>
    <w:p>
      <w:pPr>
        <w:pStyle w:val="2"/>
        <w:spacing w:before="213" w:line="220" w:lineRule="auto"/>
        <w:ind w:left="622"/>
        <w:rPr>
          <w:sz w:val="24"/>
          <w:szCs w:val="24"/>
        </w:rPr>
      </w:pPr>
      <w:r>
        <w:rPr>
          <w:spacing w:val="-4"/>
          <w:sz w:val="24"/>
          <w:szCs w:val="24"/>
        </w:rPr>
        <w:t>3.兼职教师要求</w:t>
      </w:r>
    </w:p>
    <w:p>
      <w:pPr>
        <w:spacing w:line="220" w:lineRule="auto"/>
        <w:rPr>
          <w:sz w:val="24"/>
          <w:szCs w:val="24"/>
        </w:rPr>
        <w:sectPr>
          <w:footerReference r:id="rId63" w:type="default"/>
          <w:pgSz w:w="11906" w:h="16840"/>
          <w:pgMar w:top="400" w:right="1023" w:bottom="317" w:left="1587" w:header="0" w:footer="81" w:gutter="0"/>
          <w:cols w:space="720" w:num="1"/>
        </w:sectPr>
      </w:pPr>
    </w:p>
    <w:p>
      <w:pPr>
        <w:spacing w:line="293" w:lineRule="auto"/>
        <w:rPr>
          <w:rFonts w:ascii="Arial"/>
          <w:sz w:val="21"/>
        </w:rPr>
      </w:pPr>
    </w:p>
    <w:p>
      <w:pPr>
        <w:spacing w:line="293" w:lineRule="auto"/>
        <w:rPr>
          <w:rFonts w:ascii="Arial"/>
          <w:sz w:val="21"/>
        </w:rPr>
      </w:pPr>
    </w:p>
    <w:p>
      <w:pPr>
        <w:spacing w:line="294" w:lineRule="auto"/>
        <w:rPr>
          <w:rFonts w:ascii="Arial"/>
          <w:sz w:val="21"/>
        </w:rPr>
      </w:pPr>
    </w:p>
    <w:p>
      <w:pPr>
        <w:pStyle w:val="2"/>
        <w:spacing w:before="78" w:line="376" w:lineRule="auto"/>
        <w:ind w:right="9" w:firstLine="489"/>
        <w:rPr>
          <w:sz w:val="24"/>
          <w:szCs w:val="24"/>
        </w:rPr>
      </w:pPr>
      <w:r>
        <w:rPr>
          <w:spacing w:val="-2"/>
          <w:sz w:val="24"/>
          <w:szCs w:val="24"/>
        </w:rPr>
        <w:t>兼职教师需要具备相关行业高级专业职称的技术人员，</w:t>
      </w:r>
      <w:r>
        <w:rPr>
          <w:spacing w:val="-3"/>
          <w:sz w:val="24"/>
          <w:szCs w:val="24"/>
        </w:rPr>
        <w:t>或在本专业领域享有较高声</w:t>
      </w:r>
      <w:r>
        <w:rPr>
          <w:sz w:val="24"/>
          <w:szCs w:val="24"/>
        </w:rPr>
        <w:t xml:space="preserve"> </w:t>
      </w:r>
      <w:r>
        <w:rPr>
          <w:spacing w:val="-2"/>
          <w:sz w:val="24"/>
          <w:szCs w:val="24"/>
        </w:rPr>
        <w:t>誉，具有丰富实践经验和特殊技能的行业企业技术专家、能工巧匠等。需</w:t>
      </w:r>
      <w:r>
        <w:rPr>
          <w:spacing w:val="-3"/>
          <w:sz w:val="24"/>
          <w:szCs w:val="24"/>
        </w:rPr>
        <w:t>经学校组织的</w:t>
      </w:r>
    </w:p>
    <w:p>
      <w:pPr>
        <w:pStyle w:val="2"/>
        <w:spacing w:line="220" w:lineRule="auto"/>
        <w:ind w:left="8"/>
        <w:rPr>
          <w:sz w:val="24"/>
          <w:szCs w:val="24"/>
        </w:rPr>
      </w:pPr>
      <w:r>
        <w:rPr>
          <w:spacing w:val="-4"/>
          <w:sz w:val="24"/>
          <w:szCs w:val="24"/>
        </w:rPr>
        <w:t>教学方法培训，每学期承担不少于</w:t>
      </w:r>
      <w:r>
        <w:rPr>
          <w:spacing w:val="-14"/>
          <w:sz w:val="24"/>
          <w:szCs w:val="24"/>
        </w:rPr>
        <w:t xml:space="preserve"> </w:t>
      </w:r>
      <w:r>
        <w:rPr>
          <w:spacing w:val="-4"/>
          <w:sz w:val="24"/>
          <w:szCs w:val="24"/>
        </w:rPr>
        <w:t>30</w:t>
      </w:r>
      <w:r>
        <w:rPr>
          <w:spacing w:val="-33"/>
          <w:sz w:val="24"/>
          <w:szCs w:val="24"/>
        </w:rPr>
        <w:t xml:space="preserve"> </w:t>
      </w:r>
      <w:r>
        <w:rPr>
          <w:spacing w:val="-4"/>
          <w:sz w:val="24"/>
          <w:szCs w:val="24"/>
        </w:rPr>
        <w:t>学时教学任务。</w:t>
      </w:r>
    </w:p>
    <w:p>
      <w:pPr>
        <w:pStyle w:val="2"/>
        <w:spacing w:before="213" w:line="220" w:lineRule="auto"/>
        <w:ind w:left="504"/>
        <w:rPr>
          <w:sz w:val="24"/>
          <w:szCs w:val="24"/>
        </w:rPr>
      </w:pPr>
      <w:r>
        <w:rPr>
          <w:spacing w:val="-4"/>
          <w:sz w:val="24"/>
          <w:szCs w:val="24"/>
        </w:rPr>
        <w:t>（二）实验实训实习条件</w:t>
      </w:r>
    </w:p>
    <w:p>
      <w:pPr>
        <w:pStyle w:val="2"/>
        <w:spacing w:before="211" w:line="219" w:lineRule="auto"/>
        <w:ind w:left="484"/>
        <w:rPr>
          <w:sz w:val="24"/>
          <w:szCs w:val="24"/>
        </w:rPr>
      </w:pPr>
      <w:r>
        <w:rPr>
          <w:spacing w:val="-2"/>
          <w:sz w:val="24"/>
          <w:szCs w:val="24"/>
        </w:rPr>
        <w:t>本专业应配备校内实验实训室和校外实训实习基地。</w:t>
      </w:r>
    </w:p>
    <w:p>
      <w:pPr>
        <w:pStyle w:val="2"/>
        <w:spacing w:before="216" w:line="220" w:lineRule="auto"/>
        <w:ind w:left="517"/>
        <w:rPr>
          <w:sz w:val="24"/>
          <w:szCs w:val="24"/>
        </w:rPr>
      </w:pPr>
      <w:r>
        <w:rPr>
          <w:spacing w:val="-6"/>
          <w:sz w:val="24"/>
          <w:szCs w:val="24"/>
        </w:rPr>
        <w:t>1.校内实验实训条件</w:t>
      </w:r>
    </w:p>
    <w:p>
      <w:pPr>
        <w:pStyle w:val="2"/>
        <w:spacing w:before="210" w:line="220" w:lineRule="auto"/>
        <w:jc w:val="right"/>
        <w:rPr>
          <w:sz w:val="24"/>
          <w:szCs w:val="24"/>
        </w:rPr>
      </w:pPr>
      <w:r>
        <w:rPr>
          <w:spacing w:val="-2"/>
          <w:sz w:val="24"/>
          <w:szCs w:val="24"/>
        </w:rPr>
        <w:t>校内实验实训必须具备婴幼儿护理、婴幼儿游戏等实训室，</w:t>
      </w:r>
      <w:r>
        <w:rPr>
          <w:spacing w:val="-3"/>
          <w:sz w:val="24"/>
          <w:szCs w:val="24"/>
        </w:rPr>
        <w:t>主要设施设备及数量见</w:t>
      </w:r>
    </w:p>
    <w:p>
      <w:pPr>
        <w:pStyle w:val="2"/>
        <w:spacing w:before="215" w:line="221" w:lineRule="auto"/>
        <w:ind w:left="18"/>
        <w:rPr>
          <w:sz w:val="24"/>
          <w:szCs w:val="24"/>
        </w:rPr>
      </w:pPr>
      <w:r>
        <w:rPr>
          <w:spacing w:val="-9"/>
          <w:sz w:val="24"/>
          <w:szCs w:val="24"/>
        </w:rPr>
        <w:t>下表</w:t>
      </w:r>
    </w:p>
    <w:tbl>
      <w:tblPr>
        <w:tblStyle w:val="6"/>
        <w:tblW w:w="8009" w:type="dxa"/>
        <w:tblInd w:w="5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6"/>
        <w:gridCol w:w="1704"/>
        <w:gridCol w:w="3520"/>
        <w:gridCol w:w="18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906" w:type="dxa"/>
            <w:vMerge w:val="restart"/>
            <w:tcBorders>
              <w:bottom w:val="nil"/>
            </w:tcBorders>
            <w:vAlign w:val="top"/>
          </w:tcPr>
          <w:p>
            <w:pPr>
              <w:pStyle w:val="7"/>
              <w:spacing w:line="317" w:lineRule="auto"/>
            </w:pPr>
          </w:p>
          <w:p>
            <w:pPr>
              <w:pStyle w:val="7"/>
              <w:spacing w:line="318" w:lineRule="auto"/>
            </w:pPr>
          </w:p>
          <w:p>
            <w:pPr>
              <w:spacing w:before="78" w:line="222" w:lineRule="auto"/>
              <w:ind w:left="226"/>
              <w:rPr>
                <w:rFonts w:ascii="宋体" w:hAnsi="宋体" w:eastAsia="宋体" w:cs="宋体"/>
                <w:sz w:val="24"/>
                <w:szCs w:val="24"/>
              </w:rPr>
            </w:pPr>
            <w:r>
              <w:rPr>
                <w:rFonts w:ascii="宋体" w:hAnsi="宋体" w:eastAsia="宋体" w:cs="宋体"/>
                <w:spacing w:val="-5"/>
                <w:sz w:val="24"/>
                <w:szCs w:val="24"/>
              </w:rPr>
              <w:t>序号</w:t>
            </w:r>
          </w:p>
        </w:tc>
        <w:tc>
          <w:tcPr>
            <w:tcW w:w="1704" w:type="dxa"/>
            <w:vMerge w:val="restart"/>
            <w:tcBorders>
              <w:bottom w:val="nil"/>
            </w:tcBorders>
            <w:vAlign w:val="top"/>
          </w:tcPr>
          <w:p>
            <w:pPr>
              <w:pStyle w:val="7"/>
              <w:spacing w:line="378" w:lineRule="auto"/>
            </w:pPr>
          </w:p>
          <w:p>
            <w:pPr>
              <w:spacing w:before="78" w:line="513" w:lineRule="exact"/>
              <w:ind w:left="157"/>
              <w:rPr>
                <w:rFonts w:ascii="宋体" w:hAnsi="宋体" w:eastAsia="宋体" w:cs="宋体"/>
                <w:sz w:val="24"/>
                <w:szCs w:val="24"/>
              </w:rPr>
            </w:pPr>
            <w:r>
              <w:rPr>
                <w:rFonts w:ascii="宋体" w:hAnsi="宋体" w:eastAsia="宋体" w:cs="宋体"/>
                <w:spacing w:val="-5"/>
                <w:position w:val="20"/>
                <w:sz w:val="24"/>
                <w:szCs w:val="24"/>
              </w:rPr>
              <w:t>实验实训室名</w:t>
            </w:r>
          </w:p>
          <w:p>
            <w:pPr>
              <w:spacing w:line="222" w:lineRule="auto"/>
              <w:ind w:left="743"/>
              <w:rPr>
                <w:rFonts w:ascii="宋体" w:hAnsi="宋体" w:eastAsia="宋体" w:cs="宋体"/>
                <w:sz w:val="24"/>
                <w:szCs w:val="24"/>
              </w:rPr>
            </w:pPr>
            <w:r>
              <w:rPr>
                <w:rFonts w:ascii="宋体" w:hAnsi="宋体" w:eastAsia="宋体" w:cs="宋体"/>
                <w:sz w:val="24"/>
                <w:szCs w:val="24"/>
              </w:rPr>
              <w:t>称</w:t>
            </w:r>
          </w:p>
        </w:tc>
        <w:tc>
          <w:tcPr>
            <w:tcW w:w="5399" w:type="dxa"/>
            <w:gridSpan w:val="2"/>
            <w:vAlign w:val="top"/>
          </w:tcPr>
          <w:p>
            <w:pPr>
              <w:spacing w:before="215" w:line="220" w:lineRule="auto"/>
              <w:ind w:left="1636"/>
              <w:rPr>
                <w:rFonts w:ascii="宋体" w:hAnsi="宋体" w:eastAsia="宋体" w:cs="宋体"/>
                <w:sz w:val="24"/>
                <w:szCs w:val="24"/>
              </w:rPr>
            </w:pPr>
            <w:r>
              <w:rPr>
                <w:rFonts w:ascii="宋体" w:hAnsi="宋体" w:eastAsia="宋体" w:cs="宋体"/>
                <w:spacing w:val="-3"/>
                <w:sz w:val="24"/>
                <w:szCs w:val="24"/>
              </w:rPr>
              <w:t>主要工具和设施设备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906" w:type="dxa"/>
            <w:vMerge w:val="continue"/>
            <w:tcBorders>
              <w:top w:val="nil"/>
            </w:tcBorders>
            <w:vAlign w:val="top"/>
          </w:tcPr>
          <w:p>
            <w:pPr>
              <w:pStyle w:val="7"/>
            </w:pPr>
          </w:p>
        </w:tc>
        <w:tc>
          <w:tcPr>
            <w:tcW w:w="1704" w:type="dxa"/>
            <w:vMerge w:val="continue"/>
            <w:tcBorders>
              <w:top w:val="nil"/>
            </w:tcBorders>
            <w:vAlign w:val="top"/>
          </w:tcPr>
          <w:p>
            <w:pPr>
              <w:pStyle w:val="7"/>
            </w:pPr>
          </w:p>
        </w:tc>
        <w:tc>
          <w:tcPr>
            <w:tcW w:w="3520" w:type="dxa"/>
            <w:vAlign w:val="top"/>
          </w:tcPr>
          <w:p>
            <w:pPr>
              <w:pStyle w:val="7"/>
              <w:spacing w:line="379" w:lineRule="auto"/>
            </w:pPr>
          </w:p>
          <w:p>
            <w:pPr>
              <w:spacing w:before="78" w:line="222" w:lineRule="auto"/>
              <w:ind w:left="1541"/>
              <w:rPr>
                <w:rFonts w:ascii="宋体" w:hAnsi="宋体" w:eastAsia="宋体" w:cs="宋体"/>
                <w:sz w:val="24"/>
                <w:szCs w:val="24"/>
              </w:rPr>
            </w:pPr>
            <w:r>
              <w:rPr>
                <w:rFonts w:ascii="宋体" w:hAnsi="宋体" w:eastAsia="宋体" w:cs="宋体"/>
                <w:spacing w:val="-7"/>
                <w:sz w:val="24"/>
                <w:szCs w:val="24"/>
              </w:rPr>
              <w:t>名称</w:t>
            </w:r>
          </w:p>
        </w:tc>
        <w:tc>
          <w:tcPr>
            <w:tcW w:w="1879" w:type="dxa"/>
            <w:vAlign w:val="top"/>
          </w:tcPr>
          <w:p>
            <w:pPr>
              <w:spacing w:before="195" w:line="514" w:lineRule="exact"/>
              <w:ind w:left="238"/>
              <w:rPr>
                <w:rFonts w:ascii="宋体" w:hAnsi="宋体" w:eastAsia="宋体" w:cs="宋体"/>
                <w:sz w:val="24"/>
                <w:szCs w:val="24"/>
              </w:rPr>
            </w:pPr>
            <w:r>
              <w:rPr>
                <w:rFonts w:ascii="宋体" w:hAnsi="宋体" w:eastAsia="宋体" w:cs="宋体"/>
                <w:spacing w:val="-4"/>
                <w:position w:val="20"/>
                <w:sz w:val="24"/>
                <w:szCs w:val="24"/>
              </w:rPr>
              <w:t>数量（生均台</w:t>
            </w:r>
          </w:p>
          <w:p>
            <w:pPr>
              <w:spacing w:line="218" w:lineRule="auto"/>
              <w:ind w:left="717"/>
              <w:rPr>
                <w:rFonts w:ascii="宋体" w:hAnsi="宋体" w:eastAsia="宋体" w:cs="宋体"/>
                <w:sz w:val="24"/>
                <w:szCs w:val="24"/>
              </w:rPr>
            </w:pPr>
            <w:r>
              <w:rPr>
                <w:rFonts w:ascii="宋体" w:hAnsi="宋体" w:eastAsia="宋体" w:cs="宋体"/>
                <w:spacing w:val="-6"/>
                <w:sz w:val="24"/>
                <w:szCs w:val="24"/>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906" w:type="dxa"/>
            <w:vMerge w:val="restart"/>
            <w:tcBorders>
              <w:bottom w:val="nil"/>
            </w:tcBorders>
            <w:vAlign w:val="top"/>
          </w:tcPr>
          <w:p>
            <w:pPr>
              <w:pStyle w:val="7"/>
              <w:spacing w:line="335" w:lineRule="auto"/>
            </w:pPr>
          </w:p>
          <w:p>
            <w:pPr>
              <w:pStyle w:val="7"/>
              <w:spacing w:line="336" w:lineRule="auto"/>
            </w:pPr>
          </w:p>
          <w:p>
            <w:pPr>
              <w:spacing w:before="78" w:line="184" w:lineRule="auto"/>
              <w:ind w:left="444"/>
              <w:rPr>
                <w:rFonts w:ascii="宋体" w:hAnsi="宋体" w:eastAsia="宋体" w:cs="宋体"/>
                <w:sz w:val="24"/>
                <w:szCs w:val="24"/>
              </w:rPr>
            </w:pPr>
            <w:r>
              <w:rPr>
                <w:rFonts w:ascii="宋体" w:hAnsi="宋体" w:eastAsia="宋体" w:cs="宋体"/>
                <w:sz w:val="24"/>
                <w:szCs w:val="24"/>
              </w:rPr>
              <w:t>1</w:t>
            </w:r>
          </w:p>
        </w:tc>
        <w:tc>
          <w:tcPr>
            <w:tcW w:w="1704" w:type="dxa"/>
            <w:vMerge w:val="restart"/>
            <w:tcBorders>
              <w:bottom w:val="nil"/>
            </w:tcBorders>
            <w:vAlign w:val="top"/>
          </w:tcPr>
          <w:p>
            <w:pPr>
              <w:pStyle w:val="7"/>
              <w:spacing w:line="377" w:lineRule="auto"/>
            </w:pPr>
          </w:p>
          <w:p>
            <w:pPr>
              <w:spacing w:before="78" w:line="511" w:lineRule="exact"/>
              <w:ind w:left="149"/>
              <w:rPr>
                <w:rFonts w:ascii="宋体" w:hAnsi="宋体" w:eastAsia="宋体" w:cs="宋体"/>
                <w:sz w:val="24"/>
                <w:szCs w:val="24"/>
              </w:rPr>
            </w:pPr>
            <w:r>
              <w:rPr>
                <w:rFonts w:ascii="宋体" w:hAnsi="宋体" w:eastAsia="宋体" w:cs="宋体"/>
                <w:spacing w:val="-5"/>
                <w:position w:val="20"/>
                <w:sz w:val="24"/>
                <w:szCs w:val="24"/>
              </w:rPr>
              <w:t>婴幼儿护理实</w:t>
            </w:r>
          </w:p>
          <w:p>
            <w:pPr>
              <w:spacing w:before="1" w:line="220" w:lineRule="auto"/>
              <w:ind w:left="629"/>
              <w:rPr>
                <w:rFonts w:ascii="宋体" w:hAnsi="宋体" w:eastAsia="宋体" w:cs="宋体"/>
                <w:sz w:val="24"/>
                <w:szCs w:val="24"/>
              </w:rPr>
            </w:pPr>
            <w:r>
              <w:rPr>
                <w:rFonts w:ascii="宋体" w:hAnsi="宋体" w:eastAsia="宋体" w:cs="宋体"/>
                <w:spacing w:val="-7"/>
                <w:sz w:val="24"/>
                <w:szCs w:val="24"/>
              </w:rPr>
              <w:t>训室</w:t>
            </w:r>
          </w:p>
        </w:tc>
        <w:tc>
          <w:tcPr>
            <w:tcW w:w="3520" w:type="dxa"/>
            <w:vAlign w:val="top"/>
          </w:tcPr>
          <w:p>
            <w:pPr>
              <w:spacing w:before="207" w:line="220" w:lineRule="auto"/>
              <w:ind w:left="1061"/>
              <w:rPr>
                <w:rFonts w:ascii="宋体" w:hAnsi="宋体" w:eastAsia="宋体" w:cs="宋体"/>
                <w:sz w:val="24"/>
                <w:szCs w:val="24"/>
              </w:rPr>
            </w:pPr>
            <w:r>
              <w:rPr>
                <w:rFonts w:ascii="宋体" w:hAnsi="宋体" w:eastAsia="宋体" w:cs="宋体"/>
                <w:spacing w:val="-5"/>
                <w:sz w:val="24"/>
                <w:szCs w:val="24"/>
              </w:rPr>
              <w:t>婴幼儿按摩台</w:t>
            </w:r>
          </w:p>
        </w:tc>
        <w:tc>
          <w:tcPr>
            <w:tcW w:w="1879" w:type="dxa"/>
            <w:vAlign w:val="top"/>
          </w:tcPr>
          <w:p>
            <w:pPr>
              <w:spacing w:before="210" w:line="219" w:lineRule="auto"/>
              <w:ind w:left="749"/>
              <w:rPr>
                <w:rFonts w:ascii="宋体" w:hAnsi="宋体" w:eastAsia="宋体" w:cs="宋体"/>
                <w:sz w:val="24"/>
                <w:szCs w:val="24"/>
              </w:rPr>
            </w:pPr>
            <w:r>
              <w:rPr>
                <w:rFonts w:ascii="宋体" w:hAnsi="宋体" w:eastAsia="宋体" w:cs="宋体"/>
                <w:spacing w:val="-6"/>
                <w:sz w:val="24"/>
                <w:szCs w:val="24"/>
              </w:rPr>
              <w:t>6</w:t>
            </w:r>
            <w:r>
              <w:rPr>
                <w:rFonts w:ascii="宋体" w:hAnsi="宋体" w:eastAsia="宋体" w:cs="宋体"/>
                <w:spacing w:val="-36"/>
                <w:sz w:val="24"/>
                <w:szCs w:val="24"/>
              </w:rPr>
              <w:t xml:space="preserve"> </w:t>
            </w:r>
            <w:r>
              <w:rPr>
                <w:rFonts w:ascii="宋体" w:hAnsi="宋体" w:eastAsia="宋体" w:cs="宋体"/>
                <w:spacing w:val="-6"/>
                <w:sz w:val="24"/>
                <w:szCs w:val="24"/>
              </w:rPr>
              <w:t>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906" w:type="dxa"/>
            <w:vMerge w:val="continue"/>
            <w:tcBorders>
              <w:top w:val="nil"/>
              <w:bottom w:val="nil"/>
            </w:tcBorders>
            <w:vAlign w:val="top"/>
          </w:tcPr>
          <w:p>
            <w:pPr>
              <w:pStyle w:val="7"/>
            </w:pPr>
          </w:p>
        </w:tc>
        <w:tc>
          <w:tcPr>
            <w:tcW w:w="1704" w:type="dxa"/>
            <w:vMerge w:val="continue"/>
            <w:tcBorders>
              <w:top w:val="nil"/>
              <w:bottom w:val="nil"/>
            </w:tcBorders>
            <w:vAlign w:val="top"/>
          </w:tcPr>
          <w:p>
            <w:pPr>
              <w:pStyle w:val="7"/>
            </w:pPr>
          </w:p>
        </w:tc>
        <w:tc>
          <w:tcPr>
            <w:tcW w:w="3520" w:type="dxa"/>
            <w:vAlign w:val="top"/>
          </w:tcPr>
          <w:p>
            <w:pPr>
              <w:spacing w:before="208" w:line="220" w:lineRule="auto"/>
              <w:ind w:left="1181"/>
              <w:rPr>
                <w:rFonts w:ascii="宋体" w:hAnsi="宋体" w:eastAsia="宋体" w:cs="宋体"/>
                <w:sz w:val="24"/>
                <w:szCs w:val="24"/>
              </w:rPr>
            </w:pPr>
            <w:r>
              <w:rPr>
                <w:rFonts w:ascii="宋体" w:hAnsi="宋体" w:eastAsia="宋体" w:cs="宋体"/>
                <w:spacing w:val="-5"/>
                <w:sz w:val="24"/>
                <w:szCs w:val="24"/>
              </w:rPr>
              <w:t>婴幼儿浴池</w:t>
            </w:r>
          </w:p>
        </w:tc>
        <w:tc>
          <w:tcPr>
            <w:tcW w:w="1879" w:type="dxa"/>
            <w:vAlign w:val="top"/>
          </w:tcPr>
          <w:p>
            <w:pPr>
              <w:spacing w:before="208" w:line="220" w:lineRule="auto"/>
              <w:ind w:left="722"/>
              <w:rPr>
                <w:rFonts w:ascii="宋体" w:hAnsi="宋体" w:eastAsia="宋体" w:cs="宋体"/>
                <w:sz w:val="24"/>
                <w:szCs w:val="24"/>
              </w:rPr>
            </w:pPr>
            <w:r>
              <w:rPr>
                <w:rFonts w:ascii="宋体" w:hAnsi="宋体" w:eastAsia="宋体" w:cs="宋体"/>
                <w:spacing w:val="-12"/>
                <w:sz w:val="24"/>
                <w:szCs w:val="24"/>
              </w:rPr>
              <w:t>12</w:t>
            </w:r>
            <w:r>
              <w:rPr>
                <w:rFonts w:ascii="宋体" w:hAnsi="宋体" w:eastAsia="宋体" w:cs="宋体"/>
                <w:spacing w:val="-53"/>
                <w:sz w:val="24"/>
                <w:szCs w:val="24"/>
              </w:rPr>
              <w:t xml:space="preserve"> </w:t>
            </w:r>
            <w:r>
              <w:rPr>
                <w:rFonts w:ascii="宋体" w:hAnsi="宋体" w:eastAsia="宋体" w:cs="宋体"/>
                <w:spacing w:val="-12"/>
                <w:sz w:val="24"/>
                <w:szCs w:val="24"/>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906" w:type="dxa"/>
            <w:vMerge w:val="continue"/>
            <w:tcBorders>
              <w:top w:val="nil"/>
            </w:tcBorders>
            <w:vAlign w:val="top"/>
          </w:tcPr>
          <w:p>
            <w:pPr>
              <w:pStyle w:val="7"/>
            </w:pPr>
          </w:p>
        </w:tc>
        <w:tc>
          <w:tcPr>
            <w:tcW w:w="1704" w:type="dxa"/>
            <w:vMerge w:val="continue"/>
            <w:tcBorders>
              <w:top w:val="nil"/>
            </w:tcBorders>
            <w:vAlign w:val="top"/>
          </w:tcPr>
          <w:p>
            <w:pPr>
              <w:pStyle w:val="7"/>
            </w:pPr>
          </w:p>
        </w:tc>
        <w:tc>
          <w:tcPr>
            <w:tcW w:w="3520" w:type="dxa"/>
            <w:vAlign w:val="top"/>
          </w:tcPr>
          <w:p>
            <w:pPr>
              <w:spacing w:before="207" w:line="220" w:lineRule="auto"/>
              <w:ind w:left="1061"/>
              <w:rPr>
                <w:rFonts w:ascii="宋体" w:hAnsi="宋体" w:eastAsia="宋体" w:cs="宋体"/>
                <w:sz w:val="24"/>
                <w:szCs w:val="24"/>
              </w:rPr>
            </w:pPr>
            <w:r>
              <w:rPr>
                <w:rFonts w:ascii="宋体" w:hAnsi="宋体" w:eastAsia="宋体" w:cs="宋体"/>
                <w:spacing w:val="-5"/>
                <w:sz w:val="24"/>
                <w:szCs w:val="24"/>
              </w:rPr>
              <w:t>婴儿人体模型</w:t>
            </w:r>
          </w:p>
        </w:tc>
        <w:tc>
          <w:tcPr>
            <w:tcW w:w="1879" w:type="dxa"/>
            <w:vAlign w:val="top"/>
          </w:tcPr>
          <w:p>
            <w:pPr>
              <w:spacing w:before="207" w:line="220" w:lineRule="auto"/>
              <w:ind w:left="690"/>
              <w:rPr>
                <w:rFonts w:ascii="宋体" w:hAnsi="宋体" w:eastAsia="宋体" w:cs="宋体"/>
                <w:sz w:val="24"/>
                <w:szCs w:val="24"/>
              </w:rPr>
            </w:pPr>
            <w:r>
              <w:rPr>
                <w:rFonts w:ascii="宋体" w:hAnsi="宋体" w:eastAsia="宋体" w:cs="宋体"/>
                <w:spacing w:val="-5"/>
                <w:sz w:val="24"/>
                <w:szCs w:val="24"/>
              </w:rPr>
              <w:t>25</w:t>
            </w:r>
            <w:r>
              <w:rPr>
                <w:rFonts w:ascii="宋体" w:hAnsi="宋体" w:eastAsia="宋体" w:cs="宋体"/>
                <w:spacing w:val="-46"/>
                <w:sz w:val="24"/>
                <w:szCs w:val="24"/>
              </w:rPr>
              <w:t xml:space="preserve"> </w:t>
            </w:r>
            <w:r>
              <w:rPr>
                <w:rFonts w:ascii="宋体" w:hAnsi="宋体" w:eastAsia="宋体" w:cs="宋体"/>
                <w:spacing w:val="-5"/>
                <w:sz w:val="24"/>
                <w:szCs w:val="24"/>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906" w:type="dxa"/>
            <w:vAlign w:val="top"/>
          </w:tcPr>
          <w:p>
            <w:pPr>
              <w:pStyle w:val="7"/>
              <w:spacing w:line="415" w:lineRule="auto"/>
            </w:pPr>
          </w:p>
          <w:p>
            <w:pPr>
              <w:spacing w:before="79" w:line="183" w:lineRule="auto"/>
              <w:ind w:left="412"/>
              <w:rPr>
                <w:rFonts w:ascii="宋体" w:hAnsi="宋体" w:eastAsia="宋体" w:cs="宋体"/>
                <w:sz w:val="24"/>
                <w:szCs w:val="24"/>
              </w:rPr>
            </w:pPr>
            <w:r>
              <w:rPr>
                <w:rFonts w:ascii="宋体" w:hAnsi="宋体" w:eastAsia="宋体" w:cs="宋体"/>
                <w:sz w:val="24"/>
                <w:szCs w:val="24"/>
              </w:rPr>
              <w:t>2</w:t>
            </w:r>
          </w:p>
        </w:tc>
        <w:tc>
          <w:tcPr>
            <w:tcW w:w="1704" w:type="dxa"/>
            <w:vAlign w:val="top"/>
          </w:tcPr>
          <w:p>
            <w:pPr>
              <w:pStyle w:val="7"/>
              <w:spacing w:line="378" w:lineRule="auto"/>
            </w:pPr>
          </w:p>
          <w:p>
            <w:pPr>
              <w:spacing w:before="78" w:line="220" w:lineRule="auto"/>
              <w:ind w:left="149"/>
              <w:rPr>
                <w:rFonts w:ascii="宋体" w:hAnsi="宋体" w:eastAsia="宋体" w:cs="宋体"/>
                <w:sz w:val="24"/>
                <w:szCs w:val="24"/>
              </w:rPr>
            </w:pPr>
            <w:r>
              <w:rPr>
                <w:rFonts w:ascii="宋体" w:hAnsi="宋体" w:eastAsia="宋体" w:cs="宋体"/>
                <w:spacing w:val="-5"/>
                <w:sz w:val="24"/>
                <w:szCs w:val="24"/>
              </w:rPr>
              <w:t>婴幼儿游戏室</w:t>
            </w:r>
          </w:p>
        </w:tc>
        <w:tc>
          <w:tcPr>
            <w:tcW w:w="3520" w:type="dxa"/>
            <w:vAlign w:val="top"/>
          </w:tcPr>
          <w:p>
            <w:pPr>
              <w:spacing w:before="197" w:line="511" w:lineRule="exact"/>
              <w:jc w:val="right"/>
              <w:rPr>
                <w:rFonts w:ascii="宋体" w:hAnsi="宋体" w:eastAsia="宋体" w:cs="宋体"/>
                <w:sz w:val="24"/>
                <w:szCs w:val="24"/>
              </w:rPr>
            </w:pPr>
            <w:r>
              <w:rPr>
                <w:rFonts w:ascii="宋体" w:hAnsi="宋体" w:eastAsia="宋体" w:cs="宋体"/>
                <w:spacing w:val="-18"/>
                <w:position w:val="20"/>
                <w:sz w:val="24"/>
                <w:szCs w:val="24"/>
              </w:rPr>
              <w:t>摇铃、抓握器、球、软垫、布书、</w:t>
            </w:r>
          </w:p>
          <w:p>
            <w:pPr>
              <w:spacing w:line="219" w:lineRule="auto"/>
              <w:ind w:left="120"/>
              <w:rPr>
                <w:rFonts w:ascii="宋体" w:hAnsi="宋体" w:eastAsia="宋体" w:cs="宋体"/>
                <w:sz w:val="24"/>
                <w:szCs w:val="24"/>
              </w:rPr>
            </w:pPr>
            <w:r>
              <w:rPr>
                <w:rFonts w:ascii="宋体" w:hAnsi="宋体" w:eastAsia="宋体" w:cs="宋体"/>
                <w:spacing w:val="-3"/>
                <w:sz w:val="24"/>
                <w:szCs w:val="24"/>
              </w:rPr>
              <w:t>镶嵌类、积木等玩具</w:t>
            </w:r>
          </w:p>
        </w:tc>
        <w:tc>
          <w:tcPr>
            <w:tcW w:w="1879" w:type="dxa"/>
            <w:vAlign w:val="top"/>
          </w:tcPr>
          <w:p>
            <w:pPr>
              <w:pStyle w:val="7"/>
              <w:spacing w:line="378" w:lineRule="auto"/>
            </w:pPr>
          </w:p>
          <w:p>
            <w:pPr>
              <w:spacing w:before="78" w:line="219" w:lineRule="auto"/>
              <w:ind w:left="717"/>
              <w:rPr>
                <w:rFonts w:ascii="宋体" w:hAnsi="宋体" w:eastAsia="宋体" w:cs="宋体"/>
                <w:sz w:val="24"/>
                <w:szCs w:val="24"/>
              </w:rPr>
            </w:pPr>
            <w:r>
              <w:rPr>
                <w:rFonts w:ascii="宋体" w:hAnsi="宋体" w:eastAsia="宋体" w:cs="宋体"/>
                <w:spacing w:val="-6"/>
                <w:sz w:val="24"/>
                <w:szCs w:val="24"/>
              </w:rPr>
              <w:t>若干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906" w:type="dxa"/>
            <w:vAlign w:val="top"/>
          </w:tcPr>
          <w:p>
            <w:pPr>
              <w:pStyle w:val="7"/>
              <w:spacing w:line="416" w:lineRule="auto"/>
            </w:pPr>
          </w:p>
          <w:p>
            <w:pPr>
              <w:spacing w:before="78" w:line="183" w:lineRule="auto"/>
              <w:ind w:left="416"/>
              <w:rPr>
                <w:rFonts w:ascii="宋体" w:hAnsi="宋体" w:eastAsia="宋体" w:cs="宋体"/>
                <w:sz w:val="24"/>
                <w:szCs w:val="24"/>
              </w:rPr>
            </w:pPr>
            <w:r>
              <w:rPr>
                <w:rFonts w:ascii="宋体" w:hAnsi="宋体" w:eastAsia="宋体" w:cs="宋体"/>
                <w:sz w:val="24"/>
                <w:szCs w:val="24"/>
              </w:rPr>
              <w:t>3</w:t>
            </w:r>
          </w:p>
        </w:tc>
        <w:tc>
          <w:tcPr>
            <w:tcW w:w="1704" w:type="dxa"/>
            <w:vAlign w:val="top"/>
          </w:tcPr>
          <w:p>
            <w:pPr>
              <w:spacing w:before="199" w:line="511" w:lineRule="exact"/>
              <w:ind w:left="149"/>
              <w:rPr>
                <w:rFonts w:ascii="宋体" w:hAnsi="宋体" w:eastAsia="宋体" w:cs="宋体"/>
                <w:sz w:val="24"/>
                <w:szCs w:val="24"/>
              </w:rPr>
            </w:pPr>
            <w:r>
              <w:rPr>
                <w:rFonts w:ascii="宋体" w:hAnsi="宋体" w:eastAsia="宋体" w:cs="宋体"/>
                <w:spacing w:val="-5"/>
                <w:position w:val="20"/>
                <w:sz w:val="24"/>
                <w:szCs w:val="24"/>
              </w:rPr>
              <w:t>婴幼儿感统训</w:t>
            </w:r>
          </w:p>
          <w:p>
            <w:pPr>
              <w:spacing w:line="217" w:lineRule="auto"/>
              <w:ind w:left="628"/>
              <w:rPr>
                <w:rFonts w:ascii="宋体" w:hAnsi="宋体" w:eastAsia="宋体" w:cs="宋体"/>
                <w:sz w:val="24"/>
                <w:szCs w:val="24"/>
              </w:rPr>
            </w:pPr>
            <w:r>
              <w:rPr>
                <w:rFonts w:ascii="宋体" w:hAnsi="宋体" w:eastAsia="宋体" w:cs="宋体"/>
                <w:spacing w:val="-6"/>
                <w:sz w:val="24"/>
                <w:szCs w:val="24"/>
              </w:rPr>
              <w:t>练室</w:t>
            </w:r>
          </w:p>
        </w:tc>
        <w:tc>
          <w:tcPr>
            <w:tcW w:w="3520" w:type="dxa"/>
            <w:vAlign w:val="top"/>
          </w:tcPr>
          <w:p>
            <w:pPr>
              <w:spacing w:before="199" w:line="511" w:lineRule="exact"/>
              <w:jc w:val="right"/>
              <w:rPr>
                <w:rFonts w:ascii="宋体" w:hAnsi="宋体" w:eastAsia="宋体" w:cs="宋体"/>
                <w:sz w:val="24"/>
                <w:szCs w:val="24"/>
              </w:rPr>
            </w:pPr>
            <w:r>
              <w:rPr>
                <w:rFonts w:ascii="宋体" w:hAnsi="宋体" w:eastAsia="宋体" w:cs="宋体"/>
                <w:spacing w:val="-18"/>
                <w:position w:val="20"/>
                <w:sz w:val="24"/>
                <w:szCs w:val="24"/>
              </w:rPr>
              <w:t>大龙球、羊角球、吊桥、平衡木、</w:t>
            </w:r>
          </w:p>
          <w:p>
            <w:pPr>
              <w:spacing w:line="217" w:lineRule="auto"/>
              <w:ind w:left="1418"/>
              <w:rPr>
                <w:rFonts w:ascii="宋体" w:hAnsi="宋体" w:eastAsia="宋体" w:cs="宋体"/>
                <w:sz w:val="24"/>
                <w:szCs w:val="24"/>
              </w:rPr>
            </w:pPr>
            <w:r>
              <w:rPr>
                <w:rFonts w:ascii="宋体" w:hAnsi="宋体" w:eastAsia="宋体" w:cs="宋体"/>
                <w:spacing w:val="-6"/>
                <w:sz w:val="24"/>
                <w:szCs w:val="24"/>
              </w:rPr>
              <w:t>秋千等</w:t>
            </w:r>
          </w:p>
        </w:tc>
        <w:tc>
          <w:tcPr>
            <w:tcW w:w="1879" w:type="dxa"/>
            <w:vAlign w:val="top"/>
          </w:tcPr>
          <w:p>
            <w:pPr>
              <w:pStyle w:val="7"/>
              <w:spacing w:line="381" w:lineRule="auto"/>
            </w:pPr>
          </w:p>
          <w:p>
            <w:pPr>
              <w:spacing w:before="78" w:line="219" w:lineRule="auto"/>
              <w:ind w:left="717"/>
              <w:rPr>
                <w:rFonts w:ascii="宋体" w:hAnsi="宋体" w:eastAsia="宋体" w:cs="宋体"/>
                <w:sz w:val="24"/>
                <w:szCs w:val="24"/>
              </w:rPr>
            </w:pPr>
            <w:r>
              <w:rPr>
                <w:rFonts w:ascii="宋体" w:hAnsi="宋体" w:eastAsia="宋体" w:cs="宋体"/>
                <w:spacing w:val="-6"/>
                <w:sz w:val="24"/>
                <w:szCs w:val="24"/>
              </w:rPr>
              <w:t>若干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906" w:type="dxa"/>
            <w:vAlign w:val="top"/>
          </w:tcPr>
          <w:p>
            <w:pPr>
              <w:spacing w:before="249" w:line="183" w:lineRule="auto"/>
              <w:ind w:left="406"/>
              <w:rPr>
                <w:rFonts w:ascii="宋体" w:hAnsi="宋体" w:eastAsia="宋体" w:cs="宋体"/>
                <w:sz w:val="24"/>
                <w:szCs w:val="24"/>
              </w:rPr>
            </w:pPr>
            <w:r>
              <w:rPr>
                <w:rFonts w:ascii="宋体" w:hAnsi="宋体" w:eastAsia="宋体" w:cs="宋体"/>
                <w:sz w:val="24"/>
                <w:szCs w:val="24"/>
              </w:rPr>
              <w:t>4</w:t>
            </w:r>
          </w:p>
        </w:tc>
        <w:tc>
          <w:tcPr>
            <w:tcW w:w="1704" w:type="dxa"/>
            <w:vAlign w:val="top"/>
          </w:tcPr>
          <w:p>
            <w:pPr>
              <w:spacing w:before="214" w:line="216" w:lineRule="auto"/>
              <w:ind w:left="260"/>
              <w:rPr>
                <w:rFonts w:ascii="宋体" w:hAnsi="宋体" w:eastAsia="宋体" w:cs="宋体"/>
                <w:sz w:val="24"/>
                <w:szCs w:val="24"/>
              </w:rPr>
            </w:pPr>
            <w:r>
              <w:rPr>
                <w:rFonts w:ascii="宋体" w:hAnsi="宋体" w:eastAsia="宋体" w:cs="宋体"/>
                <w:spacing w:val="-3"/>
                <w:sz w:val="24"/>
                <w:szCs w:val="24"/>
              </w:rPr>
              <w:t>钢琴实训室</w:t>
            </w:r>
          </w:p>
        </w:tc>
        <w:tc>
          <w:tcPr>
            <w:tcW w:w="3520" w:type="dxa"/>
            <w:vAlign w:val="top"/>
          </w:tcPr>
          <w:p>
            <w:pPr>
              <w:spacing w:before="214" w:line="216" w:lineRule="auto"/>
              <w:ind w:left="1350"/>
              <w:rPr>
                <w:rFonts w:ascii="宋体" w:hAnsi="宋体" w:eastAsia="宋体" w:cs="宋体"/>
                <w:sz w:val="24"/>
                <w:szCs w:val="24"/>
              </w:rPr>
            </w:pPr>
            <w:r>
              <w:rPr>
                <w:rFonts w:ascii="宋体" w:hAnsi="宋体" w:eastAsia="宋体" w:cs="宋体"/>
                <w:spacing w:val="-15"/>
                <w:sz w:val="24"/>
                <w:szCs w:val="24"/>
              </w:rPr>
              <w:t>电子钢琴</w:t>
            </w:r>
          </w:p>
        </w:tc>
        <w:tc>
          <w:tcPr>
            <w:tcW w:w="1879" w:type="dxa"/>
            <w:vAlign w:val="top"/>
          </w:tcPr>
          <w:p>
            <w:pPr>
              <w:spacing w:before="214" w:line="216" w:lineRule="auto"/>
              <w:ind w:left="694"/>
              <w:rPr>
                <w:rFonts w:ascii="宋体" w:hAnsi="宋体" w:eastAsia="宋体" w:cs="宋体"/>
                <w:sz w:val="24"/>
                <w:szCs w:val="24"/>
              </w:rPr>
            </w:pPr>
            <w:r>
              <w:rPr>
                <w:rFonts w:ascii="宋体" w:hAnsi="宋体" w:eastAsia="宋体" w:cs="宋体"/>
                <w:spacing w:val="-6"/>
                <w:sz w:val="24"/>
                <w:szCs w:val="24"/>
              </w:rPr>
              <w:t>50</w:t>
            </w:r>
            <w:r>
              <w:rPr>
                <w:rFonts w:ascii="宋体" w:hAnsi="宋体" w:eastAsia="宋体" w:cs="宋体"/>
                <w:spacing w:val="-10"/>
                <w:sz w:val="24"/>
                <w:szCs w:val="24"/>
              </w:rPr>
              <w:t xml:space="preserve"> </w:t>
            </w:r>
            <w:r>
              <w:rPr>
                <w:rFonts w:ascii="宋体" w:hAnsi="宋体" w:eastAsia="宋体" w:cs="宋体"/>
                <w:spacing w:val="-6"/>
                <w:sz w:val="24"/>
                <w:szCs w:val="24"/>
              </w:rPr>
              <w:t>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906" w:type="dxa"/>
            <w:vAlign w:val="top"/>
          </w:tcPr>
          <w:p>
            <w:pPr>
              <w:pStyle w:val="7"/>
              <w:spacing w:line="420" w:lineRule="auto"/>
            </w:pPr>
          </w:p>
          <w:p>
            <w:pPr>
              <w:spacing w:before="78" w:line="182" w:lineRule="auto"/>
              <w:ind w:left="416"/>
              <w:rPr>
                <w:rFonts w:ascii="宋体" w:hAnsi="宋体" w:eastAsia="宋体" w:cs="宋体"/>
                <w:sz w:val="24"/>
                <w:szCs w:val="24"/>
              </w:rPr>
            </w:pPr>
            <w:r>
              <w:rPr>
                <w:rFonts w:ascii="宋体" w:hAnsi="宋体" w:eastAsia="宋体" w:cs="宋体"/>
                <w:sz w:val="24"/>
                <w:szCs w:val="24"/>
              </w:rPr>
              <w:t>5</w:t>
            </w:r>
          </w:p>
        </w:tc>
        <w:tc>
          <w:tcPr>
            <w:tcW w:w="1704" w:type="dxa"/>
            <w:vAlign w:val="top"/>
          </w:tcPr>
          <w:p>
            <w:pPr>
              <w:spacing w:before="200" w:line="521" w:lineRule="exact"/>
              <w:ind w:left="143"/>
              <w:rPr>
                <w:rFonts w:ascii="宋体" w:hAnsi="宋体" w:eastAsia="宋体" w:cs="宋体"/>
                <w:sz w:val="24"/>
                <w:szCs w:val="24"/>
              </w:rPr>
            </w:pPr>
            <w:r>
              <w:rPr>
                <w:rFonts w:ascii="宋体" w:hAnsi="宋体" w:eastAsia="宋体" w:cs="宋体"/>
                <w:spacing w:val="-3"/>
                <w:position w:val="21"/>
                <w:sz w:val="24"/>
                <w:szCs w:val="24"/>
              </w:rPr>
              <w:t>机械钢琴实训</w:t>
            </w:r>
          </w:p>
          <w:p>
            <w:pPr>
              <w:spacing w:before="1" w:line="208" w:lineRule="auto"/>
              <w:ind w:left="753"/>
              <w:rPr>
                <w:rFonts w:ascii="宋体" w:hAnsi="宋体" w:eastAsia="宋体" w:cs="宋体"/>
                <w:sz w:val="24"/>
                <w:szCs w:val="24"/>
              </w:rPr>
            </w:pPr>
            <w:r>
              <w:rPr>
                <w:rFonts w:ascii="宋体" w:hAnsi="宋体" w:eastAsia="宋体" w:cs="宋体"/>
                <w:sz w:val="24"/>
                <w:szCs w:val="24"/>
              </w:rPr>
              <w:t>室</w:t>
            </w:r>
          </w:p>
        </w:tc>
        <w:tc>
          <w:tcPr>
            <w:tcW w:w="3520" w:type="dxa"/>
            <w:vAlign w:val="top"/>
          </w:tcPr>
          <w:p>
            <w:pPr>
              <w:pStyle w:val="7"/>
              <w:spacing w:line="382" w:lineRule="auto"/>
            </w:pPr>
          </w:p>
          <w:p>
            <w:pPr>
              <w:spacing w:before="78" w:line="219" w:lineRule="auto"/>
              <w:ind w:left="1292"/>
              <w:rPr>
                <w:rFonts w:ascii="宋体" w:hAnsi="宋体" w:eastAsia="宋体" w:cs="宋体"/>
                <w:sz w:val="24"/>
                <w:szCs w:val="24"/>
              </w:rPr>
            </w:pPr>
            <w:r>
              <w:rPr>
                <w:rFonts w:ascii="宋体" w:hAnsi="宋体" w:eastAsia="宋体" w:cs="宋体"/>
                <w:spacing w:val="-4"/>
                <w:sz w:val="24"/>
                <w:szCs w:val="24"/>
              </w:rPr>
              <w:t>机械钢琴</w:t>
            </w:r>
          </w:p>
        </w:tc>
        <w:tc>
          <w:tcPr>
            <w:tcW w:w="1879" w:type="dxa"/>
            <w:vAlign w:val="top"/>
          </w:tcPr>
          <w:p>
            <w:pPr>
              <w:pStyle w:val="7"/>
              <w:spacing w:line="384" w:lineRule="auto"/>
            </w:pPr>
          </w:p>
          <w:p>
            <w:pPr>
              <w:spacing w:before="78" w:line="223" w:lineRule="auto"/>
              <w:ind w:left="744"/>
              <w:rPr>
                <w:rFonts w:ascii="宋体" w:hAnsi="宋体" w:eastAsia="宋体" w:cs="宋体"/>
                <w:sz w:val="24"/>
                <w:szCs w:val="24"/>
              </w:rPr>
            </w:pPr>
            <w:r>
              <w:rPr>
                <w:rFonts w:ascii="宋体" w:hAnsi="宋体" w:eastAsia="宋体" w:cs="宋体"/>
                <w:spacing w:val="-5"/>
                <w:sz w:val="24"/>
                <w:szCs w:val="24"/>
              </w:rPr>
              <w:t>4</w:t>
            </w:r>
            <w:r>
              <w:rPr>
                <w:rFonts w:ascii="宋体" w:hAnsi="宋体" w:eastAsia="宋体" w:cs="宋体"/>
                <w:spacing w:val="-10"/>
                <w:sz w:val="24"/>
                <w:szCs w:val="24"/>
              </w:rPr>
              <w:t xml:space="preserve"> </w:t>
            </w:r>
            <w:r>
              <w:rPr>
                <w:rFonts w:ascii="宋体" w:hAnsi="宋体" w:eastAsia="宋体" w:cs="宋体"/>
                <w:spacing w:val="-5"/>
                <w:sz w:val="24"/>
                <w:szCs w:val="24"/>
              </w:rPr>
              <w:t>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906" w:type="dxa"/>
            <w:vAlign w:val="top"/>
          </w:tcPr>
          <w:p>
            <w:pPr>
              <w:pStyle w:val="7"/>
              <w:spacing w:line="422" w:lineRule="auto"/>
            </w:pPr>
          </w:p>
          <w:p>
            <w:pPr>
              <w:spacing w:before="78" w:line="183" w:lineRule="auto"/>
              <w:ind w:left="411"/>
              <w:rPr>
                <w:rFonts w:ascii="宋体" w:hAnsi="宋体" w:eastAsia="宋体" w:cs="宋体"/>
                <w:sz w:val="24"/>
                <w:szCs w:val="24"/>
              </w:rPr>
            </w:pPr>
            <w:r>
              <w:rPr>
                <w:rFonts w:ascii="宋体" w:hAnsi="宋体" w:eastAsia="宋体" w:cs="宋体"/>
                <w:sz w:val="24"/>
                <w:szCs w:val="24"/>
              </w:rPr>
              <w:t>6</w:t>
            </w:r>
          </w:p>
        </w:tc>
        <w:tc>
          <w:tcPr>
            <w:tcW w:w="1704" w:type="dxa"/>
            <w:vAlign w:val="top"/>
          </w:tcPr>
          <w:p>
            <w:pPr>
              <w:spacing w:before="203" w:line="513" w:lineRule="exact"/>
              <w:ind w:left="148"/>
              <w:rPr>
                <w:rFonts w:ascii="宋体" w:hAnsi="宋体" w:eastAsia="宋体" w:cs="宋体"/>
                <w:sz w:val="24"/>
                <w:szCs w:val="24"/>
              </w:rPr>
            </w:pPr>
            <w:r>
              <w:rPr>
                <w:rFonts w:ascii="宋体" w:hAnsi="宋体" w:eastAsia="宋体" w:cs="宋体"/>
                <w:spacing w:val="-4"/>
                <w:position w:val="20"/>
                <w:sz w:val="24"/>
                <w:szCs w:val="24"/>
              </w:rPr>
              <w:t>仿真幼儿园实</w:t>
            </w:r>
          </w:p>
          <w:p>
            <w:pPr>
              <w:spacing w:line="212" w:lineRule="auto"/>
              <w:ind w:left="629"/>
              <w:rPr>
                <w:rFonts w:ascii="宋体" w:hAnsi="宋体" w:eastAsia="宋体" w:cs="宋体"/>
                <w:sz w:val="24"/>
                <w:szCs w:val="24"/>
              </w:rPr>
            </w:pPr>
            <w:r>
              <w:rPr>
                <w:rFonts w:ascii="宋体" w:hAnsi="宋体" w:eastAsia="宋体" w:cs="宋体"/>
                <w:spacing w:val="-7"/>
                <w:sz w:val="24"/>
                <w:szCs w:val="24"/>
              </w:rPr>
              <w:t>训室</w:t>
            </w:r>
          </w:p>
        </w:tc>
        <w:tc>
          <w:tcPr>
            <w:tcW w:w="3520" w:type="dxa"/>
            <w:vAlign w:val="top"/>
          </w:tcPr>
          <w:p>
            <w:pPr>
              <w:spacing w:before="203" w:line="513" w:lineRule="exact"/>
              <w:ind w:left="124"/>
              <w:rPr>
                <w:rFonts w:ascii="宋体" w:hAnsi="宋体" w:eastAsia="宋体" w:cs="宋体"/>
                <w:sz w:val="24"/>
                <w:szCs w:val="24"/>
              </w:rPr>
            </w:pPr>
            <w:r>
              <w:rPr>
                <w:rFonts w:ascii="宋体" w:hAnsi="宋体" w:eastAsia="宋体" w:cs="宋体"/>
                <w:spacing w:val="-6"/>
                <w:position w:val="20"/>
                <w:sz w:val="24"/>
                <w:szCs w:val="24"/>
              </w:rPr>
              <w:t>矮桌椅、书架、绘本、区角活动</w:t>
            </w:r>
          </w:p>
          <w:p>
            <w:pPr>
              <w:spacing w:line="212" w:lineRule="auto"/>
              <w:ind w:left="1532"/>
              <w:rPr>
                <w:rFonts w:ascii="宋体" w:hAnsi="宋体" w:eastAsia="宋体" w:cs="宋体"/>
                <w:sz w:val="24"/>
                <w:szCs w:val="24"/>
              </w:rPr>
            </w:pPr>
            <w:r>
              <w:rPr>
                <w:rFonts w:ascii="宋体" w:hAnsi="宋体" w:eastAsia="宋体" w:cs="宋体"/>
                <w:spacing w:val="-5"/>
                <w:sz w:val="24"/>
                <w:szCs w:val="24"/>
              </w:rPr>
              <w:t>道具</w:t>
            </w:r>
          </w:p>
        </w:tc>
        <w:tc>
          <w:tcPr>
            <w:tcW w:w="1879" w:type="dxa"/>
            <w:vAlign w:val="top"/>
          </w:tcPr>
          <w:p>
            <w:pPr>
              <w:pStyle w:val="7"/>
              <w:spacing w:line="384" w:lineRule="auto"/>
            </w:pPr>
          </w:p>
          <w:p>
            <w:pPr>
              <w:spacing w:before="78" w:line="219" w:lineRule="auto"/>
              <w:ind w:left="717"/>
              <w:rPr>
                <w:rFonts w:ascii="宋体" w:hAnsi="宋体" w:eastAsia="宋体" w:cs="宋体"/>
                <w:sz w:val="24"/>
                <w:szCs w:val="24"/>
              </w:rPr>
            </w:pPr>
            <w:r>
              <w:rPr>
                <w:rFonts w:ascii="宋体" w:hAnsi="宋体" w:eastAsia="宋体" w:cs="宋体"/>
                <w:spacing w:val="-6"/>
                <w:sz w:val="24"/>
                <w:szCs w:val="24"/>
              </w:rPr>
              <w:t>若干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trPr>
        <w:tc>
          <w:tcPr>
            <w:tcW w:w="906" w:type="dxa"/>
            <w:vAlign w:val="top"/>
          </w:tcPr>
          <w:p>
            <w:pPr>
              <w:pStyle w:val="7"/>
              <w:spacing w:line="423" w:lineRule="auto"/>
            </w:pPr>
          </w:p>
          <w:p>
            <w:pPr>
              <w:spacing w:before="78" w:line="182" w:lineRule="auto"/>
              <w:ind w:left="420"/>
              <w:rPr>
                <w:rFonts w:ascii="宋体" w:hAnsi="宋体" w:eastAsia="宋体" w:cs="宋体"/>
                <w:sz w:val="24"/>
                <w:szCs w:val="24"/>
              </w:rPr>
            </w:pPr>
            <w:r>
              <w:rPr>
                <w:rFonts w:ascii="宋体" w:hAnsi="宋体" w:eastAsia="宋体" w:cs="宋体"/>
                <w:sz w:val="24"/>
                <w:szCs w:val="24"/>
              </w:rPr>
              <w:t>7</w:t>
            </w:r>
          </w:p>
        </w:tc>
        <w:tc>
          <w:tcPr>
            <w:tcW w:w="1704" w:type="dxa"/>
            <w:vAlign w:val="top"/>
          </w:tcPr>
          <w:p>
            <w:pPr>
              <w:spacing w:before="205" w:line="518" w:lineRule="exact"/>
              <w:ind w:left="148"/>
              <w:rPr>
                <w:rFonts w:ascii="宋体" w:hAnsi="宋体" w:eastAsia="宋体" w:cs="宋体"/>
                <w:sz w:val="24"/>
                <w:szCs w:val="24"/>
              </w:rPr>
            </w:pPr>
            <w:r>
              <w:rPr>
                <w:rFonts w:ascii="宋体" w:hAnsi="宋体" w:eastAsia="宋体" w:cs="宋体"/>
                <w:spacing w:val="-4"/>
                <w:position w:val="21"/>
                <w:sz w:val="24"/>
                <w:szCs w:val="24"/>
              </w:rPr>
              <w:t>幼儿美工实训</w:t>
            </w:r>
          </w:p>
          <w:p>
            <w:pPr>
              <w:spacing w:before="1" w:line="207" w:lineRule="auto"/>
              <w:ind w:left="753"/>
              <w:rPr>
                <w:rFonts w:ascii="宋体" w:hAnsi="宋体" w:eastAsia="宋体" w:cs="宋体"/>
                <w:sz w:val="24"/>
                <w:szCs w:val="24"/>
              </w:rPr>
            </w:pPr>
            <w:r>
              <w:rPr>
                <w:rFonts w:ascii="宋体" w:hAnsi="宋体" w:eastAsia="宋体" w:cs="宋体"/>
                <w:sz w:val="24"/>
                <w:szCs w:val="24"/>
              </w:rPr>
              <w:t>室</w:t>
            </w:r>
          </w:p>
        </w:tc>
        <w:tc>
          <w:tcPr>
            <w:tcW w:w="3520" w:type="dxa"/>
            <w:vAlign w:val="top"/>
          </w:tcPr>
          <w:p>
            <w:pPr>
              <w:pStyle w:val="7"/>
              <w:spacing w:line="387" w:lineRule="auto"/>
            </w:pPr>
          </w:p>
          <w:p>
            <w:pPr>
              <w:spacing w:before="78" w:line="219" w:lineRule="auto"/>
              <w:ind w:left="123"/>
              <w:rPr>
                <w:rFonts w:ascii="宋体" w:hAnsi="宋体" w:eastAsia="宋体" w:cs="宋体"/>
                <w:sz w:val="24"/>
                <w:szCs w:val="24"/>
              </w:rPr>
            </w:pPr>
            <w:r>
              <w:rPr>
                <w:rFonts w:ascii="宋体" w:hAnsi="宋体" w:eastAsia="宋体" w:cs="宋体"/>
                <w:spacing w:val="-6"/>
                <w:sz w:val="24"/>
                <w:szCs w:val="24"/>
              </w:rPr>
              <w:t>剪刀、胶枪、胶水、卡纸等耗材</w:t>
            </w:r>
          </w:p>
        </w:tc>
        <w:tc>
          <w:tcPr>
            <w:tcW w:w="1879" w:type="dxa"/>
            <w:vAlign w:val="top"/>
          </w:tcPr>
          <w:p>
            <w:pPr>
              <w:pStyle w:val="7"/>
              <w:spacing w:line="387" w:lineRule="auto"/>
            </w:pPr>
          </w:p>
          <w:p>
            <w:pPr>
              <w:spacing w:before="78" w:line="219" w:lineRule="auto"/>
              <w:ind w:left="717"/>
              <w:rPr>
                <w:rFonts w:ascii="宋体" w:hAnsi="宋体" w:eastAsia="宋体" w:cs="宋体"/>
                <w:sz w:val="24"/>
                <w:szCs w:val="24"/>
              </w:rPr>
            </w:pPr>
            <w:r>
              <w:rPr>
                <w:rFonts w:ascii="宋体" w:hAnsi="宋体" w:eastAsia="宋体" w:cs="宋体"/>
                <w:spacing w:val="-6"/>
                <w:sz w:val="24"/>
                <w:szCs w:val="24"/>
              </w:rPr>
              <w:t>若干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906" w:type="dxa"/>
            <w:vAlign w:val="top"/>
          </w:tcPr>
          <w:p>
            <w:pPr>
              <w:spacing w:before="254" w:line="183" w:lineRule="auto"/>
              <w:ind w:left="410"/>
              <w:rPr>
                <w:rFonts w:ascii="宋体" w:hAnsi="宋体" w:eastAsia="宋体" w:cs="宋体"/>
                <w:sz w:val="24"/>
                <w:szCs w:val="24"/>
              </w:rPr>
            </w:pPr>
            <w:r>
              <w:rPr>
                <w:rFonts w:ascii="宋体" w:hAnsi="宋体" w:eastAsia="宋体" w:cs="宋体"/>
                <w:sz w:val="24"/>
                <w:szCs w:val="24"/>
              </w:rPr>
              <w:t>8</w:t>
            </w:r>
          </w:p>
        </w:tc>
        <w:tc>
          <w:tcPr>
            <w:tcW w:w="1704" w:type="dxa"/>
            <w:vAlign w:val="top"/>
          </w:tcPr>
          <w:p>
            <w:pPr>
              <w:spacing w:before="218" w:line="218" w:lineRule="auto"/>
              <w:ind w:left="518"/>
              <w:rPr>
                <w:rFonts w:ascii="宋体" w:hAnsi="宋体" w:eastAsia="宋体" w:cs="宋体"/>
                <w:sz w:val="24"/>
                <w:szCs w:val="24"/>
              </w:rPr>
            </w:pPr>
            <w:r>
              <w:rPr>
                <w:rFonts w:ascii="宋体" w:hAnsi="宋体" w:eastAsia="宋体" w:cs="宋体"/>
                <w:spacing w:val="-8"/>
                <w:sz w:val="24"/>
                <w:szCs w:val="24"/>
              </w:rPr>
              <w:t>舞蹈室</w:t>
            </w:r>
          </w:p>
        </w:tc>
        <w:tc>
          <w:tcPr>
            <w:tcW w:w="3520" w:type="dxa"/>
            <w:vAlign w:val="top"/>
          </w:tcPr>
          <w:p>
            <w:pPr>
              <w:spacing w:before="216" w:line="220" w:lineRule="auto"/>
              <w:ind w:left="333"/>
              <w:rPr>
                <w:rFonts w:ascii="宋体" w:hAnsi="宋体" w:eastAsia="宋体" w:cs="宋体"/>
                <w:sz w:val="24"/>
                <w:szCs w:val="24"/>
              </w:rPr>
            </w:pPr>
            <w:r>
              <w:rPr>
                <w:rFonts w:ascii="宋体" w:hAnsi="宋体" w:eastAsia="宋体" w:cs="宋体"/>
                <w:spacing w:val="-2"/>
                <w:sz w:val="24"/>
                <w:szCs w:val="24"/>
              </w:rPr>
              <w:t>墙镜、把杆、音响、垫子等</w:t>
            </w:r>
          </w:p>
        </w:tc>
        <w:tc>
          <w:tcPr>
            <w:tcW w:w="1879" w:type="dxa"/>
            <w:vAlign w:val="top"/>
          </w:tcPr>
          <w:p>
            <w:pPr>
              <w:spacing w:before="216" w:line="219" w:lineRule="auto"/>
              <w:ind w:left="717"/>
              <w:rPr>
                <w:rFonts w:ascii="宋体" w:hAnsi="宋体" w:eastAsia="宋体" w:cs="宋体"/>
                <w:sz w:val="24"/>
                <w:szCs w:val="24"/>
              </w:rPr>
            </w:pPr>
            <w:r>
              <w:rPr>
                <w:rFonts w:ascii="宋体" w:hAnsi="宋体" w:eastAsia="宋体" w:cs="宋体"/>
                <w:spacing w:val="-6"/>
                <w:sz w:val="24"/>
                <w:szCs w:val="24"/>
              </w:rPr>
              <w:t>若干</w:t>
            </w:r>
          </w:p>
        </w:tc>
      </w:tr>
    </w:tbl>
    <w:p>
      <w:pPr>
        <w:pStyle w:val="2"/>
        <w:spacing w:before="210" w:line="221" w:lineRule="auto"/>
        <w:ind w:left="608"/>
        <w:rPr>
          <w:sz w:val="24"/>
          <w:szCs w:val="24"/>
        </w:rPr>
      </w:pPr>
      <w:r>
        <w:rPr>
          <w:spacing w:val="-3"/>
          <w:sz w:val="24"/>
          <w:szCs w:val="24"/>
        </w:rPr>
        <w:t>2．校外实习实训基地</w:t>
      </w:r>
    </w:p>
    <w:p>
      <w:pPr>
        <w:pStyle w:val="2"/>
        <w:spacing w:before="213" w:line="219" w:lineRule="auto"/>
        <w:jc w:val="right"/>
        <w:rPr>
          <w:sz w:val="24"/>
          <w:szCs w:val="24"/>
        </w:rPr>
      </w:pPr>
      <w:r>
        <w:rPr>
          <w:spacing w:val="-2"/>
          <w:sz w:val="24"/>
          <w:szCs w:val="24"/>
        </w:rPr>
        <w:t>校外实训基地基本要求为：具有稳定的校外实训基地；能够</w:t>
      </w:r>
      <w:r>
        <w:rPr>
          <w:spacing w:val="-3"/>
          <w:sz w:val="24"/>
          <w:szCs w:val="24"/>
        </w:rPr>
        <w:t>提供开展学前教育教学</w:t>
      </w:r>
    </w:p>
    <w:p>
      <w:pPr>
        <w:spacing w:line="219" w:lineRule="auto"/>
        <w:rPr>
          <w:sz w:val="24"/>
          <w:szCs w:val="24"/>
        </w:rPr>
        <w:sectPr>
          <w:footerReference r:id="rId64" w:type="default"/>
          <w:pgSz w:w="11906" w:h="16840"/>
          <w:pgMar w:top="400" w:right="1132" w:bottom="317" w:left="1717" w:header="0" w:footer="81" w:gutter="0"/>
          <w:cols w:space="720" w:num="1"/>
        </w:sect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pStyle w:val="2"/>
        <w:spacing w:before="78" w:line="511" w:lineRule="exact"/>
        <w:ind w:left="42"/>
        <w:rPr>
          <w:sz w:val="24"/>
          <w:szCs w:val="24"/>
        </w:rPr>
      </w:pPr>
      <w:r>
        <w:rPr>
          <w:spacing w:val="-3"/>
          <w:position w:val="20"/>
          <w:sz w:val="24"/>
          <w:szCs w:val="24"/>
        </w:rPr>
        <w:t>的实训活动，实训设施齐备，实训岗位、实训指导教师确定，实训管理及实施规章制度</w:t>
      </w:r>
    </w:p>
    <w:p>
      <w:pPr>
        <w:pStyle w:val="2"/>
        <w:spacing w:line="220" w:lineRule="auto"/>
        <w:rPr>
          <w:sz w:val="24"/>
          <w:szCs w:val="24"/>
        </w:rPr>
      </w:pPr>
      <w:r>
        <w:rPr>
          <w:spacing w:val="-5"/>
          <w:sz w:val="24"/>
          <w:szCs w:val="24"/>
        </w:rPr>
        <w:t>齐全。</w:t>
      </w:r>
    </w:p>
    <w:p>
      <w:pPr>
        <w:pStyle w:val="2"/>
        <w:spacing w:before="215" w:line="221" w:lineRule="auto"/>
        <w:ind w:left="612"/>
        <w:rPr>
          <w:sz w:val="24"/>
          <w:szCs w:val="24"/>
        </w:rPr>
      </w:pPr>
      <w:r>
        <w:rPr>
          <w:spacing w:val="-4"/>
          <w:sz w:val="24"/>
          <w:szCs w:val="24"/>
        </w:rPr>
        <w:t>3．学生实习基地</w:t>
      </w:r>
    </w:p>
    <w:p>
      <w:pPr>
        <w:pStyle w:val="2"/>
        <w:spacing w:before="230" w:line="378" w:lineRule="auto"/>
        <w:ind w:right="135" w:firstLine="489"/>
        <w:rPr>
          <w:sz w:val="24"/>
          <w:szCs w:val="24"/>
        </w:rPr>
      </w:pPr>
      <w:r>
        <w:rPr>
          <w:spacing w:val="-2"/>
          <w:sz w:val="24"/>
          <w:szCs w:val="24"/>
        </w:rPr>
        <w:t>学生实习地基基本要求为：具有稳定的校外实习基地</w:t>
      </w:r>
      <w:r>
        <w:rPr>
          <w:spacing w:val="-3"/>
          <w:sz w:val="24"/>
          <w:szCs w:val="24"/>
        </w:rPr>
        <w:t>；能提供幼儿教学、幼儿健康</w:t>
      </w:r>
      <w:r>
        <w:rPr>
          <w:sz w:val="24"/>
          <w:szCs w:val="24"/>
        </w:rPr>
        <w:t xml:space="preserve"> </w:t>
      </w:r>
      <w:r>
        <w:rPr>
          <w:spacing w:val="-2"/>
          <w:sz w:val="24"/>
          <w:szCs w:val="24"/>
        </w:rPr>
        <w:t>管理等相关实习岗位，能涵盖当前学前教育产业发展的主流，可接</w:t>
      </w:r>
      <w:r>
        <w:rPr>
          <w:spacing w:val="-3"/>
          <w:sz w:val="24"/>
          <w:szCs w:val="24"/>
        </w:rPr>
        <w:t>纳一定规模的学生安</w:t>
      </w:r>
      <w:r>
        <w:rPr>
          <w:sz w:val="24"/>
          <w:szCs w:val="24"/>
        </w:rPr>
        <w:t xml:space="preserve"> </w:t>
      </w:r>
      <w:r>
        <w:rPr>
          <w:spacing w:val="-2"/>
          <w:sz w:val="24"/>
          <w:szCs w:val="24"/>
        </w:rPr>
        <w:t>排顶岗实习；能够配备相应数量的指导教师对学生实习进行指导和管理</w:t>
      </w:r>
      <w:r>
        <w:rPr>
          <w:spacing w:val="-3"/>
          <w:sz w:val="24"/>
          <w:szCs w:val="24"/>
        </w:rPr>
        <w:t>；有保证实习生</w:t>
      </w:r>
    </w:p>
    <w:p>
      <w:pPr>
        <w:pStyle w:val="2"/>
        <w:spacing w:line="219" w:lineRule="auto"/>
        <w:ind w:left="85"/>
        <w:rPr>
          <w:sz w:val="24"/>
          <w:szCs w:val="24"/>
        </w:rPr>
      </w:pPr>
      <w:r>
        <w:rPr>
          <w:spacing w:val="-4"/>
          <w:sz w:val="24"/>
          <w:szCs w:val="24"/>
        </w:rPr>
        <w:t>日常工作、学习、生活的规章制度，有安全、保险保障。</w:t>
      </w:r>
    </w:p>
    <w:p>
      <w:pPr>
        <w:pStyle w:val="2"/>
        <w:spacing w:before="214" w:line="219" w:lineRule="auto"/>
        <w:ind w:left="384"/>
        <w:rPr>
          <w:sz w:val="24"/>
          <w:szCs w:val="24"/>
        </w:rPr>
      </w:pPr>
      <w:r>
        <w:rPr>
          <w:spacing w:val="-2"/>
          <w:sz w:val="24"/>
          <w:szCs w:val="24"/>
        </w:rPr>
        <w:t>（三）教材及图书、数字化（网络）资料等学习资源</w:t>
      </w:r>
    </w:p>
    <w:p>
      <w:pPr>
        <w:pStyle w:val="2"/>
        <w:spacing w:before="235" w:line="376" w:lineRule="auto"/>
        <w:ind w:left="18" w:firstLine="470"/>
        <w:rPr>
          <w:sz w:val="24"/>
          <w:szCs w:val="24"/>
        </w:rPr>
      </w:pPr>
      <w:r>
        <w:rPr>
          <w:spacing w:val="-5"/>
          <w:sz w:val="24"/>
          <w:szCs w:val="24"/>
        </w:rPr>
        <w:t>教材建设是高等职业教育课程改革的重要组成部分，依据基于作过课程开发的</w:t>
      </w:r>
      <w:r>
        <w:rPr>
          <w:spacing w:val="-6"/>
          <w:sz w:val="24"/>
          <w:szCs w:val="24"/>
        </w:rPr>
        <w:t>原则，</w:t>
      </w:r>
      <w:r>
        <w:rPr>
          <w:sz w:val="24"/>
          <w:szCs w:val="24"/>
        </w:rPr>
        <w:t xml:space="preserve"> </w:t>
      </w:r>
      <w:r>
        <w:rPr>
          <w:spacing w:val="-7"/>
          <w:sz w:val="24"/>
          <w:szCs w:val="24"/>
        </w:rPr>
        <w:t>突破学科体系的框架，将职业教育的教学过程与工作过程相融合，在内容选择上坚持“四</w:t>
      </w:r>
    </w:p>
    <w:p>
      <w:pPr>
        <w:pStyle w:val="2"/>
        <w:spacing w:line="220" w:lineRule="auto"/>
        <w:ind w:left="4"/>
        <w:rPr>
          <w:sz w:val="24"/>
          <w:szCs w:val="24"/>
        </w:rPr>
      </w:pPr>
      <w:r>
        <w:rPr>
          <w:spacing w:val="-5"/>
          <w:sz w:val="24"/>
          <w:szCs w:val="24"/>
        </w:rPr>
        <w:t>新（新知识、新技术、新工艺、新方法）、三性（实用性、应用性、普适性）”的原</w:t>
      </w:r>
      <w:r>
        <w:rPr>
          <w:spacing w:val="-6"/>
          <w:sz w:val="24"/>
          <w:szCs w:val="24"/>
        </w:rPr>
        <w:t>则。</w:t>
      </w:r>
    </w:p>
    <w:p>
      <w:pPr>
        <w:spacing w:line="288" w:lineRule="auto"/>
        <w:rPr>
          <w:rFonts w:ascii="Arial"/>
          <w:sz w:val="21"/>
        </w:rPr>
      </w:pPr>
    </w:p>
    <w:p>
      <w:pPr>
        <w:pStyle w:val="2"/>
        <w:spacing w:before="79" w:line="219" w:lineRule="auto"/>
        <w:ind w:left="484"/>
        <w:rPr>
          <w:sz w:val="24"/>
          <w:szCs w:val="24"/>
        </w:rPr>
      </w:pPr>
      <w:r>
        <w:rPr>
          <w:spacing w:val="-3"/>
          <w:sz w:val="24"/>
          <w:szCs w:val="24"/>
        </w:rPr>
        <w:t>十一、【考核与评价】</w:t>
      </w:r>
    </w:p>
    <w:p>
      <w:pPr>
        <w:spacing w:line="288" w:lineRule="auto"/>
        <w:rPr>
          <w:rFonts w:ascii="Arial"/>
          <w:sz w:val="21"/>
        </w:rPr>
      </w:pPr>
    </w:p>
    <w:p>
      <w:pPr>
        <w:pStyle w:val="2"/>
        <w:spacing w:before="78" w:line="219" w:lineRule="auto"/>
        <w:ind w:left="568"/>
        <w:rPr>
          <w:sz w:val="24"/>
          <w:szCs w:val="24"/>
        </w:rPr>
      </w:pPr>
      <w:r>
        <w:rPr>
          <w:spacing w:val="-8"/>
          <w:sz w:val="24"/>
          <w:szCs w:val="24"/>
        </w:rPr>
        <w:t>(一)  学生成绩考核评价</w:t>
      </w:r>
    </w:p>
    <w:p>
      <w:pPr>
        <w:spacing w:line="311" w:lineRule="auto"/>
        <w:rPr>
          <w:rFonts w:ascii="Arial"/>
          <w:sz w:val="21"/>
        </w:rPr>
      </w:pPr>
    </w:p>
    <w:p>
      <w:pPr>
        <w:pStyle w:val="2"/>
        <w:spacing w:before="79" w:line="377" w:lineRule="auto"/>
        <w:ind w:left="9" w:right="135" w:firstLine="479"/>
        <w:rPr>
          <w:sz w:val="24"/>
          <w:szCs w:val="24"/>
        </w:rPr>
      </w:pPr>
      <w:r>
        <w:rPr>
          <w:spacing w:val="-2"/>
          <w:sz w:val="24"/>
          <w:szCs w:val="24"/>
        </w:rPr>
        <w:t>建立形式多样的课程考核，吸纳行业企业和社会参与学</w:t>
      </w:r>
      <w:r>
        <w:rPr>
          <w:spacing w:val="-3"/>
          <w:sz w:val="24"/>
          <w:szCs w:val="24"/>
        </w:rPr>
        <w:t>生的考核评价，突出职业能</w:t>
      </w:r>
      <w:r>
        <w:rPr>
          <w:sz w:val="24"/>
          <w:szCs w:val="24"/>
        </w:rPr>
        <w:t xml:space="preserve"> </w:t>
      </w:r>
      <w:r>
        <w:rPr>
          <w:spacing w:val="-2"/>
          <w:sz w:val="24"/>
          <w:szCs w:val="24"/>
        </w:rPr>
        <w:t>力考核评价。通过多样化考核，对学生的专业能力及岗位技能</w:t>
      </w:r>
      <w:r>
        <w:rPr>
          <w:spacing w:val="-3"/>
          <w:sz w:val="24"/>
          <w:szCs w:val="24"/>
        </w:rPr>
        <w:t>进行综合评价，激发学生</w:t>
      </w:r>
    </w:p>
    <w:p>
      <w:pPr>
        <w:pStyle w:val="2"/>
        <w:spacing w:line="220" w:lineRule="auto"/>
        <w:ind w:left="81"/>
        <w:rPr>
          <w:sz w:val="24"/>
          <w:szCs w:val="24"/>
        </w:rPr>
      </w:pPr>
      <w:r>
        <w:rPr>
          <w:spacing w:val="-3"/>
          <w:sz w:val="24"/>
          <w:szCs w:val="24"/>
        </w:rPr>
        <w:t>自主性学习，鼓励学生的个性发展，培养创新意识和创造能力，培养学生的职业能力。</w:t>
      </w:r>
    </w:p>
    <w:p>
      <w:pPr>
        <w:pStyle w:val="2"/>
        <w:spacing w:before="232" w:line="376" w:lineRule="auto"/>
        <w:ind w:left="8" w:right="140" w:firstLine="471"/>
        <w:rPr>
          <w:sz w:val="24"/>
          <w:szCs w:val="24"/>
        </w:rPr>
      </w:pPr>
      <w:r>
        <w:rPr>
          <w:spacing w:val="-2"/>
          <w:sz w:val="24"/>
          <w:szCs w:val="24"/>
        </w:rPr>
        <w:t>评价采用笔试、实践技能考核、项目实施技能考核、岗位绩效考</w:t>
      </w:r>
      <w:r>
        <w:rPr>
          <w:spacing w:val="-3"/>
          <w:sz w:val="24"/>
          <w:szCs w:val="24"/>
        </w:rPr>
        <w:t>核、职业资格技能</w:t>
      </w:r>
      <w:r>
        <w:rPr>
          <w:sz w:val="24"/>
          <w:szCs w:val="24"/>
        </w:rPr>
        <w:t xml:space="preserve"> </w:t>
      </w:r>
      <w:r>
        <w:rPr>
          <w:spacing w:val="-2"/>
          <w:sz w:val="24"/>
          <w:szCs w:val="24"/>
        </w:rPr>
        <w:t>鉴定、厂商认证、技能竞赛等多种考核方式，根据课程的不</w:t>
      </w:r>
      <w:r>
        <w:rPr>
          <w:spacing w:val="-3"/>
          <w:sz w:val="24"/>
          <w:szCs w:val="24"/>
        </w:rPr>
        <w:t>同，采用其中一种或多种考</w:t>
      </w:r>
    </w:p>
    <w:p>
      <w:pPr>
        <w:pStyle w:val="2"/>
        <w:spacing w:before="1" w:line="218" w:lineRule="auto"/>
        <w:ind w:left="8"/>
        <w:rPr>
          <w:sz w:val="24"/>
          <w:szCs w:val="24"/>
        </w:rPr>
      </w:pPr>
      <w:r>
        <w:rPr>
          <w:spacing w:val="-3"/>
          <w:sz w:val="24"/>
          <w:szCs w:val="24"/>
        </w:rPr>
        <w:t>核相合的方式进行评价。</w:t>
      </w:r>
    </w:p>
    <w:p>
      <w:pPr>
        <w:pStyle w:val="2"/>
        <w:spacing w:before="215" w:line="220" w:lineRule="auto"/>
        <w:ind w:left="517"/>
        <w:rPr>
          <w:sz w:val="24"/>
          <w:szCs w:val="24"/>
        </w:rPr>
      </w:pPr>
      <w:r>
        <w:rPr>
          <w:spacing w:val="-2"/>
          <w:sz w:val="24"/>
          <w:szCs w:val="24"/>
        </w:rPr>
        <w:t>1、笔试：适用于理论性比较强的课程，由专业教师组织考核。</w:t>
      </w:r>
    </w:p>
    <w:p>
      <w:pPr>
        <w:pStyle w:val="2"/>
        <w:spacing w:before="203" w:line="511" w:lineRule="exact"/>
        <w:ind w:left="488"/>
        <w:rPr>
          <w:sz w:val="24"/>
          <w:szCs w:val="24"/>
        </w:rPr>
      </w:pPr>
      <w:r>
        <w:rPr>
          <w:spacing w:val="1"/>
          <w:position w:val="20"/>
          <w:sz w:val="24"/>
          <w:szCs w:val="24"/>
        </w:rPr>
        <w:t>2、实践技能考核：适用于实践性比较强的课程。技能考核应根据岗位技能要求，</w:t>
      </w:r>
    </w:p>
    <w:p>
      <w:pPr>
        <w:pStyle w:val="2"/>
        <w:spacing w:line="220" w:lineRule="auto"/>
        <w:rPr>
          <w:sz w:val="24"/>
          <w:szCs w:val="24"/>
        </w:rPr>
      </w:pPr>
      <w:r>
        <w:rPr>
          <w:spacing w:val="-1"/>
          <w:sz w:val="24"/>
          <w:szCs w:val="24"/>
        </w:rPr>
        <w:t>确定其相应的主要技能考核项目，由专兼职</w:t>
      </w:r>
      <w:r>
        <w:rPr>
          <w:spacing w:val="-2"/>
          <w:sz w:val="24"/>
          <w:szCs w:val="24"/>
        </w:rPr>
        <w:t>教师共同组织考核。</w:t>
      </w:r>
    </w:p>
    <w:p>
      <w:pPr>
        <w:pStyle w:val="2"/>
        <w:spacing w:before="231" w:line="379" w:lineRule="auto"/>
        <w:ind w:right="130" w:firstLine="492"/>
        <w:rPr>
          <w:sz w:val="24"/>
          <w:szCs w:val="24"/>
        </w:rPr>
      </w:pPr>
      <w:r>
        <w:rPr>
          <w:spacing w:val="1"/>
          <w:sz w:val="24"/>
          <w:szCs w:val="24"/>
        </w:rPr>
        <w:t xml:space="preserve">3、项目实施技能考核：综合项目实训课程主要是通过项目开展教学，课程考核旨 </w:t>
      </w:r>
      <w:r>
        <w:rPr>
          <w:spacing w:val="-2"/>
          <w:sz w:val="24"/>
          <w:szCs w:val="24"/>
        </w:rPr>
        <w:t>在学生的知识掌握、知识应用、专业技能、创新能力、工作态度及团</w:t>
      </w:r>
      <w:r>
        <w:rPr>
          <w:spacing w:val="-3"/>
          <w:sz w:val="24"/>
          <w:szCs w:val="24"/>
        </w:rPr>
        <w:t>队合作等方面进行</w:t>
      </w:r>
      <w:r>
        <w:rPr>
          <w:sz w:val="24"/>
          <w:szCs w:val="24"/>
        </w:rPr>
        <w:t xml:space="preserve"> </w:t>
      </w:r>
      <w:r>
        <w:rPr>
          <w:spacing w:val="-2"/>
          <w:sz w:val="24"/>
          <w:szCs w:val="24"/>
        </w:rPr>
        <w:t>综合评价，通常采取项目实施过程考核与实践技能考核相结合进行综合评</w:t>
      </w:r>
      <w:r>
        <w:rPr>
          <w:spacing w:val="-3"/>
          <w:sz w:val="24"/>
          <w:szCs w:val="24"/>
        </w:rPr>
        <w:t>价，由专兼职</w:t>
      </w:r>
    </w:p>
    <w:p>
      <w:pPr>
        <w:pStyle w:val="2"/>
        <w:spacing w:line="220" w:lineRule="auto"/>
        <w:ind w:left="8"/>
        <w:rPr>
          <w:sz w:val="24"/>
          <w:szCs w:val="24"/>
        </w:rPr>
      </w:pPr>
      <w:r>
        <w:rPr>
          <w:spacing w:val="-3"/>
          <w:sz w:val="24"/>
          <w:szCs w:val="24"/>
        </w:rPr>
        <w:t>教师共同组织考核。</w:t>
      </w:r>
    </w:p>
    <w:p>
      <w:pPr>
        <w:pStyle w:val="2"/>
        <w:spacing w:before="203" w:line="511" w:lineRule="exact"/>
        <w:ind w:left="480"/>
        <w:rPr>
          <w:sz w:val="24"/>
          <w:szCs w:val="24"/>
        </w:rPr>
      </w:pPr>
      <w:r>
        <w:rPr>
          <w:spacing w:val="2"/>
          <w:position w:val="20"/>
          <w:sz w:val="24"/>
          <w:szCs w:val="24"/>
        </w:rPr>
        <w:t>4、岗位绩效考核：在企业中开设的课程与实践，由企业与学校进行共同考核，企</w:t>
      </w:r>
    </w:p>
    <w:p>
      <w:pPr>
        <w:pStyle w:val="2"/>
        <w:spacing w:before="1" w:line="220" w:lineRule="auto"/>
        <w:rPr>
          <w:sz w:val="24"/>
          <w:szCs w:val="24"/>
        </w:rPr>
      </w:pPr>
      <w:r>
        <w:rPr>
          <w:spacing w:val="-1"/>
          <w:sz w:val="24"/>
          <w:szCs w:val="24"/>
        </w:rPr>
        <w:t>业考核主要以企业对学生的岗位工作执行情况</w:t>
      </w:r>
      <w:r>
        <w:rPr>
          <w:spacing w:val="-2"/>
          <w:sz w:val="24"/>
          <w:szCs w:val="24"/>
        </w:rPr>
        <w:t>进行绩效考核。</w:t>
      </w:r>
    </w:p>
    <w:p>
      <w:pPr>
        <w:spacing w:line="220" w:lineRule="auto"/>
        <w:rPr>
          <w:sz w:val="24"/>
          <w:szCs w:val="24"/>
        </w:rPr>
        <w:sectPr>
          <w:footerReference r:id="rId65" w:type="default"/>
          <w:pgSz w:w="11906" w:h="16840"/>
          <w:pgMar w:top="400" w:right="1006" w:bottom="317" w:left="1717" w:header="0" w:footer="81" w:gutter="0"/>
          <w:cols w:space="720" w:num="1"/>
        </w:sect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pStyle w:val="2"/>
        <w:spacing w:before="78" w:line="509" w:lineRule="exact"/>
        <w:ind w:left="728"/>
        <w:rPr>
          <w:sz w:val="24"/>
          <w:szCs w:val="24"/>
        </w:rPr>
      </w:pPr>
      <w:r>
        <w:rPr>
          <w:spacing w:val="1"/>
          <w:position w:val="20"/>
          <w:sz w:val="24"/>
          <w:szCs w:val="24"/>
        </w:rPr>
        <w:t>5、职业资格技能鉴定、厂商认证：本专业还引入了职业资格鉴定和厂商认证来评</w:t>
      </w:r>
    </w:p>
    <w:p>
      <w:pPr>
        <w:pStyle w:val="2"/>
        <w:spacing w:line="218" w:lineRule="auto"/>
        <w:ind w:left="239"/>
        <w:rPr>
          <w:sz w:val="24"/>
          <w:szCs w:val="24"/>
        </w:rPr>
      </w:pPr>
      <w:r>
        <w:rPr>
          <w:spacing w:val="-1"/>
          <w:sz w:val="24"/>
          <w:szCs w:val="24"/>
        </w:rPr>
        <w:t>价学生的职业能力，学生参加职业资格认证考核，获得的认证作为学生评价依据。</w:t>
      </w:r>
    </w:p>
    <w:p>
      <w:pPr>
        <w:pStyle w:val="2"/>
        <w:spacing w:before="205" w:line="509" w:lineRule="exact"/>
        <w:ind w:left="720"/>
        <w:rPr>
          <w:sz w:val="24"/>
          <w:szCs w:val="24"/>
        </w:rPr>
      </w:pPr>
      <w:r>
        <w:rPr>
          <w:spacing w:val="3"/>
          <w:position w:val="20"/>
          <w:sz w:val="24"/>
          <w:szCs w:val="24"/>
        </w:rPr>
        <w:t>6、技能竞赛：积极参加国家、省各有关部门及学院组织的各项专业技能竞赛，以</w:t>
      </w:r>
    </w:p>
    <w:p>
      <w:pPr>
        <w:pStyle w:val="2"/>
        <w:spacing w:line="218" w:lineRule="auto"/>
        <w:ind w:left="244"/>
        <w:rPr>
          <w:sz w:val="24"/>
          <w:szCs w:val="24"/>
        </w:rPr>
      </w:pPr>
      <w:r>
        <w:rPr>
          <w:spacing w:val="-2"/>
          <w:sz w:val="24"/>
          <w:szCs w:val="24"/>
        </w:rPr>
        <w:t>竞赛所取得的成绩作为学生评价依据。</w:t>
      </w:r>
    </w:p>
    <w:p>
      <w:pPr>
        <w:spacing w:line="293" w:lineRule="auto"/>
        <w:rPr>
          <w:rFonts w:ascii="Arial"/>
          <w:sz w:val="21"/>
        </w:rPr>
      </w:pPr>
    </w:p>
    <w:p>
      <w:pPr>
        <w:pStyle w:val="2"/>
        <w:spacing w:before="78" w:line="220" w:lineRule="auto"/>
        <w:ind w:left="682"/>
        <w:rPr>
          <w:sz w:val="24"/>
          <w:szCs w:val="24"/>
        </w:rPr>
      </w:pPr>
      <w:r>
        <w:rPr>
          <w:spacing w:val="-15"/>
          <w:sz w:val="24"/>
          <w:szCs w:val="24"/>
        </w:rPr>
        <w:t>(二)</w:t>
      </w:r>
      <w:r>
        <w:rPr>
          <w:spacing w:val="21"/>
          <w:sz w:val="24"/>
          <w:szCs w:val="24"/>
        </w:rPr>
        <w:t xml:space="preserve"> </w:t>
      </w:r>
      <w:r>
        <w:rPr>
          <w:spacing w:val="-15"/>
          <w:sz w:val="24"/>
          <w:szCs w:val="24"/>
        </w:rPr>
        <w:t>毕业条件</w:t>
      </w:r>
    </w:p>
    <w:p>
      <w:pPr>
        <w:spacing w:line="289" w:lineRule="auto"/>
        <w:rPr>
          <w:rFonts w:ascii="Arial"/>
          <w:sz w:val="21"/>
        </w:rPr>
      </w:pPr>
    </w:p>
    <w:p>
      <w:pPr>
        <w:pStyle w:val="2"/>
        <w:spacing w:before="79" w:line="219" w:lineRule="auto"/>
        <w:ind w:left="693"/>
        <w:rPr>
          <w:sz w:val="24"/>
          <w:szCs w:val="24"/>
        </w:rPr>
      </w:pPr>
      <w:r>
        <w:rPr>
          <w:spacing w:val="-3"/>
          <w:sz w:val="24"/>
          <w:szCs w:val="24"/>
        </w:rPr>
        <w:t>1.本专业学生在毕业前必须取得以下资格证书之一：</w:t>
      </w:r>
    </w:p>
    <w:p>
      <w:pPr>
        <w:spacing w:line="59" w:lineRule="auto"/>
        <w:rPr>
          <w:rFonts w:ascii="Arial"/>
          <w:sz w:val="2"/>
        </w:rPr>
      </w:pPr>
    </w:p>
    <w:tbl>
      <w:tblPr>
        <w:tblStyle w:val="6"/>
        <w:tblW w:w="950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8"/>
        <w:gridCol w:w="1864"/>
        <w:gridCol w:w="2745"/>
        <w:gridCol w:w="1993"/>
        <w:gridCol w:w="21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0" w:hRule="atLeast"/>
        </w:trPr>
        <w:tc>
          <w:tcPr>
            <w:tcW w:w="778" w:type="dxa"/>
            <w:vAlign w:val="top"/>
          </w:tcPr>
          <w:p>
            <w:pPr>
              <w:pStyle w:val="7"/>
              <w:spacing w:line="344" w:lineRule="auto"/>
            </w:pPr>
          </w:p>
          <w:p>
            <w:pPr>
              <w:spacing w:before="78" w:line="222" w:lineRule="auto"/>
              <w:ind w:left="124"/>
              <w:rPr>
                <w:rFonts w:ascii="宋体" w:hAnsi="宋体" w:eastAsia="宋体" w:cs="宋体"/>
                <w:sz w:val="24"/>
                <w:szCs w:val="24"/>
              </w:rPr>
            </w:pPr>
            <w:r>
              <w:rPr>
                <w:rFonts w:ascii="宋体" w:hAnsi="宋体" w:eastAsia="宋体" w:cs="宋体"/>
                <w:spacing w:val="-5"/>
                <w:sz w:val="24"/>
                <w:szCs w:val="24"/>
              </w:rPr>
              <w:t>序号</w:t>
            </w:r>
          </w:p>
        </w:tc>
        <w:tc>
          <w:tcPr>
            <w:tcW w:w="1864" w:type="dxa"/>
            <w:vAlign w:val="top"/>
          </w:tcPr>
          <w:p>
            <w:pPr>
              <w:pStyle w:val="7"/>
              <w:spacing w:line="344" w:lineRule="auto"/>
            </w:pPr>
          </w:p>
          <w:p>
            <w:pPr>
              <w:spacing w:before="78" w:line="221" w:lineRule="auto"/>
              <w:ind w:left="323"/>
              <w:rPr>
                <w:rFonts w:ascii="宋体" w:hAnsi="宋体" w:eastAsia="宋体" w:cs="宋体"/>
                <w:sz w:val="24"/>
                <w:szCs w:val="24"/>
              </w:rPr>
            </w:pPr>
            <w:r>
              <w:rPr>
                <w:rFonts w:ascii="宋体" w:hAnsi="宋体" w:eastAsia="宋体" w:cs="宋体"/>
                <w:spacing w:val="-5"/>
                <w:sz w:val="24"/>
                <w:szCs w:val="24"/>
              </w:rPr>
              <w:t>技能项目</w:t>
            </w:r>
          </w:p>
        </w:tc>
        <w:tc>
          <w:tcPr>
            <w:tcW w:w="2745" w:type="dxa"/>
            <w:vAlign w:val="top"/>
          </w:tcPr>
          <w:p>
            <w:pPr>
              <w:pStyle w:val="7"/>
              <w:spacing w:line="344" w:lineRule="auto"/>
            </w:pPr>
          </w:p>
          <w:p>
            <w:pPr>
              <w:spacing w:before="78" w:line="220" w:lineRule="auto"/>
              <w:ind w:left="320"/>
              <w:rPr>
                <w:rFonts w:ascii="宋体" w:hAnsi="宋体" w:eastAsia="宋体" w:cs="宋体"/>
                <w:sz w:val="24"/>
                <w:szCs w:val="24"/>
              </w:rPr>
            </w:pPr>
            <w:r>
              <w:rPr>
                <w:rFonts w:ascii="宋体" w:hAnsi="宋体" w:eastAsia="宋体" w:cs="宋体"/>
                <w:spacing w:val="-5"/>
                <w:sz w:val="24"/>
                <w:szCs w:val="24"/>
              </w:rPr>
              <w:t>考核要求</w:t>
            </w:r>
          </w:p>
        </w:tc>
        <w:tc>
          <w:tcPr>
            <w:tcW w:w="1993" w:type="dxa"/>
            <w:vAlign w:val="top"/>
          </w:tcPr>
          <w:p>
            <w:pPr>
              <w:pStyle w:val="7"/>
              <w:spacing w:line="344" w:lineRule="auto"/>
            </w:pPr>
          </w:p>
          <w:p>
            <w:pPr>
              <w:spacing w:before="78" w:line="220" w:lineRule="auto"/>
              <w:ind w:left="323"/>
              <w:rPr>
                <w:rFonts w:ascii="宋体" w:hAnsi="宋体" w:eastAsia="宋体" w:cs="宋体"/>
                <w:sz w:val="24"/>
                <w:szCs w:val="24"/>
              </w:rPr>
            </w:pPr>
            <w:r>
              <w:rPr>
                <w:rFonts w:ascii="宋体" w:hAnsi="宋体" w:eastAsia="宋体" w:cs="宋体"/>
                <w:spacing w:val="-5"/>
                <w:sz w:val="24"/>
                <w:szCs w:val="24"/>
              </w:rPr>
              <w:t>考核办法</w:t>
            </w:r>
          </w:p>
        </w:tc>
        <w:tc>
          <w:tcPr>
            <w:tcW w:w="2121" w:type="dxa"/>
            <w:vAlign w:val="top"/>
          </w:tcPr>
          <w:p>
            <w:pPr>
              <w:pStyle w:val="7"/>
              <w:spacing w:line="344" w:lineRule="auto"/>
            </w:pPr>
          </w:p>
          <w:p>
            <w:pPr>
              <w:spacing w:before="78" w:line="220" w:lineRule="auto"/>
              <w:ind w:left="327"/>
              <w:rPr>
                <w:rFonts w:ascii="宋体" w:hAnsi="宋体" w:eastAsia="宋体" w:cs="宋体"/>
                <w:sz w:val="24"/>
                <w:szCs w:val="24"/>
              </w:rPr>
            </w:pPr>
            <w:r>
              <w:rPr>
                <w:rFonts w:ascii="宋体" w:hAnsi="宋体" w:eastAsia="宋体" w:cs="宋体"/>
                <w:spacing w:val="-5"/>
                <w:sz w:val="24"/>
                <w:szCs w:val="24"/>
              </w:rPr>
              <w:t>考核部门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778" w:type="dxa"/>
            <w:vAlign w:val="top"/>
          </w:tcPr>
          <w:p>
            <w:pPr>
              <w:pStyle w:val="7"/>
              <w:spacing w:line="413" w:lineRule="auto"/>
            </w:pPr>
          </w:p>
          <w:p>
            <w:pPr>
              <w:spacing w:before="78" w:line="184" w:lineRule="auto"/>
              <w:ind w:left="362"/>
              <w:rPr>
                <w:rFonts w:ascii="宋体" w:hAnsi="宋体" w:eastAsia="宋体" w:cs="宋体"/>
                <w:sz w:val="24"/>
                <w:szCs w:val="24"/>
              </w:rPr>
            </w:pPr>
            <w:r>
              <w:rPr>
                <w:rFonts w:ascii="宋体" w:hAnsi="宋体" w:eastAsia="宋体" w:cs="宋体"/>
                <w:sz w:val="24"/>
                <w:szCs w:val="24"/>
              </w:rPr>
              <w:t>1</w:t>
            </w:r>
          </w:p>
        </w:tc>
        <w:tc>
          <w:tcPr>
            <w:tcW w:w="1864" w:type="dxa"/>
            <w:vAlign w:val="top"/>
          </w:tcPr>
          <w:p>
            <w:pPr>
              <w:spacing w:before="197" w:line="521" w:lineRule="exact"/>
              <w:ind w:left="122"/>
              <w:rPr>
                <w:rFonts w:ascii="宋体" w:hAnsi="宋体" w:eastAsia="宋体" w:cs="宋体"/>
                <w:sz w:val="24"/>
                <w:szCs w:val="24"/>
              </w:rPr>
            </w:pPr>
            <w:r>
              <w:rPr>
                <w:rFonts w:ascii="宋体" w:hAnsi="宋体" w:eastAsia="宋体" w:cs="宋体"/>
                <w:spacing w:val="-4"/>
                <w:position w:val="21"/>
                <w:sz w:val="24"/>
                <w:szCs w:val="24"/>
              </w:rPr>
              <w:t>幼儿教师资格</w:t>
            </w:r>
          </w:p>
          <w:p>
            <w:pPr>
              <w:spacing w:line="211" w:lineRule="auto"/>
              <w:ind w:left="118"/>
              <w:rPr>
                <w:rFonts w:ascii="宋体" w:hAnsi="宋体" w:eastAsia="宋体" w:cs="宋体"/>
                <w:sz w:val="24"/>
                <w:szCs w:val="24"/>
              </w:rPr>
            </w:pPr>
            <w:r>
              <w:rPr>
                <w:rFonts w:ascii="宋体" w:hAnsi="宋体" w:eastAsia="宋体" w:cs="宋体"/>
                <w:sz w:val="24"/>
                <w:szCs w:val="24"/>
              </w:rPr>
              <w:t>证</w:t>
            </w:r>
          </w:p>
        </w:tc>
        <w:tc>
          <w:tcPr>
            <w:tcW w:w="2745" w:type="dxa"/>
            <w:vAlign w:val="top"/>
          </w:tcPr>
          <w:p>
            <w:pPr>
              <w:pStyle w:val="7"/>
              <w:spacing w:line="378" w:lineRule="auto"/>
            </w:pPr>
          </w:p>
          <w:p>
            <w:pPr>
              <w:spacing w:before="78" w:line="221" w:lineRule="auto"/>
              <w:ind w:left="319"/>
              <w:rPr>
                <w:rFonts w:ascii="宋体" w:hAnsi="宋体" w:eastAsia="宋体" w:cs="宋体"/>
                <w:sz w:val="24"/>
                <w:szCs w:val="24"/>
              </w:rPr>
            </w:pPr>
            <w:r>
              <w:rPr>
                <w:rFonts w:ascii="宋体" w:hAnsi="宋体" w:eastAsia="宋体" w:cs="宋体"/>
                <w:spacing w:val="-2"/>
                <w:sz w:val="24"/>
                <w:szCs w:val="24"/>
              </w:rPr>
              <w:t>达到要求（二选一）</w:t>
            </w:r>
          </w:p>
        </w:tc>
        <w:tc>
          <w:tcPr>
            <w:tcW w:w="1993" w:type="dxa"/>
            <w:vAlign w:val="top"/>
          </w:tcPr>
          <w:p>
            <w:pPr>
              <w:pStyle w:val="7"/>
              <w:spacing w:line="379" w:lineRule="auto"/>
            </w:pPr>
          </w:p>
          <w:p>
            <w:pPr>
              <w:spacing w:before="78" w:line="219" w:lineRule="auto"/>
              <w:ind w:left="333"/>
              <w:rPr>
                <w:rFonts w:ascii="宋体" w:hAnsi="宋体" w:eastAsia="宋体" w:cs="宋体"/>
                <w:sz w:val="24"/>
                <w:szCs w:val="24"/>
              </w:rPr>
            </w:pPr>
            <w:r>
              <w:rPr>
                <w:rFonts w:ascii="宋体" w:hAnsi="宋体" w:eastAsia="宋体" w:cs="宋体"/>
                <w:spacing w:val="-6"/>
                <w:sz w:val="24"/>
                <w:szCs w:val="24"/>
              </w:rPr>
              <w:t>书面测试</w:t>
            </w:r>
          </w:p>
        </w:tc>
        <w:tc>
          <w:tcPr>
            <w:tcW w:w="2121" w:type="dxa"/>
            <w:vAlign w:val="top"/>
          </w:tcPr>
          <w:p>
            <w:pPr>
              <w:pStyle w:val="7"/>
              <w:spacing w:line="379" w:lineRule="auto"/>
            </w:pPr>
          </w:p>
          <w:p>
            <w:pPr>
              <w:spacing w:before="78" w:line="220" w:lineRule="auto"/>
              <w:ind w:left="332"/>
              <w:rPr>
                <w:rFonts w:ascii="宋体" w:hAnsi="宋体" w:eastAsia="宋体" w:cs="宋体"/>
                <w:sz w:val="24"/>
                <w:szCs w:val="24"/>
              </w:rPr>
            </w:pPr>
            <w:r>
              <w:rPr>
                <w:rFonts w:ascii="宋体" w:hAnsi="宋体" w:eastAsia="宋体" w:cs="宋体"/>
                <w:spacing w:val="-6"/>
                <w:sz w:val="24"/>
                <w:szCs w:val="24"/>
              </w:rPr>
              <w:t>教育部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778" w:type="dxa"/>
            <w:vAlign w:val="top"/>
          </w:tcPr>
          <w:p>
            <w:pPr>
              <w:pStyle w:val="7"/>
              <w:spacing w:line="416" w:lineRule="auto"/>
            </w:pPr>
          </w:p>
          <w:p>
            <w:pPr>
              <w:spacing w:before="78" w:line="183" w:lineRule="auto"/>
              <w:ind w:left="330"/>
              <w:rPr>
                <w:rFonts w:ascii="宋体" w:hAnsi="宋体" w:eastAsia="宋体" w:cs="宋体"/>
                <w:sz w:val="24"/>
                <w:szCs w:val="24"/>
              </w:rPr>
            </w:pPr>
            <w:r>
              <w:rPr>
                <w:rFonts w:ascii="宋体" w:hAnsi="宋体" w:eastAsia="宋体" w:cs="宋体"/>
                <w:sz w:val="24"/>
                <w:szCs w:val="24"/>
              </w:rPr>
              <w:t>2</w:t>
            </w:r>
          </w:p>
        </w:tc>
        <w:tc>
          <w:tcPr>
            <w:tcW w:w="1864" w:type="dxa"/>
            <w:vAlign w:val="top"/>
          </w:tcPr>
          <w:p>
            <w:pPr>
              <w:spacing w:before="200" w:line="509" w:lineRule="exact"/>
              <w:ind w:left="122"/>
              <w:rPr>
                <w:rFonts w:ascii="宋体" w:hAnsi="宋体" w:eastAsia="宋体" w:cs="宋体"/>
                <w:sz w:val="24"/>
                <w:szCs w:val="24"/>
              </w:rPr>
            </w:pPr>
            <w:r>
              <w:rPr>
                <w:rFonts w:ascii="宋体" w:hAnsi="宋体" w:eastAsia="宋体" w:cs="宋体"/>
                <w:spacing w:val="-4"/>
                <w:position w:val="20"/>
                <w:sz w:val="24"/>
                <w:szCs w:val="24"/>
              </w:rPr>
              <w:t>幼儿教师资格</w:t>
            </w:r>
          </w:p>
          <w:p>
            <w:pPr>
              <w:spacing w:line="218" w:lineRule="auto"/>
              <w:ind w:left="118"/>
              <w:rPr>
                <w:rFonts w:ascii="宋体" w:hAnsi="宋体" w:eastAsia="宋体" w:cs="宋体"/>
                <w:sz w:val="24"/>
                <w:szCs w:val="24"/>
              </w:rPr>
            </w:pPr>
            <w:r>
              <w:rPr>
                <w:rFonts w:ascii="宋体" w:hAnsi="宋体" w:eastAsia="宋体" w:cs="宋体"/>
                <w:spacing w:val="-4"/>
                <w:sz w:val="24"/>
                <w:szCs w:val="24"/>
              </w:rPr>
              <w:t>证单科成绩</w:t>
            </w:r>
          </w:p>
        </w:tc>
        <w:tc>
          <w:tcPr>
            <w:tcW w:w="2745" w:type="dxa"/>
            <w:vAlign w:val="top"/>
          </w:tcPr>
          <w:p>
            <w:pPr>
              <w:spacing w:before="200" w:line="511" w:lineRule="exact"/>
              <w:ind w:left="126"/>
              <w:rPr>
                <w:rFonts w:ascii="宋体" w:hAnsi="宋体" w:eastAsia="宋体" w:cs="宋体"/>
                <w:sz w:val="24"/>
                <w:szCs w:val="24"/>
              </w:rPr>
            </w:pPr>
            <w:r>
              <w:rPr>
                <w:rFonts w:ascii="宋体" w:hAnsi="宋体" w:eastAsia="宋体" w:cs="宋体"/>
                <w:spacing w:val="-3"/>
                <w:position w:val="20"/>
                <w:sz w:val="24"/>
                <w:szCs w:val="24"/>
              </w:rPr>
              <w:t>教育学或心理学成绩合</w:t>
            </w:r>
          </w:p>
          <w:p>
            <w:pPr>
              <w:spacing w:line="216" w:lineRule="auto"/>
              <w:ind w:left="121"/>
              <w:rPr>
                <w:rFonts w:ascii="宋体" w:hAnsi="宋体" w:eastAsia="宋体" w:cs="宋体"/>
                <w:sz w:val="24"/>
                <w:szCs w:val="24"/>
              </w:rPr>
            </w:pPr>
            <w:r>
              <w:rPr>
                <w:rFonts w:ascii="宋体" w:hAnsi="宋体" w:eastAsia="宋体" w:cs="宋体"/>
                <w:spacing w:val="-5"/>
                <w:sz w:val="24"/>
                <w:szCs w:val="24"/>
              </w:rPr>
              <w:t>格证</w:t>
            </w:r>
          </w:p>
        </w:tc>
        <w:tc>
          <w:tcPr>
            <w:tcW w:w="1993" w:type="dxa"/>
            <w:vAlign w:val="top"/>
          </w:tcPr>
          <w:p>
            <w:pPr>
              <w:pStyle w:val="7"/>
              <w:spacing w:line="381" w:lineRule="auto"/>
            </w:pPr>
          </w:p>
          <w:p>
            <w:pPr>
              <w:spacing w:before="78" w:line="219" w:lineRule="auto"/>
              <w:ind w:left="333"/>
              <w:rPr>
                <w:rFonts w:ascii="宋体" w:hAnsi="宋体" w:eastAsia="宋体" w:cs="宋体"/>
                <w:sz w:val="24"/>
                <w:szCs w:val="24"/>
              </w:rPr>
            </w:pPr>
            <w:r>
              <w:rPr>
                <w:rFonts w:ascii="宋体" w:hAnsi="宋体" w:eastAsia="宋体" w:cs="宋体"/>
                <w:spacing w:val="-6"/>
                <w:sz w:val="24"/>
                <w:szCs w:val="24"/>
              </w:rPr>
              <w:t>书面测试</w:t>
            </w:r>
          </w:p>
        </w:tc>
        <w:tc>
          <w:tcPr>
            <w:tcW w:w="2121" w:type="dxa"/>
            <w:vAlign w:val="top"/>
          </w:tcPr>
          <w:p>
            <w:pPr>
              <w:pStyle w:val="7"/>
              <w:spacing w:line="381" w:lineRule="auto"/>
            </w:pPr>
          </w:p>
          <w:p>
            <w:pPr>
              <w:spacing w:before="78" w:line="220" w:lineRule="auto"/>
              <w:ind w:left="332"/>
              <w:rPr>
                <w:rFonts w:ascii="宋体" w:hAnsi="宋体" w:eastAsia="宋体" w:cs="宋体"/>
                <w:sz w:val="24"/>
                <w:szCs w:val="24"/>
              </w:rPr>
            </w:pPr>
            <w:r>
              <w:rPr>
                <w:rFonts w:ascii="宋体" w:hAnsi="宋体" w:eastAsia="宋体" w:cs="宋体"/>
                <w:spacing w:val="-6"/>
                <w:sz w:val="24"/>
                <w:szCs w:val="24"/>
              </w:rPr>
              <w:t>教育部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778" w:type="dxa"/>
            <w:vAlign w:val="top"/>
          </w:tcPr>
          <w:p>
            <w:pPr>
              <w:pStyle w:val="7"/>
              <w:spacing w:line="419" w:lineRule="auto"/>
            </w:pPr>
          </w:p>
          <w:p>
            <w:pPr>
              <w:spacing w:before="78" w:line="183" w:lineRule="auto"/>
              <w:ind w:left="334"/>
              <w:rPr>
                <w:rFonts w:ascii="宋体" w:hAnsi="宋体" w:eastAsia="宋体" w:cs="宋体"/>
                <w:sz w:val="24"/>
                <w:szCs w:val="24"/>
              </w:rPr>
            </w:pPr>
            <w:r>
              <w:rPr>
                <w:rFonts w:ascii="宋体" w:hAnsi="宋体" w:eastAsia="宋体" w:cs="宋体"/>
                <w:sz w:val="24"/>
                <w:szCs w:val="24"/>
              </w:rPr>
              <w:t>3</w:t>
            </w:r>
          </w:p>
        </w:tc>
        <w:tc>
          <w:tcPr>
            <w:tcW w:w="1864" w:type="dxa"/>
            <w:vAlign w:val="top"/>
          </w:tcPr>
          <w:p>
            <w:pPr>
              <w:spacing w:before="202" w:line="511" w:lineRule="exact"/>
              <w:ind w:left="123"/>
              <w:rPr>
                <w:rFonts w:ascii="宋体" w:hAnsi="宋体" w:eastAsia="宋体" w:cs="宋体"/>
                <w:sz w:val="24"/>
                <w:szCs w:val="24"/>
              </w:rPr>
            </w:pPr>
            <w:r>
              <w:rPr>
                <w:rFonts w:ascii="宋体" w:hAnsi="宋体" w:eastAsia="宋体" w:cs="宋体"/>
                <w:spacing w:val="-5"/>
                <w:position w:val="20"/>
                <w:sz w:val="24"/>
                <w:szCs w:val="24"/>
              </w:rPr>
              <w:t>婴幼儿早期教</w:t>
            </w:r>
          </w:p>
          <w:p>
            <w:pPr>
              <w:spacing w:line="214" w:lineRule="auto"/>
              <w:ind w:left="137"/>
              <w:rPr>
                <w:rFonts w:ascii="宋体" w:hAnsi="宋体" w:eastAsia="宋体" w:cs="宋体"/>
                <w:sz w:val="24"/>
                <w:szCs w:val="24"/>
              </w:rPr>
            </w:pPr>
            <w:r>
              <w:rPr>
                <w:rFonts w:ascii="宋体" w:hAnsi="宋体" w:eastAsia="宋体" w:cs="宋体"/>
                <w:spacing w:val="-9"/>
                <w:sz w:val="24"/>
                <w:szCs w:val="24"/>
              </w:rPr>
              <w:t>育指导</w:t>
            </w:r>
          </w:p>
        </w:tc>
        <w:tc>
          <w:tcPr>
            <w:tcW w:w="2745" w:type="dxa"/>
            <w:vAlign w:val="top"/>
          </w:tcPr>
          <w:p>
            <w:pPr>
              <w:pStyle w:val="7"/>
              <w:spacing w:line="383" w:lineRule="auto"/>
            </w:pPr>
          </w:p>
          <w:p>
            <w:pPr>
              <w:spacing w:before="78" w:line="220" w:lineRule="auto"/>
              <w:ind w:left="334"/>
              <w:rPr>
                <w:rFonts w:ascii="宋体" w:hAnsi="宋体" w:eastAsia="宋体" w:cs="宋体"/>
                <w:sz w:val="24"/>
                <w:szCs w:val="24"/>
              </w:rPr>
            </w:pPr>
            <w:r>
              <w:rPr>
                <w:rFonts w:ascii="宋体" w:hAnsi="宋体" w:eastAsia="宋体" w:cs="宋体"/>
                <w:spacing w:val="-8"/>
                <w:sz w:val="24"/>
                <w:szCs w:val="24"/>
              </w:rPr>
              <w:t>高级</w:t>
            </w:r>
          </w:p>
        </w:tc>
        <w:tc>
          <w:tcPr>
            <w:tcW w:w="1993" w:type="dxa"/>
            <w:vAlign w:val="top"/>
          </w:tcPr>
          <w:p>
            <w:pPr>
              <w:pStyle w:val="7"/>
              <w:spacing w:line="381" w:lineRule="auto"/>
            </w:pPr>
          </w:p>
          <w:p>
            <w:pPr>
              <w:spacing w:before="78" w:line="219" w:lineRule="auto"/>
              <w:ind w:left="333"/>
              <w:rPr>
                <w:rFonts w:ascii="宋体" w:hAnsi="宋体" w:eastAsia="宋体" w:cs="宋体"/>
                <w:sz w:val="24"/>
                <w:szCs w:val="24"/>
              </w:rPr>
            </w:pPr>
            <w:r>
              <w:rPr>
                <w:rFonts w:ascii="宋体" w:hAnsi="宋体" w:eastAsia="宋体" w:cs="宋体"/>
                <w:spacing w:val="-6"/>
                <w:sz w:val="24"/>
                <w:szCs w:val="24"/>
              </w:rPr>
              <w:t>书面测试</w:t>
            </w:r>
          </w:p>
        </w:tc>
        <w:tc>
          <w:tcPr>
            <w:tcW w:w="2121" w:type="dxa"/>
            <w:vAlign w:val="top"/>
          </w:tcPr>
          <w:p>
            <w:pPr>
              <w:pStyle w:val="7"/>
              <w:spacing w:line="383" w:lineRule="auto"/>
            </w:pPr>
          </w:p>
          <w:p>
            <w:pPr>
              <w:spacing w:before="78" w:line="220" w:lineRule="auto"/>
              <w:ind w:left="332"/>
              <w:rPr>
                <w:rFonts w:ascii="宋体" w:hAnsi="宋体" w:eastAsia="宋体" w:cs="宋体"/>
                <w:sz w:val="24"/>
                <w:szCs w:val="24"/>
              </w:rPr>
            </w:pPr>
            <w:r>
              <w:rPr>
                <w:rFonts w:ascii="宋体" w:hAnsi="宋体" w:eastAsia="宋体" w:cs="宋体"/>
                <w:spacing w:val="-6"/>
                <w:sz w:val="24"/>
                <w:szCs w:val="24"/>
              </w:rPr>
              <w:t>工信部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9" w:hRule="atLeast"/>
        </w:trPr>
        <w:tc>
          <w:tcPr>
            <w:tcW w:w="778" w:type="dxa"/>
            <w:vAlign w:val="top"/>
          </w:tcPr>
          <w:p>
            <w:pPr>
              <w:pStyle w:val="7"/>
              <w:spacing w:line="419" w:lineRule="auto"/>
            </w:pPr>
          </w:p>
          <w:p>
            <w:pPr>
              <w:spacing w:before="78" w:line="183" w:lineRule="auto"/>
              <w:ind w:left="324"/>
              <w:rPr>
                <w:rFonts w:ascii="宋体" w:hAnsi="宋体" w:eastAsia="宋体" w:cs="宋体"/>
                <w:sz w:val="24"/>
                <w:szCs w:val="24"/>
              </w:rPr>
            </w:pPr>
            <w:r>
              <w:rPr>
                <w:rFonts w:ascii="宋体" w:hAnsi="宋体" w:eastAsia="宋体" w:cs="宋体"/>
                <w:sz w:val="24"/>
                <w:szCs w:val="24"/>
              </w:rPr>
              <w:t>4</w:t>
            </w:r>
          </w:p>
        </w:tc>
        <w:tc>
          <w:tcPr>
            <w:tcW w:w="1864" w:type="dxa"/>
            <w:vAlign w:val="top"/>
          </w:tcPr>
          <w:p>
            <w:pPr>
              <w:spacing w:before="202" w:line="511" w:lineRule="exact"/>
              <w:ind w:left="155"/>
              <w:rPr>
                <w:rFonts w:ascii="宋体" w:hAnsi="宋体" w:eastAsia="宋体" w:cs="宋体"/>
                <w:sz w:val="24"/>
                <w:szCs w:val="24"/>
              </w:rPr>
            </w:pPr>
            <w:r>
              <w:rPr>
                <w:rFonts w:ascii="宋体" w:hAnsi="宋体" w:eastAsia="宋体" w:cs="宋体"/>
                <w:spacing w:val="-8"/>
                <w:position w:val="20"/>
                <w:sz w:val="24"/>
                <w:szCs w:val="24"/>
              </w:rPr>
              <w:t>1+X</w:t>
            </w:r>
            <w:r>
              <w:rPr>
                <w:rFonts w:ascii="宋体" w:hAnsi="宋体" w:eastAsia="宋体" w:cs="宋体"/>
                <w:spacing w:val="-44"/>
                <w:position w:val="20"/>
                <w:sz w:val="24"/>
                <w:szCs w:val="24"/>
              </w:rPr>
              <w:t xml:space="preserve"> </w:t>
            </w:r>
            <w:r>
              <w:rPr>
                <w:rFonts w:ascii="宋体" w:hAnsi="宋体" w:eastAsia="宋体" w:cs="宋体"/>
                <w:spacing w:val="-8"/>
                <w:position w:val="20"/>
                <w:sz w:val="24"/>
                <w:szCs w:val="24"/>
              </w:rPr>
              <w:t>幼儿照护资</w:t>
            </w:r>
          </w:p>
          <w:p>
            <w:pPr>
              <w:spacing w:line="219" w:lineRule="auto"/>
              <w:ind w:left="118"/>
              <w:rPr>
                <w:rFonts w:ascii="宋体" w:hAnsi="宋体" w:eastAsia="宋体" w:cs="宋体"/>
                <w:sz w:val="24"/>
                <w:szCs w:val="24"/>
              </w:rPr>
            </w:pPr>
            <w:r>
              <w:rPr>
                <w:rFonts w:ascii="宋体" w:hAnsi="宋体" w:eastAsia="宋体" w:cs="宋体"/>
                <w:spacing w:val="-5"/>
                <w:sz w:val="24"/>
                <w:szCs w:val="24"/>
              </w:rPr>
              <w:t>格证书</w:t>
            </w:r>
          </w:p>
        </w:tc>
        <w:tc>
          <w:tcPr>
            <w:tcW w:w="2745" w:type="dxa"/>
            <w:vAlign w:val="top"/>
          </w:tcPr>
          <w:p>
            <w:pPr>
              <w:pStyle w:val="7"/>
              <w:spacing w:line="383" w:lineRule="auto"/>
            </w:pPr>
          </w:p>
          <w:p>
            <w:pPr>
              <w:spacing w:before="78" w:line="221" w:lineRule="auto"/>
              <w:ind w:left="367"/>
              <w:rPr>
                <w:rFonts w:ascii="宋体" w:hAnsi="宋体" w:eastAsia="宋体" w:cs="宋体"/>
                <w:sz w:val="24"/>
                <w:szCs w:val="24"/>
              </w:rPr>
            </w:pPr>
            <w:r>
              <w:rPr>
                <w:rFonts w:ascii="宋体" w:hAnsi="宋体" w:eastAsia="宋体" w:cs="宋体"/>
                <w:spacing w:val="-16"/>
                <w:sz w:val="24"/>
                <w:szCs w:val="24"/>
              </w:rPr>
              <w:t>中级</w:t>
            </w:r>
          </w:p>
        </w:tc>
        <w:tc>
          <w:tcPr>
            <w:tcW w:w="1993" w:type="dxa"/>
            <w:vAlign w:val="top"/>
          </w:tcPr>
          <w:p>
            <w:pPr>
              <w:pStyle w:val="7"/>
              <w:spacing w:line="381" w:lineRule="auto"/>
            </w:pPr>
          </w:p>
          <w:p>
            <w:pPr>
              <w:spacing w:before="78" w:line="219" w:lineRule="auto"/>
              <w:ind w:left="333"/>
              <w:rPr>
                <w:rFonts w:ascii="宋体" w:hAnsi="宋体" w:eastAsia="宋体" w:cs="宋体"/>
                <w:sz w:val="24"/>
                <w:szCs w:val="24"/>
              </w:rPr>
            </w:pPr>
            <w:r>
              <w:rPr>
                <w:rFonts w:ascii="宋体" w:hAnsi="宋体" w:eastAsia="宋体" w:cs="宋体"/>
                <w:spacing w:val="-5"/>
                <w:sz w:val="24"/>
                <w:szCs w:val="24"/>
              </w:rPr>
              <w:t>书面+实操</w:t>
            </w:r>
          </w:p>
        </w:tc>
        <w:tc>
          <w:tcPr>
            <w:tcW w:w="2121" w:type="dxa"/>
            <w:vAlign w:val="top"/>
          </w:tcPr>
          <w:p>
            <w:pPr>
              <w:pStyle w:val="7"/>
              <w:spacing w:line="383" w:lineRule="auto"/>
            </w:pPr>
          </w:p>
          <w:p>
            <w:pPr>
              <w:spacing w:before="78" w:line="220" w:lineRule="auto"/>
              <w:ind w:left="332"/>
              <w:rPr>
                <w:rFonts w:ascii="宋体" w:hAnsi="宋体" w:eastAsia="宋体" w:cs="宋体"/>
                <w:sz w:val="24"/>
                <w:szCs w:val="24"/>
              </w:rPr>
            </w:pPr>
            <w:r>
              <w:rPr>
                <w:rFonts w:ascii="宋体" w:hAnsi="宋体" w:eastAsia="宋体" w:cs="宋体"/>
                <w:spacing w:val="-6"/>
                <w:sz w:val="24"/>
                <w:szCs w:val="24"/>
              </w:rPr>
              <w:t>教育部</w:t>
            </w:r>
          </w:p>
        </w:tc>
      </w:tr>
    </w:tbl>
    <w:p>
      <w:pPr>
        <w:spacing w:line="422" w:lineRule="auto"/>
        <w:rPr>
          <w:rFonts w:ascii="Arial"/>
          <w:sz w:val="21"/>
        </w:rPr>
      </w:pPr>
    </w:p>
    <w:p>
      <w:pPr>
        <w:pStyle w:val="2"/>
        <w:spacing w:before="78" w:line="219" w:lineRule="auto"/>
        <w:ind w:left="484"/>
        <w:outlineLvl w:val="0"/>
        <w:rPr>
          <w:sz w:val="24"/>
          <w:szCs w:val="24"/>
        </w:rPr>
      </w:pPr>
      <w:r>
        <w:rPr>
          <w:spacing w:val="-2"/>
          <w:sz w:val="24"/>
          <w:szCs w:val="24"/>
        </w:rPr>
        <w:t>2.学生通过五年的高职学习，完成了规定的教学活动，修满专</w:t>
      </w:r>
      <w:r>
        <w:rPr>
          <w:spacing w:val="-3"/>
          <w:sz w:val="24"/>
          <w:szCs w:val="24"/>
        </w:rPr>
        <w:t>业人才培养方案规定的</w:t>
      </w:r>
    </w:p>
    <w:p>
      <w:pPr>
        <w:pStyle w:val="2"/>
        <w:spacing w:before="181" w:line="220" w:lineRule="auto"/>
        <w:ind w:left="11"/>
        <w:outlineLvl w:val="0"/>
        <w:rPr>
          <w:sz w:val="24"/>
          <w:szCs w:val="24"/>
        </w:rPr>
      </w:pPr>
      <w:r>
        <w:rPr>
          <w:spacing w:val="-2"/>
          <w:sz w:val="24"/>
          <w:szCs w:val="24"/>
        </w:rPr>
        <w:t>261学分，4786学时。毕业时具备热爱婴幼儿照护事业、为人类健康服</w:t>
      </w:r>
      <w:r>
        <w:rPr>
          <w:spacing w:val="-3"/>
          <w:sz w:val="24"/>
          <w:szCs w:val="24"/>
        </w:rPr>
        <w:t>务的素质、掌握幼儿</w:t>
      </w:r>
    </w:p>
    <w:p>
      <w:pPr>
        <w:pStyle w:val="2"/>
        <w:spacing w:before="182" w:line="465" w:lineRule="exact"/>
        <w:ind w:left="8"/>
        <w:rPr>
          <w:sz w:val="24"/>
          <w:szCs w:val="24"/>
        </w:rPr>
      </w:pPr>
      <w:r>
        <w:rPr>
          <w:spacing w:val="-2"/>
          <w:position w:val="17"/>
          <w:sz w:val="24"/>
          <w:szCs w:val="24"/>
        </w:rPr>
        <w:t>健康管理专业基础知识，具备婴幼儿照护能力，获得幼儿照护、健康管理</w:t>
      </w:r>
      <w:r>
        <w:rPr>
          <w:spacing w:val="-3"/>
          <w:position w:val="17"/>
          <w:sz w:val="24"/>
          <w:szCs w:val="24"/>
        </w:rPr>
        <w:t>资格职业技能等</w:t>
      </w:r>
    </w:p>
    <w:p>
      <w:pPr>
        <w:pStyle w:val="2"/>
        <w:spacing w:before="1" w:line="219" w:lineRule="auto"/>
        <w:ind w:left="12"/>
        <w:rPr>
          <w:sz w:val="24"/>
          <w:szCs w:val="24"/>
        </w:rPr>
      </w:pPr>
      <w:r>
        <w:rPr>
          <w:spacing w:val="-5"/>
          <w:sz w:val="24"/>
          <w:szCs w:val="24"/>
        </w:rPr>
        <w:t>级证书。</w:t>
      </w:r>
    </w:p>
    <w:p>
      <w:pPr>
        <w:spacing w:line="452" w:lineRule="auto"/>
        <w:rPr>
          <w:rFonts w:ascii="Arial"/>
          <w:sz w:val="21"/>
        </w:rPr>
      </w:pPr>
    </w:p>
    <w:p>
      <w:pPr>
        <w:pStyle w:val="2"/>
        <w:spacing w:before="79" w:line="219" w:lineRule="auto"/>
        <w:ind w:left="239"/>
        <w:rPr>
          <w:sz w:val="24"/>
          <w:szCs w:val="24"/>
        </w:rPr>
      </w:pPr>
      <w:r>
        <w:rPr>
          <w:spacing w:val="-4"/>
          <w:sz w:val="24"/>
          <w:szCs w:val="24"/>
        </w:rPr>
        <w:t>十二、【附录】</w:t>
      </w:r>
    </w:p>
    <w:p>
      <w:pPr>
        <w:spacing w:line="278" w:lineRule="auto"/>
        <w:rPr>
          <w:rFonts w:ascii="Arial"/>
          <w:sz w:val="21"/>
        </w:rPr>
      </w:pPr>
    </w:p>
    <w:p>
      <w:pPr>
        <w:pStyle w:val="2"/>
        <w:spacing w:before="78" w:line="511" w:lineRule="exact"/>
        <w:ind w:left="514"/>
        <w:rPr>
          <w:sz w:val="24"/>
          <w:szCs w:val="24"/>
        </w:rPr>
      </w:pPr>
      <w:r>
        <w:rPr>
          <w:spacing w:val="-6"/>
          <w:position w:val="20"/>
          <w:sz w:val="24"/>
          <w:szCs w:val="24"/>
        </w:rPr>
        <w:t>附件 1：厦门安防科技职业学院</w:t>
      </w:r>
      <w:r>
        <w:rPr>
          <w:spacing w:val="-40"/>
          <w:position w:val="20"/>
          <w:sz w:val="24"/>
          <w:szCs w:val="24"/>
        </w:rPr>
        <w:t xml:space="preserve"> </w:t>
      </w:r>
      <w:r>
        <w:rPr>
          <w:spacing w:val="-6"/>
          <w:position w:val="20"/>
          <w:sz w:val="24"/>
          <w:szCs w:val="24"/>
        </w:rPr>
        <w:t>2023</w:t>
      </w:r>
      <w:r>
        <w:rPr>
          <w:spacing w:val="-42"/>
          <w:position w:val="20"/>
          <w:sz w:val="24"/>
          <w:szCs w:val="24"/>
        </w:rPr>
        <w:t xml:space="preserve"> </w:t>
      </w:r>
      <w:r>
        <w:rPr>
          <w:spacing w:val="-6"/>
          <w:position w:val="20"/>
          <w:sz w:val="24"/>
          <w:szCs w:val="24"/>
        </w:rPr>
        <w:t>级五年制</w:t>
      </w:r>
      <w:r>
        <w:rPr>
          <w:spacing w:val="-7"/>
          <w:position w:val="20"/>
          <w:sz w:val="24"/>
          <w:szCs w:val="24"/>
        </w:rPr>
        <w:t>婴幼儿托育服务与管理专业课程教学进</w:t>
      </w:r>
    </w:p>
    <w:p>
      <w:pPr>
        <w:pStyle w:val="2"/>
        <w:spacing w:before="1" w:line="220" w:lineRule="auto"/>
        <w:ind w:left="235"/>
        <w:rPr>
          <w:sz w:val="24"/>
          <w:szCs w:val="24"/>
        </w:rPr>
      </w:pPr>
      <w:r>
        <w:rPr>
          <w:spacing w:val="-4"/>
          <w:sz w:val="24"/>
          <w:szCs w:val="24"/>
        </w:rPr>
        <w:t>程表。</w:t>
      </w:r>
    </w:p>
    <w:p>
      <w:pPr>
        <w:spacing w:line="220" w:lineRule="auto"/>
        <w:rPr>
          <w:sz w:val="24"/>
          <w:szCs w:val="24"/>
        </w:rPr>
        <w:sectPr>
          <w:footerReference r:id="rId66" w:type="default"/>
          <w:pgSz w:w="11906" w:h="16840"/>
          <w:pgMar w:top="400" w:right="917" w:bottom="317" w:left="1481" w:header="0" w:footer="81" w:gutter="0"/>
          <w:cols w:space="720" w:num="1"/>
        </w:sectPr>
      </w:pPr>
    </w:p>
    <w:p>
      <w:pPr>
        <w:spacing w:line="385" w:lineRule="auto"/>
        <w:rPr>
          <w:rFonts w:ascii="Arial"/>
          <w:sz w:val="21"/>
        </w:rPr>
      </w:pPr>
    </w:p>
    <w:p>
      <w:pPr>
        <w:pStyle w:val="2"/>
        <w:spacing w:before="62" w:line="213" w:lineRule="auto"/>
        <w:ind w:left="1747"/>
        <w:rPr>
          <w:sz w:val="19"/>
          <w:szCs w:val="19"/>
        </w:rPr>
      </w:pPr>
      <w:r>
        <w:rPr>
          <w:spacing w:val="13"/>
          <w:sz w:val="19"/>
          <w:szCs w:val="19"/>
        </w:rPr>
        <w:t>厦门安防科技职业学院</w:t>
      </w:r>
      <w:r>
        <w:rPr>
          <w:spacing w:val="-9"/>
          <w:sz w:val="19"/>
          <w:szCs w:val="19"/>
        </w:rPr>
        <w:t xml:space="preserve"> </w:t>
      </w:r>
      <w:r>
        <w:rPr>
          <w:spacing w:val="13"/>
          <w:sz w:val="19"/>
          <w:szCs w:val="19"/>
        </w:rPr>
        <w:t>2023级五年制婴幼儿托育服务与管理专业课程教学进程表</w:t>
      </w:r>
    </w:p>
    <w:tbl>
      <w:tblPr>
        <w:tblStyle w:val="6"/>
        <w:tblW w:w="10709" w:type="dxa"/>
        <w:tblInd w:w="1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0"/>
        <w:gridCol w:w="292"/>
        <w:gridCol w:w="301"/>
        <w:gridCol w:w="2412"/>
        <w:gridCol w:w="418"/>
        <w:gridCol w:w="1031"/>
        <w:gridCol w:w="544"/>
        <w:gridCol w:w="552"/>
        <w:gridCol w:w="552"/>
        <w:gridCol w:w="371"/>
        <w:gridCol w:w="371"/>
        <w:gridCol w:w="371"/>
        <w:gridCol w:w="371"/>
        <w:gridCol w:w="371"/>
        <w:gridCol w:w="371"/>
        <w:gridCol w:w="371"/>
        <w:gridCol w:w="371"/>
        <w:gridCol w:w="371"/>
        <w:gridCol w:w="314"/>
        <w:gridCol w:w="340"/>
        <w:gridCol w:w="4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 w:hRule="atLeast"/>
        </w:trPr>
        <w:tc>
          <w:tcPr>
            <w:tcW w:w="472" w:type="dxa"/>
            <w:gridSpan w:val="2"/>
            <w:vMerge w:val="restart"/>
            <w:tcBorders>
              <w:top w:val="single" w:color="000000" w:sz="12" w:space="0"/>
              <w:left w:val="single" w:color="000000" w:sz="12" w:space="0"/>
              <w:bottom w:val="nil"/>
            </w:tcBorders>
            <w:vAlign w:val="top"/>
          </w:tcPr>
          <w:p>
            <w:pPr>
              <w:pStyle w:val="7"/>
              <w:spacing w:line="309" w:lineRule="auto"/>
            </w:pPr>
          </w:p>
          <w:p>
            <w:pPr>
              <w:spacing w:before="32" w:line="154" w:lineRule="exact"/>
              <w:ind w:left="98"/>
              <w:rPr>
                <w:rFonts w:ascii="宋体" w:hAnsi="宋体" w:eastAsia="宋体" w:cs="宋体"/>
                <w:sz w:val="10"/>
                <w:szCs w:val="10"/>
              </w:rPr>
            </w:pPr>
            <w:r>
              <w:rPr>
                <w:rFonts w:ascii="宋体" w:hAnsi="宋体" w:eastAsia="宋体" w:cs="宋体"/>
                <w:spacing w:val="9"/>
                <w:position w:val="3"/>
                <w:sz w:val="10"/>
                <w:szCs w:val="10"/>
              </w:rPr>
              <w:t>课程</w:t>
            </w:r>
          </w:p>
          <w:p>
            <w:pPr>
              <w:spacing w:line="238" w:lineRule="auto"/>
              <w:ind w:left="100"/>
              <w:rPr>
                <w:rFonts w:ascii="宋体" w:hAnsi="宋体" w:eastAsia="宋体" w:cs="宋体"/>
                <w:sz w:val="10"/>
                <w:szCs w:val="10"/>
              </w:rPr>
            </w:pPr>
            <w:r>
              <w:rPr>
                <w:rFonts w:ascii="宋体" w:hAnsi="宋体" w:eastAsia="宋体" w:cs="宋体"/>
                <w:spacing w:val="8"/>
                <w:sz w:val="10"/>
                <w:szCs w:val="10"/>
              </w:rPr>
              <w:t>分类</w:t>
            </w:r>
          </w:p>
        </w:tc>
        <w:tc>
          <w:tcPr>
            <w:tcW w:w="301" w:type="dxa"/>
            <w:vMerge w:val="restart"/>
            <w:tcBorders>
              <w:top w:val="single" w:color="000000" w:sz="12" w:space="0"/>
              <w:bottom w:val="nil"/>
            </w:tcBorders>
            <w:vAlign w:val="top"/>
          </w:tcPr>
          <w:p>
            <w:pPr>
              <w:pStyle w:val="7"/>
              <w:spacing w:line="392" w:lineRule="auto"/>
            </w:pPr>
          </w:p>
          <w:p>
            <w:pPr>
              <w:spacing w:before="33"/>
              <w:ind w:left="9"/>
              <w:rPr>
                <w:rFonts w:ascii="宋体" w:hAnsi="宋体" w:eastAsia="宋体" w:cs="宋体"/>
                <w:sz w:val="10"/>
                <w:szCs w:val="10"/>
              </w:rPr>
            </w:pPr>
            <w:r>
              <w:rPr>
                <w:rFonts w:ascii="宋体" w:hAnsi="宋体" w:eastAsia="宋体" w:cs="宋体"/>
                <w:spacing w:val="9"/>
                <w:sz w:val="10"/>
                <w:szCs w:val="10"/>
              </w:rPr>
              <w:t>序号</w:t>
            </w:r>
          </w:p>
        </w:tc>
        <w:tc>
          <w:tcPr>
            <w:tcW w:w="2412" w:type="dxa"/>
            <w:vMerge w:val="restart"/>
            <w:tcBorders>
              <w:top w:val="single" w:color="000000" w:sz="12" w:space="0"/>
              <w:bottom w:val="nil"/>
            </w:tcBorders>
            <w:vAlign w:val="top"/>
          </w:tcPr>
          <w:p>
            <w:pPr>
              <w:pStyle w:val="7"/>
              <w:spacing w:line="392" w:lineRule="auto"/>
            </w:pPr>
          </w:p>
          <w:p>
            <w:pPr>
              <w:spacing w:before="33" w:line="239" w:lineRule="auto"/>
              <w:ind w:left="953"/>
              <w:rPr>
                <w:rFonts w:ascii="宋体" w:hAnsi="宋体" w:eastAsia="宋体" w:cs="宋体"/>
                <w:sz w:val="10"/>
                <w:szCs w:val="10"/>
              </w:rPr>
            </w:pPr>
            <w:r>
              <w:rPr>
                <w:rFonts w:ascii="宋体" w:hAnsi="宋体" w:eastAsia="宋体" w:cs="宋体"/>
                <w:spacing w:val="12"/>
                <w:sz w:val="10"/>
                <w:szCs w:val="10"/>
              </w:rPr>
              <w:t>课程名称</w:t>
            </w:r>
          </w:p>
        </w:tc>
        <w:tc>
          <w:tcPr>
            <w:tcW w:w="418" w:type="dxa"/>
            <w:vMerge w:val="restart"/>
            <w:tcBorders>
              <w:top w:val="single" w:color="000000" w:sz="12" w:space="0"/>
              <w:bottom w:val="nil"/>
            </w:tcBorders>
            <w:vAlign w:val="top"/>
          </w:tcPr>
          <w:p>
            <w:pPr>
              <w:pStyle w:val="7"/>
              <w:spacing w:line="392" w:lineRule="auto"/>
            </w:pPr>
          </w:p>
          <w:p>
            <w:pPr>
              <w:spacing w:before="33" w:line="239" w:lineRule="auto"/>
              <w:ind w:left="92"/>
              <w:rPr>
                <w:rFonts w:ascii="宋体" w:hAnsi="宋体" w:eastAsia="宋体" w:cs="宋体"/>
                <w:sz w:val="10"/>
                <w:szCs w:val="10"/>
              </w:rPr>
            </w:pPr>
            <w:r>
              <w:rPr>
                <w:rFonts w:ascii="宋体" w:hAnsi="宋体" w:eastAsia="宋体" w:cs="宋体"/>
                <w:spacing w:val="8"/>
                <w:sz w:val="10"/>
                <w:szCs w:val="10"/>
              </w:rPr>
              <w:t>学分</w:t>
            </w:r>
          </w:p>
        </w:tc>
        <w:tc>
          <w:tcPr>
            <w:tcW w:w="1031" w:type="dxa"/>
            <w:vMerge w:val="restart"/>
            <w:tcBorders>
              <w:top w:val="single" w:color="000000" w:sz="12" w:space="0"/>
              <w:bottom w:val="nil"/>
            </w:tcBorders>
            <w:vAlign w:val="top"/>
          </w:tcPr>
          <w:p>
            <w:pPr>
              <w:pStyle w:val="7"/>
              <w:spacing w:line="389" w:lineRule="auto"/>
            </w:pPr>
          </w:p>
          <w:p>
            <w:pPr>
              <w:spacing w:before="33" w:line="239" w:lineRule="auto"/>
              <w:ind w:left="276"/>
              <w:rPr>
                <w:rFonts w:ascii="宋体" w:hAnsi="宋体" w:eastAsia="宋体" w:cs="宋体"/>
                <w:sz w:val="10"/>
                <w:szCs w:val="10"/>
              </w:rPr>
            </w:pPr>
            <w:r>
              <w:rPr>
                <w:rFonts w:ascii="宋体" w:hAnsi="宋体" w:eastAsia="宋体" w:cs="宋体"/>
                <w:spacing w:val="12"/>
                <w:sz w:val="10"/>
                <w:szCs w:val="10"/>
              </w:rPr>
              <w:t>课程编码</w:t>
            </w:r>
          </w:p>
        </w:tc>
        <w:tc>
          <w:tcPr>
            <w:tcW w:w="1648" w:type="dxa"/>
            <w:gridSpan w:val="3"/>
            <w:vMerge w:val="restart"/>
            <w:tcBorders>
              <w:top w:val="single" w:color="000000" w:sz="12" w:space="0"/>
              <w:bottom w:val="nil"/>
            </w:tcBorders>
            <w:vAlign w:val="top"/>
          </w:tcPr>
          <w:p>
            <w:pPr>
              <w:spacing w:before="237"/>
              <w:ind w:left="719"/>
              <w:rPr>
                <w:rFonts w:ascii="宋体" w:hAnsi="宋体" w:eastAsia="宋体" w:cs="宋体"/>
                <w:sz w:val="10"/>
                <w:szCs w:val="10"/>
              </w:rPr>
            </w:pPr>
            <w:r>
              <w:rPr>
                <w:rFonts w:ascii="宋体" w:hAnsi="宋体" w:eastAsia="宋体" w:cs="宋体"/>
                <w:spacing w:val="8"/>
                <w:sz w:val="10"/>
                <w:szCs w:val="10"/>
              </w:rPr>
              <w:t>学时</w:t>
            </w:r>
          </w:p>
        </w:tc>
        <w:tc>
          <w:tcPr>
            <w:tcW w:w="3653" w:type="dxa"/>
            <w:gridSpan w:val="10"/>
            <w:tcBorders>
              <w:top w:val="single" w:color="000000" w:sz="12" w:space="0"/>
            </w:tcBorders>
            <w:vAlign w:val="top"/>
          </w:tcPr>
          <w:p>
            <w:pPr>
              <w:spacing w:before="48" w:line="219" w:lineRule="auto"/>
              <w:ind w:left="1138"/>
              <w:rPr>
                <w:rFonts w:ascii="宋体" w:hAnsi="宋体" w:eastAsia="宋体" w:cs="宋体"/>
                <w:sz w:val="10"/>
                <w:szCs w:val="10"/>
              </w:rPr>
            </w:pPr>
            <w:r>
              <w:rPr>
                <w:rFonts w:ascii="宋体" w:hAnsi="宋体" w:eastAsia="宋体" w:cs="宋体"/>
                <w:spacing w:val="15"/>
                <w:sz w:val="10"/>
                <w:szCs w:val="10"/>
              </w:rPr>
              <w:t>按学年、学期教学进程安排</w:t>
            </w:r>
          </w:p>
        </w:tc>
        <w:tc>
          <w:tcPr>
            <w:tcW w:w="774" w:type="dxa"/>
            <w:gridSpan w:val="2"/>
            <w:vMerge w:val="restart"/>
            <w:tcBorders>
              <w:top w:val="single" w:color="000000" w:sz="12" w:space="0"/>
              <w:bottom w:val="nil"/>
              <w:right w:val="single" w:color="000000" w:sz="12" w:space="0"/>
            </w:tcBorders>
            <w:vAlign w:val="top"/>
          </w:tcPr>
          <w:p>
            <w:pPr>
              <w:pStyle w:val="7"/>
              <w:spacing w:line="297" w:lineRule="auto"/>
            </w:pPr>
          </w:p>
          <w:p>
            <w:pPr>
              <w:spacing w:before="32" w:line="238" w:lineRule="auto"/>
              <w:ind w:left="196"/>
              <w:rPr>
                <w:rFonts w:ascii="宋体" w:hAnsi="宋体" w:eastAsia="宋体" w:cs="宋体"/>
                <w:sz w:val="10"/>
                <w:szCs w:val="10"/>
              </w:rPr>
            </w:pPr>
            <w:r>
              <w:rPr>
                <w:rFonts w:ascii="宋体" w:hAnsi="宋体" w:eastAsia="宋体" w:cs="宋体"/>
                <w:spacing w:val="12"/>
                <w:sz w:val="10"/>
                <w:szCs w:val="10"/>
              </w:rPr>
              <w:t>考核方式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4" w:hRule="atLeast"/>
        </w:trPr>
        <w:tc>
          <w:tcPr>
            <w:tcW w:w="472" w:type="dxa"/>
            <w:gridSpan w:val="2"/>
            <w:vMerge w:val="continue"/>
            <w:tcBorders>
              <w:top w:val="nil"/>
              <w:left w:val="single" w:color="000000" w:sz="12" w:space="0"/>
              <w:bottom w:val="nil"/>
            </w:tcBorders>
            <w:vAlign w:val="top"/>
          </w:tcPr>
          <w:p>
            <w:pPr>
              <w:pStyle w:val="7"/>
            </w:pPr>
          </w:p>
        </w:tc>
        <w:tc>
          <w:tcPr>
            <w:tcW w:w="301" w:type="dxa"/>
            <w:vMerge w:val="continue"/>
            <w:tcBorders>
              <w:top w:val="nil"/>
              <w:bottom w:val="nil"/>
            </w:tcBorders>
            <w:vAlign w:val="top"/>
          </w:tcPr>
          <w:p>
            <w:pPr>
              <w:pStyle w:val="7"/>
            </w:pPr>
          </w:p>
        </w:tc>
        <w:tc>
          <w:tcPr>
            <w:tcW w:w="2412" w:type="dxa"/>
            <w:vMerge w:val="continue"/>
            <w:tcBorders>
              <w:top w:val="nil"/>
              <w:bottom w:val="nil"/>
            </w:tcBorders>
            <w:vAlign w:val="top"/>
          </w:tcPr>
          <w:p>
            <w:pPr>
              <w:pStyle w:val="7"/>
            </w:pPr>
          </w:p>
        </w:tc>
        <w:tc>
          <w:tcPr>
            <w:tcW w:w="418" w:type="dxa"/>
            <w:vMerge w:val="continue"/>
            <w:tcBorders>
              <w:top w:val="nil"/>
              <w:bottom w:val="nil"/>
            </w:tcBorders>
            <w:vAlign w:val="top"/>
          </w:tcPr>
          <w:p>
            <w:pPr>
              <w:pStyle w:val="7"/>
            </w:pPr>
          </w:p>
        </w:tc>
        <w:tc>
          <w:tcPr>
            <w:tcW w:w="1031" w:type="dxa"/>
            <w:vMerge w:val="continue"/>
            <w:tcBorders>
              <w:top w:val="nil"/>
              <w:bottom w:val="nil"/>
            </w:tcBorders>
            <w:vAlign w:val="top"/>
          </w:tcPr>
          <w:p>
            <w:pPr>
              <w:pStyle w:val="7"/>
            </w:pPr>
          </w:p>
        </w:tc>
        <w:tc>
          <w:tcPr>
            <w:tcW w:w="1648" w:type="dxa"/>
            <w:gridSpan w:val="3"/>
            <w:vMerge w:val="continue"/>
            <w:tcBorders>
              <w:top w:val="nil"/>
              <w:bottom w:val="nil"/>
            </w:tcBorders>
            <w:vAlign w:val="top"/>
          </w:tcPr>
          <w:p>
            <w:pPr>
              <w:pStyle w:val="7"/>
            </w:pPr>
          </w:p>
        </w:tc>
        <w:tc>
          <w:tcPr>
            <w:tcW w:w="3653" w:type="dxa"/>
            <w:gridSpan w:val="10"/>
            <w:vAlign w:val="top"/>
          </w:tcPr>
          <w:p>
            <w:pPr>
              <w:spacing w:before="43" w:line="222" w:lineRule="auto"/>
              <w:ind w:left="1297"/>
              <w:rPr>
                <w:rFonts w:ascii="宋体" w:hAnsi="宋体" w:eastAsia="宋体" w:cs="宋体"/>
                <w:sz w:val="10"/>
                <w:szCs w:val="10"/>
              </w:rPr>
            </w:pPr>
            <w:r>
              <w:rPr>
                <w:rFonts w:ascii="宋体" w:hAnsi="宋体" w:eastAsia="宋体" w:cs="宋体"/>
                <w:spacing w:val="11"/>
                <w:sz w:val="10"/>
                <w:szCs w:val="10"/>
              </w:rPr>
              <w:t>（周学时/教学周数）</w:t>
            </w:r>
          </w:p>
        </w:tc>
        <w:tc>
          <w:tcPr>
            <w:tcW w:w="774" w:type="dxa"/>
            <w:gridSpan w:val="2"/>
            <w:vMerge w:val="continue"/>
            <w:tcBorders>
              <w:top w:val="nil"/>
              <w:bottom w:val="nil"/>
              <w:right w:val="single" w:color="000000" w:sz="12" w:space="0"/>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4" w:hRule="atLeast"/>
        </w:trPr>
        <w:tc>
          <w:tcPr>
            <w:tcW w:w="472" w:type="dxa"/>
            <w:gridSpan w:val="2"/>
            <w:vMerge w:val="continue"/>
            <w:tcBorders>
              <w:top w:val="nil"/>
              <w:left w:val="single" w:color="000000" w:sz="12" w:space="0"/>
              <w:bottom w:val="nil"/>
            </w:tcBorders>
            <w:vAlign w:val="top"/>
          </w:tcPr>
          <w:p>
            <w:pPr>
              <w:pStyle w:val="7"/>
            </w:pPr>
          </w:p>
        </w:tc>
        <w:tc>
          <w:tcPr>
            <w:tcW w:w="301" w:type="dxa"/>
            <w:vMerge w:val="continue"/>
            <w:tcBorders>
              <w:top w:val="nil"/>
              <w:bottom w:val="nil"/>
            </w:tcBorders>
            <w:vAlign w:val="top"/>
          </w:tcPr>
          <w:p>
            <w:pPr>
              <w:pStyle w:val="7"/>
            </w:pPr>
          </w:p>
        </w:tc>
        <w:tc>
          <w:tcPr>
            <w:tcW w:w="2412" w:type="dxa"/>
            <w:vMerge w:val="continue"/>
            <w:tcBorders>
              <w:top w:val="nil"/>
              <w:bottom w:val="nil"/>
            </w:tcBorders>
            <w:vAlign w:val="top"/>
          </w:tcPr>
          <w:p>
            <w:pPr>
              <w:pStyle w:val="7"/>
            </w:pPr>
          </w:p>
        </w:tc>
        <w:tc>
          <w:tcPr>
            <w:tcW w:w="418" w:type="dxa"/>
            <w:vMerge w:val="continue"/>
            <w:tcBorders>
              <w:top w:val="nil"/>
              <w:bottom w:val="nil"/>
            </w:tcBorders>
            <w:vAlign w:val="top"/>
          </w:tcPr>
          <w:p>
            <w:pPr>
              <w:pStyle w:val="7"/>
            </w:pPr>
          </w:p>
        </w:tc>
        <w:tc>
          <w:tcPr>
            <w:tcW w:w="1031" w:type="dxa"/>
            <w:vMerge w:val="continue"/>
            <w:tcBorders>
              <w:top w:val="nil"/>
              <w:bottom w:val="nil"/>
            </w:tcBorders>
            <w:vAlign w:val="top"/>
          </w:tcPr>
          <w:p>
            <w:pPr>
              <w:pStyle w:val="7"/>
            </w:pPr>
          </w:p>
        </w:tc>
        <w:tc>
          <w:tcPr>
            <w:tcW w:w="1648" w:type="dxa"/>
            <w:gridSpan w:val="3"/>
            <w:vMerge w:val="continue"/>
            <w:tcBorders>
              <w:top w:val="nil"/>
            </w:tcBorders>
            <w:vAlign w:val="top"/>
          </w:tcPr>
          <w:p>
            <w:pPr>
              <w:pStyle w:val="7"/>
            </w:pPr>
          </w:p>
        </w:tc>
        <w:tc>
          <w:tcPr>
            <w:tcW w:w="742" w:type="dxa"/>
            <w:gridSpan w:val="2"/>
            <w:vAlign w:val="top"/>
          </w:tcPr>
          <w:p>
            <w:pPr>
              <w:spacing w:before="44" w:line="220" w:lineRule="auto"/>
              <w:ind w:left="153"/>
              <w:rPr>
                <w:rFonts w:ascii="宋体" w:hAnsi="宋体" w:eastAsia="宋体" w:cs="宋体"/>
                <w:sz w:val="10"/>
                <w:szCs w:val="10"/>
              </w:rPr>
            </w:pPr>
            <w:r>
              <w:rPr>
                <w:rFonts w:ascii="宋体" w:hAnsi="宋体" w:eastAsia="宋体" w:cs="宋体"/>
                <w:spacing w:val="12"/>
                <w:sz w:val="10"/>
                <w:szCs w:val="10"/>
              </w:rPr>
              <w:t>第一学年</w:t>
            </w:r>
          </w:p>
        </w:tc>
        <w:tc>
          <w:tcPr>
            <w:tcW w:w="742" w:type="dxa"/>
            <w:gridSpan w:val="2"/>
            <w:vAlign w:val="top"/>
          </w:tcPr>
          <w:p>
            <w:pPr>
              <w:spacing w:before="44" w:line="220" w:lineRule="auto"/>
              <w:ind w:left="158"/>
              <w:rPr>
                <w:rFonts w:ascii="宋体" w:hAnsi="宋体" w:eastAsia="宋体" w:cs="宋体"/>
                <w:sz w:val="10"/>
                <w:szCs w:val="10"/>
              </w:rPr>
            </w:pPr>
            <w:r>
              <w:rPr>
                <w:rFonts w:ascii="宋体" w:hAnsi="宋体" w:eastAsia="宋体" w:cs="宋体"/>
                <w:spacing w:val="12"/>
                <w:sz w:val="10"/>
                <w:szCs w:val="10"/>
              </w:rPr>
              <w:t>第二学年</w:t>
            </w:r>
          </w:p>
        </w:tc>
        <w:tc>
          <w:tcPr>
            <w:tcW w:w="742" w:type="dxa"/>
            <w:gridSpan w:val="2"/>
            <w:vAlign w:val="top"/>
          </w:tcPr>
          <w:p>
            <w:pPr>
              <w:spacing w:before="44" w:line="220" w:lineRule="auto"/>
              <w:ind w:left="162"/>
              <w:rPr>
                <w:rFonts w:ascii="宋体" w:hAnsi="宋体" w:eastAsia="宋体" w:cs="宋体"/>
                <w:sz w:val="10"/>
                <w:szCs w:val="10"/>
              </w:rPr>
            </w:pPr>
            <w:r>
              <w:rPr>
                <w:rFonts w:ascii="宋体" w:hAnsi="宋体" w:eastAsia="宋体" w:cs="宋体"/>
                <w:spacing w:val="12"/>
                <w:sz w:val="10"/>
                <w:szCs w:val="10"/>
              </w:rPr>
              <w:t>第三学年</w:t>
            </w:r>
          </w:p>
        </w:tc>
        <w:tc>
          <w:tcPr>
            <w:tcW w:w="742" w:type="dxa"/>
            <w:gridSpan w:val="2"/>
            <w:vAlign w:val="top"/>
          </w:tcPr>
          <w:p>
            <w:pPr>
              <w:spacing w:before="44" w:line="220" w:lineRule="auto"/>
              <w:ind w:left="167"/>
              <w:rPr>
                <w:rFonts w:ascii="宋体" w:hAnsi="宋体" w:eastAsia="宋体" w:cs="宋体"/>
                <w:sz w:val="10"/>
                <w:szCs w:val="10"/>
              </w:rPr>
            </w:pPr>
            <w:r>
              <w:rPr>
                <w:rFonts w:ascii="宋体" w:hAnsi="宋体" w:eastAsia="宋体" w:cs="宋体"/>
                <w:spacing w:val="12"/>
                <w:sz w:val="10"/>
                <w:szCs w:val="10"/>
              </w:rPr>
              <w:t>第四学年</w:t>
            </w:r>
          </w:p>
        </w:tc>
        <w:tc>
          <w:tcPr>
            <w:tcW w:w="685" w:type="dxa"/>
            <w:gridSpan w:val="2"/>
            <w:vAlign w:val="top"/>
          </w:tcPr>
          <w:p>
            <w:pPr>
              <w:spacing w:before="44" w:line="220" w:lineRule="auto"/>
              <w:ind w:left="137"/>
              <w:rPr>
                <w:rFonts w:ascii="宋体" w:hAnsi="宋体" w:eastAsia="宋体" w:cs="宋体"/>
                <w:sz w:val="10"/>
                <w:szCs w:val="10"/>
              </w:rPr>
            </w:pPr>
            <w:r>
              <w:rPr>
                <w:rFonts w:ascii="宋体" w:hAnsi="宋体" w:eastAsia="宋体" w:cs="宋体"/>
                <w:spacing w:val="12"/>
                <w:sz w:val="10"/>
                <w:szCs w:val="10"/>
              </w:rPr>
              <w:t>第五学年</w:t>
            </w:r>
          </w:p>
        </w:tc>
        <w:tc>
          <w:tcPr>
            <w:tcW w:w="774" w:type="dxa"/>
            <w:gridSpan w:val="2"/>
            <w:vMerge w:val="continue"/>
            <w:tcBorders>
              <w:top w:val="nil"/>
              <w:bottom w:val="nil"/>
              <w:right w:val="single" w:color="000000" w:sz="12" w:space="0"/>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 w:hRule="atLeast"/>
        </w:trPr>
        <w:tc>
          <w:tcPr>
            <w:tcW w:w="472" w:type="dxa"/>
            <w:gridSpan w:val="2"/>
            <w:vMerge w:val="continue"/>
            <w:tcBorders>
              <w:top w:val="nil"/>
              <w:left w:val="single" w:color="000000" w:sz="12" w:space="0"/>
              <w:bottom w:val="nil"/>
            </w:tcBorders>
            <w:vAlign w:val="top"/>
          </w:tcPr>
          <w:p>
            <w:pPr>
              <w:pStyle w:val="7"/>
            </w:pPr>
          </w:p>
        </w:tc>
        <w:tc>
          <w:tcPr>
            <w:tcW w:w="301" w:type="dxa"/>
            <w:vMerge w:val="continue"/>
            <w:tcBorders>
              <w:top w:val="nil"/>
              <w:bottom w:val="nil"/>
            </w:tcBorders>
            <w:vAlign w:val="top"/>
          </w:tcPr>
          <w:p>
            <w:pPr>
              <w:pStyle w:val="7"/>
            </w:pPr>
          </w:p>
        </w:tc>
        <w:tc>
          <w:tcPr>
            <w:tcW w:w="2412" w:type="dxa"/>
            <w:vMerge w:val="continue"/>
            <w:tcBorders>
              <w:top w:val="nil"/>
              <w:bottom w:val="nil"/>
            </w:tcBorders>
            <w:vAlign w:val="top"/>
          </w:tcPr>
          <w:p>
            <w:pPr>
              <w:pStyle w:val="7"/>
            </w:pPr>
          </w:p>
        </w:tc>
        <w:tc>
          <w:tcPr>
            <w:tcW w:w="418" w:type="dxa"/>
            <w:vMerge w:val="continue"/>
            <w:tcBorders>
              <w:top w:val="nil"/>
              <w:bottom w:val="nil"/>
            </w:tcBorders>
            <w:vAlign w:val="top"/>
          </w:tcPr>
          <w:p>
            <w:pPr>
              <w:pStyle w:val="7"/>
            </w:pPr>
          </w:p>
        </w:tc>
        <w:tc>
          <w:tcPr>
            <w:tcW w:w="1031" w:type="dxa"/>
            <w:vMerge w:val="continue"/>
            <w:tcBorders>
              <w:top w:val="nil"/>
              <w:bottom w:val="nil"/>
            </w:tcBorders>
            <w:vAlign w:val="top"/>
          </w:tcPr>
          <w:p>
            <w:pPr>
              <w:pStyle w:val="7"/>
            </w:pPr>
          </w:p>
        </w:tc>
        <w:tc>
          <w:tcPr>
            <w:tcW w:w="544" w:type="dxa"/>
            <w:vMerge w:val="restart"/>
            <w:tcBorders>
              <w:bottom w:val="nil"/>
            </w:tcBorders>
            <w:vAlign w:val="top"/>
          </w:tcPr>
          <w:p>
            <w:pPr>
              <w:spacing w:before="139"/>
              <w:ind w:left="106"/>
              <w:rPr>
                <w:rFonts w:ascii="宋体" w:hAnsi="宋体" w:eastAsia="宋体" w:cs="宋体"/>
                <w:sz w:val="10"/>
                <w:szCs w:val="10"/>
              </w:rPr>
            </w:pPr>
            <w:r>
              <w:rPr>
                <w:rFonts w:ascii="宋体" w:hAnsi="宋体" w:eastAsia="宋体" w:cs="宋体"/>
                <w:spacing w:val="10"/>
                <w:sz w:val="10"/>
                <w:szCs w:val="10"/>
              </w:rPr>
              <w:t>总学时</w:t>
            </w:r>
          </w:p>
        </w:tc>
        <w:tc>
          <w:tcPr>
            <w:tcW w:w="552" w:type="dxa"/>
            <w:vMerge w:val="restart"/>
            <w:tcBorders>
              <w:bottom w:val="nil"/>
            </w:tcBorders>
            <w:vAlign w:val="top"/>
          </w:tcPr>
          <w:p>
            <w:pPr>
              <w:spacing w:before="139"/>
              <w:ind w:left="54"/>
              <w:rPr>
                <w:rFonts w:ascii="宋体" w:hAnsi="宋体" w:eastAsia="宋体" w:cs="宋体"/>
                <w:sz w:val="10"/>
                <w:szCs w:val="10"/>
              </w:rPr>
            </w:pPr>
            <w:r>
              <w:rPr>
                <w:rFonts w:ascii="宋体" w:hAnsi="宋体" w:eastAsia="宋体" w:cs="宋体"/>
                <w:spacing w:val="11"/>
                <w:sz w:val="10"/>
                <w:szCs w:val="10"/>
              </w:rPr>
              <w:t>理论学时</w:t>
            </w:r>
          </w:p>
        </w:tc>
        <w:tc>
          <w:tcPr>
            <w:tcW w:w="552" w:type="dxa"/>
            <w:vMerge w:val="restart"/>
            <w:tcBorders>
              <w:bottom w:val="nil"/>
            </w:tcBorders>
            <w:vAlign w:val="top"/>
          </w:tcPr>
          <w:p>
            <w:pPr>
              <w:spacing w:before="137" w:line="235" w:lineRule="auto"/>
              <w:ind w:left="60"/>
              <w:rPr>
                <w:rFonts w:ascii="宋体" w:hAnsi="宋体" w:eastAsia="宋体" w:cs="宋体"/>
                <w:sz w:val="10"/>
                <w:szCs w:val="10"/>
              </w:rPr>
            </w:pPr>
            <w:r>
              <w:rPr>
                <w:rFonts w:ascii="宋体" w:hAnsi="宋体" w:eastAsia="宋体" w:cs="宋体"/>
                <w:spacing w:val="10"/>
                <w:sz w:val="10"/>
                <w:szCs w:val="10"/>
              </w:rPr>
              <w:t>实践学时</w:t>
            </w:r>
          </w:p>
        </w:tc>
        <w:tc>
          <w:tcPr>
            <w:tcW w:w="371" w:type="dxa"/>
            <w:vAlign w:val="top"/>
          </w:tcPr>
          <w:p>
            <w:pPr>
              <w:spacing w:before="62" w:line="178" w:lineRule="auto"/>
              <w:ind w:left="193"/>
              <w:rPr>
                <w:rFonts w:ascii="宋体" w:hAnsi="宋体" w:eastAsia="宋体" w:cs="宋体"/>
                <w:sz w:val="10"/>
                <w:szCs w:val="10"/>
              </w:rPr>
            </w:pPr>
            <w:r>
              <w:rPr>
                <w:rFonts w:ascii="宋体" w:hAnsi="宋体" w:eastAsia="宋体" w:cs="宋体"/>
                <w:sz w:val="10"/>
                <w:szCs w:val="10"/>
              </w:rPr>
              <w:t>1</w:t>
            </w:r>
          </w:p>
        </w:tc>
        <w:tc>
          <w:tcPr>
            <w:tcW w:w="371" w:type="dxa"/>
            <w:vAlign w:val="top"/>
          </w:tcPr>
          <w:p>
            <w:pPr>
              <w:spacing w:before="60" w:line="181" w:lineRule="auto"/>
              <w:ind w:left="180"/>
              <w:rPr>
                <w:rFonts w:ascii="宋体" w:hAnsi="宋体" w:eastAsia="宋体" w:cs="宋体"/>
                <w:sz w:val="10"/>
                <w:szCs w:val="10"/>
              </w:rPr>
            </w:pPr>
            <w:r>
              <w:rPr>
                <w:rFonts w:ascii="宋体" w:hAnsi="宋体" w:eastAsia="宋体" w:cs="宋体"/>
                <w:sz w:val="10"/>
                <w:szCs w:val="10"/>
              </w:rPr>
              <w:t>2</w:t>
            </w:r>
          </w:p>
        </w:tc>
        <w:tc>
          <w:tcPr>
            <w:tcW w:w="371" w:type="dxa"/>
            <w:vAlign w:val="top"/>
          </w:tcPr>
          <w:p>
            <w:pPr>
              <w:spacing w:before="60" w:line="181" w:lineRule="auto"/>
              <w:ind w:left="184"/>
              <w:rPr>
                <w:rFonts w:ascii="宋体" w:hAnsi="宋体" w:eastAsia="宋体" w:cs="宋体"/>
                <w:sz w:val="10"/>
                <w:szCs w:val="10"/>
              </w:rPr>
            </w:pPr>
            <w:r>
              <w:rPr>
                <w:rFonts w:ascii="宋体" w:hAnsi="宋体" w:eastAsia="宋体" w:cs="宋体"/>
                <w:sz w:val="10"/>
                <w:szCs w:val="10"/>
              </w:rPr>
              <w:t>3</w:t>
            </w:r>
          </w:p>
        </w:tc>
        <w:tc>
          <w:tcPr>
            <w:tcW w:w="371" w:type="dxa"/>
            <w:vAlign w:val="top"/>
          </w:tcPr>
          <w:p>
            <w:pPr>
              <w:spacing w:before="60" w:line="181" w:lineRule="auto"/>
              <w:ind w:left="180"/>
              <w:rPr>
                <w:rFonts w:ascii="宋体" w:hAnsi="宋体" w:eastAsia="宋体" w:cs="宋体"/>
                <w:sz w:val="10"/>
                <w:szCs w:val="10"/>
              </w:rPr>
            </w:pPr>
            <w:r>
              <w:rPr>
                <w:rFonts w:ascii="宋体" w:hAnsi="宋体" w:eastAsia="宋体" w:cs="宋体"/>
                <w:spacing w:val="1"/>
                <w:sz w:val="10"/>
                <w:szCs w:val="10"/>
              </w:rPr>
              <w:t>4</w:t>
            </w:r>
          </w:p>
        </w:tc>
        <w:tc>
          <w:tcPr>
            <w:tcW w:w="371" w:type="dxa"/>
            <w:vAlign w:val="top"/>
          </w:tcPr>
          <w:p>
            <w:pPr>
              <w:spacing w:before="64" w:line="175" w:lineRule="auto"/>
              <w:ind w:left="188"/>
              <w:rPr>
                <w:rFonts w:ascii="宋体" w:hAnsi="宋体" w:eastAsia="宋体" w:cs="宋体"/>
                <w:sz w:val="10"/>
                <w:szCs w:val="10"/>
              </w:rPr>
            </w:pPr>
            <w:r>
              <w:rPr>
                <w:rFonts w:ascii="宋体" w:hAnsi="宋体" w:eastAsia="宋体" w:cs="宋体"/>
                <w:sz w:val="10"/>
                <w:szCs w:val="10"/>
              </w:rPr>
              <w:t>5</w:t>
            </w:r>
          </w:p>
        </w:tc>
        <w:tc>
          <w:tcPr>
            <w:tcW w:w="371" w:type="dxa"/>
            <w:vAlign w:val="top"/>
          </w:tcPr>
          <w:p>
            <w:pPr>
              <w:spacing w:before="60" w:line="181" w:lineRule="auto"/>
              <w:ind w:left="188"/>
              <w:rPr>
                <w:rFonts w:ascii="宋体" w:hAnsi="宋体" w:eastAsia="宋体" w:cs="宋体"/>
                <w:sz w:val="10"/>
                <w:szCs w:val="10"/>
              </w:rPr>
            </w:pPr>
            <w:r>
              <w:rPr>
                <w:rFonts w:ascii="宋体" w:hAnsi="宋体" w:eastAsia="宋体" w:cs="宋体"/>
                <w:sz w:val="10"/>
                <w:szCs w:val="10"/>
              </w:rPr>
              <w:t>6</w:t>
            </w:r>
          </w:p>
        </w:tc>
        <w:tc>
          <w:tcPr>
            <w:tcW w:w="371" w:type="dxa"/>
            <w:vAlign w:val="top"/>
          </w:tcPr>
          <w:p>
            <w:pPr>
              <w:spacing w:before="64" w:line="175" w:lineRule="auto"/>
              <w:ind w:left="193"/>
              <w:rPr>
                <w:rFonts w:ascii="宋体" w:hAnsi="宋体" w:eastAsia="宋体" w:cs="宋体"/>
                <w:sz w:val="10"/>
                <w:szCs w:val="10"/>
              </w:rPr>
            </w:pPr>
            <w:r>
              <w:rPr>
                <w:rFonts w:ascii="宋体" w:hAnsi="宋体" w:eastAsia="宋体" w:cs="宋体"/>
                <w:sz w:val="10"/>
                <w:szCs w:val="10"/>
              </w:rPr>
              <w:t>7</w:t>
            </w:r>
          </w:p>
        </w:tc>
        <w:tc>
          <w:tcPr>
            <w:tcW w:w="371" w:type="dxa"/>
            <w:vAlign w:val="top"/>
          </w:tcPr>
          <w:p>
            <w:pPr>
              <w:spacing w:before="60" w:line="181" w:lineRule="auto"/>
              <w:ind w:left="190"/>
              <w:rPr>
                <w:rFonts w:ascii="宋体" w:hAnsi="宋体" w:eastAsia="宋体" w:cs="宋体"/>
                <w:sz w:val="10"/>
                <w:szCs w:val="10"/>
              </w:rPr>
            </w:pPr>
            <w:r>
              <w:rPr>
                <w:rFonts w:ascii="宋体" w:hAnsi="宋体" w:eastAsia="宋体" w:cs="宋体"/>
                <w:sz w:val="10"/>
                <w:szCs w:val="10"/>
              </w:rPr>
              <w:t>8</w:t>
            </w:r>
          </w:p>
        </w:tc>
        <w:tc>
          <w:tcPr>
            <w:tcW w:w="371" w:type="dxa"/>
            <w:vAlign w:val="top"/>
          </w:tcPr>
          <w:p>
            <w:pPr>
              <w:spacing w:before="60" w:line="181" w:lineRule="auto"/>
              <w:ind w:left="193"/>
              <w:rPr>
                <w:rFonts w:ascii="宋体" w:hAnsi="宋体" w:eastAsia="宋体" w:cs="宋体"/>
                <w:sz w:val="10"/>
                <w:szCs w:val="10"/>
              </w:rPr>
            </w:pPr>
            <w:r>
              <w:rPr>
                <w:rFonts w:ascii="宋体" w:hAnsi="宋体" w:eastAsia="宋体" w:cs="宋体"/>
                <w:sz w:val="10"/>
                <w:szCs w:val="10"/>
              </w:rPr>
              <w:t>9</w:t>
            </w:r>
          </w:p>
        </w:tc>
        <w:tc>
          <w:tcPr>
            <w:tcW w:w="314" w:type="dxa"/>
            <w:vAlign w:val="top"/>
          </w:tcPr>
          <w:p>
            <w:pPr>
              <w:spacing w:before="62" w:line="178" w:lineRule="auto"/>
              <w:ind w:left="147"/>
              <w:rPr>
                <w:rFonts w:ascii="宋体" w:hAnsi="宋体" w:eastAsia="宋体" w:cs="宋体"/>
                <w:sz w:val="10"/>
                <w:szCs w:val="10"/>
              </w:rPr>
            </w:pPr>
            <w:r>
              <w:rPr>
                <w:rFonts w:ascii="宋体" w:hAnsi="宋体" w:eastAsia="宋体" w:cs="宋体"/>
                <w:spacing w:val="-3"/>
                <w:sz w:val="10"/>
                <w:szCs w:val="10"/>
              </w:rPr>
              <w:t>10</w:t>
            </w:r>
          </w:p>
        </w:tc>
        <w:tc>
          <w:tcPr>
            <w:tcW w:w="774" w:type="dxa"/>
            <w:gridSpan w:val="2"/>
            <w:vMerge w:val="continue"/>
            <w:tcBorders>
              <w:top w:val="nil"/>
              <w:right w:val="single" w:color="000000" w:sz="12" w:space="0"/>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4" w:hRule="atLeast"/>
        </w:trPr>
        <w:tc>
          <w:tcPr>
            <w:tcW w:w="472" w:type="dxa"/>
            <w:gridSpan w:val="2"/>
            <w:vMerge w:val="continue"/>
            <w:tcBorders>
              <w:top w:val="nil"/>
              <w:left w:val="single" w:color="000000" w:sz="12" w:space="0"/>
            </w:tcBorders>
            <w:vAlign w:val="top"/>
          </w:tcPr>
          <w:p>
            <w:pPr>
              <w:pStyle w:val="7"/>
            </w:pPr>
          </w:p>
        </w:tc>
        <w:tc>
          <w:tcPr>
            <w:tcW w:w="301" w:type="dxa"/>
            <w:vMerge w:val="continue"/>
            <w:tcBorders>
              <w:top w:val="nil"/>
            </w:tcBorders>
            <w:vAlign w:val="top"/>
          </w:tcPr>
          <w:p>
            <w:pPr>
              <w:pStyle w:val="7"/>
            </w:pPr>
          </w:p>
        </w:tc>
        <w:tc>
          <w:tcPr>
            <w:tcW w:w="2412" w:type="dxa"/>
            <w:vMerge w:val="continue"/>
            <w:tcBorders>
              <w:top w:val="nil"/>
            </w:tcBorders>
            <w:vAlign w:val="top"/>
          </w:tcPr>
          <w:p>
            <w:pPr>
              <w:pStyle w:val="7"/>
            </w:pPr>
          </w:p>
        </w:tc>
        <w:tc>
          <w:tcPr>
            <w:tcW w:w="418" w:type="dxa"/>
            <w:vMerge w:val="continue"/>
            <w:tcBorders>
              <w:top w:val="nil"/>
            </w:tcBorders>
            <w:vAlign w:val="top"/>
          </w:tcPr>
          <w:p>
            <w:pPr>
              <w:pStyle w:val="7"/>
            </w:pPr>
          </w:p>
        </w:tc>
        <w:tc>
          <w:tcPr>
            <w:tcW w:w="1031" w:type="dxa"/>
            <w:vMerge w:val="continue"/>
            <w:tcBorders>
              <w:top w:val="nil"/>
            </w:tcBorders>
            <w:vAlign w:val="top"/>
          </w:tcPr>
          <w:p>
            <w:pPr>
              <w:pStyle w:val="7"/>
            </w:pPr>
          </w:p>
        </w:tc>
        <w:tc>
          <w:tcPr>
            <w:tcW w:w="544" w:type="dxa"/>
            <w:vMerge w:val="continue"/>
            <w:tcBorders>
              <w:top w:val="nil"/>
            </w:tcBorders>
            <w:vAlign w:val="top"/>
          </w:tcPr>
          <w:p>
            <w:pPr>
              <w:pStyle w:val="7"/>
            </w:pPr>
          </w:p>
        </w:tc>
        <w:tc>
          <w:tcPr>
            <w:tcW w:w="552" w:type="dxa"/>
            <w:vMerge w:val="continue"/>
            <w:tcBorders>
              <w:top w:val="nil"/>
            </w:tcBorders>
            <w:vAlign w:val="top"/>
          </w:tcPr>
          <w:p>
            <w:pPr>
              <w:pStyle w:val="7"/>
            </w:pPr>
          </w:p>
        </w:tc>
        <w:tc>
          <w:tcPr>
            <w:tcW w:w="552" w:type="dxa"/>
            <w:vMerge w:val="continue"/>
            <w:tcBorders>
              <w:top w:val="nil"/>
            </w:tcBorders>
            <w:vAlign w:val="top"/>
          </w:tcPr>
          <w:p>
            <w:pPr>
              <w:pStyle w:val="7"/>
            </w:pPr>
          </w:p>
        </w:tc>
        <w:tc>
          <w:tcPr>
            <w:tcW w:w="371" w:type="dxa"/>
            <w:vAlign w:val="top"/>
          </w:tcPr>
          <w:p>
            <w:pPr>
              <w:spacing w:before="44" w:line="220" w:lineRule="auto"/>
              <w:ind w:left="97"/>
              <w:rPr>
                <w:rFonts w:ascii="宋体" w:hAnsi="宋体" w:eastAsia="宋体" w:cs="宋体"/>
                <w:sz w:val="10"/>
                <w:szCs w:val="10"/>
              </w:rPr>
            </w:pPr>
            <w:r>
              <w:rPr>
                <w:rFonts w:ascii="宋体" w:hAnsi="宋体" w:eastAsia="宋体" w:cs="宋体"/>
                <w:spacing w:val="2"/>
                <w:sz w:val="10"/>
                <w:szCs w:val="10"/>
              </w:rPr>
              <w:t>16+2</w:t>
            </w:r>
          </w:p>
        </w:tc>
        <w:tc>
          <w:tcPr>
            <w:tcW w:w="371" w:type="dxa"/>
            <w:vAlign w:val="top"/>
          </w:tcPr>
          <w:p>
            <w:pPr>
              <w:spacing w:before="61" w:line="189" w:lineRule="auto"/>
              <w:ind w:left="163"/>
              <w:rPr>
                <w:rFonts w:ascii="宋体" w:hAnsi="宋体" w:eastAsia="宋体" w:cs="宋体"/>
                <w:sz w:val="10"/>
                <w:szCs w:val="10"/>
              </w:rPr>
            </w:pPr>
            <w:r>
              <w:rPr>
                <w:rFonts w:ascii="宋体" w:hAnsi="宋体" w:eastAsia="宋体" w:cs="宋体"/>
                <w:spacing w:val="-3"/>
                <w:sz w:val="10"/>
                <w:szCs w:val="10"/>
              </w:rPr>
              <w:t>18</w:t>
            </w:r>
          </w:p>
        </w:tc>
        <w:tc>
          <w:tcPr>
            <w:tcW w:w="371" w:type="dxa"/>
            <w:vAlign w:val="top"/>
          </w:tcPr>
          <w:p>
            <w:pPr>
              <w:spacing w:before="61" w:line="189" w:lineRule="auto"/>
              <w:ind w:left="164"/>
              <w:rPr>
                <w:rFonts w:ascii="宋体" w:hAnsi="宋体" w:eastAsia="宋体" w:cs="宋体"/>
                <w:sz w:val="10"/>
                <w:szCs w:val="10"/>
              </w:rPr>
            </w:pPr>
            <w:r>
              <w:rPr>
                <w:rFonts w:ascii="宋体" w:hAnsi="宋体" w:eastAsia="宋体" w:cs="宋体"/>
                <w:spacing w:val="-3"/>
                <w:sz w:val="10"/>
                <w:szCs w:val="10"/>
              </w:rPr>
              <w:t>18</w:t>
            </w:r>
          </w:p>
        </w:tc>
        <w:tc>
          <w:tcPr>
            <w:tcW w:w="371" w:type="dxa"/>
            <w:vAlign w:val="top"/>
          </w:tcPr>
          <w:p>
            <w:pPr>
              <w:spacing w:before="61" w:line="189" w:lineRule="auto"/>
              <w:ind w:left="167"/>
              <w:rPr>
                <w:rFonts w:ascii="宋体" w:hAnsi="宋体" w:eastAsia="宋体" w:cs="宋体"/>
                <w:sz w:val="10"/>
                <w:szCs w:val="10"/>
              </w:rPr>
            </w:pPr>
            <w:r>
              <w:rPr>
                <w:rFonts w:ascii="宋体" w:hAnsi="宋体" w:eastAsia="宋体" w:cs="宋体"/>
                <w:spacing w:val="-3"/>
                <w:sz w:val="10"/>
                <w:szCs w:val="10"/>
              </w:rPr>
              <w:t>18</w:t>
            </w:r>
          </w:p>
        </w:tc>
        <w:tc>
          <w:tcPr>
            <w:tcW w:w="371" w:type="dxa"/>
            <w:vAlign w:val="top"/>
          </w:tcPr>
          <w:p>
            <w:pPr>
              <w:spacing w:before="61" w:line="189" w:lineRule="auto"/>
              <w:ind w:left="168"/>
              <w:rPr>
                <w:rFonts w:ascii="宋体" w:hAnsi="宋体" w:eastAsia="宋体" w:cs="宋体"/>
                <w:sz w:val="10"/>
                <w:szCs w:val="10"/>
              </w:rPr>
            </w:pPr>
            <w:r>
              <w:rPr>
                <w:rFonts w:ascii="宋体" w:hAnsi="宋体" w:eastAsia="宋体" w:cs="宋体"/>
                <w:spacing w:val="-3"/>
                <w:sz w:val="10"/>
                <w:szCs w:val="10"/>
              </w:rPr>
              <w:t>18</w:t>
            </w:r>
          </w:p>
        </w:tc>
        <w:tc>
          <w:tcPr>
            <w:tcW w:w="371" w:type="dxa"/>
            <w:vAlign w:val="top"/>
          </w:tcPr>
          <w:p>
            <w:pPr>
              <w:spacing w:before="61" w:line="189" w:lineRule="auto"/>
              <w:ind w:left="171"/>
              <w:rPr>
                <w:rFonts w:ascii="宋体" w:hAnsi="宋体" w:eastAsia="宋体" w:cs="宋体"/>
                <w:sz w:val="10"/>
                <w:szCs w:val="10"/>
              </w:rPr>
            </w:pPr>
            <w:r>
              <w:rPr>
                <w:rFonts w:ascii="宋体" w:hAnsi="宋体" w:eastAsia="宋体" w:cs="宋体"/>
                <w:spacing w:val="-3"/>
                <w:sz w:val="10"/>
                <w:szCs w:val="10"/>
              </w:rPr>
              <w:t>18</w:t>
            </w:r>
          </w:p>
        </w:tc>
        <w:tc>
          <w:tcPr>
            <w:tcW w:w="371" w:type="dxa"/>
            <w:vAlign w:val="top"/>
          </w:tcPr>
          <w:p>
            <w:pPr>
              <w:spacing w:before="44" w:line="220" w:lineRule="auto"/>
              <w:ind w:left="110"/>
              <w:rPr>
                <w:rFonts w:ascii="宋体" w:hAnsi="宋体" w:eastAsia="宋体" w:cs="宋体"/>
                <w:sz w:val="10"/>
                <w:szCs w:val="10"/>
              </w:rPr>
            </w:pPr>
            <w:r>
              <w:rPr>
                <w:rFonts w:ascii="宋体" w:hAnsi="宋体" w:eastAsia="宋体" w:cs="宋体"/>
                <w:spacing w:val="2"/>
                <w:sz w:val="10"/>
                <w:szCs w:val="10"/>
              </w:rPr>
              <w:t>16+2</w:t>
            </w:r>
          </w:p>
        </w:tc>
        <w:tc>
          <w:tcPr>
            <w:tcW w:w="371" w:type="dxa"/>
            <w:vAlign w:val="top"/>
          </w:tcPr>
          <w:p>
            <w:pPr>
              <w:spacing w:before="44" w:line="220" w:lineRule="auto"/>
              <w:ind w:left="113"/>
              <w:rPr>
                <w:rFonts w:ascii="宋体" w:hAnsi="宋体" w:eastAsia="宋体" w:cs="宋体"/>
                <w:sz w:val="10"/>
                <w:szCs w:val="10"/>
              </w:rPr>
            </w:pPr>
            <w:r>
              <w:rPr>
                <w:rFonts w:ascii="宋体" w:hAnsi="宋体" w:eastAsia="宋体" w:cs="宋体"/>
                <w:spacing w:val="2"/>
                <w:sz w:val="10"/>
                <w:szCs w:val="10"/>
              </w:rPr>
              <w:t>16+2</w:t>
            </w:r>
          </w:p>
        </w:tc>
        <w:tc>
          <w:tcPr>
            <w:tcW w:w="371" w:type="dxa"/>
            <w:vAlign w:val="top"/>
          </w:tcPr>
          <w:p>
            <w:pPr>
              <w:spacing w:before="44" w:line="220" w:lineRule="auto"/>
              <w:ind w:left="114"/>
              <w:rPr>
                <w:rFonts w:ascii="宋体" w:hAnsi="宋体" w:eastAsia="宋体" w:cs="宋体"/>
                <w:sz w:val="10"/>
                <w:szCs w:val="10"/>
              </w:rPr>
            </w:pPr>
            <w:r>
              <w:rPr>
                <w:rFonts w:ascii="宋体" w:hAnsi="宋体" w:eastAsia="宋体" w:cs="宋体"/>
                <w:spacing w:val="2"/>
                <w:sz w:val="10"/>
                <w:szCs w:val="10"/>
              </w:rPr>
              <w:t>16+2</w:t>
            </w:r>
          </w:p>
        </w:tc>
        <w:tc>
          <w:tcPr>
            <w:tcW w:w="314" w:type="dxa"/>
            <w:vAlign w:val="top"/>
          </w:tcPr>
          <w:p>
            <w:pPr>
              <w:spacing w:before="61" w:line="189" w:lineRule="auto"/>
              <w:ind w:left="147"/>
              <w:rPr>
                <w:rFonts w:ascii="宋体" w:hAnsi="宋体" w:eastAsia="宋体" w:cs="宋体"/>
                <w:sz w:val="10"/>
                <w:szCs w:val="10"/>
              </w:rPr>
            </w:pPr>
            <w:r>
              <w:rPr>
                <w:rFonts w:ascii="宋体" w:hAnsi="宋体" w:eastAsia="宋体" w:cs="宋体"/>
                <w:spacing w:val="-3"/>
                <w:sz w:val="10"/>
                <w:szCs w:val="10"/>
              </w:rPr>
              <w:t>18</w:t>
            </w:r>
          </w:p>
        </w:tc>
        <w:tc>
          <w:tcPr>
            <w:tcW w:w="340" w:type="dxa"/>
            <w:vAlign w:val="top"/>
          </w:tcPr>
          <w:p>
            <w:pPr>
              <w:spacing w:before="42" w:line="225" w:lineRule="auto"/>
              <w:ind w:left="91"/>
              <w:rPr>
                <w:rFonts w:ascii="宋体" w:hAnsi="宋体" w:eastAsia="宋体" w:cs="宋体"/>
                <w:sz w:val="10"/>
                <w:szCs w:val="10"/>
              </w:rPr>
            </w:pPr>
            <w:r>
              <w:rPr>
                <w:rFonts w:ascii="宋体" w:hAnsi="宋体" w:eastAsia="宋体" w:cs="宋体"/>
                <w:spacing w:val="9"/>
                <w:sz w:val="10"/>
                <w:szCs w:val="10"/>
              </w:rPr>
              <w:t>考试</w:t>
            </w:r>
          </w:p>
        </w:tc>
        <w:tc>
          <w:tcPr>
            <w:tcW w:w="434" w:type="dxa"/>
            <w:tcBorders>
              <w:right w:val="single" w:color="000000" w:sz="12" w:space="0"/>
            </w:tcBorders>
            <w:vAlign w:val="top"/>
          </w:tcPr>
          <w:p>
            <w:pPr>
              <w:spacing w:before="44" w:line="220" w:lineRule="auto"/>
              <w:ind w:left="147"/>
              <w:rPr>
                <w:rFonts w:ascii="宋体" w:hAnsi="宋体" w:eastAsia="宋体" w:cs="宋体"/>
                <w:sz w:val="10"/>
                <w:szCs w:val="10"/>
              </w:rPr>
            </w:pPr>
            <w:r>
              <w:rPr>
                <w:rFonts w:ascii="宋体" w:hAnsi="宋体" w:eastAsia="宋体" w:cs="宋体"/>
                <w:spacing w:val="9"/>
                <w:sz w:val="10"/>
                <w:szCs w:val="10"/>
              </w:rPr>
              <w:t>考查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restart"/>
            <w:tcBorders>
              <w:left w:val="single" w:color="000000" w:sz="12" w:space="0"/>
              <w:bottom w:val="nil"/>
            </w:tcBorders>
            <w:textDirection w:val="tbRlV"/>
            <w:vAlign w:val="top"/>
          </w:tcPr>
          <w:p>
            <w:pPr>
              <w:spacing w:before="34" w:line="234" w:lineRule="auto"/>
              <w:ind w:left="2072"/>
              <w:rPr>
                <w:rFonts w:ascii="宋体" w:hAnsi="宋体" w:eastAsia="宋体" w:cs="宋体"/>
                <w:sz w:val="10"/>
                <w:szCs w:val="10"/>
              </w:rPr>
            </w:pPr>
            <w:r>
              <w:rPr>
                <w:rFonts w:ascii="宋体" w:hAnsi="宋体" w:eastAsia="宋体" w:cs="宋体"/>
                <w:spacing w:val="10"/>
                <w:sz w:val="10"/>
                <w:szCs w:val="10"/>
              </w:rPr>
              <w:t>公</w:t>
            </w:r>
            <w:r>
              <w:rPr>
                <w:rFonts w:ascii="宋体" w:hAnsi="宋体" w:eastAsia="宋体" w:cs="宋体"/>
                <w:spacing w:val="-14"/>
                <w:sz w:val="10"/>
                <w:szCs w:val="10"/>
              </w:rPr>
              <w:t xml:space="preserve"> </w:t>
            </w:r>
            <w:r>
              <w:rPr>
                <w:rFonts w:ascii="宋体" w:hAnsi="宋体" w:eastAsia="宋体" w:cs="宋体"/>
                <w:spacing w:val="10"/>
                <w:sz w:val="10"/>
                <w:szCs w:val="10"/>
              </w:rPr>
              <w:t>共</w:t>
            </w:r>
            <w:r>
              <w:rPr>
                <w:rFonts w:ascii="宋体" w:hAnsi="宋体" w:eastAsia="宋体" w:cs="宋体"/>
                <w:spacing w:val="-14"/>
                <w:sz w:val="10"/>
                <w:szCs w:val="10"/>
              </w:rPr>
              <w:t xml:space="preserve"> </w:t>
            </w:r>
            <w:r>
              <w:rPr>
                <w:rFonts w:ascii="宋体" w:hAnsi="宋体" w:eastAsia="宋体" w:cs="宋体"/>
                <w:spacing w:val="10"/>
                <w:sz w:val="10"/>
                <w:szCs w:val="10"/>
              </w:rPr>
              <w:t>课</w:t>
            </w:r>
          </w:p>
        </w:tc>
        <w:tc>
          <w:tcPr>
            <w:tcW w:w="292" w:type="dxa"/>
            <w:vMerge w:val="restart"/>
            <w:tcBorders>
              <w:bottom w:val="nil"/>
            </w:tcBorders>
            <w:textDirection w:val="tbRlV"/>
            <w:vAlign w:val="top"/>
          </w:tcPr>
          <w:p>
            <w:pPr>
              <w:spacing w:before="103" w:line="234" w:lineRule="auto"/>
              <w:ind w:left="1635"/>
              <w:rPr>
                <w:rFonts w:ascii="宋体" w:hAnsi="宋体" w:eastAsia="宋体" w:cs="宋体"/>
                <w:sz w:val="10"/>
                <w:szCs w:val="10"/>
              </w:rPr>
            </w:pPr>
            <w:r>
              <w:rPr>
                <w:rFonts w:ascii="宋体" w:hAnsi="宋体" w:eastAsia="宋体" w:cs="宋体"/>
                <w:spacing w:val="10"/>
                <w:sz w:val="10"/>
                <w:szCs w:val="10"/>
              </w:rPr>
              <w:t>职</w:t>
            </w:r>
            <w:r>
              <w:rPr>
                <w:rFonts w:ascii="宋体" w:hAnsi="宋体" w:eastAsia="宋体" w:cs="宋体"/>
                <w:spacing w:val="-14"/>
                <w:sz w:val="10"/>
                <w:szCs w:val="10"/>
              </w:rPr>
              <w:t xml:space="preserve"> </w:t>
            </w:r>
            <w:r>
              <w:rPr>
                <w:rFonts w:ascii="宋体" w:hAnsi="宋体" w:eastAsia="宋体" w:cs="宋体"/>
                <w:spacing w:val="10"/>
                <w:sz w:val="10"/>
                <w:szCs w:val="10"/>
              </w:rPr>
              <w:t>业</w:t>
            </w:r>
            <w:r>
              <w:rPr>
                <w:rFonts w:ascii="宋体" w:hAnsi="宋体" w:eastAsia="宋体" w:cs="宋体"/>
                <w:spacing w:val="-14"/>
                <w:sz w:val="10"/>
                <w:szCs w:val="10"/>
              </w:rPr>
              <w:t xml:space="preserve"> </w:t>
            </w:r>
            <w:r>
              <w:rPr>
                <w:rFonts w:ascii="宋体" w:hAnsi="宋体" w:eastAsia="宋体" w:cs="宋体"/>
                <w:spacing w:val="10"/>
                <w:sz w:val="10"/>
                <w:szCs w:val="10"/>
              </w:rPr>
              <w:t>素</w:t>
            </w:r>
            <w:r>
              <w:rPr>
                <w:rFonts w:ascii="宋体" w:hAnsi="宋体" w:eastAsia="宋体" w:cs="宋体"/>
                <w:spacing w:val="-14"/>
                <w:sz w:val="10"/>
                <w:szCs w:val="10"/>
              </w:rPr>
              <w:t xml:space="preserve"> </w:t>
            </w:r>
            <w:r>
              <w:rPr>
                <w:rFonts w:ascii="宋体" w:hAnsi="宋体" w:eastAsia="宋体" w:cs="宋体"/>
                <w:spacing w:val="10"/>
                <w:sz w:val="10"/>
                <w:szCs w:val="10"/>
              </w:rPr>
              <w:t>养</w:t>
            </w:r>
            <w:r>
              <w:rPr>
                <w:rFonts w:ascii="宋体" w:hAnsi="宋体" w:eastAsia="宋体" w:cs="宋体"/>
                <w:spacing w:val="-14"/>
                <w:sz w:val="10"/>
                <w:szCs w:val="10"/>
              </w:rPr>
              <w:t xml:space="preserve"> </w:t>
            </w:r>
            <w:r>
              <w:rPr>
                <w:rFonts w:ascii="宋体" w:hAnsi="宋体" w:eastAsia="宋体" w:cs="宋体"/>
                <w:spacing w:val="10"/>
                <w:sz w:val="10"/>
                <w:szCs w:val="10"/>
              </w:rPr>
              <w:t>与</w:t>
            </w:r>
            <w:r>
              <w:rPr>
                <w:rFonts w:ascii="宋体" w:hAnsi="宋体" w:eastAsia="宋体" w:cs="宋体"/>
                <w:spacing w:val="-16"/>
                <w:sz w:val="10"/>
                <w:szCs w:val="10"/>
              </w:rPr>
              <w:t xml:space="preserve"> </w:t>
            </w:r>
            <w:r>
              <w:rPr>
                <w:rFonts w:ascii="宋体" w:hAnsi="宋体" w:eastAsia="宋体" w:cs="宋体"/>
                <w:spacing w:val="10"/>
                <w:sz w:val="10"/>
                <w:szCs w:val="10"/>
              </w:rPr>
              <w:t>基</w:t>
            </w:r>
            <w:r>
              <w:rPr>
                <w:rFonts w:ascii="宋体" w:hAnsi="宋体" w:eastAsia="宋体" w:cs="宋体"/>
                <w:spacing w:val="-13"/>
                <w:sz w:val="10"/>
                <w:szCs w:val="10"/>
              </w:rPr>
              <w:t xml:space="preserve"> </w:t>
            </w:r>
            <w:r>
              <w:rPr>
                <w:rFonts w:ascii="宋体" w:hAnsi="宋体" w:eastAsia="宋体" w:cs="宋体"/>
                <w:spacing w:val="10"/>
                <w:sz w:val="10"/>
                <w:szCs w:val="10"/>
              </w:rPr>
              <w:t>础</w:t>
            </w:r>
            <w:r>
              <w:rPr>
                <w:rFonts w:ascii="宋体" w:hAnsi="宋体" w:eastAsia="宋体" w:cs="宋体"/>
                <w:spacing w:val="-14"/>
                <w:sz w:val="10"/>
                <w:szCs w:val="10"/>
              </w:rPr>
              <w:t xml:space="preserve"> </w:t>
            </w:r>
            <w:r>
              <w:rPr>
                <w:rFonts w:ascii="宋体" w:hAnsi="宋体" w:eastAsia="宋体" w:cs="宋体"/>
                <w:spacing w:val="10"/>
                <w:sz w:val="10"/>
                <w:szCs w:val="10"/>
              </w:rPr>
              <w:t>知</w:t>
            </w:r>
            <w:r>
              <w:rPr>
                <w:rFonts w:ascii="宋体" w:hAnsi="宋体" w:eastAsia="宋体" w:cs="宋体"/>
                <w:spacing w:val="-16"/>
                <w:sz w:val="10"/>
                <w:szCs w:val="10"/>
              </w:rPr>
              <w:t xml:space="preserve"> </w:t>
            </w:r>
            <w:r>
              <w:rPr>
                <w:rFonts w:ascii="宋体" w:hAnsi="宋体" w:eastAsia="宋体" w:cs="宋体"/>
                <w:spacing w:val="10"/>
                <w:sz w:val="10"/>
                <w:szCs w:val="10"/>
              </w:rPr>
              <w:t>识</w:t>
            </w:r>
          </w:p>
        </w:tc>
        <w:tc>
          <w:tcPr>
            <w:tcW w:w="301" w:type="dxa"/>
            <w:vAlign w:val="top"/>
          </w:tcPr>
          <w:p>
            <w:pPr>
              <w:spacing w:before="67" w:line="196" w:lineRule="auto"/>
              <w:ind w:left="116"/>
              <w:rPr>
                <w:rFonts w:ascii="宋体" w:hAnsi="宋体" w:eastAsia="宋体" w:cs="宋体"/>
                <w:sz w:val="10"/>
                <w:szCs w:val="10"/>
              </w:rPr>
            </w:pPr>
            <w:r>
              <w:rPr>
                <w:rFonts w:ascii="宋体" w:hAnsi="宋体" w:eastAsia="宋体" w:cs="宋体"/>
                <w:sz w:val="10"/>
                <w:szCs w:val="10"/>
              </w:rPr>
              <w:t>1</w:t>
            </w:r>
          </w:p>
        </w:tc>
        <w:tc>
          <w:tcPr>
            <w:tcW w:w="2412" w:type="dxa"/>
            <w:vAlign w:val="top"/>
          </w:tcPr>
          <w:p>
            <w:pPr>
              <w:spacing w:before="55" w:line="219" w:lineRule="auto"/>
              <w:ind w:left="1"/>
              <w:rPr>
                <w:rFonts w:ascii="宋体" w:hAnsi="宋体" w:eastAsia="宋体" w:cs="宋体"/>
                <w:spacing w:val="9"/>
                <w:sz w:val="10"/>
                <w:szCs w:val="10"/>
              </w:rPr>
            </w:pPr>
            <w:r>
              <w:rPr>
                <w:rFonts w:ascii="宋体" w:hAnsi="宋体" w:eastAsia="宋体" w:cs="宋体"/>
                <w:spacing w:val="9"/>
                <w:sz w:val="10"/>
                <w:szCs w:val="10"/>
              </w:rPr>
              <w:t>中国特色社会主义</w:t>
            </w:r>
          </w:p>
        </w:tc>
        <w:tc>
          <w:tcPr>
            <w:tcW w:w="418" w:type="dxa"/>
            <w:vAlign w:val="top"/>
          </w:tcPr>
          <w:p>
            <w:pPr>
              <w:spacing w:before="65" w:line="167" w:lineRule="auto"/>
              <w:ind w:left="178"/>
              <w:rPr>
                <w:rFonts w:ascii="宋体" w:hAnsi="宋体" w:eastAsia="宋体" w:cs="宋体"/>
                <w:sz w:val="12"/>
                <w:szCs w:val="12"/>
              </w:rPr>
            </w:pPr>
            <w:r>
              <w:rPr>
                <w:rFonts w:ascii="宋体" w:hAnsi="宋体" w:eastAsia="宋体" w:cs="宋体"/>
                <w:sz w:val="12"/>
                <w:szCs w:val="12"/>
              </w:rPr>
              <w:t>2</w:t>
            </w:r>
          </w:p>
        </w:tc>
        <w:tc>
          <w:tcPr>
            <w:tcW w:w="1031" w:type="dxa"/>
            <w:vAlign w:val="top"/>
          </w:tcPr>
          <w:p>
            <w:pPr>
              <w:spacing w:before="65" w:line="167" w:lineRule="auto"/>
              <w:ind w:left="260"/>
              <w:rPr>
                <w:rFonts w:ascii="宋体" w:hAnsi="宋体" w:eastAsia="宋体" w:cs="宋体"/>
                <w:sz w:val="12"/>
                <w:szCs w:val="12"/>
              </w:rPr>
            </w:pPr>
            <w:r>
              <w:rPr>
                <w:rFonts w:ascii="宋体" w:hAnsi="宋体" w:eastAsia="宋体" w:cs="宋体"/>
                <w:spacing w:val="1"/>
                <w:sz w:val="12"/>
                <w:szCs w:val="12"/>
              </w:rPr>
              <w:t>71000011</w:t>
            </w:r>
          </w:p>
        </w:tc>
        <w:tc>
          <w:tcPr>
            <w:tcW w:w="544" w:type="dxa"/>
            <w:vAlign w:val="top"/>
          </w:tcPr>
          <w:p>
            <w:pPr>
              <w:spacing w:before="65" w:line="167" w:lineRule="auto"/>
              <w:ind w:left="220"/>
              <w:rPr>
                <w:rFonts w:ascii="宋体" w:hAnsi="宋体" w:eastAsia="宋体" w:cs="宋体"/>
                <w:sz w:val="12"/>
                <w:szCs w:val="12"/>
              </w:rPr>
            </w:pPr>
            <w:r>
              <w:rPr>
                <w:rFonts w:ascii="宋体" w:hAnsi="宋体" w:eastAsia="宋体" w:cs="宋体"/>
                <w:spacing w:val="-4"/>
                <w:sz w:val="12"/>
                <w:szCs w:val="12"/>
              </w:rPr>
              <w:t>32</w:t>
            </w:r>
          </w:p>
        </w:tc>
        <w:tc>
          <w:tcPr>
            <w:tcW w:w="552" w:type="dxa"/>
            <w:vAlign w:val="top"/>
          </w:tcPr>
          <w:p>
            <w:pPr>
              <w:spacing w:before="65" w:line="167" w:lineRule="auto"/>
              <w:ind w:left="228"/>
              <w:rPr>
                <w:rFonts w:ascii="宋体" w:hAnsi="宋体" w:eastAsia="宋体" w:cs="宋体"/>
                <w:sz w:val="12"/>
                <w:szCs w:val="12"/>
              </w:rPr>
            </w:pPr>
            <w:r>
              <w:rPr>
                <w:rFonts w:ascii="宋体" w:hAnsi="宋体" w:eastAsia="宋体" w:cs="宋体"/>
                <w:spacing w:val="-4"/>
                <w:sz w:val="12"/>
                <w:szCs w:val="12"/>
              </w:rPr>
              <w:t>32</w:t>
            </w:r>
          </w:p>
        </w:tc>
        <w:tc>
          <w:tcPr>
            <w:tcW w:w="552" w:type="dxa"/>
            <w:vAlign w:val="top"/>
          </w:tcPr>
          <w:p>
            <w:pPr>
              <w:pStyle w:val="7"/>
              <w:spacing w:line="174" w:lineRule="exact"/>
              <w:rPr>
                <w:sz w:val="15"/>
              </w:rPr>
            </w:pPr>
          </w:p>
        </w:tc>
        <w:tc>
          <w:tcPr>
            <w:tcW w:w="371" w:type="dxa"/>
            <w:vAlign w:val="top"/>
          </w:tcPr>
          <w:p>
            <w:pPr>
              <w:spacing w:before="65" w:line="167" w:lineRule="auto"/>
              <w:ind w:left="177"/>
              <w:rPr>
                <w:rFonts w:ascii="宋体" w:hAnsi="宋体" w:eastAsia="宋体" w:cs="宋体"/>
                <w:sz w:val="12"/>
                <w:szCs w:val="12"/>
              </w:rPr>
            </w:pPr>
            <w:r>
              <w:rPr>
                <w:rFonts w:ascii="宋体" w:hAnsi="宋体" w:eastAsia="宋体" w:cs="宋体"/>
                <w:sz w:val="12"/>
                <w:szCs w:val="12"/>
              </w:rPr>
              <w:t>2</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14" w:type="dxa"/>
            <w:vAlign w:val="top"/>
          </w:tcPr>
          <w:p>
            <w:pPr>
              <w:pStyle w:val="7"/>
              <w:spacing w:line="174" w:lineRule="exact"/>
              <w:rPr>
                <w:sz w:val="15"/>
              </w:rPr>
            </w:pPr>
          </w:p>
        </w:tc>
        <w:tc>
          <w:tcPr>
            <w:tcW w:w="340" w:type="dxa"/>
            <w:vAlign w:val="top"/>
          </w:tcPr>
          <w:p>
            <w:pPr>
              <w:pStyle w:val="7"/>
              <w:spacing w:line="174" w:lineRule="exact"/>
              <w:rPr>
                <w:sz w:val="15"/>
              </w:rPr>
            </w:pPr>
          </w:p>
        </w:tc>
        <w:tc>
          <w:tcPr>
            <w:tcW w:w="434" w:type="dxa"/>
            <w:tcBorders>
              <w:right w:val="single" w:color="000000" w:sz="12" w:space="0"/>
            </w:tcBorders>
            <w:vAlign w:val="top"/>
          </w:tcPr>
          <w:p>
            <w:pPr>
              <w:pStyle w:val="7"/>
              <w:spacing w:before="4" w:line="170" w:lineRule="exact"/>
              <w:ind w:left="228"/>
              <w:rPr>
                <w:sz w:val="14"/>
                <w:szCs w:val="14"/>
              </w:rPr>
            </w:pPr>
            <w:r>
              <w:rPr>
                <w:position w:val="-1"/>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65" w:line="196" w:lineRule="auto"/>
              <w:ind w:left="102"/>
              <w:rPr>
                <w:rFonts w:ascii="宋体" w:hAnsi="宋体" w:eastAsia="宋体" w:cs="宋体"/>
                <w:sz w:val="10"/>
                <w:szCs w:val="10"/>
              </w:rPr>
            </w:pPr>
            <w:r>
              <w:rPr>
                <w:rFonts w:ascii="宋体" w:hAnsi="宋体" w:eastAsia="宋体" w:cs="宋体"/>
                <w:sz w:val="10"/>
                <w:szCs w:val="10"/>
              </w:rPr>
              <w:t>2</w:t>
            </w:r>
          </w:p>
        </w:tc>
        <w:tc>
          <w:tcPr>
            <w:tcW w:w="2412" w:type="dxa"/>
            <w:vAlign w:val="top"/>
          </w:tcPr>
          <w:p>
            <w:pPr>
              <w:spacing w:before="55" w:line="219" w:lineRule="auto"/>
              <w:ind w:left="1"/>
              <w:rPr>
                <w:rFonts w:ascii="宋体" w:hAnsi="宋体" w:eastAsia="宋体" w:cs="宋体"/>
                <w:spacing w:val="9"/>
                <w:sz w:val="10"/>
                <w:szCs w:val="10"/>
              </w:rPr>
            </w:pPr>
            <w:r>
              <w:rPr>
                <w:rFonts w:ascii="宋体" w:hAnsi="宋体" w:eastAsia="宋体" w:cs="宋体"/>
                <w:spacing w:val="9"/>
                <w:sz w:val="10"/>
                <w:szCs w:val="10"/>
              </w:rPr>
              <w:t>心理健康与职业生涯</w:t>
            </w:r>
          </w:p>
        </w:tc>
        <w:tc>
          <w:tcPr>
            <w:tcW w:w="418" w:type="dxa"/>
            <w:vAlign w:val="top"/>
          </w:tcPr>
          <w:p>
            <w:pPr>
              <w:spacing w:before="63" w:line="168" w:lineRule="auto"/>
              <w:ind w:left="178"/>
              <w:rPr>
                <w:rFonts w:ascii="宋体" w:hAnsi="宋体" w:eastAsia="宋体" w:cs="宋体"/>
                <w:sz w:val="12"/>
                <w:szCs w:val="12"/>
              </w:rPr>
            </w:pPr>
            <w:r>
              <w:rPr>
                <w:rFonts w:ascii="宋体" w:hAnsi="宋体" w:eastAsia="宋体" w:cs="宋体"/>
                <w:sz w:val="12"/>
                <w:szCs w:val="12"/>
              </w:rPr>
              <w:t>2</w:t>
            </w:r>
          </w:p>
        </w:tc>
        <w:tc>
          <w:tcPr>
            <w:tcW w:w="1031" w:type="dxa"/>
            <w:vAlign w:val="top"/>
          </w:tcPr>
          <w:p>
            <w:pPr>
              <w:spacing w:before="63" w:line="169" w:lineRule="auto"/>
              <w:ind w:left="260"/>
              <w:rPr>
                <w:rFonts w:ascii="宋体" w:hAnsi="宋体" w:eastAsia="宋体" w:cs="宋体"/>
                <w:sz w:val="12"/>
                <w:szCs w:val="12"/>
              </w:rPr>
            </w:pPr>
            <w:r>
              <w:rPr>
                <w:rFonts w:ascii="宋体" w:hAnsi="宋体" w:eastAsia="宋体" w:cs="宋体"/>
                <w:spacing w:val="1"/>
                <w:sz w:val="12"/>
                <w:szCs w:val="12"/>
              </w:rPr>
              <w:t>71000022</w:t>
            </w:r>
          </w:p>
        </w:tc>
        <w:tc>
          <w:tcPr>
            <w:tcW w:w="544" w:type="dxa"/>
            <w:vAlign w:val="top"/>
          </w:tcPr>
          <w:p>
            <w:pPr>
              <w:spacing w:before="63" w:line="168" w:lineRule="auto"/>
              <w:ind w:left="220"/>
              <w:rPr>
                <w:rFonts w:ascii="宋体" w:hAnsi="宋体" w:eastAsia="宋体" w:cs="宋体"/>
                <w:sz w:val="12"/>
                <w:szCs w:val="12"/>
              </w:rPr>
            </w:pPr>
            <w:r>
              <w:rPr>
                <w:rFonts w:ascii="宋体" w:hAnsi="宋体" w:eastAsia="宋体" w:cs="宋体"/>
                <w:spacing w:val="-4"/>
                <w:sz w:val="12"/>
                <w:szCs w:val="12"/>
              </w:rPr>
              <w:t>36</w:t>
            </w:r>
          </w:p>
        </w:tc>
        <w:tc>
          <w:tcPr>
            <w:tcW w:w="552" w:type="dxa"/>
            <w:vAlign w:val="top"/>
          </w:tcPr>
          <w:p>
            <w:pPr>
              <w:spacing w:before="63" w:line="168" w:lineRule="auto"/>
              <w:ind w:left="228"/>
              <w:rPr>
                <w:rFonts w:ascii="宋体" w:hAnsi="宋体" w:eastAsia="宋体" w:cs="宋体"/>
                <w:sz w:val="12"/>
                <w:szCs w:val="12"/>
              </w:rPr>
            </w:pPr>
            <w:r>
              <w:rPr>
                <w:rFonts w:ascii="宋体" w:hAnsi="宋体" w:eastAsia="宋体" w:cs="宋体"/>
                <w:spacing w:val="-4"/>
                <w:sz w:val="12"/>
                <w:szCs w:val="12"/>
              </w:rPr>
              <w:t>36</w:t>
            </w:r>
          </w:p>
        </w:tc>
        <w:tc>
          <w:tcPr>
            <w:tcW w:w="552"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spacing w:before="63" w:line="168" w:lineRule="auto"/>
              <w:ind w:left="178"/>
              <w:rPr>
                <w:rFonts w:ascii="宋体" w:hAnsi="宋体" w:eastAsia="宋体" w:cs="宋体"/>
                <w:sz w:val="12"/>
                <w:szCs w:val="12"/>
              </w:rPr>
            </w:pPr>
            <w:r>
              <w:rPr>
                <w:rFonts w:ascii="宋体" w:hAnsi="宋体" w:eastAsia="宋体" w:cs="宋体"/>
                <w:sz w:val="12"/>
                <w:szCs w:val="12"/>
              </w:rPr>
              <w:t>2</w:t>
            </w: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14" w:type="dxa"/>
            <w:vAlign w:val="top"/>
          </w:tcPr>
          <w:p>
            <w:pPr>
              <w:pStyle w:val="7"/>
              <w:spacing w:line="173" w:lineRule="exact"/>
              <w:rPr>
                <w:sz w:val="15"/>
              </w:rPr>
            </w:pPr>
          </w:p>
        </w:tc>
        <w:tc>
          <w:tcPr>
            <w:tcW w:w="340" w:type="dxa"/>
            <w:vAlign w:val="top"/>
          </w:tcPr>
          <w:p>
            <w:pPr>
              <w:pStyle w:val="7"/>
              <w:spacing w:line="173" w:lineRule="exact"/>
              <w:rPr>
                <w:sz w:val="15"/>
              </w:rPr>
            </w:pPr>
          </w:p>
        </w:tc>
        <w:tc>
          <w:tcPr>
            <w:tcW w:w="434" w:type="dxa"/>
            <w:tcBorders>
              <w:right w:val="single" w:color="000000" w:sz="12" w:space="0"/>
            </w:tcBorders>
            <w:vAlign w:val="top"/>
          </w:tcPr>
          <w:p>
            <w:pPr>
              <w:pStyle w:val="7"/>
              <w:spacing w:before="3" w:line="170" w:lineRule="exact"/>
              <w:ind w:left="228"/>
              <w:rPr>
                <w:sz w:val="14"/>
                <w:szCs w:val="14"/>
              </w:rPr>
            </w:pPr>
            <w:r>
              <w:rPr>
                <w:position w:val="-1"/>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67" w:line="196" w:lineRule="auto"/>
              <w:ind w:left="105"/>
              <w:rPr>
                <w:rFonts w:ascii="宋体" w:hAnsi="宋体" w:eastAsia="宋体" w:cs="宋体"/>
                <w:sz w:val="10"/>
                <w:szCs w:val="10"/>
              </w:rPr>
            </w:pPr>
            <w:r>
              <w:rPr>
                <w:rFonts w:ascii="宋体" w:hAnsi="宋体" w:eastAsia="宋体" w:cs="宋体"/>
                <w:sz w:val="10"/>
                <w:szCs w:val="10"/>
              </w:rPr>
              <w:t>3</w:t>
            </w:r>
          </w:p>
        </w:tc>
        <w:tc>
          <w:tcPr>
            <w:tcW w:w="2412" w:type="dxa"/>
            <w:vAlign w:val="top"/>
          </w:tcPr>
          <w:p>
            <w:pPr>
              <w:spacing w:before="55" w:line="219" w:lineRule="auto"/>
              <w:ind w:left="1"/>
              <w:rPr>
                <w:rFonts w:ascii="宋体" w:hAnsi="宋体" w:eastAsia="宋体" w:cs="宋体"/>
                <w:spacing w:val="9"/>
                <w:sz w:val="10"/>
                <w:szCs w:val="10"/>
              </w:rPr>
            </w:pPr>
            <w:r>
              <w:rPr>
                <w:rFonts w:ascii="宋体" w:hAnsi="宋体" w:eastAsia="宋体" w:cs="宋体"/>
                <w:spacing w:val="9"/>
                <w:sz w:val="10"/>
                <w:szCs w:val="10"/>
              </w:rPr>
              <w:t>哲学与人生</w:t>
            </w:r>
          </w:p>
        </w:tc>
        <w:tc>
          <w:tcPr>
            <w:tcW w:w="418" w:type="dxa"/>
            <w:vAlign w:val="top"/>
          </w:tcPr>
          <w:p>
            <w:pPr>
              <w:spacing w:before="65" w:line="167" w:lineRule="auto"/>
              <w:ind w:left="178"/>
              <w:rPr>
                <w:rFonts w:ascii="宋体" w:hAnsi="宋体" w:eastAsia="宋体" w:cs="宋体"/>
                <w:sz w:val="12"/>
                <w:szCs w:val="12"/>
              </w:rPr>
            </w:pPr>
            <w:r>
              <w:rPr>
                <w:rFonts w:ascii="宋体" w:hAnsi="宋体" w:eastAsia="宋体" w:cs="宋体"/>
                <w:sz w:val="12"/>
                <w:szCs w:val="12"/>
              </w:rPr>
              <w:t>2</w:t>
            </w:r>
          </w:p>
        </w:tc>
        <w:tc>
          <w:tcPr>
            <w:tcW w:w="1031" w:type="dxa"/>
            <w:vAlign w:val="top"/>
          </w:tcPr>
          <w:p>
            <w:pPr>
              <w:spacing w:before="67" w:line="164" w:lineRule="auto"/>
              <w:ind w:left="260"/>
              <w:rPr>
                <w:rFonts w:ascii="宋体" w:hAnsi="宋体" w:eastAsia="宋体" w:cs="宋体"/>
                <w:sz w:val="12"/>
                <w:szCs w:val="12"/>
              </w:rPr>
            </w:pPr>
            <w:r>
              <w:rPr>
                <w:rFonts w:ascii="宋体" w:hAnsi="宋体" w:eastAsia="宋体" w:cs="宋体"/>
                <w:spacing w:val="1"/>
                <w:sz w:val="12"/>
                <w:szCs w:val="12"/>
              </w:rPr>
              <w:t>71000033</w:t>
            </w:r>
          </w:p>
        </w:tc>
        <w:tc>
          <w:tcPr>
            <w:tcW w:w="544" w:type="dxa"/>
            <w:vAlign w:val="top"/>
          </w:tcPr>
          <w:p>
            <w:pPr>
              <w:spacing w:before="65" w:line="167" w:lineRule="auto"/>
              <w:ind w:left="220"/>
              <w:rPr>
                <w:rFonts w:ascii="宋体" w:hAnsi="宋体" w:eastAsia="宋体" w:cs="宋体"/>
                <w:sz w:val="12"/>
                <w:szCs w:val="12"/>
              </w:rPr>
            </w:pPr>
            <w:r>
              <w:rPr>
                <w:rFonts w:ascii="宋体" w:hAnsi="宋体" w:eastAsia="宋体" w:cs="宋体"/>
                <w:spacing w:val="-4"/>
                <w:sz w:val="12"/>
                <w:szCs w:val="12"/>
              </w:rPr>
              <w:t>36</w:t>
            </w:r>
          </w:p>
        </w:tc>
        <w:tc>
          <w:tcPr>
            <w:tcW w:w="552" w:type="dxa"/>
            <w:vAlign w:val="top"/>
          </w:tcPr>
          <w:p>
            <w:pPr>
              <w:spacing w:before="65" w:line="167" w:lineRule="auto"/>
              <w:ind w:left="228"/>
              <w:rPr>
                <w:rFonts w:ascii="宋体" w:hAnsi="宋体" w:eastAsia="宋体" w:cs="宋体"/>
                <w:sz w:val="12"/>
                <w:szCs w:val="12"/>
              </w:rPr>
            </w:pPr>
            <w:r>
              <w:rPr>
                <w:rFonts w:ascii="宋体" w:hAnsi="宋体" w:eastAsia="宋体" w:cs="宋体"/>
                <w:spacing w:val="-4"/>
                <w:sz w:val="12"/>
                <w:szCs w:val="12"/>
              </w:rPr>
              <w:t>36</w:t>
            </w:r>
          </w:p>
        </w:tc>
        <w:tc>
          <w:tcPr>
            <w:tcW w:w="552"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spacing w:before="65" w:line="167" w:lineRule="auto"/>
              <w:ind w:left="181"/>
              <w:rPr>
                <w:rFonts w:ascii="宋体" w:hAnsi="宋体" w:eastAsia="宋体" w:cs="宋体"/>
                <w:sz w:val="12"/>
                <w:szCs w:val="12"/>
              </w:rPr>
            </w:pPr>
            <w:r>
              <w:rPr>
                <w:rFonts w:ascii="宋体" w:hAnsi="宋体" w:eastAsia="宋体" w:cs="宋体"/>
                <w:sz w:val="12"/>
                <w:szCs w:val="12"/>
              </w:rPr>
              <w:t>2</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14" w:type="dxa"/>
            <w:vAlign w:val="top"/>
          </w:tcPr>
          <w:p>
            <w:pPr>
              <w:pStyle w:val="7"/>
              <w:spacing w:line="174" w:lineRule="exact"/>
              <w:rPr>
                <w:sz w:val="15"/>
              </w:rPr>
            </w:pPr>
          </w:p>
        </w:tc>
        <w:tc>
          <w:tcPr>
            <w:tcW w:w="340" w:type="dxa"/>
            <w:vAlign w:val="top"/>
          </w:tcPr>
          <w:p>
            <w:pPr>
              <w:pStyle w:val="7"/>
              <w:spacing w:line="174" w:lineRule="exact"/>
              <w:rPr>
                <w:sz w:val="15"/>
              </w:rPr>
            </w:pPr>
          </w:p>
        </w:tc>
        <w:tc>
          <w:tcPr>
            <w:tcW w:w="434" w:type="dxa"/>
            <w:tcBorders>
              <w:right w:val="single" w:color="000000" w:sz="12" w:space="0"/>
            </w:tcBorders>
            <w:vAlign w:val="top"/>
          </w:tcPr>
          <w:p>
            <w:pPr>
              <w:pStyle w:val="7"/>
              <w:spacing w:before="4" w:line="170" w:lineRule="exact"/>
              <w:ind w:left="228"/>
              <w:rPr>
                <w:sz w:val="14"/>
                <w:szCs w:val="14"/>
              </w:rPr>
            </w:pPr>
            <w:r>
              <w:rPr>
                <w:position w:val="-1"/>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68" w:line="195" w:lineRule="auto"/>
              <w:ind w:left="97"/>
              <w:rPr>
                <w:rFonts w:ascii="宋体" w:hAnsi="宋体" w:eastAsia="宋体" w:cs="宋体"/>
                <w:sz w:val="10"/>
                <w:szCs w:val="10"/>
              </w:rPr>
            </w:pPr>
            <w:r>
              <w:rPr>
                <w:rFonts w:ascii="宋体" w:hAnsi="宋体" w:eastAsia="宋体" w:cs="宋体"/>
                <w:spacing w:val="1"/>
                <w:sz w:val="10"/>
                <w:szCs w:val="10"/>
              </w:rPr>
              <w:t>4</w:t>
            </w:r>
          </w:p>
        </w:tc>
        <w:tc>
          <w:tcPr>
            <w:tcW w:w="2412" w:type="dxa"/>
            <w:vAlign w:val="top"/>
          </w:tcPr>
          <w:p>
            <w:pPr>
              <w:spacing w:before="55" w:line="219" w:lineRule="auto"/>
              <w:ind w:left="1"/>
              <w:rPr>
                <w:rFonts w:ascii="宋体" w:hAnsi="宋体" w:eastAsia="宋体" w:cs="宋体"/>
                <w:spacing w:val="9"/>
                <w:sz w:val="10"/>
                <w:szCs w:val="10"/>
              </w:rPr>
            </w:pPr>
            <w:r>
              <w:rPr>
                <w:rFonts w:ascii="宋体" w:hAnsi="宋体" w:eastAsia="宋体" w:cs="宋体"/>
                <w:spacing w:val="9"/>
                <w:sz w:val="10"/>
                <w:szCs w:val="10"/>
              </w:rPr>
              <w:t>职业道德与法治</w:t>
            </w:r>
          </w:p>
        </w:tc>
        <w:tc>
          <w:tcPr>
            <w:tcW w:w="418" w:type="dxa"/>
            <w:vAlign w:val="top"/>
          </w:tcPr>
          <w:p>
            <w:pPr>
              <w:spacing w:before="66" w:line="166" w:lineRule="auto"/>
              <w:ind w:left="178"/>
              <w:rPr>
                <w:rFonts w:ascii="宋体" w:hAnsi="宋体" w:eastAsia="宋体" w:cs="宋体"/>
                <w:sz w:val="12"/>
                <w:szCs w:val="12"/>
              </w:rPr>
            </w:pPr>
            <w:r>
              <w:rPr>
                <w:rFonts w:ascii="宋体" w:hAnsi="宋体" w:eastAsia="宋体" w:cs="宋体"/>
                <w:sz w:val="12"/>
                <w:szCs w:val="12"/>
              </w:rPr>
              <w:t>2</w:t>
            </w:r>
          </w:p>
        </w:tc>
        <w:tc>
          <w:tcPr>
            <w:tcW w:w="1031" w:type="dxa"/>
            <w:vAlign w:val="top"/>
          </w:tcPr>
          <w:p>
            <w:pPr>
              <w:spacing w:before="65" w:line="167" w:lineRule="auto"/>
              <w:ind w:left="260"/>
              <w:rPr>
                <w:rFonts w:ascii="宋体" w:hAnsi="宋体" w:eastAsia="宋体" w:cs="宋体"/>
                <w:sz w:val="12"/>
                <w:szCs w:val="12"/>
              </w:rPr>
            </w:pPr>
            <w:r>
              <w:rPr>
                <w:rFonts w:ascii="宋体" w:hAnsi="宋体" w:eastAsia="宋体" w:cs="宋体"/>
                <w:spacing w:val="1"/>
                <w:sz w:val="12"/>
                <w:szCs w:val="12"/>
              </w:rPr>
              <w:t>71000044</w:t>
            </w:r>
          </w:p>
        </w:tc>
        <w:tc>
          <w:tcPr>
            <w:tcW w:w="544" w:type="dxa"/>
            <w:vAlign w:val="top"/>
          </w:tcPr>
          <w:p>
            <w:pPr>
              <w:spacing w:before="66" w:line="166" w:lineRule="auto"/>
              <w:ind w:left="220"/>
              <w:rPr>
                <w:rFonts w:ascii="宋体" w:hAnsi="宋体" w:eastAsia="宋体" w:cs="宋体"/>
                <w:sz w:val="12"/>
                <w:szCs w:val="12"/>
              </w:rPr>
            </w:pPr>
            <w:r>
              <w:rPr>
                <w:rFonts w:ascii="宋体" w:hAnsi="宋体" w:eastAsia="宋体" w:cs="宋体"/>
                <w:spacing w:val="-4"/>
                <w:sz w:val="12"/>
                <w:szCs w:val="12"/>
              </w:rPr>
              <w:t>36</w:t>
            </w:r>
          </w:p>
        </w:tc>
        <w:tc>
          <w:tcPr>
            <w:tcW w:w="552" w:type="dxa"/>
            <w:vAlign w:val="top"/>
          </w:tcPr>
          <w:p>
            <w:pPr>
              <w:spacing w:before="66" w:line="166" w:lineRule="auto"/>
              <w:ind w:left="228"/>
              <w:rPr>
                <w:rFonts w:ascii="宋体" w:hAnsi="宋体" w:eastAsia="宋体" w:cs="宋体"/>
                <w:sz w:val="12"/>
                <w:szCs w:val="12"/>
              </w:rPr>
            </w:pPr>
            <w:r>
              <w:rPr>
                <w:rFonts w:ascii="宋体" w:hAnsi="宋体" w:eastAsia="宋体" w:cs="宋体"/>
                <w:spacing w:val="-4"/>
                <w:sz w:val="12"/>
                <w:szCs w:val="12"/>
              </w:rPr>
              <w:t>36</w:t>
            </w:r>
          </w:p>
        </w:tc>
        <w:tc>
          <w:tcPr>
            <w:tcW w:w="552"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spacing w:before="66" w:line="166" w:lineRule="auto"/>
              <w:ind w:left="182"/>
              <w:rPr>
                <w:rFonts w:ascii="宋体" w:hAnsi="宋体" w:eastAsia="宋体" w:cs="宋体"/>
                <w:sz w:val="12"/>
                <w:szCs w:val="12"/>
              </w:rPr>
            </w:pPr>
            <w:r>
              <w:rPr>
                <w:rFonts w:ascii="宋体" w:hAnsi="宋体" w:eastAsia="宋体" w:cs="宋体"/>
                <w:sz w:val="12"/>
                <w:szCs w:val="12"/>
              </w:rPr>
              <w:t>2</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14" w:type="dxa"/>
            <w:vAlign w:val="top"/>
          </w:tcPr>
          <w:p>
            <w:pPr>
              <w:pStyle w:val="7"/>
              <w:spacing w:line="174" w:lineRule="exact"/>
              <w:rPr>
                <w:sz w:val="15"/>
              </w:rPr>
            </w:pPr>
          </w:p>
        </w:tc>
        <w:tc>
          <w:tcPr>
            <w:tcW w:w="340" w:type="dxa"/>
            <w:vAlign w:val="top"/>
          </w:tcPr>
          <w:p>
            <w:pPr>
              <w:pStyle w:val="7"/>
              <w:spacing w:line="174" w:lineRule="exact"/>
              <w:rPr>
                <w:sz w:val="15"/>
              </w:rPr>
            </w:pPr>
          </w:p>
        </w:tc>
        <w:tc>
          <w:tcPr>
            <w:tcW w:w="434" w:type="dxa"/>
            <w:tcBorders>
              <w:right w:val="single" w:color="000000" w:sz="12" w:space="0"/>
            </w:tcBorders>
            <w:vAlign w:val="top"/>
          </w:tcPr>
          <w:p>
            <w:pPr>
              <w:pStyle w:val="7"/>
              <w:spacing w:before="5" w:line="169" w:lineRule="exact"/>
              <w:ind w:left="228"/>
              <w:rPr>
                <w:sz w:val="14"/>
                <w:szCs w:val="14"/>
              </w:rPr>
            </w:pPr>
            <w:r>
              <w:rPr>
                <w:position w:val="-1"/>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69" w:line="191" w:lineRule="auto"/>
              <w:ind w:left="105"/>
              <w:rPr>
                <w:rFonts w:ascii="宋体" w:hAnsi="宋体" w:eastAsia="宋体" w:cs="宋体"/>
                <w:sz w:val="10"/>
                <w:szCs w:val="10"/>
              </w:rPr>
            </w:pPr>
            <w:r>
              <w:rPr>
                <w:rFonts w:ascii="宋体" w:hAnsi="宋体" w:eastAsia="宋体" w:cs="宋体"/>
                <w:sz w:val="10"/>
                <w:szCs w:val="10"/>
              </w:rPr>
              <w:t>5</w:t>
            </w:r>
          </w:p>
        </w:tc>
        <w:tc>
          <w:tcPr>
            <w:tcW w:w="2412" w:type="dxa"/>
            <w:vAlign w:val="top"/>
          </w:tcPr>
          <w:p>
            <w:pPr>
              <w:spacing w:before="48" w:line="229" w:lineRule="auto"/>
              <w:ind w:left="1"/>
              <w:rPr>
                <w:rFonts w:ascii="宋体" w:hAnsi="宋体" w:eastAsia="宋体" w:cs="宋体"/>
                <w:sz w:val="10"/>
                <w:szCs w:val="10"/>
              </w:rPr>
            </w:pPr>
            <w:r>
              <w:rPr>
                <w:rFonts w:ascii="宋体" w:hAnsi="宋体" w:eastAsia="宋体" w:cs="宋体"/>
                <w:spacing w:val="13"/>
                <w:sz w:val="10"/>
                <w:szCs w:val="10"/>
              </w:rPr>
              <w:t>新时代中国特色社会主义思想概论</w:t>
            </w:r>
          </w:p>
        </w:tc>
        <w:tc>
          <w:tcPr>
            <w:tcW w:w="418" w:type="dxa"/>
            <w:vAlign w:val="top"/>
          </w:tcPr>
          <w:p>
            <w:pPr>
              <w:spacing w:before="66" w:line="164" w:lineRule="auto"/>
              <w:ind w:left="178"/>
              <w:rPr>
                <w:rFonts w:ascii="宋体" w:hAnsi="宋体" w:eastAsia="宋体" w:cs="宋体"/>
                <w:sz w:val="12"/>
                <w:szCs w:val="12"/>
              </w:rPr>
            </w:pPr>
            <w:r>
              <w:rPr>
                <w:rFonts w:ascii="宋体" w:hAnsi="宋体" w:eastAsia="宋体" w:cs="宋体"/>
                <w:sz w:val="12"/>
                <w:szCs w:val="12"/>
              </w:rPr>
              <w:t>2</w:t>
            </w:r>
          </w:p>
        </w:tc>
        <w:tc>
          <w:tcPr>
            <w:tcW w:w="1031" w:type="dxa"/>
            <w:vAlign w:val="top"/>
          </w:tcPr>
          <w:p>
            <w:pPr>
              <w:spacing w:before="61" w:line="172" w:lineRule="auto"/>
              <w:ind w:left="278"/>
              <w:rPr>
                <w:rFonts w:ascii="仿宋" w:hAnsi="仿宋" w:eastAsia="仿宋" w:cs="仿宋"/>
                <w:sz w:val="12"/>
                <w:szCs w:val="12"/>
              </w:rPr>
            </w:pPr>
            <w:r>
              <w:rPr>
                <w:rFonts w:ascii="仿宋" w:hAnsi="仿宋" w:eastAsia="仿宋" w:cs="仿宋"/>
                <w:spacing w:val="4"/>
                <w:sz w:val="12"/>
                <w:szCs w:val="12"/>
              </w:rPr>
              <w:t>6100091</w:t>
            </w:r>
          </w:p>
        </w:tc>
        <w:tc>
          <w:tcPr>
            <w:tcW w:w="544" w:type="dxa"/>
            <w:vAlign w:val="top"/>
          </w:tcPr>
          <w:p>
            <w:pPr>
              <w:spacing w:before="66" w:line="164" w:lineRule="auto"/>
              <w:ind w:left="220"/>
              <w:rPr>
                <w:rFonts w:ascii="宋体" w:hAnsi="宋体" w:eastAsia="宋体" w:cs="宋体"/>
                <w:sz w:val="12"/>
                <w:szCs w:val="12"/>
              </w:rPr>
            </w:pPr>
            <w:r>
              <w:rPr>
                <w:rFonts w:ascii="宋体" w:hAnsi="宋体" w:eastAsia="宋体" w:cs="宋体"/>
                <w:spacing w:val="-4"/>
                <w:sz w:val="12"/>
                <w:szCs w:val="12"/>
              </w:rPr>
              <w:t>36</w:t>
            </w:r>
          </w:p>
        </w:tc>
        <w:tc>
          <w:tcPr>
            <w:tcW w:w="552" w:type="dxa"/>
            <w:vAlign w:val="top"/>
          </w:tcPr>
          <w:p>
            <w:pPr>
              <w:spacing w:before="66" w:line="164" w:lineRule="auto"/>
              <w:ind w:left="225"/>
              <w:rPr>
                <w:rFonts w:ascii="宋体" w:hAnsi="宋体" w:eastAsia="宋体" w:cs="宋体"/>
                <w:sz w:val="12"/>
                <w:szCs w:val="12"/>
              </w:rPr>
            </w:pPr>
            <w:r>
              <w:rPr>
                <w:rFonts w:ascii="宋体" w:hAnsi="宋体" w:eastAsia="宋体" w:cs="宋体"/>
                <w:spacing w:val="-4"/>
                <w:sz w:val="12"/>
                <w:szCs w:val="12"/>
              </w:rPr>
              <w:t>20</w:t>
            </w:r>
          </w:p>
        </w:tc>
        <w:tc>
          <w:tcPr>
            <w:tcW w:w="552" w:type="dxa"/>
            <w:vAlign w:val="top"/>
          </w:tcPr>
          <w:p>
            <w:pPr>
              <w:spacing w:before="66" w:line="164" w:lineRule="auto"/>
              <w:ind w:left="244"/>
              <w:rPr>
                <w:rFonts w:ascii="宋体" w:hAnsi="宋体" w:eastAsia="宋体" w:cs="宋体"/>
                <w:sz w:val="12"/>
                <w:szCs w:val="12"/>
              </w:rPr>
            </w:pPr>
            <w:r>
              <w:rPr>
                <w:rFonts w:ascii="宋体" w:hAnsi="宋体" w:eastAsia="宋体" w:cs="宋体"/>
                <w:spacing w:val="-7"/>
                <w:sz w:val="12"/>
                <w:szCs w:val="12"/>
              </w:rPr>
              <w:t>16</w:t>
            </w: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spacing w:before="66" w:line="164" w:lineRule="auto"/>
              <w:ind w:left="182"/>
              <w:rPr>
                <w:rFonts w:ascii="宋体" w:hAnsi="宋体" w:eastAsia="宋体" w:cs="宋体"/>
                <w:sz w:val="12"/>
                <w:szCs w:val="12"/>
              </w:rPr>
            </w:pPr>
            <w:r>
              <w:rPr>
                <w:rFonts w:ascii="宋体" w:hAnsi="宋体" w:eastAsia="宋体" w:cs="宋体"/>
                <w:sz w:val="12"/>
                <w:szCs w:val="12"/>
              </w:rPr>
              <w:t>2</w:t>
            </w: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14" w:type="dxa"/>
            <w:vAlign w:val="top"/>
          </w:tcPr>
          <w:p>
            <w:pPr>
              <w:pStyle w:val="7"/>
              <w:spacing w:line="173" w:lineRule="exact"/>
              <w:rPr>
                <w:sz w:val="15"/>
              </w:rPr>
            </w:pPr>
          </w:p>
        </w:tc>
        <w:tc>
          <w:tcPr>
            <w:tcW w:w="340" w:type="dxa"/>
            <w:vAlign w:val="top"/>
          </w:tcPr>
          <w:p>
            <w:pPr>
              <w:pStyle w:val="7"/>
              <w:spacing w:before="5" w:line="168" w:lineRule="exact"/>
              <w:ind w:left="169"/>
              <w:rPr>
                <w:sz w:val="14"/>
                <w:szCs w:val="14"/>
              </w:rPr>
            </w:pPr>
            <w:r>
              <w:rPr>
                <w:position w:val="-1"/>
                <w:sz w:val="14"/>
                <w:szCs w:val="14"/>
              </w:rPr>
              <w:t>√</w:t>
            </w:r>
          </w:p>
        </w:tc>
        <w:tc>
          <w:tcPr>
            <w:tcW w:w="434" w:type="dxa"/>
            <w:tcBorders>
              <w:right w:val="single" w:color="000000" w:sz="12" w:space="0"/>
            </w:tcBorders>
            <w:vAlign w:val="top"/>
          </w:tcPr>
          <w:p>
            <w:pPr>
              <w:pStyle w:val="7"/>
              <w:spacing w:line="173"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70" w:line="191" w:lineRule="auto"/>
              <w:ind w:left="101"/>
              <w:rPr>
                <w:rFonts w:ascii="宋体" w:hAnsi="宋体" w:eastAsia="宋体" w:cs="宋体"/>
                <w:sz w:val="10"/>
                <w:szCs w:val="10"/>
              </w:rPr>
            </w:pPr>
            <w:r>
              <w:rPr>
                <w:rFonts w:ascii="宋体" w:hAnsi="宋体" w:eastAsia="宋体" w:cs="宋体"/>
                <w:sz w:val="10"/>
                <w:szCs w:val="10"/>
              </w:rPr>
              <w:t>6</w:t>
            </w:r>
          </w:p>
        </w:tc>
        <w:tc>
          <w:tcPr>
            <w:tcW w:w="2412" w:type="dxa"/>
            <w:vAlign w:val="top"/>
          </w:tcPr>
          <w:p>
            <w:pPr>
              <w:spacing w:before="55" w:line="219" w:lineRule="auto"/>
              <w:ind w:left="1"/>
              <w:rPr>
                <w:rFonts w:ascii="宋体" w:hAnsi="宋体" w:eastAsia="宋体" w:cs="宋体"/>
                <w:sz w:val="10"/>
                <w:szCs w:val="10"/>
              </w:rPr>
            </w:pPr>
            <w:r>
              <w:rPr>
                <w:rFonts w:ascii="宋体" w:hAnsi="宋体" w:eastAsia="宋体" w:cs="宋体"/>
                <w:spacing w:val="9"/>
                <w:sz w:val="10"/>
                <w:szCs w:val="10"/>
              </w:rPr>
              <w:t>语文</w:t>
            </w:r>
          </w:p>
        </w:tc>
        <w:tc>
          <w:tcPr>
            <w:tcW w:w="418" w:type="dxa"/>
            <w:vAlign w:val="top"/>
          </w:tcPr>
          <w:p>
            <w:pPr>
              <w:spacing w:before="68" w:line="163" w:lineRule="auto"/>
              <w:ind w:left="159"/>
              <w:rPr>
                <w:rFonts w:ascii="宋体" w:hAnsi="宋体" w:eastAsia="宋体" w:cs="宋体"/>
                <w:sz w:val="12"/>
                <w:szCs w:val="12"/>
              </w:rPr>
            </w:pPr>
            <w:r>
              <w:rPr>
                <w:rFonts w:ascii="宋体" w:hAnsi="宋体" w:eastAsia="宋体" w:cs="宋体"/>
                <w:spacing w:val="-7"/>
                <w:sz w:val="12"/>
                <w:szCs w:val="12"/>
              </w:rPr>
              <w:t>12</w:t>
            </w:r>
          </w:p>
        </w:tc>
        <w:tc>
          <w:tcPr>
            <w:tcW w:w="1031" w:type="dxa"/>
            <w:vAlign w:val="top"/>
          </w:tcPr>
          <w:p>
            <w:pPr>
              <w:spacing w:before="68" w:line="163" w:lineRule="auto"/>
              <w:ind w:left="160"/>
              <w:rPr>
                <w:rFonts w:ascii="宋体" w:hAnsi="宋体" w:eastAsia="宋体" w:cs="宋体"/>
                <w:sz w:val="12"/>
                <w:szCs w:val="12"/>
              </w:rPr>
            </w:pPr>
            <w:r>
              <w:rPr>
                <w:rFonts w:ascii="宋体" w:hAnsi="宋体" w:eastAsia="宋体" w:cs="宋体"/>
                <w:spacing w:val="2"/>
                <w:sz w:val="12"/>
                <w:szCs w:val="12"/>
              </w:rPr>
              <w:t>71000051-54</w:t>
            </w:r>
          </w:p>
        </w:tc>
        <w:tc>
          <w:tcPr>
            <w:tcW w:w="544" w:type="dxa"/>
            <w:vAlign w:val="top"/>
          </w:tcPr>
          <w:p>
            <w:pPr>
              <w:spacing w:before="68" w:line="163" w:lineRule="auto"/>
              <w:ind w:left="186"/>
              <w:rPr>
                <w:rFonts w:ascii="宋体" w:hAnsi="宋体" w:eastAsia="宋体" w:cs="宋体"/>
                <w:sz w:val="12"/>
                <w:szCs w:val="12"/>
              </w:rPr>
            </w:pPr>
            <w:r>
              <w:rPr>
                <w:rFonts w:ascii="宋体" w:hAnsi="宋体" w:eastAsia="宋体" w:cs="宋体"/>
                <w:spacing w:val="-2"/>
                <w:sz w:val="12"/>
                <w:szCs w:val="12"/>
              </w:rPr>
              <w:t>208</w:t>
            </w:r>
          </w:p>
        </w:tc>
        <w:tc>
          <w:tcPr>
            <w:tcW w:w="552" w:type="dxa"/>
            <w:vAlign w:val="top"/>
          </w:tcPr>
          <w:p>
            <w:pPr>
              <w:spacing w:before="68" w:line="163" w:lineRule="auto"/>
              <w:ind w:left="191"/>
              <w:rPr>
                <w:rFonts w:ascii="宋体" w:hAnsi="宋体" w:eastAsia="宋体" w:cs="宋体"/>
                <w:sz w:val="12"/>
                <w:szCs w:val="12"/>
              </w:rPr>
            </w:pPr>
            <w:r>
              <w:rPr>
                <w:rFonts w:ascii="宋体" w:hAnsi="宋体" w:eastAsia="宋体" w:cs="宋体"/>
                <w:spacing w:val="-2"/>
                <w:sz w:val="12"/>
                <w:szCs w:val="12"/>
              </w:rPr>
              <w:t>208</w:t>
            </w:r>
          </w:p>
        </w:tc>
        <w:tc>
          <w:tcPr>
            <w:tcW w:w="552" w:type="dxa"/>
            <w:vAlign w:val="top"/>
          </w:tcPr>
          <w:p>
            <w:pPr>
              <w:pStyle w:val="7"/>
              <w:spacing w:line="174" w:lineRule="exact"/>
              <w:rPr>
                <w:sz w:val="15"/>
              </w:rPr>
            </w:pPr>
          </w:p>
        </w:tc>
        <w:tc>
          <w:tcPr>
            <w:tcW w:w="371" w:type="dxa"/>
            <w:vAlign w:val="top"/>
          </w:tcPr>
          <w:p>
            <w:pPr>
              <w:spacing w:before="68" w:line="163" w:lineRule="auto"/>
              <w:ind w:left="172"/>
              <w:rPr>
                <w:rFonts w:ascii="宋体" w:hAnsi="宋体" w:eastAsia="宋体" w:cs="宋体"/>
                <w:sz w:val="12"/>
                <w:szCs w:val="12"/>
              </w:rPr>
            </w:pPr>
            <w:r>
              <w:rPr>
                <w:rFonts w:ascii="宋体" w:hAnsi="宋体" w:eastAsia="宋体" w:cs="宋体"/>
                <w:sz w:val="12"/>
                <w:szCs w:val="12"/>
              </w:rPr>
              <w:t>4</w:t>
            </w:r>
          </w:p>
        </w:tc>
        <w:tc>
          <w:tcPr>
            <w:tcW w:w="371" w:type="dxa"/>
            <w:vAlign w:val="top"/>
          </w:tcPr>
          <w:p>
            <w:pPr>
              <w:spacing w:before="68" w:line="163" w:lineRule="auto"/>
              <w:ind w:left="173"/>
              <w:rPr>
                <w:rFonts w:ascii="宋体" w:hAnsi="宋体" w:eastAsia="宋体" w:cs="宋体"/>
                <w:sz w:val="12"/>
                <w:szCs w:val="12"/>
              </w:rPr>
            </w:pPr>
            <w:r>
              <w:rPr>
                <w:rFonts w:ascii="宋体" w:hAnsi="宋体" w:eastAsia="宋体" w:cs="宋体"/>
                <w:sz w:val="12"/>
                <w:szCs w:val="12"/>
              </w:rPr>
              <w:t>4</w:t>
            </w:r>
          </w:p>
        </w:tc>
        <w:tc>
          <w:tcPr>
            <w:tcW w:w="371" w:type="dxa"/>
            <w:vAlign w:val="top"/>
          </w:tcPr>
          <w:p>
            <w:pPr>
              <w:spacing w:before="68" w:line="163" w:lineRule="auto"/>
              <w:ind w:left="181"/>
              <w:rPr>
                <w:rFonts w:ascii="宋体" w:hAnsi="宋体" w:eastAsia="宋体" w:cs="宋体"/>
                <w:sz w:val="12"/>
                <w:szCs w:val="12"/>
              </w:rPr>
            </w:pPr>
            <w:r>
              <w:rPr>
                <w:rFonts w:ascii="宋体" w:hAnsi="宋体" w:eastAsia="宋体" w:cs="宋体"/>
                <w:sz w:val="12"/>
                <w:szCs w:val="12"/>
              </w:rPr>
              <w:t>2</w:t>
            </w:r>
          </w:p>
        </w:tc>
        <w:tc>
          <w:tcPr>
            <w:tcW w:w="371" w:type="dxa"/>
            <w:vAlign w:val="top"/>
          </w:tcPr>
          <w:p>
            <w:pPr>
              <w:spacing w:before="68" w:line="163" w:lineRule="auto"/>
              <w:ind w:left="182"/>
              <w:rPr>
                <w:rFonts w:ascii="宋体" w:hAnsi="宋体" w:eastAsia="宋体" w:cs="宋体"/>
                <w:sz w:val="12"/>
                <w:szCs w:val="12"/>
              </w:rPr>
            </w:pPr>
            <w:r>
              <w:rPr>
                <w:rFonts w:ascii="宋体" w:hAnsi="宋体" w:eastAsia="宋体" w:cs="宋体"/>
                <w:sz w:val="12"/>
                <w:szCs w:val="12"/>
              </w:rPr>
              <w:t>2</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14" w:type="dxa"/>
            <w:vAlign w:val="top"/>
          </w:tcPr>
          <w:p>
            <w:pPr>
              <w:pStyle w:val="7"/>
              <w:spacing w:line="174" w:lineRule="exact"/>
              <w:rPr>
                <w:sz w:val="15"/>
              </w:rPr>
            </w:pPr>
          </w:p>
        </w:tc>
        <w:tc>
          <w:tcPr>
            <w:tcW w:w="340" w:type="dxa"/>
            <w:vAlign w:val="top"/>
          </w:tcPr>
          <w:p>
            <w:pPr>
              <w:pStyle w:val="7"/>
              <w:spacing w:before="5" w:line="169" w:lineRule="exact"/>
              <w:ind w:left="169"/>
              <w:rPr>
                <w:sz w:val="14"/>
                <w:szCs w:val="14"/>
              </w:rPr>
            </w:pPr>
            <w:r>
              <w:rPr>
                <w:position w:val="-1"/>
                <w:sz w:val="14"/>
                <w:szCs w:val="14"/>
              </w:rPr>
              <w:t>√</w:t>
            </w:r>
          </w:p>
        </w:tc>
        <w:tc>
          <w:tcPr>
            <w:tcW w:w="434" w:type="dxa"/>
            <w:tcBorders>
              <w:right w:val="single" w:color="000000" w:sz="12"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69" w:line="191" w:lineRule="auto"/>
              <w:ind w:left="105"/>
              <w:rPr>
                <w:rFonts w:ascii="宋体" w:hAnsi="宋体" w:eastAsia="宋体" w:cs="宋体"/>
                <w:sz w:val="10"/>
                <w:szCs w:val="10"/>
              </w:rPr>
            </w:pPr>
            <w:r>
              <w:rPr>
                <w:rFonts w:ascii="宋体" w:hAnsi="宋体" w:eastAsia="宋体" w:cs="宋体"/>
                <w:sz w:val="10"/>
                <w:szCs w:val="10"/>
              </w:rPr>
              <w:t>7</w:t>
            </w:r>
          </w:p>
        </w:tc>
        <w:tc>
          <w:tcPr>
            <w:tcW w:w="2412" w:type="dxa"/>
            <w:vAlign w:val="top"/>
          </w:tcPr>
          <w:p>
            <w:pPr>
              <w:spacing w:before="51" w:line="225" w:lineRule="auto"/>
              <w:ind w:left="2"/>
              <w:rPr>
                <w:rFonts w:ascii="宋体" w:hAnsi="宋体" w:eastAsia="宋体" w:cs="宋体"/>
                <w:sz w:val="10"/>
                <w:szCs w:val="10"/>
              </w:rPr>
            </w:pPr>
            <w:r>
              <w:rPr>
                <w:rFonts w:ascii="宋体" w:hAnsi="宋体" w:eastAsia="宋体" w:cs="宋体"/>
                <w:spacing w:val="8"/>
                <w:sz w:val="10"/>
                <w:szCs w:val="10"/>
              </w:rPr>
              <w:t>数学</w:t>
            </w:r>
          </w:p>
        </w:tc>
        <w:tc>
          <w:tcPr>
            <w:tcW w:w="418" w:type="dxa"/>
            <w:vAlign w:val="top"/>
          </w:tcPr>
          <w:p>
            <w:pPr>
              <w:spacing w:before="68" w:line="161" w:lineRule="auto"/>
              <w:ind w:left="159"/>
              <w:rPr>
                <w:rFonts w:ascii="宋体" w:hAnsi="宋体" w:eastAsia="宋体" w:cs="宋体"/>
                <w:sz w:val="12"/>
                <w:szCs w:val="12"/>
              </w:rPr>
            </w:pPr>
            <w:r>
              <w:rPr>
                <w:rFonts w:ascii="宋体" w:hAnsi="宋体" w:eastAsia="宋体" w:cs="宋体"/>
                <w:spacing w:val="-7"/>
                <w:sz w:val="12"/>
                <w:szCs w:val="12"/>
              </w:rPr>
              <w:t>12</w:t>
            </w:r>
          </w:p>
        </w:tc>
        <w:tc>
          <w:tcPr>
            <w:tcW w:w="1031" w:type="dxa"/>
            <w:vAlign w:val="top"/>
          </w:tcPr>
          <w:p>
            <w:pPr>
              <w:spacing w:before="68" w:line="161" w:lineRule="auto"/>
              <w:ind w:left="160"/>
              <w:rPr>
                <w:rFonts w:ascii="宋体" w:hAnsi="宋体" w:eastAsia="宋体" w:cs="宋体"/>
                <w:sz w:val="12"/>
                <w:szCs w:val="12"/>
              </w:rPr>
            </w:pPr>
            <w:r>
              <w:rPr>
                <w:rFonts w:ascii="宋体" w:hAnsi="宋体" w:eastAsia="宋体" w:cs="宋体"/>
                <w:spacing w:val="2"/>
                <w:sz w:val="12"/>
                <w:szCs w:val="12"/>
              </w:rPr>
              <w:t>71000061-64</w:t>
            </w:r>
          </w:p>
        </w:tc>
        <w:tc>
          <w:tcPr>
            <w:tcW w:w="544" w:type="dxa"/>
            <w:vAlign w:val="top"/>
          </w:tcPr>
          <w:p>
            <w:pPr>
              <w:spacing w:before="69" w:line="160" w:lineRule="auto"/>
              <w:ind w:left="186"/>
              <w:rPr>
                <w:rFonts w:ascii="宋体" w:hAnsi="宋体" w:eastAsia="宋体" w:cs="宋体"/>
                <w:sz w:val="12"/>
                <w:szCs w:val="12"/>
              </w:rPr>
            </w:pPr>
            <w:r>
              <w:rPr>
                <w:rFonts w:ascii="宋体" w:hAnsi="宋体" w:eastAsia="宋体" w:cs="宋体"/>
                <w:spacing w:val="-2"/>
                <w:sz w:val="12"/>
                <w:szCs w:val="12"/>
              </w:rPr>
              <w:t>208</w:t>
            </w:r>
          </w:p>
        </w:tc>
        <w:tc>
          <w:tcPr>
            <w:tcW w:w="552" w:type="dxa"/>
            <w:vAlign w:val="top"/>
          </w:tcPr>
          <w:p>
            <w:pPr>
              <w:spacing w:before="69" w:line="160" w:lineRule="auto"/>
              <w:ind w:left="191"/>
              <w:rPr>
                <w:rFonts w:ascii="宋体" w:hAnsi="宋体" w:eastAsia="宋体" w:cs="宋体"/>
                <w:sz w:val="12"/>
                <w:szCs w:val="12"/>
              </w:rPr>
            </w:pPr>
            <w:r>
              <w:rPr>
                <w:rFonts w:ascii="宋体" w:hAnsi="宋体" w:eastAsia="宋体" w:cs="宋体"/>
                <w:spacing w:val="-2"/>
                <w:sz w:val="12"/>
                <w:szCs w:val="12"/>
              </w:rPr>
              <w:t>208</w:t>
            </w:r>
          </w:p>
        </w:tc>
        <w:tc>
          <w:tcPr>
            <w:tcW w:w="552" w:type="dxa"/>
            <w:vAlign w:val="top"/>
          </w:tcPr>
          <w:p>
            <w:pPr>
              <w:pStyle w:val="7"/>
              <w:spacing w:line="173" w:lineRule="exact"/>
              <w:rPr>
                <w:sz w:val="15"/>
              </w:rPr>
            </w:pPr>
          </w:p>
        </w:tc>
        <w:tc>
          <w:tcPr>
            <w:tcW w:w="371" w:type="dxa"/>
            <w:vAlign w:val="top"/>
          </w:tcPr>
          <w:p>
            <w:pPr>
              <w:spacing w:before="69" w:line="160" w:lineRule="auto"/>
              <w:ind w:left="172"/>
              <w:rPr>
                <w:rFonts w:ascii="宋体" w:hAnsi="宋体" w:eastAsia="宋体" w:cs="宋体"/>
                <w:sz w:val="12"/>
                <w:szCs w:val="12"/>
              </w:rPr>
            </w:pPr>
            <w:r>
              <w:rPr>
                <w:rFonts w:ascii="宋体" w:hAnsi="宋体" w:eastAsia="宋体" w:cs="宋体"/>
                <w:sz w:val="12"/>
                <w:szCs w:val="12"/>
              </w:rPr>
              <w:t>4</w:t>
            </w:r>
          </w:p>
        </w:tc>
        <w:tc>
          <w:tcPr>
            <w:tcW w:w="371" w:type="dxa"/>
            <w:vAlign w:val="top"/>
          </w:tcPr>
          <w:p>
            <w:pPr>
              <w:spacing w:before="69" w:line="160" w:lineRule="auto"/>
              <w:ind w:left="173"/>
              <w:rPr>
                <w:rFonts w:ascii="宋体" w:hAnsi="宋体" w:eastAsia="宋体" w:cs="宋体"/>
                <w:sz w:val="12"/>
                <w:szCs w:val="12"/>
              </w:rPr>
            </w:pPr>
            <w:r>
              <w:rPr>
                <w:rFonts w:ascii="宋体" w:hAnsi="宋体" w:eastAsia="宋体" w:cs="宋体"/>
                <w:sz w:val="12"/>
                <w:szCs w:val="12"/>
              </w:rPr>
              <w:t>4</w:t>
            </w:r>
          </w:p>
        </w:tc>
        <w:tc>
          <w:tcPr>
            <w:tcW w:w="371" w:type="dxa"/>
            <w:vAlign w:val="top"/>
          </w:tcPr>
          <w:p>
            <w:pPr>
              <w:spacing w:before="69" w:line="160" w:lineRule="auto"/>
              <w:ind w:left="181"/>
              <w:rPr>
                <w:rFonts w:ascii="宋体" w:hAnsi="宋体" w:eastAsia="宋体" w:cs="宋体"/>
                <w:sz w:val="12"/>
                <w:szCs w:val="12"/>
              </w:rPr>
            </w:pPr>
            <w:r>
              <w:rPr>
                <w:rFonts w:ascii="宋体" w:hAnsi="宋体" w:eastAsia="宋体" w:cs="宋体"/>
                <w:sz w:val="12"/>
                <w:szCs w:val="12"/>
              </w:rPr>
              <w:t>2</w:t>
            </w:r>
          </w:p>
        </w:tc>
        <w:tc>
          <w:tcPr>
            <w:tcW w:w="371" w:type="dxa"/>
            <w:vAlign w:val="top"/>
          </w:tcPr>
          <w:p>
            <w:pPr>
              <w:spacing w:before="69" w:line="160" w:lineRule="auto"/>
              <w:ind w:left="182"/>
              <w:rPr>
                <w:rFonts w:ascii="宋体" w:hAnsi="宋体" w:eastAsia="宋体" w:cs="宋体"/>
                <w:sz w:val="12"/>
                <w:szCs w:val="12"/>
              </w:rPr>
            </w:pPr>
            <w:r>
              <w:rPr>
                <w:rFonts w:ascii="宋体" w:hAnsi="宋体" w:eastAsia="宋体" w:cs="宋体"/>
                <w:sz w:val="12"/>
                <w:szCs w:val="12"/>
              </w:rPr>
              <w:t>2</w:t>
            </w: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14" w:type="dxa"/>
            <w:vAlign w:val="top"/>
          </w:tcPr>
          <w:p>
            <w:pPr>
              <w:pStyle w:val="7"/>
              <w:spacing w:line="173" w:lineRule="exact"/>
              <w:rPr>
                <w:sz w:val="15"/>
              </w:rPr>
            </w:pPr>
          </w:p>
        </w:tc>
        <w:tc>
          <w:tcPr>
            <w:tcW w:w="340" w:type="dxa"/>
            <w:vAlign w:val="top"/>
          </w:tcPr>
          <w:p>
            <w:pPr>
              <w:pStyle w:val="7"/>
              <w:spacing w:before="5" w:line="168" w:lineRule="exact"/>
              <w:ind w:left="169"/>
              <w:rPr>
                <w:sz w:val="14"/>
                <w:szCs w:val="14"/>
              </w:rPr>
            </w:pPr>
            <w:r>
              <w:rPr>
                <w:position w:val="-1"/>
                <w:sz w:val="14"/>
                <w:szCs w:val="14"/>
              </w:rPr>
              <w:t>√</w:t>
            </w:r>
          </w:p>
        </w:tc>
        <w:tc>
          <w:tcPr>
            <w:tcW w:w="434" w:type="dxa"/>
            <w:tcBorders>
              <w:right w:val="single" w:color="000000" w:sz="12" w:space="0"/>
            </w:tcBorders>
            <w:vAlign w:val="top"/>
          </w:tcPr>
          <w:p>
            <w:pPr>
              <w:pStyle w:val="7"/>
              <w:spacing w:line="173"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70" w:line="191" w:lineRule="auto"/>
              <w:ind w:left="101"/>
              <w:rPr>
                <w:rFonts w:ascii="宋体" w:hAnsi="宋体" w:eastAsia="宋体" w:cs="宋体"/>
                <w:sz w:val="10"/>
                <w:szCs w:val="10"/>
              </w:rPr>
            </w:pPr>
            <w:r>
              <w:rPr>
                <w:rFonts w:ascii="宋体" w:hAnsi="宋体" w:eastAsia="宋体" w:cs="宋体"/>
                <w:sz w:val="10"/>
                <w:szCs w:val="10"/>
              </w:rPr>
              <w:t>8</w:t>
            </w:r>
          </w:p>
        </w:tc>
        <w:tc>
          <w:tcPr>
            <w:tcW w:w="2412" w:type="dxa"/>
            <w:vAlign w:val="top"/>
          </w:tcPr>
          <w:p>
            <w:pPr>
              <w:spacing w:before="55" w:line="219" w:lineRule="auto"/>
              <w:ind w:left="1"/>
              <w:rPr>
                <w:rFonts w:ascii="宋体" w:hAnsi="宋体" w:eastAsia="宋体" w:cs="宋体"/>
                <w:sz w:val="10"/>
                <w:szCs w:val="10"/>
              </w:rPr>
            </w:pPr>
            <w:r>
              <w:rPr>
                <w:rFonts w:ascii="宋体" w:hAnsi="宋体" w:eastAsia="宋体" w:cs="宋体"/>
                <w:spacing w:val="9"/>
                <w:sz w:val="10"/>
                <w:szCs w:val="10"/>
              </w:rPr>
              <w:t>英语</w:t>
            </w:r>
          </w:p>
        </w:tc>
        <w:tc>
          <w:tcPr>
            <w:tcW w:w="418" w:type="dxa"/>
            <w:vAlign w:val="top"/>
          </w:tcPr>
          <w:p>
            <w:pPr>
              <w:spacing w:before="70" w:line="160" w:lineRule="auto"/>
              <w:ind w:left="159"/>
              <w:rPr>
                <w:rFonts w:ascii="宋体" w:hAnsi="宋体" w:eastAsia="宋体" w:cs="宋体"/>
                <w:sz w:val="12"/>
                <w:szCs w:val="12"/>
              </w:rPr>
            </w:pPr>
            <w:r>
              <w:rPr>
                <w:rFonts w:ascii="宋体" w:hAnsi="宋体" w:eastAsia="宋体" w:cs="宋体"/>
                <w:spacing w:val="-7"/>
                <w:sz w:val="12"/>
                <w:szCs w:val="12"/>
              </w:rPr>
              <w:t>12</w:t>
            </w:r>
          </w:p>
        </w:tc>
        <w:tc>
          <w:tcPr>
            <w:tcW w:w="1031" w:type="dxa"/>
            <w:vAlign w:val="top"/>
          </w:tcPr>
          <w:p>
            <w:pPr>
              <w:spacing w:before="70" w:line="160" w:lineRule="auto"/>
              <w:ind w:left="160"/>
              <w:rPr>
                <w:rFonts w:ascii="宋体" w:hAnsi="宋体" w:eastAsia="宋体" w:cs="宋体"/>
                <w:sz w:val="12"/>
                <w:szCs w:val="12"/>
              </w:rPr>
            </w:pPr>
            <w:r>
              <w:rPr>
                <w:rFonts w:ascii="宋体" w:hAnsi="宋体" w:eastAsia="宋体" w:cs="宋体"/>
                <w:spacing w:val="2"/>
                <w:sz w:val="12"/>
                <w:szCs w:val="12"/>
              </w:rPr>
              <w:t>71000071-74</w:t>
            </w:r>
          </w:p>
        </w:tc>
        <w:tc>
          <w:tcPr>
            <w:tcW w:w="544" w:type="dxa"/>
            <w:vAlign w:val="top"/>
          </w:tcPr>
          <w:p>
            <w:pPr>
              <w:spacing w:before="68" w:line="163" w:lineRule="auto"/>
              <w:ind w:left="186"/>
              <w:rPr>
                <w:rFonts w:ascii="宋体" w:hAnsi="宋体" w:eastAsia="宋体" w:cs="宋体"/>
                <w:sz w:val="12"/>
                <w:szCs w:val="12"/>
              </w:rPr>
            </w:pPr>
            <w:r>
              <w:rPr>
                <w:rFonts w:ascii="宋体" w:hAnsi="宋体" w:eastAsia="宋体" w:cs="宋体"/>
                <w:spacing w:val="-2"/>
                <w:sz w:val="12"/>
                <w:szCs w:val="12"/>
              </w:rPr>
              <w:t>208</w:t>
            </w:r>
          </w:p>
        </w:tc>
        <w:tc>
          <w:tcPr>
            <w:tcW w:w="552" w:type="dxa"/>
            <w:vAlign w:val="top"/>
          </w:tcPr>
          <w:p>
            <w:pPr>
              <w:spacing w:before="68" w:line="163" w:lineRule="auto"/>
              <w:ind w:left="191"/>
              <w:rPr>
                <w:rFonts w:ascii="宋体" w:hAnsi="宋体" w:eastAsia="宋体" w:cs="宋体"/>
                <w:sz w:val="12"/>
                <w:szCs w:val="12"/>
              </w:rPr>
            </w:pPr>
            <w:r>
              <w:rPr>
                <w:rFonts w:ascii="宋体" w:hAnsi="宋体" w:eastAsia="宋体" w:cs="宋体"/>
                <w:spacing w:val="-2"/>
                <w:sz w:val="12"/>
                <w:szCs w:val="12"/>
              </w:rPr>
              <w:t>208</w:t>
            </w:r>
          </w:p>
        </w:tc>
        <w:tc>
          <w:tcPr>
            <w:tcW w:w="552" w:type="dxa"/>
            <w:vAlign w:val="top"/>
          </w:tcPr>
          <w:p>
            <w:pPr>
              <w:pStyle w:val="7"/>
              <w:spacing w:line="174" w:lineRule="exact"/>
              <w:rPr>
                <w:sz w:val="15"/>
              </w:rPr>
            </w:pPr>
          </w:p>
        </w:tc>
        <w:tc>
          <w:tcPr>
            <w:tcW w:w="371" w:type="dxa"/>
            <w:vAlign w:val="top"/>
          </w:tcPr>
          <w:p>
            <w:pPr>
              <w:spacing w:before="68" w:line="163" w:lineRule="auto"/>
              <w:ind w:left="172"/>
              <w:rPr>
                <w:rFonts w:ascii="宋体" w:hAnsi="宋体" w:eastAsia="宋体" w:cs="宋体"/>
                <w:sz w:val="12"/>
                <w:szCs w:val="12"/>
              </w:rPr>
            </w:pPr>
            <w:r>
              <w:rPr>
                <w:rFonts w:ascii="宋体" w:hAnsi="宋体" w:eastAsia="宋体" w:cs="宋体"/>
                <w:sz w:val="12"/>
                <w:szCs w:val="12"/>
              </w:rPr>
              <w:t>4</w:t>
            </w:r>
          </w:p>
        </w:tc>
        <w:tc>
          <w:tcPr>
            <w:tcW w:w="371" w:type="dxa"/>
            <w:vAlign w:val="top"/>
          </w:tcPr>
          <w:p>
            <w:pPr>
              <w:spacing w:before="68" w:line="163" w:lineRule="auto"/>
              <w:ind w:left="173"/>
              <w:rPr>
                <w:rFonts w:ascii="宋体" w:hAnsi="宋体" w:eastAsia="宋体" w:cs="宋体"/>
                <w:sz w:val="12"/>
                <w:szCs w:val="12"/>
              </w:rPr>
            </w:pPr>
            <w:r>
              <w:rPr>
                <w:rFonts w:ascii="宋体" w:hAnsi="宋体" w:eastAsia="宋体" w:cs="宋体"/>
                <w:sz w:val="12"/>
                <w:szCs w:val="12"/>
              </w:rPr>
              <w:t>4</w:t>
            </w:r>
          </w:p>
        </w:tc>
        <w:tc>
          <w:tcPr>
            <w:tcW w:w="371" w:type="dxa"/>
            <w:vAlign w:val="top"/>
          </w:tcPr>
          <w:p>
            <w:pPr>
              <w:spacing w:before="68" w:line="163" w:lineRule="auto"/>
              <w:ind w:left="181"/>
              <w:rPr>
                <w:rFonts w:ascii="宋体" w:hAnsi="宋体" w:eastAsia="宋体" w:cs="宋体"/>
                <w:sz w:val="12"/>
                <w:szCs w:val="12"/>
              </w:rPr>
            </w:pPr>
            <w:r>
              <w:rPr>
                <w:rFonts w:ascii="宋体" w:hAnsi="宋体" w:eastAsia="宋体" w:cs="宋体"/>
                <w:sz w:val="12"/>
                <w:szCs w:val="12"/>
              </w:rPr>
              <w:t>2</w:t>
            </w:r>
          </w:p>
        </w:tc>
        <w:tc>
          <w:tcPr>
            <w:tcW w:w="371" w:type="dxa"/>
            <w:vAlign w:val="top"/>
          </w:tcPr>
          <w:p>
            <w:pPr>
              <w:spacing w:before="68" w:line="163" w:lineRule="auto"/>
              <w:ind w:left="182"/>
              <w:rPr>
                <w:rFonts w:ascii="宋体" w:hAnsi="宋体" w:eastAsia="宋体" w:cs="宋体"/>
                <w:sz w:val="12"/>
                <w:szCs w:val="12"/>
              </w:rPr>
            </w:pPr>
            <w:r>
              <w:rPr>
                <w:rFonts w:ascii="宋体" w:hAnsi="宋体" w:eastAsia="宋体" w:cs="宋体"/>
                <w:sz w:val="12"/>
                <w:szCs w:val="12"/>
              </w:rPr>
              <w:t>2</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14" w:type="dxa"/>
            <w:vAlign w:val="top"/>
          </w:tcPr>
          <w:p>
            <w:pPr>
              <w:pStyle w:val="7"/>
              <w:spacing w:line="174" w:lineRule="exact"/>
              <w:rPr>
                <w:sz w:val="15"/>
              </w:rPr>
            </w:pPr>
          </w:p>
        </w:tc>
        <w:tc>
          <w:tcPr>
            <w:tcW w:w="340" w:type="dxa"/>
            <w:vAlign w:val="top"/>
          </w:tcPr>
          <w:p>
            <w:pPr>
              <w:pStyle w:val="7"/>
              <w:spacing w:before="7" w:line="167" w:lineRule="exact"/>
              <w:ind w:left="169"/>
              <w:rPr>
                <w:sz w:val="14"/>
                <w:szCs w:val="14"/>
              </w:rPr>
            </w:pPr>
            <w:r>
              <w:rPr>
                <w:position w:val="-1"/>
                <w:sz w:val="14"/>
                <w:szCs w:val="14"/>
              </w:rPr>
              <w:t>√</w:t>
            </w:r>
          </w:p>
        </w:tc>
        <w:tc>
          <w:tcPr>
            <w:tcW w:w="434" w:type="dxa"/>
            <w:tcBorders>
              <w:right w:val="single" w:color="000000" w:sz="12"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71" w:line="190" w:lineRule="auto"/>
              <w:ind w:left="101"/>
              <w:rPr>
                <w:rFonts w:ascii="宋体" w:hAnsi="宋体" w:eastAsia="宋体" w:cs="宋体"/>
                <w:sz w:val="10"/>
                <w:szCs w:val="10"/>
              </w:rPr>
            </w:pPr>
            <w:r>
              <w:rPr>
                <w:rFonts w:ascii="宋体" w:hAnsi="宋体" w:eastAsia="宋体" w:cs="宋体"/>
                <w:sz w:val="10"/>
                <w:szCs w:val="10"/>
              </w:rPr>
              <w:t>9</w:t>
            </w:r>
          </w:p>
        </w:tc>
        <w:tc>
          <w:tcPr>
            <w:tcW w:w="2412" w:type="dxa"/>
            <w:vAlign w:val="top"/>
          </w:tcPr>
          <w:p>
            <w:pPr>
              <w:spacing w:before="53" w:line="222" w:lineRule="auto"/>
              <w:ind w:left="1"/>
              <w:rPr>
                <w:rFonts w:ascii="宋体" w:hAnsi="宋体" w:eastAsia="宋体" w:cs="宋体"/>
                <w:sz w:val="10"/>
                <w:szCs w:val="10"/>
              </w:rPr>
            </w:pPr>
            <w:r>
              <w:rPr>
                <w:rFonts w:ascii="宋体" w:hAnsi="宋体" w:eastAsia="宋体" w:cs="宋体"/>
                <w:spacing w:val="12"/>
                <w:sz w:val="10"/>
                <w:szCs w:val="10"/>
              </w:rPr>
              <w:t>信息技术基础</w:t>
            </w:r>
          </w:p>
        </w:tc>
        <w:tc>
          <w:tcPr>
            <w:tcW w:w="418" w:type="dxa"/>
            <w:vAlign w:val="top"/>
          </w:tcPr>
          <w:p>
            <w:pPr>
              <w:spacing w:before="68" w:line="162" w:lineRule="auto"/>
              <w:ind w:left="173"/>
              <w:rPr>
                <w:rFonts w:ascii="宋体" w:hAnsi="宋体" w:eastAsia="宋体" w:cs="宋体"/>
                <w:sz w:val="12"/>
                <w:szCs w:val="12"/>
              </w:rPr>
            </w:pPr>
            <w:r>
              <w:rPr>
                <w:rFonts w:ascii="宋体" w:hAnsi="宋体" w:eastAsia="宋体" w:cs="宋体"/>
                <w:sz w:val="12"/>
                <w:szCs w:val="12"/>
              </w:rPr>
              <w:t>4</w:t>
            </w:r>
          </w:p>
        </w:tc>
        <w:tc>
          <w:tcPr>
            <w:tcW w:w="1031" w:type="dxa"/>
            <w:vAlign w:val="top"/>
          </w:tcPr>
          <w:p>
            <w:pPr>
              <w:spacing w:before="68" w:line="163" w:lineRule="auto"/>
              <w:ind w:left="160"/>
              <w:rPr>
                <w:rFonts w:ascii="宋体" w:hAnsi="宋体" w:eastAsia="宋体" w:cs="宋体"/>
                <w:sz w:val="12"/>
                <w:szCs w:val="12"/>
              </w:rPr>
            </w:pPr>
            <w:r>
              <w:rPr>
                <w:rFonts w:ascii="宋体" w:hAnsi="宋体" w:eastAsia="宋体" w:cs="宋体"/>
                <w:spacing w:val="2"/>
                <w:sz w:val="12"/>
                <w:szCs w:val="12"/>
              </w:rPr>
              <w:t>71000081-84</w:t>
            </w:r>
          </w:p>
        </w:tc>
        <w:tc>
          <w:tcPr>
            <w:tcW w:w="544" w:type="dxa"/>
            <w:vAlign w:val="top"/>
          </w:tcPr>
          <w:p>
            <w:pPr>
              <w:spacing w:before="68" w:line="162" w:lineRule="auto"/>
              <w:ind w:left="219"/>
              <w:rPr>
                <w:rFonts w:ascii="宋体" w:hAnsi="宋体" w:eastAsia="宋体" w:cs="宋体"/>
                <w:sz w:val="12"/>
                <w:szCs w:val="12"/>
              </w:rPr>
            </w:pPr>
            <w:r>
              <w:rPr>
                <w:rFonts w:ascii="宋体" w:hAnsi="宋体" w:eastAsia="宋体" w:cs="宋体"/>
                <w:spacing w:val="-3"/>
                <w:sz w:val="12"/>
                <w:szCs w:val="12"/>
              </w:rPr>
              <w:t>68</w:t>
            </w:r>
          </w:p>
        </w:tc>
        <w:tc>
          <w:tcPr>
            <w:tcW w:w="552" w:type="dxa"/>
            <w:vAlign w:val="top"/>
          </w:tcPr>
          <w:p>
            <w:pPr>
              <w:spacing w:before="68" w:line="163" w:lineRule="auto"/>
              <w:ind w:left="242"/>
              <w:rPr>
                <w:rFonts w:ascii="宋体" w:hAnsi="宋体" w:eastAsia="宋体" w:cs="宋体"/>
                <w:sz w:val="12"/>
                <w:szCs w:val="12"/>
              </w:rPr>
            </w:pPr>
            <w:r>
              <w:rPr>
                <w:rFonts w:ascii="宋体" w:hAnsi="宋体" w:eastAsia="宋体" w:cs="宋体"/>
                <w:spacing w:val="-7"/>
                <w:sz w:val="12"/>
                <w:szCs w:val="12"/>
              </w:rPr>
              <w:t>18</w:t>
            </w:r>
          </w:p>
        </w:tc>
        <w:tc>
          <w:tcPr>
            <w:tcW w:w="552" w:type="dxa"/>
            <w:vAlign w:val="top"/>
          </w:tcPr>
          <w:p>
            <w:pPr>
              <w:spacing w:before="68" w:line="162" w:lineRule="auto"/>
              <w:ind w:left="231"/>
              <w:rPr>
                <w:rFonts w:ascii="宋体" w:hAnsi="宋体" w:eastAsia="宋体" w:cs="宋体"/>
                <w:sz w:val="12"/>
                <w:szCs w:val="12"/>
              </w:rPr>
            </w:pPr>
            <w:r>
              <w:rPr>
                <w:rFonts w:ascii="宋体" w:hAnsi="宋体" w:eastAsia="宋体" w:cs="宋体"/>
                <w:spacing w:val="-4"/>
                <w:sz w:val="12"/>
                <w:szCs w:val="12"/>
              </w:rPr>
              <w:t>50</w:t>
            </w:r>
          </w:p>
        </w:tc>
        <w:tc>
          <w:tcPr>
            <w:tcW w:w="371" w:type="dxa"/>
            <w:vAlign w:val="top"/>
          </w:tcPr>
          <w:p>
            <w:pPr>
              <w:spacing w:before="68" w:line="162" w:lineRule="auto"/>
              <w:ind w:left="177"/>
              <w:rPr>
                <w:rFonts w:ascii="宋体" w:hAnsi="宋体" w:eastAsia="宋体" w:cs="宋体"/>
                <w:sz w:val="12"/>
                <w:szCs w:val="12"/>
              </w:rPr>
            </w:pPr>
            <w:r>
              <w:rPr>
                <w:rFonts w:ascii="宋体" w:hAnsi="宋体" w:eastAsia="宋体" w:cs="宋体"/>
                <w:sz w:val="12"/>
                <w:szCs w:val="12"/>
              </w:rPr>
              <w:t>2</w:t>
            </w:r>
          </w:p>
        </w:tc>
        <w:tc>
          <w:tcPr>
            <w:tcW w:w="371" w:type="dxa"/>
            <w:vAlign w:val="top"/>
          </w:tcPr>
          <w:p>
            <w:pPr>
              <w:spacing w:before="68" w:line="162" w:lineRule="auto"/>
              <w:ind w:left="178"/>
              <w:rPr>
                <w:rFonts w:ascii="宋体" w:hAnsi="宋体" w:eastAsia="宋体" w:cs="宋体"/>
                <w:sz w:val="12"/>
                <w:szCs w:val="12"/>
              </w:rPr>
            </w:pPr>
            <w:r>
              <w:rPr>
                <w:rFonts w:ascii="宋体" w:hAnsi="宋体" w:eastAsia="宋体" w:cs="宋体"/>
                <w:sz w:val="12"/>
                <w:szCs w:val="12"/>
              </w:rPr>
              <w:t>2</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14" w:type="dxa"/>
            <w:vAlign w:val="top"/>
          </w:tcPr>
          <w:p>
            <w:pPr>
              <w:pStyle w:val="7"/>
              <w:spacing w:line="174" w:lineRule="exact"/>
              <w:rPr>
                <w:sz w:val="15"/>
              </w:rPr>
            </w:pPr>
          </w:p>
        </w:tc>
        <w:tc>
          <w:tcPr>
            <w:tcW w:w="340" w:type="dxa"/>
            <w:vAlign w:val="top"/>
          </w:tcPr>
          <w:p>
            <w:pPr>
              <w:pStyle w:val="7"/>
              <w:spacing w:line="174" w:lineRule="exact"/>
              <w:rPr>
                <w:sz w:val="15"/>
              </w:rPr>
            </w:pPr>
          </w:p>
        </w:tc>
        <w:tc>
          <w:tcPr>
            <w:tcW w:w="434" w:type="dxa"/>
            <w:tcBorders>
              <w:right w:val="single" w:color="000000" w:sz="12" w:space="0"/>
            </w:tcBorders>
            <w:vAlign w:val="top"/>
          </w:tcPr>
          <w:p>
            <w:pPr>
              <w:pStyle w:val="7"/>
              <w:spacing w:before="7" w:line="167" w:lineRule="exact"/>
              <w:ind w:left="228"/>
              <w:rPr>
                <w:sz w:val="14"/>
                <w:szCs w:val="14"/>
              </w:rPr>
            </w:pPr>
            <w:r>
              <w:rPr>
                <w:position w:val="-1"/>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71" w:line="188" w:lineRule="auto"/>
              <w:ind w:left="87"/>
              <w:rPr>
                <w:rFonts w:ascii="宋体" w:hAnsi="宋体" w:eastAsia="宋体" w:cs="宋体"/>
                <w:sz w:val="10"/>
                <w:szCs w:val="10"/>
              </w:rPr>
            </w:pPr>
            <w:r>
              <w:rPr>
                <w:rFonts w:ascii="宋体" w:hAnsi="宋体" w:eastAsia="宋体" w:cs="宋体"/>
                <w:spacing w:val="-3"/>
                <w:sz w:val="10"/>
                <w:szCs w:val="10"/>
              </w:rPr>
              <w:t>10</w:t>
            </w:r>
          </w:p>
        </w:tc>
        <w:tc>
          <w:tcPr>
            <w:tcW w:w="2412" w:type="dxa"/>
            <w:vAlign w:val="top"/>
          </w:tcPr>
          <w:p>
            <w:pPr>
              <w:spacing w:before="56" w:line="215" w:lineRule="auto"/>
              <w:ind w:left="5"/>
              <w:rPr>
                <w:rFonts w:ascii="宋体" w:hAnsi="宋体" w:eastAsia="宋体" w:cs="宋体"/>
                <w:sz w:val="10"/>
                <w:szCs w:val="10"/>
              </w:rPr>
            </w:pPr>
            <w:r>
              <w:rPr>
                <w:rFonts w:ascii="宋体" w:hAnsi="宋体" w:eastAsia="宋体" w:cs="宋体"/>
                <w:spacing w:val="8"/>
                <w:sz w:val="10"/>
                <w:szCs w:val="10"/>
              </w:rPr>
              <w:t>历史</w:t>
            </w:r>
          </w:p>
        </w:tc>
        <w:tc>
          <w:tcPr>
            <w:tcW w:w="418" w:type="dxa"/>
            <w:vAlign w:val="top"/>
          </w:tcPr>
          <w:p>
            <w:pPr>
              <w:spacing w:before="74" w:line="99" w:lineRule="exact"/>
              <w:ind w:left="173"/>
              <w:rPr>
                <w:rFonts w:ascii="宋体" w:hAnsi="宋体" w:eastAsia="宋体" w:cs="宋体"/>
                <w:sz w:val="12"/>
                <w:szCs w:val="12"/>
              </w:rPr>
            </w:pPr>
            <w:r>
              <w:rPr>
                <w:rFonts w:ascii="宋体" w:hAnsi="宋体" w:eastAsia="宋体" w:cs="宋体"/>
                <w:position w:val="-1"/>
                <w:sz w:val="12"/>
                <w:szCs w:val="12"/>
              </w:rPr>
              <w:t>4</w:t>
            </w:r>
          </w:p>
        </w:tc>
        <w:tc>
          <w:tcPr>
            <w:tcW w:w="1031" w:type="dxa"/>
            <w:vAlign w:val="top"/>
          </w:tcPr>
          <w:p>
            <w:pPr>
              <w:spacing w:before="69" w:line="160" w:lineRule="auto"/>
              <w:ind w:left="260"/>
              <w:rPr>
                <w:rFonts w:ascii="宋体" w:hAnsi="宋体" w:eastAsia="宋体" w:cs="宋体"/>
                <w:sz w:val="12"/>
                <w:szCs w:val="12"/>
              </w:rPr>
            </w:pPr>
            <w:r>
              <w:rPr>
                <w:rFonts w:ascii="宋体" w:hAnsi="宋体" w:eastAsia="宋体" w:cs="宋体"/>
                <w:spacing w:val="1"/>
                <w:sz w:val="12"/>
                <w:szCs w:val="12"/>
              </w:rPr>
              <w:t>71000101</w:t>
            </w:r>
          </w:p>
        </w:tc>
        <w:tc>
          <w:tcPr>
            <w:tcW w:w="544" w:type="dxa"/>
            <w:vAlign w:val="top"/>
          </w:tcPr>
          <w:p>
            <w:pPr>
              <w:spacing w:before="69" w:line="160" w:lineRule="auto"/>
              <w:ind w:left="219"/>
              <w:rPr>
                <w:rFonts w:ascii="宋体" w:hAnsi="宋体" w:eastAsia="宋体" w:cs="宋体"/>
                <w:sz w:val="12"/>
                <w:szCs w:val="12"/>
              </w:rPr>
            </w:pPr>
            <w:r>
              <w:rPr>
                <w:rFonts w:ascii="宋体" w:hAnsi="宋体" w:eastAsia="宋体" w:cs="宋体"/>
                <w:spacing w:val="-3"/>
                <w:sz w:val="12"/>
                <w:szCs w:val="12"/>
              </w:rPr>
              <w:t>68</w:t>
            </w:r>
          </w:p>
        </w:tc>
        <w:tc>
          <w:tcPr>
            <w:tcW w:w="552" w:type="dxa"/>
            <w:vAlign w:val="top"/>
          </w:tcPr>
          <w:p>
            <w:pPr>
              <w:spacing w:before="69" w:line="160" w:lineRule="auto"/>
              <w:ind w:left="224"/>
              <w:rPr>
                <w:rFonts w:ascii="宋体" w:hAnsi="宋体" w:eastAsia="宋体" w:cs="宋体"/>
                <w:sz w:val="12"/>
                <w:szCs w:val="12"/>
              </w:rPr>
            </w:pPr>
            <w:r>
              <w:rPr>
                <w:rFonts w:ascii="宋体" w:hAnsi="宋体" w:eastAsia="宋体" w:cs="宋体"/>
                <w:spacing w:val="-3"/>
                <w:sz w:val="12"/>
                <w:szCs w:val="12"/>
              </w:rPr>
              <w:t>68</w:t>
            </w:r>
          </w:p>
        </w:tc>
        <w:tc>
          <w:tcPr>
            <w:tcW w:w="552" w:type="dxa"/>
            <w:vAlign w:val="top"/>
          </w:tcPr>
          <w:p>
            <w:pPr>
              <w:pStyle w:val="7"/>
              <w:spacing w:line="173" w:lineRule="exact"/>
              <w:rPr>
                <w:sz w:val="15"/>
              </w:rPr>
            </w:pPr>
          </w:p>
        </w:tc>
        <w:tc>
          <w:tcPr>
            <w:tcW w:w="371" w:type="dxa"/>
            <w:vAlign w:val="top"/>
          </w:tcPr>
          <w:p>
            <w:pPr>
              <w:spacing w:before="69" w:line="160" w:lineRule="auto"/>
              <w:ind w:left="177"/>
              <w:rPr>
                <w:rFonts w:ascii="宋体" w:hAnsi="宋体" w:eastAsia="宋体" w:cs="宋体"/>
                <w:sz w:val="12"/>
                <w:szCs w:val="12"/>
              </w:rPr>
            </w:pPr>
            <w:r>
              <w:rPr>
                <w:rFonts w:ascii="宋体" w:hAnsi="宋体" w:eastAsia="宋体" w:cs="宋体"/>
                <w:sz w:val="12"/>
                <w:szCs w:val="12"/>
              </w:rPr>
              <w:t>2</w:t>
            </w:r>
          </w:p>
        </w:tc>
        <w:tc>
          <w:tcPr>
            <w:tcW w:w="371" w:type="dxa"/>
            <w:vAlign w:val="top"/>
          </w:tcPr>
          <w:p>
            <w:pPr>
              <w:spacing w:before="69" w:line="160" w:lineRule="auto"/>
              <w:ind w:left="178"/>
              <w:rPr>
                <w:rFonts w:ascii="宋体" w:hAnsi="宋体" w:eastAsia="宋体" w:cs="宋体"/>
                <w:sz w:val="12"/>
                <w:szCs w:val="12"/>
              </w:rPr>
            </w:pPr>
            <w:r>
              <w:rPr>
                <w:rFonts w:ascii="宋体" w:hAnsi="宋体" w:eastAsia="宋体" w:cs="宋体"/>
                <w:sz w:val="12"/>
                <w:szCs w:val="12"/>
              </w:rPr>
              <w:t>2</w:t>
            </w: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14" w:type="dxa"/>
            <w:vAlign w:val="top"/>
          </w:tcPr>
          <w:p>
            <w:pPr>
              <w:pStyle w:val="7"/>
              <w:spacing w:line="173" w:lineRule="exact"/>
              <w:rPr>
                <w:sz w:val="15"/>
              </w:rPr>
            </w:pPr>
          </w:p>
        </w:tc>
        <w:tc>
          <w:tcPr>
            <w:tcW w:w="340" w:type="dxa"/>
            <w:vAlign w:val="top"/>
          </w:tcPr>
          <w:p>
            <w:pPr>
              <w:pStyle w:val="7"/>
              <w:spacing w:before="6" w:line="167" w:lineRule="exact"/>
              <w:ind w:left="169"/>
              <w:rPr>
                <w:sz w:val="14"/>
                <w:szCs w:val="14"/>
              </w:rPr>
            </w:pPr>
            <w:r>
              <w:rPr>
                <w:position w:val="-1"/>
                <w:sz w:val="14"/>
                <w:szCs w:val="14"/>
              </w:rPr>
              <w:t>√</w:t>
            </w:r>
          </w:p>
        </w:tc>
        <w:tc>
          <w:tcPr>
            <w:tcW w:w="434" w:type="dxa"/>
            <w:tcBorders>
              <w:right w:val="single" w:color="000000" w:sz="12" w:space="0"/>
            </w:tcBorders>
            <w:vAlign w:val="top"/>
          </w:tcPr>
          <w:p>
            <w:pPr>
              <w:pStyle w:val="7"/>
              <w:spacing w:line="173"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72" w:line="187" w:lineRule="auto"/>
              <w:ind w:left="87"/>
              <w:rPr>
                <w:rFonts w:ascii="宋体" w:hAnsi="宋体" w:eastAsia="宋体" w:cs="宋体"/>
                <w:sz w:val="10"/>
                <w:szCs w:val="10"/>
              </w:rPr>
            </w:pPr>
            <w:r>
              <w:rPr>
                <w:rFonts w:ascii="宋体" w:hAnsi="宋体" w:eastAsia="宋体" w:cs="宋体"/>
                <w:spacing w:val="-3"/>
                <w:sz w:val="10"/>
                <w:szCs w:val="10"/>
              </w:rPr>
              <w:t>11</w:t>
            </w:r>
          </w:p>
        </w:tc>
        <w:tc>
          <w:tcPr>
            <w:tcW w:w="2412" w:type="dxa"/>
            <w:vAlign w:val="top"/>
          </w:tcPr>
          <w:p>
            <w:pPr>
              <w:spacing w:before="55" w:line="218" w:lineRule="auto"/>
              <w:ind w:left="5"/>
              <w:rPr>
                <w:rFonts w:ascii="宋体" w:hAnsi="宋体" w:eastAsia="宋体" w:cs="宋体"/>
                <w:sz w:val="10"/>
                <w:szCs w:val="10"/>
              </w:rPr>
            </w:pPr>
            <w:r>
              <w:rPr>
                <w:rFonts w:ascii="宋体" w:hAnsi="宋体" w:eastAsia="宋体" w:cs="宋体"/>
                <w:spacing w:val="13"/>
                <w:sz w:val="10"/>
                <w:szCs w:val="10"/>
              </w:rPr>
              <w:t>思想道德修养与法律基础</w:t>
            </w:r>
          </w:p>
        </w:tc>
        <w:tc>
          <w:tcPr>
            <w:tcW w:w="418" w:type="dxa"/>
            <w:vAlign w:val="top"/>
          </w:tcPr>
          <w:p>
            <w:pPr>
              <w:spacing w:before="70" w:line="159" w:lineRule="auto"/>
              <w:ind w:left="181"/>
              <w:rPr>
                <w:rFonts w:ascii="宋体" w:hAnsi="宋体" w:eastAsia="宋体" w:cs="宋体"/>
                <w:sz w:val="12"/>
                <w:szCs w:val="12"/>
              </w:rPr>
            </w:pPr>
            <w:r>
              <w:rPr>
                <w:rFonts w:ascii="宋体" w:hAnsi="宋体" w:eastAsia="宋体" w:cs="宋体"/>
                <w:sz w:val="12"/>
                <w:szCs w:val="12"/>
              </w:rPr>
              <w:t>3</w:t>
            </w:r>
          </w:p>
        </w:tc>
        <w:tc>
          <w:tcPr>
            <w:tcW w:w="1031" w:type="dxa"/>
            <w:vAlign w:val="top"/>
          </w:tcPr>
          <w:p>
            <w:pPr>
              <w:spacing w:before="70" w:line="159" w:lineRule="auto"/>
              <w:ind w:left="290"/>
              <w:rPr>
                <w:rFonts w:ascii="宋体" w:hAnsi="宋体" w:eastAsia="宋体" w:cs="宋体"/>
                <w:sz w:val="12"/>
                <w:szCs w:val="12"/>
              </w:rPr>
            </w:pPr>
            <w:r>
              <w:rPr>
                <w:rFonts w:ascii="宋体" w:hAnsi="宋体" w:eastAsia="宋体" w:cs="宋体"/>
                <w:spacing w:val="1"/>
                <w:sz w:val="12"/>
                <w:szCs w:val="12"/>
              </w:rPr>
              <w:t>6100011</w:t>
            </w:r>
          </w:p>
        </w:tc>
        <w:tc>
          <w:tcPr>
            <w:tcW w:w="544" w:type="dxa"/>
            <w:vAlign w:val="top"/>
          </w:tcPr>
          <w:p>
            <w:pPr>
              <w:spacing w:before="70" w:line="159" w:lineRule="auto"/>
              <w:ind w:left="215"/>
              <w:rPr>
                <w:rFonts w:ascii="宋体" w:hAnsi="宋体" w:eastAsia="宋体" w:cs="宋体"/>
                <w:sz w:val="12"/>
                <w:szCs w:val="12"/>
              </w:rPr>
            </w:pPr>
            <w:r>
              <w:rPr>
                <w:rFonts w:ascii="宋体" w:hAnsi="宋体" w:eastAsia="宋体" w:cs="宋体"/>
                <w:spacing w:val="-3"/>
                <w:sz w:val="12"/>
                <w:szCs w:val="12"/>
              </w:rPr>
              <w:t>48</w:t>
            </w:r>
          </w:p>
        </w:tc>
        <w:tc>
          <w:tcPr>
            <w:tcW w:w="552" w:type="dxa"/>
            <w:vAlign w:val="top"/>
          </w:tcPr>
          <w:p>
            <w:pPr>
              <w:spacing w:before="70" w:line="159" w:lineRule="auto"/>
              <w:ind w:left="220"/>
              <w:rPr>
                <w:rFonts w:ascii="宋体" w:hAnsi="宋体" w:eastAsia="宋体" w:cs="宋体"/>
                <w:sz w:val="12"/>
                <w:szCs w:val="12"/>
              </w:rPr>
            </w:pPr>
            <w:r>
              <w:rPr>
                <w:rFonts w:ascii="宋体" w:hAnsi="宋体" w:eastAsia="宋体" w:cs="宋体"/>
                <w:spacing w:val="-3"/>
                <w:sz w:val="12"/>
                <w:szCs w:val="12"/>
              </w:rPr>
              <w:t>40</w:t>
            </w:r>
          </w:p>
        </w:tc>
        <w:tc>
          <w:tcPr>
            <w:tcW w:w="552" w:type="dxa"/>
            <w:vAlign w:val="top"/>
          </w:tcPr>
          <w:p>
            <w:pPr>
              <w:spacing w:before="70" w:line="159" w:lineRule="auto"/>
              <w:ind w:left="262"/>
              <w:rPr>
                <w:rFonts w:ascii="宋体" w:hAnsi="宋体" w:eastAsia="宋体" w:cs="宋体"/>
                <w:sz w:val="12"/>
                <w:szCs w:val="12"/>
              </w:rPr>
            </w:pPr>
            <w:r>
              <w:rPr>
                <w:rFonts w:ascii="宋体" w:hAnsi="宋体" w:eastAsia="宋体" w:cs="宋体"/>
                <w:sz w:val="12"/>
                <w:szCs w:val="12"/>
              </w:rPr>
              <w:t>8</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spacing w:before="70" w:line="159" w:lineRule="auto"/>
              <w:ind w:left="192"/>
              <w:rPr>
                <w:rFonts w:ascii="宋体" w:hAnsi="宋体" w:eastAsia="宋体" w:cs="宋体"/>
                <w:sz w:val="12"/>
                <w:szCs w:val="12"/>
              </w:rPr>
            </w:pPr>
            <w:r>
              <w:rPr>
                <w:rFonts w:ascii="宋体" w:hAnsi="宋体" w:eastAsia="宋体" w:cs="宋体"/>
                <w:sz w:val="12"/>
                <w:szCs w:val="12"/>
              </w:rPr>
              <w:t>3</w:t>
            </w:r>
          </w:p>
        </w:tc>
        <w:tc>
          <w:tcPr>
            <w:tcW w:w="371" w:type="dxa"/>
            <w:vAlign w:val="top"/>
          </w:tcPr>
          <w:p>
            <w:pPr>
              <w:pStyle w:val="7"/>
              <w:spacing w:line="174" w:lineRule="exact"/>
              <w:rPr>
                <w:sz w:val="15"/>
              </w:rPr>
            </w:pPr>
          </w:p>
        </w:tc>
        <w:tc>
          <w:tcPr>
            <w:tcW w:w="314" w:type="dxa"/>
            <w:vAlign w:val="top"/>
          </w:tcPr>
          <w:p>
            <w:pPr>
              <w:pStyle w:val="7"/>
              <w:spacing w:line="174" w:lineRule="exact"/>
              <w:rPr>
                <w:sz w:val="15"/>
              </w:rPr>
            </w:pPr>
          </w:p>
        </w:tc>
        <w:tc>
          <w:tcPr>
            <w:tcW w:w="340" w:type="dxa"/>
            <w:vAlign w:val="top"/>
          </w:tcPr>
          <w:p>
            <w:pPr>
              <w:pStyle w:val="7"/>
              <w:spacing w:before="7" w:line="167" w:lineRule="exact"/>
              <w:ind w:left="169"/>
              <w:rPr>
                <w:sz w:val="14"/>
                <w:szCs w:val="14"/>
              </w:rPr>
            </w:pPr>
            <w:r>
              <w:rPr>
                <w:position w:val="-1"/>
                <w:sz w:val="14"/>
                <w:szCs w:val="14"/>
              </w:rPr>
              <w:t>√</w:t>
            </w:r>
          </w:p>
        </w:tc>
        <w:tc>
          <w:tcPr>
            <w:tcW w:w="434" w:type="dxa"/>
            <w:tcBorders>
              <w:right w:val="single" w:color="000000" w:sz="12"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73" w:line="184" w:lineRule="auto"/>
              <w:ind w:left="87"/>
              <w:rPr>
                <w:rFonts w:ascii="宋体" w:hAnsi="宋体" w:eastAsia="宋体" w:cs="宋体"/>
                <w:sz w:val="10"/>
                <w:szCs w:val="10"/>
              </w:rPr>
            </w:pPr>
            <w:r>
              <w:rPr>
                <w:rFonts w:ascii="宋体" w:hAnsi="宋体" w:eastAsia="宋体" w:cs="宋体"/>
                <w:spacing w:val="-3"/>
                <w:sz w:val="10"/>
                <w:szCs w:val="10"/>
              </w:rPr>
              <w:t>12</w:t>
            </w:r>
          </w:p>
        </w:tc>
        <w:tc>
          <w:tcPr>
            <w:tcW w:w="2412" w:type="dxa"/>
            <w:vAlign w:val="top"/>
          </w:tcPr>
          <w:p>
            <w:pPr>
              <w:spacing w:before="53" w:line="220" w:lineRule="auto"/>
              <w:ind w:left="1"/>
              <w:rPr>
                <w:rFonts w:ascii="宋体" w:hAnsi="宋体" w:eastAsia="宋体" w:cs="宋体"/>
                <w:sz w:val="10"/>
                <w:szCs w:val="10"/>
              </w:rPr>
            </w:pPr>
            <w:r>
              <w:rPr>
                <w:rFonts w:ascii="宋体" w:hAnsi="宋体" w:eastAsia="宋体" w:cs="宋体"/>
                <w:spacing w:val="13"/>
                <w:sz w:val="10"/>
                <w:szCs w:val="10"/>
              </w:rPr>
              <w:t>毛泽东思想和中国特色社会主义体系理论概论</w:t>
            </w:r>
          </w:p>
        </w:tc>
        <w:tc>
          <w:tcPr>
            <w:tcW w:w="418" w:type="dxa"/>
            <w:vAlign w:val="top"/>
          </w:tcPr>
          <w:p>
            <w:pPr>
              <w:spacing w:before="71" w:line="102" w:lineRule="exact"/>
              <w:ind w:left="173"/>
              <w:rPr>
                <w:rFonts w:ascii="宋体" w:hAnsi="宋体" w:eastAsia="宋体" w:cs="宋体"/>
                <w:sz w:val="12"/>
                <w:szCs w:val="12"/>
              </w:rPr>
            </w:pPr>
            <w:r>
              <w:rPr>
                <w:rFonts w:ascii="宋体" w:hAnsi="宋体" w:eastAsia="宋体" w:cs="宋体"/>
                <w:position w:val="-1"/>
                <w:sz w:val="12"/>
                <w:szCs w:val="12"/>
              </w:rPr>
              <w:t>4</w:t>
            </w:r>
          </w:p>
        </w:tc>
        <w:tc>
          <w:tcPr>
            <w:tcW w:w="1031" w:type="dxa"/>
            <w:vAlign w:val="top"/>
          </w:tcPr>
          <w:p>
            <w:pPr>
              <w:spacing w:before="70" w:line="157" w:lineRule="auto"/>
              <w:ind w:left="290"/>
              <w:rPr>
                <w:rFonts w:ascii="宋体" w:hAnsi="宋体" w:eastAsia="宋体" w:cs="宋体"/>
                <w:sz w:val="12"/>
                <w:szCs w:val="12"/>
              </w:rPr>
            </w:pPr>
            <w:r>
              <w:rPr>
                <w:rFonts w:ascii="宋体" w:hAnsi="宋体" w:eastAsia="宋体" w:cs="宋体"/>
                <w:spacing w:val="1"/>
                <w:sz w:val="12"/>
                <w:szCs w:val="12"/>
              </w:rPr>
              <w:t>6100021</w:t>
            </w:r>
          </w:p>
        </w:tc>
        <w:tc>
          <w:tcPr>
            <w:tcW w:w="544" w:type="dxa"/>
            <w:vAlign w:val="top"/>
          </w:tcPr>
          <w:p>
            <w:pPr>
              <w:spacing w:before="71" w:line="102" w:lineRule="exact"/>
              <w:ind w:left="219"/>
              <w:rPr>
                <w:rFonts w:ascii="宋体" w:hAnsi="宋体" w:eastAsia="宋体" w:cs="宋体"/>
                <w:sz w:val="12"/>
                <w:szCs w:val="12"/>
              </w:rPr>
            </w:pPr>
            <w:r>
              <w:rPr>
                <w:rFonts w:ascii="宋体" w:hAnsi="宋体" w:eastAsia="宋体" w:cs="宋体"/>
                <w:spacing w:val="-3"/>
                <w:position w:val="-1"/>
                <w:sz w:val="12"/>
                <w:szCs w:val="12"/>
              </w:rPr>
              <w:t>68</w:t>
            </w:r>
          </w:p>
        </w:tc>
        <w:tc>
          <w:tcPr>
            <w:tcW w:w="552" w:type="dxa"/>
            <w:vAlign w:val="top"/>
          </w:tcPr>
          <w:p>
            <w:pPr>
              <w:spacing w:before="71" w:line="102" w:lineRule="exact"/>
              <w:ind w:left="228"/>
              <w:rPr>
                <w:rFonts w:ascii="宋体" w:hAnsi="宋体" w:eastAsia="宋体" w:cs="宋体"/>
                <w:sz w:val="12"/>
                <w:szCs w:val="12"/>
              </w:rPr>
            </w:pPr>
            <w:r>
              <w:rPr>
                <w:rFonts w:ascii="宋体" w:hAnsi="宋体" w:eastAsia="宋体" w:cs="宋体"/>
                <w:spacing w:val="-4"/>
                <w:position w:val="-1"/>
                <w:sz w:val="12"/>
                <w:szCs w:val="12"/>
              </w:rPr>
              <w:t>56</w:t>
            </w:r>
          </w:p>
        </w:tc>
        <w:tc>
          <w:tcPr>
            <w:tcW w:w="552" w:type="dxa"/>
            <w:vAlign w:val="top"/>
          </w:tcPr>
          <w:p>
            <w:pPr>
              <w:spacing w:before="70" w:line="157" w:lineRule="auto"/>
              <w:ind w:left="244"/>
              <w:rPr>
                <w:rFonts w:ascii="宋体" w:hAnsi="宋体" w:eastAsia="宋体" w:cs="宋体"/>
                <w:sz w:val="12"/>
                <w:szCs w:val="12"/>
              </w:rPr>
            </w:pPr>
            <w:r>
              <w:rPr>
                <w:rFonts w:ascii="宋体" w:hAnsi="宋体" w:eastAsia="宋体" w:cs="宋体"/>
                <w:spacing w:val="-7"/>
                <w:sz w:val="12"/>
                <w:szCs w:val="12"/>
              </w:rPr>
              <w:t>12</w:t>
            </w: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spacing w:before="71" w:line="102" w:lineRule="exact"/>
              <w:ind w:left="187"/>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71" w:line="102" w:lineRule="exact"/>
              <w:ind w:left="190"/>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14" w:type="dxa"/>
            <w:vAlign w:val="top"/>
          </w:tcPr>
          <w:p>
            <w:pPr>
              <w:pStyle w:val="7"/>
              <w:spacing w:line="173" w:lineRule="exact"/>
              <w:rPr>
                <w:sz w:val="15"/>
              </w:rPr>
            </w:pPr>
          </w:p>
        </w:tc>
        <w:tc>
          <w:tcPr>
            <w:tcW w:w="340" w:type="dxa"/>
            <w:vAlign w:val="top"/>
          </w:tcPr>
          <w:p>
            <w:pPr>
              <w:pStyle w:val="7"/>
              <w:spacing w:line="173" w:lineRule="exact"/>
              <w:rPr>
                <w:sz w:val="15"/>
              </w:rPr>
            </w:pPr>
          </w:p>
        </w:tc>
        <w:tc>
          <w:tcPr>
            <w:tcW w:w="434" w:type="dxa"/>
            <w:tcBorders>
              <w:right w:val="single" w:color="000000" w:sz="12" w:space="0"/>
            </w:tcBorders>
            <w:vAlign w:val="top"/>
          </w:tcPr>
          <w:p>
            <w:pPr>
              <w:pStyle w:val="7"/>
              <w:spacing w:before="8" w:line="165" w:lineRule="exact"/>
              <w:ind w:left="228"/>
              <w:rPr>
                <w:sz w:val="14"/>
                <w:szCs w:val="14"/>
              </w:rPr>
            </w:pPr>
            <w:r>
              <w:rPr>
                <w:position w:val="-1"/>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74" w:line="183" w:lineRule="auto"/>
              <w:ind w:left="87"/>
              <w:rPr>
                <w:rFonts w:ascii="宋体" w:hAnsi="宋体" w:eastAsia="宋体" w:cs="宋体"/>
                <w:sz w:val="10"/>
                <w:szCs w:val="10"/>
              </w:rPr>
            </w:pPr>
            <w:r>
              <w:rPr>
                <w:rFonts w:ascii="宋体" w:hAnsi="宋体" w:eastAsia="宋体" w:cs="宋体"/>
                <w:spacing w:val="-3"/>
                <w:sz w:val="10"/>
                <w:szCs w:val="10"/>
              </w:rPr>
              <w:t>13</w:t>
            </w:r>
          </w:p>
        </w:tc>
        <w:tc>
          <w:tcPr>
            <w:tcW w:w="2412" w:type="dxa"/>
            <w:vAlign w:val="top"/>
          </w:tcPr>
          <w:p>
            <w:pPr>
              <w:spacing w:before="49" w:line="192" w:lineRule="auto"/>
              <w:ind w:left="5"/>
              <w:rPr>
                <w:rFonts w:ascii="宋体" w:hAnsi="宋体" w:eastAsia="宋体" w:cs="宋体"/>
                <w:sz w:val="12"/>
                <w:szCs w:val="12"/>
              </w:rPr>
            </w:pPr>
            <w:r>
              <w:rPr>
                <w:rFonts w:ascii="宋体" w:hAnsi="宋体" w:eastAsia="宋体" w:cs="宋体"/>
                <w:spacing w:val="3"/>
                <w:sz w:val="12"/>
                <w:szCs w:val="12"/>
              </w:rPr>
              <w:t>形势与政策</w:t>
            </w:r>
          </w:p>
        </w:tc>
        <w:tc>
          <w:tcPr>
            <w:tcW w:w="418" w:type="dxa"/>
            <w:vAlign w:val="top"/>
          </w:tcPr>
          <w:p>
            <w:pPr>
              <w:spacing w:before="70" w:line="159" w:lineRule="auto"/>
              <w:ind w:left="178"/>
              <w:rPr>
                <w:rFonts w:ascii="宋体" w:hAnsi="宋体" w:eastAsia="宋体" w:cs="宋体"/>
                <w:sz w:val="12"/>
                <w:szCs w:val="12"/>
              </w:rPr>
            </w:pPr>
            <w:r>
              <w:rPr>
                <w:rFonts w:ascii="宋体" w:hAnsi="宋体" w:eastAsia="宋体" w:cs="宋体"/>
                <w:sz w:val="12"/>
                <w:szCs w:val="12"/>
              </w:rPr>
              <w:t>2</w:t>
            </w:r>
          </w:p>
        </w:tc>
        <w:tc>
          <w:tcPr>
            <w:tcW w:w="1031" w:type="dxa"/>
            <w:vAlign w:val="top"/>
          </w:tcPr>
          <w:p>
            <w:pPr>
              <w:spacing w:before="70" w:line="160" w:lineRule="auto"/>
              <w:ind w:left="290"/>
              <w:rPr>
                <w:rFonts w:ascii="宋体" w:hAnsi="宋体" w:eastAsia="宋体" w:cs="宋体"/>
                <w:sz w:val="12"/>
                <w:szCs w:val="12"/>
              </w:rPr>
            </w:pPr>
            <w:r>
              <w:rPr>
                <w:rFonts w:ascii="宋体" w:hAnsi="宋体" w:eastAsia="宋体" w:cs="宋体"/>
                <w:spacing w:val="1"/>
                <w:sz w:val="12"/>
                <w:szCs w:val="12"/>
              </w:rPr>
              <w:t>6100041</w:t>
            </w:r>
          </w:p>
        </w:tc>
        <w:tc>
          <w:tcPr>
            <w:tcW w:w="544" w:type="dxa"/>
            <w:vAlign w:val="top"/>
          </w:tcPr>
          <w:p>
            <w:pPr>
              <w:spacing w:before="70" w:line="159" w:lineRule="auto"/>
              <w:ind w:left="220"/>
              <w:rPr>
                <w:rFonts w:ascii="宋体" w:hAnsi="宋体" w:eastAsia="宋体" w:cs="宋体"/>
                <w:sz w:val="12"/>
                <w:szCs w:val="12"/>
              </w:rPr>
            </w:pPr>
            <w:r>
              <w:rPr>
                <w:rFonts w:ascii="宋体" w:hAnsi="宋体" w:eastAsia="宋体" w:cs="宋体"/>
                <w:spacing w:val="-4"/>
                <w:sz w:val="12"/>
                <w:szCs w:val="12"/>
              </w:rPr>
              <w:t>32</w:t>
            </w:r>
          </w:p>
        </w:tc>
        <w:tc>
          <w:tcPr>
            <w:tcW w:w="552" w:type="dxa"/>
            <w:vAlign w:val="top"/>
          </w:tcPr>
          <w:p>
            <w:pPr>
              <w:spacing w:before="70" w:line="160" w:lineRule="auto"/>
              <w:ind w:left="242"/>
              <w:rPr>
                <w:rFonts w:ascii="宋体" w:hAnsi="宋体" w:eastAsia="宋体" w:cs="宋体"/>
                <w:sz w:val="12"/>
                <w:szCs w:val="12"/>
              </w:rPr>
            </w:pPr>
            <w:r>
              <w:rPr>
                <w:rFonts w:ascii="宋体" w:hAnsi="宋体" w:eastAsia="宋体" w:cs="宋体"/>
                <w:spacing w:val="-7"/>
                <w:sz w:val="12"/>
                <w:szCs w:val="12"/>
              </w:rPr>
              <w:t>16</w:t>
            </w:r>
          </w:p>
        </w:tc>
        <w:tc>
          <w:tcPr>
            <w:tcW w:w="552" w:type="dxa"/>
            <w:vAlign w:val="top"/>
          </w:tcPr>
          <w:p>
            <w:pPr>
              <w:spacing w:before="70" w:line="160" w:lineRule="auto"/>
              <w:ind w:left="244"/>
              <w:rPr>
                <w:rFonts w:ascii="宋体" w:hAnsi="宋体" w:eastAsia="宋体" w:cs="宋体"/>
                <w:sz w:val="12"/>
                <w:szCs w:val="12"/>
              </w:rPr>
            </w:pPr>
            <w:r>
              <w:rPr>
                <w:rFonts w:ascii="宋体" w:hAnsi="宋体" w:eastAsia="宋体" w:cs="宋体"/>
                <w:spacing w:val="-7"/>
                <w:sz w:val="12"/>
                <w:szCs w:val="12"/>
              </w:rPr>
              <w:t>16</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spacing w:before="70" w:line="160" w:lineRule="auto"/>
              <w:ind w:left="205"/>
              <w:rPr>
                <w:rFonts w:ascii="宋体" w:hAnsi="宋体" w:eastAsia="宋体" w:cs="宋体"/>
                <w:sz w:val="12"/>
                <w:szCs w:val="12"/>
              </w:rPr>
            </w:pPr>
            <w:r>
              <w:rPr>
                <w:rFonts w:ascii="宋体" w:hAnsi="宋体" w:eastAsia="宋体" w:cs="宋体"/>
                <w:sz w:val="12"/>
                <w:szCs w:val="12"/>
              </w:rPr>
              <w:t>1</w:t>
            </w:r>
          </w:p>
        </w:tc>
        <w:tc>
          <w:tcPr>
            <w:tcW w:w="371" w:type="dxa"/>
            <w:vAlign w:val="top"/>
          </w:tcPr>
          <w:p>
            <w:pPr>
              <w:spacing w:before="70" w:line="160" w:lineRule="auto"/>
              <w:ind w:left="206"/>
              <w:rPr>
                <w:rFonts w:ascii="宋体" w:hAnsi="宋体" w:eastAsia="宋体" w:cs="宋体"/>
                <w:sz w:val="12"/>
                <w:szCs w:val="12"/>
              </w:rPr>
            </w:pPr>
            <w:r>
              <w:rPr>
                <w:rFonts w:ascii="宋体" w:hAnsi="宋体" w:eastAsia="宋体" w:cs="宋体"/>
                <w:sz w:val="12"/>
                <w:szCs w:val="12"/>
              </w:rPr>
              <w:t>1</w:t>
            </w:r>
          </w:p>
        </w:tc>
        <w:tc>
          <w:tcPr>
            <w:tcW w:w="371" w:type="dxa"/>
            <w:vAlign w:val="top"/>
          </w:tcPr>
          <w:p>
            <w:pPr>
              <w:pStyle w:val="7"/>
              <w:spacing w:line="174" w:lineRule="exact"/>
              <w:rPr>
                <w:sz w:val="15"/>
              </w:rPr>
            </w:pPr>
          </w:p>
        </w:tc>
        <w:tc>
          <w:tcPr>
            <w:tcW w:w="314" w:type="dxa"/>
            <w:vAlign w:val="top"/>
          </w:tcPr>
          <w:p>
            <w:pPr>
              <w:pStyle w:val="7"/>
              <w:spacing w:line="174" w:lineRule="exact"/>
              <w:rPr>
                <w:sz w:val="15"/>
              </w:rPr>
            </w:pPr>
          </w:p>
        </w:tc>
        <w:tc>
          <w:tcPr>
            <w:tcW w:w="340" w:type="dxa"/>
            <w:vAlign w:val="top"/>
          </w:tcPr>
          <w:p>
            <w:pPr>
              <w:pStyle w:val="7"/>
              <w:spacing w:line="174" w:lineRule="exact"/>
              <w:rPr>
                <w:sz w:val="15"/>
              </w:rPr>
            </w:pPr>
          </w:p>
        </w:tc>
        <w:tc>
          <w:tcPr>
            <w:tcW w:w="434" w:type="dxa"/>
            <w:tcBorders>
              <w:right w:val="single" w:color="000000" w:sz="12" w:space="0"/>
            </w:tcBorders>
            <w:vAlign w:val="top"/>
          </w:tcPr>
          <w:p>
            <w:pPr>
              <w:pStyle w:val="7"/>
              <w:spacing w:before="9" w:line="165" w:lineRule="exact"/>
              <w:ind w:left="228"/>
              <w:rPr>
                <w:sz w:val="14"/>
                <w:szCs w:val="14"/>
              </w:rPr>
            </w:pPr>
            <w:r>
              <w:rPr>
                <w:position w:val="-1"/>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73" w:line="186" w:lineRule="auto"/>
              <w:ind w:left="87"/>
              <w:rPr>
                <w:rFonts w:ascii="宋体" w:hAnsi="宋体" w:eastAsia="宋体" w:cs="宋体"/>
                <w:sz w:val="10"/>
                <w:szCs w:val="10"/>
              </w:rPr>
            </w:pPr>
            <w:r>
              <w:rPr>
                <w:rFonts w:ascii="宋体" w:hAnsi="宋体" w:eastAsia="宋体" w:cs="宋体"/>
                <w:spacing w:val="-3"/>
                <w:sz w:val="10"/>
                <w:szCs w:val="10"/>
              </w:rPr>
              <w:t>14</w:t>
            </w:r>
          </w:p>
        </w:tc>
        <w:tc>
          <w:tcPr>
            <w:tcW w:w="2412" w:type="dxa"/>
            <w:vAlign w:val="top"/>
          </w:tcPr>
          <w:p>
            <w:pPr>
              <w:spacing w:before="49" w:line="191" w:lineRule="auto"/>
              <w:ind w:left="5"/>
              <w:rPr>
                <w:rFonts w:ascii="宋体" w:hAnsi="宋体" w:eastAsia="宋体" w:cs="宋体"/>
                <w:sz w:val="12"/>
                <w:szCs w:val="12"/>
              </w:rPr>
            </w:pPr>
            <w:r>
              <w:rPr>
                <w:rFonts w:ascii="宋体" w:hAnsi="宋体" w:eastAsia="宋体" w:cs="宋体"/>
                <w:spacing w:val="2"/>
                <w:sz w:val="12"/>
                <w:szCs w:val="12"/>
              </w:rPr>
              <w:t>就业指导</w:t>
            </w:r>
          </w:p>
        </w:tc>
        <w:tc>
          <w:tcPr>
            <w:tcW w:w="418" w:type="dxa"/>
            <w:vAlign w:val="top"/>
          </w:tcPr>
          <w:p>
            <w:pPr>
              <w:spacing w:before="70" w:line="159" w:lineRule="auto"/>
              <w:ind w:left="192"/>
              <w:rPr>
                <w:rFonts w:ascii="宋体" w:hAnsi="宋体" w:eastAsia="宋体" w:cs="宋体"/>
                <w:sz w:val="12"/>
                <w:szCs w:val="12"/>
              </w:rPr>
            </w:pPr>
            <w:r>
              <w:rPr>
                <w:rFonts w:ascii="宋体" w:hAnsi="宋体" w:eastAsia="宋体" w:cs="宋体"/>
                <w:sz w:val="12"/>
                <w:szCs w:val="12"/>
              </w:rPr>
              <w:t>1</w:t>
            </w:r>
          </w:p>
        </w:tc>
        <w:tc>
          <w:tcPr>
            <w:tcW w:w="1031" w:type="dxa"/>
            <w:vAlign w:val="top"/>
          </w:tcPr>
          <w:p>
            <w:pPr>
              <w:spacing w:before="70" w:line="159" w:lineRule="auto"/>
              <w:ind w:left="290"/>
              <w:rPr>
                <w:rFonts w:ascii="宋体" w:hAnsi="宋体" w:eastAsia="宋体" w:cs="宋体"/>
                <w:sz w:val="12"/>
                <w:szCs w:val="12"/>
              </w:rPr>
            </w:pPr>
            <w:r>
              <w:rPr>
                <w:rFonts w:ascii="宋体" w:hAnsi="宋体" w:eastAsia="宋体" w:cs="宋体"/>
                <w:spacing w:val="1"/>
                <w:sz w:val="12"/>
                <w:szCs w:val="12"/>
              </w:rPr>
              <w:t>6100051</w:t>
            </w:r>
          </w:p>
        </w:tc>
        <w:tc>
          <w:tcPr>
            <w:tcW w:w="544" w:type="dxa"/>
            <w:vAlign w:val="top"/>
          </w:tcPr>
          <w:p>
            <w:pPr>
              <w:spacing w:before="70" w:line="159" w:lineRule="auto"/>
              <w:ind w:left="234"/>
              <w:rPr>
                <w:rFonts w:ascii="宋体" w:hAnsi="宋体" w:eastAsia="宋体" w:cs="宋体"/>
                <w:sz w:val="12"/>
                <w:szCs w:val="12"/>
              </w:rPr>
            </w:pPr>
            <w:r>
              <w:rPr>
                <w:rFonts w:ascii="宋体" w:hAnsi="宋体" w:eastAsia="宋体" w:cs="宋体"/>
                <w:spacing w:val="-7"/>
                <w:sz w:val="12"/>
                <w:szCs w:val="12"/>
              </w:rPr>
              <w:t>16</w:t>
            </w:r>
          </w:p>
        </w:tc>
        <w:tc>
          <w:tcPr>
            <w:tcW w:w="552" w:type="dxa"/>
            <w:vAlign w:val="top"/>
          </w:tcPr>
          <w:p>
            <w:pPr>
              <w:spacing w:before="70" w:line="159" w:lineRule="auto"/>
              <w:ind w:left="242"/>
              <w:rPr>
                <w:rFonts w:ascii="宋体" w:hAnsi="宋体" w:eastAsia="宋体" w:cs="宋体"/>
                <w:sz w:val="12"/>
                <w:szCs w:val="12"/>
              </w:rPr>
            </w:pPr>
            <w:r>
              <w:rPr>
                <w:rFonts w:ascii="宋体" w:hAnsi="宋体" w:eastAsia="宋体" w:cs="宋体"/>
                <w:spacing w:val="-7"/>
                <w:sz w:val="12"/>
                <w:szCs w:val="12"/>
              </w:rPr>
              <w:t>10</w:t>
            </w:r>
          </w:p>
        </w:tc>
        <w:tc>
          <w:tcPr>
            <w:tcW w:w="552" w:type="dxa"/>
            <w:vAlign w:val="top"/>
          </w:tcPr>
          <w:p>
            <w:pPr>
              <w:spacing w:before="73" w:line="101" w:lineRule="exact"/>
              <w:ind w:left="263"/>
              <w:rPr>
                <w:rFonts w:ascii="宋体" w:hAnsi="宋体" w:eastAsia="宋体" w:cs="宋体"/>
                <w:sz w:val="12"/>
                <w:szCs w:val="12"/>
              </w:rPr>
            </w:pPr>
            <w:r>
              <w:rPr>
                <w:rFonts w:ascii="宋体" w:hAnsi="宋体" w:eastAsia="宋体" w:cs="宋体"/>
                <w:position w:val="-1"/>
                <w:sz w:val="12"/>
                <w:szCs w:val="12"/>
              </w:rPr>
              <w:t>6</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spacing w:before="75" w:line="99" w:lineRule="exact"/>
              <w:ind w:left="206"/>
              <w:rPr>
                <w:rFonts w:ascii="宋体" w:hAnsi="宋体" w:eastAsia="宋体" w:cs="宋体"/>
                <w:sz w:val="12"/>
                <w:szCs w:val="12"/>
              </w:rPr>
            </w:pPr>
            <w:r>
              <w:rPr>
                <w:rFonts w:ascii="宋体" w:hAnsi="宋体" w:eastAsia="宋体" w:cs="宋体"/>
                <w:color w:val="FF0000"/>
                <w:position w:val="-1"/>
                <w:sz w:val="12"/>
                <w:szCs w:val="12"/>
              </w:rPr>
              <w:t>1</w:t>
            </w:r>
          </w:p>
        </w:tc>
        <w:tc>
          <w:tcPr>
            <w:tcW w:w="371" w:type="dxa"/>
            <w:vAlign w:val="top"/>
          </w:tcPr>
          <w:p>
            <w:pPr>
              <w:pStyle w:val="7"/>
              <w:spacing w:line="174" w:lineRule="exact"/>
              <w:rPr>
                <w:sz w:val="15"/>
              </w:rPr>
            </w:pPr>
          </w:p>
        </w:tc>
        <w:tc>
          <w:tcPr>
            <w:tcW w:w="314" w:type="dxa"/>
            <w:vAlign w:val="top"/>
          </w:tcPr>
          <w:p>
            <w:pPr>
              <w:pStyle w:val="7"/>
              <w:spacing w:line="174" w:lineRule="exact"/>
              <w:rPr>
                <w:sz w:val="15"/>
              </w:rPr>
            </w:pPr>
          </w:p>
        </w:tc>
        <w:tc>
          <w:tcPr>
            <w:tcW w:w="340" w:type="dxa"/>
            <w:vAlign w:val="top"/>
          </w:tcPr>
          <w:p>
            <w:pPr>
              <w:pStyle w:val="7"/>
              <w:spacing w:line="174" w:lineRule="exact"/>
              <w:rPr>
                <w:sz w:val="15"/>
              </w:rPr>
            </w:pPr>
          </w:p>
        </w:tc>
        <w:tc>
          <w:tcPr>
            <w:tcW w:w="434" w:type="dxa"/>
            <w:tcBorders>
              <w:right w:val="single" w:color="000000" w:sz="12" w:space="0"/>
            </w:tcBorders>
            <w:vAlign w:val="top"/>
          </w:tcPr>
          <w:p>
            <w:pPr>
              <w:pStyle w:val="7"/>
              <w:spacing w:before="8" w:line="166" w:lineRule="exact"/>
              <w:ind w:left="228"/>
              <w:rPr>
                <w:sz w:val="14"/>
                <w:szCs w:val="14"/>
              </w:rPr>
            </w:pPr>
            <w:r>
              <w:rPr>
                <w:position w:val="-1"/>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73" w:line="183" w:lineRule="auto"/>
              <w:ind w:left="87"/>
              <w:rPr>
                <w:rFonts w:ascii="宋体" w:hAnsi="宋体" w:eastAsia="宋体" w:cs="宋体"/>
                <w:sz w:val="10"/>
                <w:szCs w:val="10"/>
              </w:rPr>
            </w:pPr>
            <w:r>
              <w:rPr>
                <w:rFonts w:ascii="宋体" w:hAnsi="宋体" w:eastAsia="宋体" w:cs="宋体"/>
                <w:spacing w:val="-3"/>
                <w:sz w:val="10"/>
                <w:szCs w:val="10"/>
              </w:rPr>
              <w:t>15</w:t>
            </w:r>
          </w:p>
        </w:tc>
        <w:tc>
          <w:tcPr>
            <w:tcW w:w="2412" w:type="dxa"/>
            <w:vAlign w:val="top"/>
          </w:tcPr>
          <w:p>
            <w:pPr>
              <w:spacing w:before="48" w:line="192" w:lineRule="auto"/>
              <w:ind w:left="1"/>
              <w:rPr>
                <w:rFonts w:ascii="宋体" w:hAnsi="宋体" w:eastAsia="宋体" w:cs="宋体"/>
                <w:sz w:val="12"/>
                <w:szCs w:val="12"/>
              </w:rPr>
            </w:pPr>
            <w:r>
              <w:rPr>
                <w:rFonts w:ascii="宋体" w:hAnsi="宋体" w:eastAsia="宋体" w:cs="宋体"/>
                <w:spacing w:val="3"/>
                <w:sz w:val="12"/>
                <w:szCs w:val="12"/>
              </w:rPr>
              <w:t>创新创业</w:t>
            </w:r>
          </w:p>
        </w:tc>
        <w:tc>
          <w:tcPr>
            <w:tcW w:w="418" w:type="dxa"/>
            <w:vAlign w:val="top"/>
          </w:tcPr>
          <w:p>
            <w:pPr>
              <w:spacing w:before="71" w:line="102" w:lineRule="exact"/>
              <w:ind w:left="178"/>
              <w:rPr>
                <w:rFonts w:ascii="宋体" w:hAnsi="宋体" w:eastAsia="宋体" w:cs="宋体"/>
                <w:sz w:val="12"/>
                <w:szCs w:val="12"/>
              </w:rPr>
            </w:pPr>
            <w:r>
              <w:rPr>
                <w:rFonts w:ascii="宋体" w:hAnsi="宋体" w:eastAsia="宋体" w:cs="宋体"/>
                <w:position w:val="-1"/>
                <w:sz w:val="12"/>
                <w:szCs w:val="12"/>
              </w:rPr>
              <w:t>2</w:t>
            </w:r>
          </w:p>
        </w:tc>
        <w:tc>
          <w:tcPr>
            <w:tcW w:w="1031" w:type="dxa"/>
            <w:vAlign w:val="top"/>
          </w:tcPr>
          <w:p>
            <w:pPr>
              <w:spacing w:before="71" w:line="102" w:lineRule="exact"/>
              <w:ind w:left="290"/>
              <w:rPr>
                <w:rFonts w:ascii="宋体" w:hAnsi="宋体" w:eastAsia="宋体" w:cs="宋体"/>
                <w:sz w:val="12"/>
                <w:szCs w:val="12"/>
              </w:rPr>
            </w:pPr>
            <w:r>
              <w:rPr>
                <w:rFonts w:ascii="宋体" w:hAnsi="宋体" w:eastAsia="宋体" w:cs="宋体"/>
                <w:spacing w:val="1"/>
                <w:position w:val="-1"/>
                <w:sz w:val="12"/>
                <w:szCs w:val="12"/>
              </w:rPr>
              <w:t>6100081</w:t>
            </w:r>
          </w:p>
        </w:tc>
        <w:tc>
          <w:tcPr>
            <w:tcW w:w="544" w:type="dxa"/>
            <w:vAlign w:val="top"/>
          </w:tcPr>
          <w:p>
            <w:pPr>
              <w:spacing w:before="71" w:line="102" w:lineRule="exact"/>
              <w:ind w:left="220"/>
              <w:rPr>
                <w:rFonts w:ascii="宋体" w:hAnsi="宋体" w:eastAsia="宋体" w:cs="宋体"/>
                <w:sz w:val="12"/>
                <w:szCs w:val="12"/>
              </w:rPr>
            </w:pPr>
            <w:r>
              <w:rPr>
                <w:rFonts w:ascii="宋体" w:hAnsi="宋体" w:eastAsia="宋体" w:cs="宋体"/>
                <w:spacing w:val="-4"/>
                <w:position w:val="-1"/>
                <w:sz w:val="12"/>
                <w:szCs w:val="12"/>
              </w:rPr>
              <w:t>32</w:t>
            </w:r>
          </w:p>
        </w:tc>
        <w:tc>
          <w:tcPr>
            <w:tcW w:w="552" w:type="dxa"/>
            <w:vAlign w:val="top"/>
          </w:tcPr>
          <w:p>
            <w:pPr>
              <w:spacing w:before="71" w:line="102" w:lineRule="exact"/>
              <w:ind w:left="242"/>
              <w:rPr>
                <w:rFonts w:ascii="宋体" w:hAnsi="宋体" w:eastAsia="宋体" w:cs="宋体"/>
                <w:sz w:val="12"/>
                <w:szCs w:val="12"/>
              </w:rPr>
            </w:pPr>
            <w:r>
              <w:rPr>
                <w:rFonts w:ascii="宋体" w:hAnsi="宋体" w:eastAsia="宋体" w:cs="宋体"/>
                <w:spacing w:val="-7"/>
                <w:position w:val="-1"/>
                <w:sz w:val="12"/>
                <w:szCs w:val="12"/>
              </w:rPr>
              <w:t>16</w:t>
            </w:r>
          </w:p>
        </w:tc>
        <w:tc>
          <w:tcPr>
            <w:tcW w:w="552" w:type="dxa"/>
            <w:vAlign w:val="top"/>
          </w:tcPr>
          <w:p>
            <w:pPr>
              <w:spacing w:before="71" w:line="102" w:lineRule="exact"/>
              <w:ind w:left="244"/>
              <w:rPr>
                <w:rFonts w:ascii="宋体" w:hAnsi="宋体" w:eastAsia="宋体" w:cs="宋体"/>
                <w:sz w:val="12"/>
                <w:szCs w:val="12"/>
              </w:rPr>
            </w:pPr>
            <w:r>
              <w:rPr>
                <w:rFonts w:ascii="宋体" w:hAnsi="宋体" w:eastAsia="宋体" w:cs="宋体"/>
                <w:spacing w:val="-7"/>
                <w:position w:val="-1"/>
                <w:sz w:val="12"/>
                <w:szCs w:val="12"/>
              </w:rPr>
              <w:t>16</w:t>
            </w: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spacing w:before="71" w:line="102" w:lineRule="exact"/>
              <w:ind w:left="191"/>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pStyle w:val="7"/>
              <w:spacing w:line="173" w:lineRule="exact"/>
              <w:rPr>
                <w:sz w:val="15"/>
              </w:rPr>
            </w:pPr>
          </w:p>
        </w:tc>
        <w:tc>
          <w:tcPr>
            <w:tcW w:w="314" w:type="dxa"/>
            <w:vAlign w:val="top"/>
          </w:tcPr>
          <w:p>
            <w:pPr>
              <w:pStyle w:val="7"/>
              <w:spacing w:line="173" w:lineRule="exact"/>
              <w:rPr>
                <w:sz w:val="15"/>
              </w:rPr>
            </w:pPr>
          </w:p>
        </w:tc>
        <w:tc>
          <w:tcPr>
            <w:tcW w:w="340" w:type="dxa"/>
            <w:vAlign w:val="top"/>
          </w:tcPr>
          <w:p>
            <w:pPr>
              <w:pStyle w:val="7"/>
              <w:spacing w:line="173" w:lineRule="exact"/>
              <w:rPr>
                <w:sz w:val="15"/>
              </w:rPr>
            </w:pPr>
          </w:p>
        </w:tc>
        <w:tc>
          <w:tcPr>
            <w:tcW w:w="434" w:type="dxa"/>
            <w:tcBorders>
              <w:right w:val="single" w:color="000000" w:sz="12" w:space="0"/>
            </w:tcBorders>
            <w:vAlign w:val="top"/>
          </w:tcPr>
          <w:p>
            <w:pPr>
              <w:pStyle w:val="7"/>
              <w:spacing w:before="8" w:line="165" w:lineRule="exact"/>
              <w:ind w:left="228"/>
              <w:rPr>
                <w:sz w:val="14"/>
                <w:szCs w:val="14"/>
              </w:rPr>
            </w:pPr>
            <w:r>
              <w:rPr>
                <w:position w:val="-1"/>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75" w:line="182" w:lineRule="auto"/>
              <w:ind w:left="87"/>
              <w:rPr>
                <w:rFonts w:ascii="宋体" w:hAnsi="宋体" w:eastAsia="宋体" w:cs="宋体"/>
                <w:sz w:val="10"/>
                <w:szCs w:val="10"/>
              </w:rPr>
            </w:pPr>
            <w:r>
              <w:rPr>
                <w:rFonts w:ascii="宋体" w:hAnsi="宋体" w:eastAsia="宋体" w:cs="宋体"/>
                <w:spacing w:val="-3"/>
                <w:sz w:val="10"/>
                <w:szCs w:val="10"/>
              </w:rPr>
              <w:t>16</w:t>
            </w:r>
          </w:p>
        </w:tc>
        <w:tc>
          <w:tcPr>
            <w:tcW w:w="2412" w:type="dxa"/>
            <w:vAlign w:val="top"/>
          </w:tcPr>
          <w:p>
            <w:pPr>
              <w:spacing w:before="49" w:line="191" w:lineRule="auto"/>
              <w:ind w:left="5"/>
              <w:rPr>
                <w:rFonts w:ascii="宋体" w:hAnsi="宋体" w:eastAsia="宋体" w:cs="宋体"/>
                <w:sz w:val="12"/>
                <w:szCs w:val="12"/>
              </w:rPr>
            </w:pPr>
            <w:r>
              <w:rPr>
                <w:rFonts w:ascii="宋体" w:hAnsi="宋体" w:eastAsia="宋体" w:cs="宋体"/>
                <w:spacing w:val="4"/>
                <w:sz w:val="12"/>
                <w:szCs w:val="12"/>
              </w:rPr>
              <w:t>大学生心理健康课</w:t>
            </w:r>
          </w:p>
        </w:tc>
        <w:tc>
          <w:tcPr>
            <w:tcW w:w="418" w:type="dxa"/>
            <w:vAlign w:val="top"/>
          </w:tcPr>
          <w:p>
            <w:pPr>
              <w:spacing w:before="72" w:line="102" w:lineRule="exact"/>
              <w:ind w:left="192"/>
              <w:rPr>
                <w:rFonts w:ascii="宋体" w:hAnsi="宋体" w:eastAsia="宋体" w:cs="宋体"/>
                <w:sz w:val="12"/>
                <w:szCs w:val="12"/>
              </w:rPr>
            </w:pPr>
            <w:r>
              <w:rPr>
                <w:rFonts w:ascii="宋体" w:hAnsi="宋体" w:eastAsia="宋体" w:cs="宋体"/>
                <w:position w:val="-1"/>
                <w:sz w:val="12"/>
                <w:szCs w:val="12"/>
              </w:rPr>
              <w:t>1</w:t>
            </w:r>
          </w:p>
        </w:tc>
        <w:tc>
          <w:tcPr>
            <w:tcW w:w="1031" w:type="dxa"/>
            <w:vAlign w:val="top"/>
          </w:tcPr>
          <w:p>
            <w:pPr>
              <w:spacing w:before="72" w:line="102" w:lineRule="exact"/>
              <w:ind w:left="290"/>
              <w:rPr>
                <w:rFonts w:ascii="宋体" w:hAnsi="宋体" w:eastAsia="宋体" w:cs="宋体"/>
                <w:sz w:val="12"/>
                <w:szCs w:val="12"/>
              </w:rPr>
            </w:pPr>
            <w:r>
              <w:rPr>
                <w:rFonts w:ascii="宋体" w:hAnsi="宋体" w:eastAsia="宋体" w:cs="宋体"/>
                <w:spacing w:val="1"/>
                <w:position w:val="-1"/>
                <w:sz w:val="12"/>
                <w:szCs w:val="12"/>
              </w:rPr>
              <w:t>6100071</w:t>
            </w:r>
          </w:p>
        </w:tc>
        <w:tc>
          <w:tcPr>
            <w:tcW w:w="544" w:type="dxa"/>
            <w:vAlign w:val="top"/>
          </w:tcPr>
          <w:p>
            <w:pPr>
              <w:spacing w:before="72" w:line="102" w:lineRule="exact"/>
              <w:ind w:left="234"/>
              <w:rPr>
                <w:rFonts w:ascii="宋体" w:hAnsi="宋体" w:eastAsia="宋体" w:cs="宋体"/>
                <w:sz w:val="12"/>
                <w:szCs w:val="12"/>
              </w:rPr>
            </w:pPr>
            <w:r>
              <w:rPr>
                <w:rFonts w:ascii="宋体" w:hAnsi="宋体" w:eastAsia="宋体" w:cs="宋体"/>
                <w:spacing w:val="-7"/>
                <w:position w:val="-1"/>
                <w:sz w:val="12"/>
                <w:szCs w:val="12"/>
              </w:rPr>
              <w:t>16</w:t>
            </w:r>
          </w:p>
        </w:tc>
        <w:tc>
          <w:tcPr>
            <w:tcW w:w="552" w:type="dxa"/>
            <w:vAlign w:val="top"/>
          </w:tcPr>
          <w:p>
            <w:pPr>
              <w:spacing w:before="72" w:line="102" w:lineRule="exact"/>
              <w:ind w:left="242"/>
              <w:rPr>
                <w:rFonts w:ascii="宋体" w:hAnsi="宋体" w:eastAsia="宋体" w:cs="宋体"/>
                <w:sz w:val="12"/>
                <w:szCs w:val="12"/>
              </w:rPr>
            </w:pPr>
            <w:r>
              <w:rPr>
                <w:rFonts w:ascii="宋体" w:hAnsi="宋体" w:eastAsia="宋体" w:cs="宋体"/>
                <w:spacing w:val="-7"/>
                <w:position w:val="-1"/>
                <w:sz w:val="12"/>
                <w:szCs w:val="12"/>
              </w:rPr>
              <w:t>10</w:t>
            </w:r>
          </w:p>
        </w:tc>
        <w:tc>
          <w:tcPr>
            <w:tcW w:w="552" w:type="dxa"/>
            <w:vAlign w:val="top"/>
          </w:tcPr>
          <w:p>
            <w:pPr>
              <w:spacing w:before="73" w:line="101" w:lineRule="exact"/>
              <w:ind w:left="263"/>
              <w:rPr>
                <w:rFonts w:ascii="宋体" w:hAnsi="宋体" w:eastAsia="宋体" w:cs="宋体"/>
                <w:sz w:val="12"/>
                <w:szCs w:val="12"/>
              </w:rPr>
            </w:pPr>
            <w:r>
              <w:rPr>
                <w:rFonts w:ascii="宋体" w:hAnsi="宋体" w:eastAsia="宋体" w:cs="宋体"/>
                <w:position w:val="-1"/>
                <w:sz w:val="12"/>
                <w:szCs w:val="12"/>
              </w:rPr>
              <w:t>6</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spacing w:before="77" w:line="97" w:lineRule="exact"/>
              <w:ind w:left="205"/>
              <w:rPr>
                <w:rFonts w:ascii="宋体" w:hAnsi="宋体" w:eastAsia="宋体" w:cs="宋体"/>
                <w:sz w:val="12"/>
                <w:szCs w:val="12"/>
              </w:rPr>
            </w:pPr>
            <w:r>
              <w:rPr>
                <w:rFonts w:ascii="宋体" w:hAnsi="宋体" w:eastAsia="宋体" w:cs="宋体"/>
                <w:position w:val="-1"/>
                <w:sz w:val="12"/>
                <w:szCs w:val="12"/>
              </w:rPr>
              <w:t>1</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14" w:type="dxa"/>
            <w:vAlign w:val="top"/>
          </w:tcPr>
          <w:p>
            <w:pPr>
              <w:pStyle w:val="7"/>
              <w:spacing w:line="174" w:lineRule="exact"/>
              <w:rPr>
                <w:sz w:val="15"/>
              </w:rPr>
            </w:pPr>
          </w:p>
        </w:tc>
        <w:tc>
          <w:tcPr>
            <w:tcW w:w="340" w:type="dxa"/>
            <w:vAlign w:val="top"/>
          </w:tcPr>
          <w:p>
            <w:pPr>
              <w:pStyle w:val="7"/>
              <w:spacing w:line="174" w:lineRule="exact"/>
              <w:rPr>
                <w:sz w:val="15"/>
              </w:rPr>
            </w:pPr>
          </w:p>
        </w:tc>
        <w:tc>
          <w:tcPr>
            <w:tcW w:w="434" w:type="dxa"/>
            <w:tcBorders>
              <w:right w:val="single" w:color="000000" w:sz="12" w:space="0"/>
            </w:tcBorders>
            <w:vAlign w:val="top"/>
          </w:tcPr>
          <w:p>
            <w:pPr>
              <w:pStyle w:val="7"/>
              <w:spacing w:before="10" w:line="164" w:lineRule="exact"/>
              <w:ind w:left="228"/>
              <w:rPr>
                <w:sz w:val="14"/>
                <w:szCs w:val="14"/>
              </w:rPr>
            </w:pPr>
            <w:r>
              <w:rPr>
                <w:position w:val="-1"/>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76" w:line="179" w:lineRule="auto"/>
              <w:ind w:left="87"/>
              <w:rPr>
                <w:rFonts w:ascii="宋体" w:hAnsi="宋体" w:eastAsia="宋体" w:cs="宋体"/>
                <w:sz w:val="10"/>
                <w:szCs w:val="10"/>
              </w:rPr>
            </w:pPr>
            <w:r>
              <w:rPr>
                <w:rFonts w:ascii="宋体" w:hAnsi="宋体" w:eastAsia="宋体" w:cs="宋体"/>
                <w:spacing w:val="-3"/>
                <w:sz w:val="10"/>
                <w:szCs w:val="10"/>
              </w:rPr>
              <w:t>17</w:t>
            </w:r>
          </w:p>
        </w:tc>
        <w:tc>
          <w:tcPr>
            <w:tcW w:w="2412" w:type="dxa"/>
            <w:vAlign w:val="top"/>
          </w:tcPr>
          <w:p>
            <w:pPr>
              <w:spacing w:before="50" w:line="189" w:lineRule="auto"/>
              <w:ind w:left="1"/>
              <w:rPr>
                <w:rFonts w:ascii="宋体" w:hAnsi="宋体" w:eastAsia="宋体" w:cs="宋体"/>
                <w:sz w:val="12"/>
                <w:szCs w:val="12"/>
              </w:rPr>
            </w:pPr>
            <w:r>
              <w:rPr>
                <w:rFonts w:ascii="宋体" w:hAnsi="宋体" w:eastAsia="宋体" w:cs="宋体"/>
                <w:spacing w:val="4"/>
                <w:sz w:val="12"/>
                <w:szCs w:val="12"/>
              </w:rPr>
              <w:t>体育与健康课</w:t>
            </w:r>
          </w:p>
        </w:tc>
        <w:tc>
          <w:tcPr>
            <w:tcW w:w="418" w:type="dxa"/>
            <w:vAlign w:val="top"/>
          </w:tcPr>
          <w:p>
            <w:pPr>
              <w:spacing w:before="70" w:line="157" w:lineRule="auto"/>
              <w:ind w:left="159"/>
              <w:rPr>
                <w:rFonts w:ascii="宋体" w:hAnsi="宋体" w:eastAsia="宋体" w:cs="宋体"/>
                <w:sz w:val="12"/>
                <w:szCs w:val="12"/>
              </w:rPr>
            </w:pPr>
            <w:r>
              <w:rPr>
                <w:rFonts w:ascii="宋体" w:hAnsi="宋体" w:eastAsia="宋体" w:cs="宋体"/>
                <w:spacing w:val="-7"/>
                <w:sz w:val="12"/>
                <w:szCs w:val="12"/>
              </w:rPr>
              <w:t>10</w:t>
            </w:r>
          </w:p>
        </w:tc>
        <w:tc>
          <w:tcPr>
            <w:tcW w:w="1031" w:type="dxa"/>
            <w:vAlign w:val="top"/>
          </w:tcPr>
          <w:p>
            <w:pPr>
              <w:spacing w:before="70" w:line="157" w:lineRule="auto"/>
              <w:ind w:left="260"/>
              <w:rPr>
                <w:rFonts w:ascii="宋体" w:hAnsi="宋体" w:eastAsia="宋体" w:cs="宋体"/>
                <w:sz w:val="12"/>
                <w:szCs w:val="12"/>
              </w:rPr>
            </w:pPr>
            <w:r>
              <w:rPr>
                <w:rFonts w:ascii="宋体" w:hAnsi="宋体" w:eastAsia="宋体" w:cs="宋体"/>
                <w:spacing w:val="1"/>
                <w:sz w:val="12"/>
                <w:szCs w:val="12"/>
              </w:rPr>
              <w:t>71000091</w:t>
            </w:r>
          </w:p>
        </w:tc>
        <w:tc>
          <w:tcPr>
            <w:tcW w:w="544" w:type="dxa"/>
            <w:vAlign w:val="top"/>
          </w:tcPr>
          <w:p>
            <w:pPr>
              <w:spacing w:before="70" w:line="157" w:lineRule="auto"/>
              <w:ind w:left="186"/>
              <w:rPr>
                <w:rFonts w:ascii="宋体" w:hAnsi="宋体" w:eastAsia="宋体" w:cs="宋体"/>
                <w:sz w:val="12"/>
                <w:szCs w:val="12"/>
              </w:rPr>
            </w:pPr>
            <w:r>
              <w:rPr>
                <w:rFonts w:ascii="宋体" w:hAnsi="宋体" w:eastAsia="宋体" w:cs="宋体"/>
                <w:spacing w:val="-2"/>
                <w:sz w:val="12"/>
                <w:szCs w:val="12"/>
              </w:rPr>
              <w:t>212</w:t>
            </w:r>
          </w:p>
        </w:tc>
        <w:tc>
          <w:tcPr>
            <w:tcW w:w="552" w:type="dxa"/>
            <w:vAlign w:val="top"/>
          </w:tcPr>
          <w:p>
            <w:pPr>
              <w:spacing w:before="76" w:line="97" w:lineRule="exact"/>
              <w:ind w:left="229"/>
              <w:rPr>
                <w:rFonts w:ascii="宋体" w:hAnsi="宋体" w:eastAsia="宋体" w:cs="宋体"/>
                <w:sz w:val="12"/>
                <w:szCs w:val="12"/>
              </w:rPr>
            </w:pPr>
            <w:r>
              <w:rPr>
                <w:rFonts w:ascii="宋体" w:hAnsi="宋体" w:eastAsia="宋体" w:cs="宋体"/>
                <w:spacing w:val="-4"/>
                <w:position w:val="-1"/>
                <w:sz w:val="12"/>
                <w:szCs w:val="12"/>
              </w:rPr>
              <w:t>78</w:t>
            </w:r>
          </w:p>
        </w:tc>
        <w:tc>
          <w:tcPr>
            <w:tcW w:w="552" w:type="dxa"/>
            <w:vAlign w:val="top"/>
          </w:tcPr>
          <w:p>
            <w:pPr>
              <w:spacing w:before="70" w:line="157" w:lineRule="auto"/>
              <w:ind w:left="211"/>
              <w:rPr>
                <w:rFonts w:ascii="宋体" w:hAnsi="宋体" w:eastAsia="宋体" w:cs="宋体"/>
                <w:sz w:val="12"/>
                <w:szCs w:val="12"/>
              </w:rPr>
            </w:pPr>
            <w:r>
              <w:rPr>
                <w:rFonts w:ascii="宋体" w:hAnsi="宋体" w:eastAsia="宋体" w:cs="宋体"/>
                <w:spacing w:val="-5"/>
                <w:sz w:val="12"/>
                <w:szCs w:val="12"/>
              </w:rPr>
              <w:t>134</w:t>
            </w:r>
          </w:p>
        </w:tc>
        <w:tc>
          <w:tcPr>
            <w:tcW w:w="371" w:type="dxa"/>
            <w:vAlign w:val="top"/>
          </w:tcPr>
          <w:p>
            <w:pPr>
              <w:spacing w:before="74" w:line="99" w:lineRule="exact"/>
              <w:ind w:left="177"/>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74" w:line="99" w:lineRule="exact"/>
              <w:ind w:left="178"/>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74" w:line="99" w:lineRule="exact"/>
              <w:ind w:left="181"/>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74" w:line="99" w:lineRule="exact"/>
              <w:ind w:left="182"/>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74" w:line="99" w:lineRule="exact"/>
              <w:ind w:left="183"/>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74" w:line="99" w:lineRule="exact"/>
              <w:ind w:left="187"/>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14" w:type="dxa"/>
            <w:vAlign w:val="top"/>
          </w:tcPr>
          <w:p>
            <w:pPr>
              <w:pStyle w:val="7"/>
              <w:spacing w:line="173" w:lineRule="exact"/>
              <w:rPr>
                <w:sz w:val="15"/>
              </w:rPr>
            </w:pPr>
          </w:p>
        </w:tc>
        <w:tc>
          <w:tcPr>
            <w:tcW w:w="340" w:type="dxa"/>
            <w:vAlign w:val="top"/>
          </w:tcPr>
          <w:p>
            <w:pPr>
              <w:pStyle w:val="7"/>
              <w:spacing w:line="173" w:lineRule="exact"/>
              <w:rPr>
                <w:sz w:val="15"/>
              </w:rPr>
            </w:pPr>
          </w:p>
        </w:tc>
        <w:tc>
          <w:tcPr>
            <w:tcW w:w="434" w:type="dxa"/>
            <w:tcBorders>
              <w:right w:val="single" w:color="000000" w:sz="12" w:space="0"/>
            </w:tcBorders>
            <w:vAlign w:val="top"/>
          </w:tcPr>
          <w:p>
            <w:pPr>
              <w:pStyle w:val="7"/>
              <w:spacing w:before="10" w:line="242" w:lineRule="auto"/>
              <w:ind w:left="228"/>
              <w:rPr>
                <w:sz w:val="14"/>
                <w:szCs w:val="14"/>
              </w:rPr>
            </w:pPr>
            <w:r>
              <w:rPr>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77" w:line="178" w:lineRule="auto"/>
              <w:ind w:left="87"/>
              <w:rPr>
                <w:rFonts w:ascii="宋体" w:hAnsi="宋体" w:eastAsia="宋体" w:cs="宋体"/>
                <w:sz w:val="10"/>
                <w:szCs w:val="10"/>
              </w:rPr>
            </w:pPr>
            <w:r>
              <w:rPr>
                <w:rFonts w:ascii="宋体" w:hAnsi="宋体" w:eastAsia="宋体" w:cs="宋体"/>
                <w:spacing w:val="-3"/>
                <w:sz w:val="10"/>
                <w:szCs w:val="10"/>
              </w:rPr>
              <w:t>18</w:t>
            </w:r>
          </w:p>
        </w:tc>
        <w:tc>
          <w:tcPr>
            <w:tcW w:w="2412" w:type="dxa"/>
            <w:vAlign w:val="top"/>
          </w:tcPr>
          <w:p>
            <w:pPr>
              <w:spacing w:before="51" w:line="188" w:lineRule="auto"/>
              <w:ind w:left="1"/>
              <w:rPr>
                <w:rFonts w:ascii="宋体" w:hAnsi="宋体" w:eastAsia="宋体" w:cs="宋体"/>
                <w:sz w:val="12"/>
                <w:szCs w:val="12"/>
              </w:rPr>
            </w:pPr>
            <w:r>
              <w:rPr>
                <w:rFonts w:ascii="宋体" w:hAnsi="宋体" w:eastAsia="宋体" w:cs="宋体"/>
                <w:spacing w:val="3"/>
                <w:sz w:val="12"/>
                <w:szCs w:val="12"/>
              </w:rPr>
              <w:t>应用英语</w:t>
            </w:r>
          </w:p>
        </w:tc>
        <w:tc>
          <w:tcPr>
            <w:tcW w:w="418" w:type="dxa"/>
            <w:vAlign w:val="top"/>
          </w:tcPr>
          <w:p>
            <w:pPr>
              <w:spacing w:before="76" w:line="98" w:lineRule="exact"/>
              <w:ind w:left="182"/>
              <w:rPr>
                <w:rFonts w:ascii="宋体" w:hAnsi="宋体" w:eastAsia="宋体" w:cs="宋体"/>
                <w:sz w:val="12"/>
                <w:szCs w:val="12"/>
              </w:rPr>
            </w:pPr>
            <w:r>
              <w:rPr>
                <w:rFonts w:ascii="宋体" w:hAnsi="宋体" w:eastAsia="宋体" w:cs="宋体"/>
                <w:position w:val="-1"/>
                <w:sz w:val="12"/>
                <w:szCs w:val="12"/>
              </w:rPr>
              <w:t>7</w:t>
            </w:r>
          </w:p>
        </w:tc>
        <w:tc>
          <w:tcPr>
            <w:tcW w:w="1031" w:type="dxa"/>
            <w:vAlign w:val="top"/>
          </w:tcPr>
          <w:p>
            <w:pPr>
              <w:spacing w:before="72" w:line="102" w:lineRule="exact"/>
              <w:ind w:left="291"/>
              <w:rPr>
                <w:rFonts w:ascii="宋体" w:hAnsi="宋体" w:eastAsia="宋体" w:cs="宋体"/>
                <w:sz w:val="12"/>
                <w:szCs w:val="12"/>
              </w:rPr>
            </w:pPr>
            <w:r>
              <w:rPr>
                <w:rFonts w:ascii="宋体" w:hAnsi="宋体" w:eastAsia="宋体" w:cs="宋体"/>
                <w:spacing w:val="1"/>
                <w:position w:val="-1"/>
                <w:sz w:val="12"/>
                <w:szCs w:val="12"/>
              </w:rPr>
              <w:t>5100081</w:t>
            </w:r>
          </w:p>
        </w:tc>
        <w:tc>
          <w:tcPr>
            <w:tcW w:w="544" w:type="dxa"/>
            <w:vAlign w:val="top"/>
          </w:tcPr>
          <w:p>
            <w:pPr>
              <w:spacing w:before="72" w:line="102" w:lineRule="exact"/>
              <w:ind w:left="200"/>
              <w:rPr>
                <w:rFonts w:ascii="宋体" w:hAnsi="宋体" w:eastAsia="宋体" w:cs="宋体"/>
                <w:sz w:val="12"/>
                <w:szCs w:val="12"/>
              </w:rPr>
            </w:pPr>
            <w:r>
              <w:rPr>
                <w:rFonts w:ascii="宋体" w:hAnsi="宋体" w:eastAsia="宋体" w:cs="宋体"/>
                <w:spacing w:val="-5"/>
                <w:position w:val="-1"/>
                <w:sz w:val="12"/>
                <w:szCs w:val="12"/>
              </w:rPr>
              <w:t>136</w:t>
            </w:r>
          </w:p>
        </w:tc>
        <w:tc>
          <w:tcPr>
            <w:tcW w:w="552" w:type="dxa"/>
            <w:vAlign w:val="top"/>
          </w:tcPr>
          <w:p>
            <w:pPr>
              <w:spacing w:before="72" w:line="102" w:lineRule="exact"/>
              <w:ind w:left="206"/>
              <w:rPr>
                <w:rFonts w:ascii="宋体" w:hAnsi="宋体" w:eastAsia="宋体" w:cs="宋体"/>
                <w:sz w:val="12"/>
                <w:szCs w:val="12"/>
              </w:rPr>
            </w:pPr>
            <w:r>
              <w:rPr>
                <w:rFonts w:ascii="宋体" w:hAnsi="宋体" w:eastAsia="宋体" w:cs="宋体"/>
                <w:spacing w:val="-5"/>
                <w:position w:val="-1"/>
                <w:sz w:val="12"/>
                <w:szCs w:val="12"/>
              </w:rPr>
              <w:t>120</w:t>
            </w:r>
          </w:p>
        </w:tc>
        <w:tc>
          <w:tcPr>
            <w:tcW w:w="552" w:type="dxa"/>
            <w:vAlign w:val="top"/>
          </w:tcPr>
          <w:p>
            <w:pPr>
              <w:spacing w:before="72" w:line="102" w:lineRule="exact"/>
              <w:ind w:left="244"/>
              <w:rPr>
                <w:rFonts w:ascii="宋体" w:hAnsi="宋体" w:eastAsia="宋体" w:cs="宋体"/>
                <w:sz w:val="12"/>
                <w:szCs w:val="12"/>
              </w:rPr>
            </w:pPr>
            <w:r>
              <w:rPr>
                <w:rFonts w:ascii="宋体" w:hAnsi="宋体" w:eastAsia="宋体" w:cs="宋体"/>
                <w:spacing w:val="-7"/>
                <w:position w:val="-1"/>
                <w:sz w:val="12"/>
                <w:szCs w:val="12"/>
              </w:rPr>
              <w:t>16</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spacing w:before="75" w:line="99" w:lineRule="exact"/>
              <w:ind w:left="183"/>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75" w:line="99" w:lineRule="exact"/>
              <w:ind w:left="187"/>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75" w:line="99" w:lineRule="exact"/>
              <w:ind w:left="190"/>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92" w:line="82" w:lineRule="exact"/>
              <w:ind w:left="191"/>
              <w:rPr>
                <w:rFonts w:ascii="宋体" w:hAnsi="宋体" w:eastAsia="宋体" w:cs="宋体"/>
                <w:sz w:val="12"/>
                <w:szCs w:val="12"/>
              </w:rPr>
            </w:pPr>
            <w:r>
              <w:rPr>
                <w:rFonts w:ascii="宋体" w:hAnsi="宋体" w:eastAsia="宋体" w:cs="宋体"/>
                <w:position w:val="-2"/>
                <w:sz w:val="12"/>
                <w:szCs w:val="12"/>
              </w:rPr>
              <w:t>2</w:t>
            </w:r>
          </w:p>
        </w:tc>
        <w:tc>
          <w:tcPr>
            <w:tcW w:w="371" w:type="dxa"/>
            <w:vAlign w:val="top"/>
          </w:tcPr>
          <w:p>
            <w:pPr>
              <w:pStyle w:val="7"/>
              <w:spacing w:line="174" w:lineRule="exact"/>
              <w:rPr>
                <w:sz w:val="15"/>
              </w:rPr>
            </w:pPr>
          </w:p>
        </w:tc>
        <w:tc>
          <w:tcPr>
            <w:tcW w:w="314" w:type="dxa"/>
            <w:vAlign w:val="top"/>
          </w:tcPr>
          <w:p>
            <w:pPr>
              <w:pStyle w:val="7"/>
              <w:spacing w:line="174" w:lineRule="exact"/>
              <w:rPr>
                <w:sz w:val="15"/>
              </w:rPr>
            </w:pPr>
          </w:p>
        </w:tc>
        <w:tc>
          <w:tcPr>
            <w:tcW w:w="340" w:type="dxa"/>
            <w:vAlign w:val="top"/>
          </w:tcPr>
          <w:p>
            <w:pPr>
              <w:pStyle w:val="7"/>
              <w:spacing w:before="10" w:line="164" w:lineRule="exact"/>
              <w:ind w:left="169"/>
              <w:rPr>
                <w:sz w:val="14"/>
                <w:szCs w:val="14"/>
              </w:rPr>
            </w:pPr>
            <w:r>
              <w:rPr>
                <w:position w:val="-1"/>
                <w:sz w:val="14"/>
                <w:szCs w:val="14"/>
              </w:rPr>
              <w:t>√</w:t>
            </w:r>
          </w:p>
        </w:tc>
        <w:tc>
          <w:tcPr>
            <w:tcW w:w="434" w:type="dxa"/>
            <w:tcBorders>
              <w:right w:val="single" w:color="000000" w:sz="12"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78" w:line="177" w:lineRule="auto"/>
              <w:ind w:left="87"/>
              <w:rPr>
                <w:rFonts w:ascii="宋体" w:hAnsi="宋体" w:eastAsia="宋体" w:cs="宋体"/>
                <w:sz w:val="10"/>
                <w:szCs w:val="10"/>
              </w:rPr>
            </w:pPr>
            <w:r>
              <w:rPr>
                <w:rFonts w:ascii="宋体" w:hAnsi="宋体" w:eastAsia="宋体" w:cs="宋体"/>
                <w:spacing w:val="-3"/>
                <w:sz w:val="10"/>
                <w:szCs w:val="10"/>
              </w:rPr>
              <w:t>19</w:t>
            </w:r>
          </w:p>
        </w:tc>
        <w:tc>
          <w:tcPr>
            <w:tcW w:w="2412" w:type="dxa"/>
            <w:vAlign w:val="top"/>
          </w:tcPr>
          <w:p>
            <w:pPr>
              <w:spacing w:before="52" w:line="187" w:lineRule="auto"/>
              <w:ind w:left="1"/>
              <w:rPr>
                <w:rFonts w:ascii="宋体" w:hAnsi="宋体" w:eastAsia="宋体" w:cs="宋体"/>
                <w:sz w:val="12"/>
                <w:szCs w:val="12"/>
              </w:rPr>
            </w:pPr>
            <w:r>
              <w:rPr>
                <w:rFonts w:ascii="宋体" w:hAnsi="宋体" w:eastAsia="宋体" w:cs="宋体"/>
                <w:spacing w:val="3"/>
                <w:sz w:val="12"/>
                <w:szCs w:val="12"/>
              </w:rPr>
              <w:t>应用数学</w:t>
            </w:r>
          </w:p>
        </w:tc>
        <w:tc>
          <w:tcPr>
            <w:tcW w:w="418" w:type="dxa"/>
            <w:vAlign w:val="top"/>
          </w:tcPr>
          <w:p>
            <w:pPr>
              <w:spacing w:before="74" w:line="100" w:lineRule="exact"/>
              <w:ind w:left="182"/>
              <w:rPr>
                <w:rFonts w:ascii="宋体" w:hAnsi="宋体" w:eastAsia="宋体" w:cs="宋体"/>
                <w:sz w:val="12"/>
                <w:szCs w:val="12"/>
              </w:rPr>
            </w:pPr>
            <w:r>
              <w:rPr>
                <w:rFonts w:ascii="宋体" w:hAnsi="宋体" w:eastAsia="宋体" w:cs="宋体"/>
                <w:position w:val="-1"/>
                <w:sz w:val="12"/>
                <w:szCs w:val="12"/>
              </w:rPr>
              <w:t>7</w:t>
            </w:r>
          </w:p>
        </w:tc>
        <w:tc>
          <w:tcPr>
            <w:tcW w:w="1031" w:type="dxa"/>
            <w:vAlign w:val="top"/>
          </w:tcPr>
          <w:p>
            <w:pPr>
              <w:spacing w:before="73" w:line="101" w:lineRule="exact"/>
              <w:ind w:left="291"/>
              <w:rPr>
                <w:rFonts w:ascii="宋体" w:hAnsi="宋体" w:eastAsia="宋体" w:cs="宋体"/>
                <w:sz w:val="12"/>
                <w:szCs w:val="12"/>
              </w:rPr>
            </w:pPr>
            <w:r>
              <w:rPr>
                <w:rFonts w:ascii="宋体" w:hAnsi="宋体" w:eastAsia="宋体" w:cs="宋体"/>
                <w:spacing w:val="1"/>
                <w:position w:val="-1"/>
                <w:sz w:val="12"/>
                <w:szCs w:val="12"/>
              </w:rPr>
              <w:t>5100051</w:t>
            </w:r>
          </w:p>
        </w:tc>
        <w:tc>
          <w:tcPr>
            <w:tcW w:w="544" w:type="dxa"/>
            <w:vAlign w:val="top"/>
          </w:tcPr>
          <w:p>
            <w:pPr>
              <w:spacing w:before="73" w:line="101" w:lineRule="exact"/>
              <w:ind w:left="200"/>
              <w:rPr>
                <w:rFonts w:ascii="宋体" w:hAnsi="宋体" w:eastAsia="宋体" w:cs="宋体"/>
                <w:sz w:val="12"/>
                <w:szCs w:val="12"/>
              </w:rPr>
            </w:pPr>
            <w:r>
              <w:rPr>
                <w:rFonts w:ascii="宋体" w:hAnsi="宋体" w:eastAsia="宋体" w:cs="宋体"/>
                <w:spacing w:val="-5"/>
                <w:position w:val="-1"/>
                <w:sz w:val="12"/>
                <w:szCs w:val="12"/>
              </w:rPr>
              <w:t>136</w:t>
            </w:r>
          </w:p>
        </w:tc>
        <w:tc>
          <w:tcPr>
            <w:tcW w:w="552" w:type="dxa"/>
            <w:vAlign w:val="top"/>
          </w:tcPr>
          <w:p>
            <w:pPr>
              <w:spacing w:before="73" w:line="101" w:lineRule="exact"/>
              <w:ind w:left="206"/>
              <w:rPr>
                <w:rFonts w:ascii="宋体" w:hAnsi="宋体" w:eastAsia="宋体" w:cs="宋体"/>
                <w:sz w:val="12"/>
                <w:szCs w:val="12"/>
              </w:rPr>
            </w:pPr>
            <w:r>
              <w:rPr>
                <w:rFonts w:ascii="宋体" w:hAnsi="宋体" w:eastAsia="宋体" w:cs="宋体"/>
                <w:spacing w:val="-5"/>
                <w:position w:val="-1"/>
                <w:sz w:val="12"/>
                <w:szCs w:val="12"/>
              </w:rPr>
              <w:t>120</w:t>
            </w:r>
          </w:p>
        </w:tc>
        <w:tc>
          <w:tcPr>
            <w:tcW w:w="552" w:type="dxa"/>
            <w:vAlign w:val="top"/>
          </w:tcPr>
          <w:p>
            <w:pPr>
              <w:spacing w:before="73" w:line="101" w:lineRule="exact"/>
              <w:ind w:left="244"/>
              <w:rPr>
                <w:rFonts w:ascii="宋体" w:hAnsi="宋体" w:eastAsia="宋体" w:cs="宋体"/>
                <w:sz w:val="12"/>
                <w:szCs w:val="12"/>
              </w:rPr>
            </w:pPr>
            <w:r>
              <w:rPr>
                <w:rFonts w:ascii="宋体" w:hAnsi="宋体" w:eastAsia="宋体" w:cs="宋体"/>
                <w:spacing w:val="-7"/>
                <w:position w:val="-1"/>
                <w:sz w:val="12"/>
                <w:szCs w:val="12"/>
              </w:rPr>
              <w:t>16</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spacing w:before="73" w:line="101" w:lineRule="exact"/>
              <w:ind w:left="183"/>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73" w:line="101" w:lineRule="exact"/>
              <w:ind w:left="187"/>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73" w:line="101" w:lineRule="exact"/>
              <w:ind w:left="190"/>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93" w:line="81" w:lineRule="exact"/>
              <w:ind w:left="191"/>
              <w:rPr>
                <w:rFonts w:ascii="宋体" w:hAnsi="宋体" w:eastAsia="宋体" w:cs="宋体"/>
                <w:sz w:val="12"/>
                <w:szCs w:val="12"/>
              </w:rPr>
            </w:pPr>
            <w:r>
              <w:rPr>
                <w:rFonts w:ascii="宋体" w:hAnsi="宋体" w:eastAsia="宋体" w:cs="宋体"/>
                <w:position w:val="-2"/>
                <w:sz w:val="12"/>
                <w:szCs w:val="12"/>
              </w:rPr>
              <w:t>2</w:t>
            </w:r>
          </w:p>
        </w:tc>
        <w:tc>
          <w:tcPr>
            <w:tcW w:w="371" w:type="dxa"/>
            <w:vAlign w:val="top"/>
          </w:tcPr>
          <w:p>
            <w:pPr>
              <w:pStyle w:val="7"/>
              <w:spacing w:line="174" w:lineRule="exact"/>
              <w:rPr>
                <w:sz w:val="15"/>
              </w:rPr>
            </w:pPr>
          </w:p>
        </w:tc>
        <w:tc>
          <w:tcPr>
            <w:tcW w:w="314" w:type="dxa"/>
            <w:vAlign w:val="top"/>
          </w:tcPr>
          <w:p>
            <w:pPr>
              <w:pStyle w:val="7"/>
              <w:spacing w:line="174" w:lineRule="exact"/>
              <w:rPr>
                <w:sz w:val="15"/>
              </w:rPr>
            </w:pPr>
          </w:p>
        </w:tc>
        <w:tc>
          <w:tcPr>
            <w:tcW w:w="340" w:type="dxa"/>
            <w:vAlign w:val="top"/>
          </w:tcPr>
          <w:p>
            <w:pPr>
              <w:pStyle w:val="7"/>
              <w:spacing w:before="10" w:line="164" w:lineRule="exact"/>
              <w:ind w:left="169"/>
              <w:rPr>
                <w:sz w:val="14"/>
                <w:szCs w:val="14"/>
              </w:rPr>
            </w:pPr>
            <w:r>
              <w:rPr>
                <w:position w:val="-1"/>
                <w:sz w:val="14"/>
                <w:szCs w:val="14"/>
              </w:rPr>
              <w:t>√</w:t>
            </w:r>
          </w:p>
        </w:tc>
        <w:tc>
          <w:tcPr>
            <w:tcW w:w="434" w:type="dxa"/>
            <w:tcBorders>
              <w:right w:val="single" w:color="000000" w:sz="12"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76" w:line="178" w:lineRule="auto"/>
              <w:ind w:left="73"/>
              <w:rPr>
                <w:rFonts w:ascii="宋体" w:hAnsi="宋体" w:eastAsia="宋体" w:cs="宋体"/>
                <w:sz w:val="10"/>
                <w:szCs w:val="10"/>
              </w:rPr>
            </w:pPr>
            <w:r>
              <w:rPr>
                <w:rFonts w:ascii="宋体" w:hAnsi="宋体" w:eastAsia="宋体" w:cs="宋体"/>
                <w:spacing w:val="2"/>
                <w:sz w:val="10"/>
                <w:szCs w:val="10"/>
              </w:rPr>
              <w:t>20</w:t>
            </w:r>
          </w:p>
        </w:tc>
        <w:tc>
          <w:tcPr>
            <w:tcW w:w="2412" w:type="dxa"/>
            <w:vAlign w:val="top"/>
          </w:tcPr>
          <w:p>
            <w:pPr>
              <w:spacing w:before="50" w:line="188" w:lineRule="auto"/>
              <w:ind w:left="1"/>
              <w:rPr>
                <w:rFonts w:ascii="宋体" w:hAnsi="宋体" w:eastAsia="宋体" w:cs="宋体"/>
                <w:sz w:val="12"/>
                <w:szCs w:val="12"/>
              </w:rPr>
            </w:pPr>
            <w:r>
              <w:rPr>
                <w:rFonts w:ascii="宋体" w:hAnsi="宋体" w:eastAsia="宋体" w:cs="宋体"/>
                <w:spacing w:val="5"/>
                <w:sz w:val="12"/>
                <w:szCs w:val="12"/>
              </w:rPr>
              <w:t>计算机应用基础（可选）</w:t>
            </w:r>
          </w:p>
        </w:tc>
        <w:tc>
          <w:tcPr>
            <w:tcW w:w="418" w:type="dxa"/>
            <w:vAlign w:val="top"/>
          </w:tcPr>
          <w:p>
            <w:pPr>
              <w:spacing w:before="74" w:line="99" w:lineRule="exact"/>
              <w:ind w:left="173"/>
              <w:rPr>
                <w:rFonts w:ascii="宋体" w:hAnsi="宋体" w:eastAsia="宋体" w:cs="宋体"/>
                <w:sz w:val="12"/>
                <w:szCs w:val="12"/>
              </w:rPr>
            </w:pPr>
            <w:r>
              <w:rPr>
                <w:rFonts w:ascii="宋体" w:hAnsi="宋体" w:eastAsia="宋体" w:cs="宋体"/>
                <w:position w:val="-1"/>
                <w:sz w:val="12"/>
                <w:szCs w:val="12"/>
              </w:rPr>
              <w:t>4</w:t>
            </w:r>
          </w:p>
        </w:tc>
        <w:tc>
          <w:tcPr>
            <w:tcW w:w="1031" w:type="dxa"/>
            <w:vAlign w:val="top"/>
          </w:tcPr>
          <w:p>
            <w:pPr>
              <w:spacing w:before="73" w:line="100" w:lineRule="exact"/>
              <w:ind w:left="290"/>
              <w:rPr>
                <w:rFonts w:ascii="宋体" w:hAnsi="宋体" w:eastAsia="宋体" w:cs="宋体"/>
                <w:sz w:val="12"/>
                <w:szCs w:val="12"/>
              </w:rPr>
            </w:pPr>
            <w:r>
              <w:rPr>
                <w:rFonts w:ascii="宋体" w:hAnsi="宋体" w:eastAsia="宋体" w:cs="宋体"/>
                <w:spacing w:val="1"/>
                <w:position w:val="-1"/>
                <w:sz w:val="12"/>
                <w:szCs w:val="12"/>
              </w:rPr>
              <w:t>2100011</w:t>
            </w:r>
          </w:p>
        </w:tc>
        <w:tc>
          <w:tcPr>
            <w:tcW w:w="544" w:type="dxa"/>
            <w:vAlign w:val="top"/>
          </w:tcPr>
          <w:p>
            <w:pPr>
              <w:spacing w:before="74" w:line="99" w:lineRule="exact"/>
              <w:ind w:left="221"/>
              <w:rPr>
                <w:rFonts w:ascii="宋体" w:hAnsi="宋体" w:eastAsia="宋体" w:cs="宋体"/>
                <w:sz w:val="12"/>
                <w:szCs w:val="12"/>
              </w:rPr>
            </w:pPr>
            <w:r>
              <w:rPr>
                <w:rFonts w:ascii="宋体" w:hAnsi="宋体" w:eastAsia="宋体" w:cs="宋体"/>
                <w:spacing w:val="-4"/>
                <w:position w:val="-1"/>
                <w:sz w:val="12"/>
                <w:szCs w:val="12"/>
              </w:rPr>
              <w:t>72</w:t>
            </w:r>
          </w:p>
        </w:tc>
        <w:tc>
          <w:tcPr>
            <w:tcW w:w="552" w:type="dxa"/>
            <w:vAlign w:val="top"/>
          </w:tcPr>
          <w:p>
            <w:pPr>
              <w:spacing w:before="74" w:line="99" w:lineRule="exact"/>
              <w:ind w:left="228"/>
              <w:rPr>
                <w:rFonts w:ascii="宋体" w:hAnsi="宋体" w:eastAsia="宋体" w:cs="宋体"/>
                <w:sz w:val="12"/>
                <w:szCs w:val="12"/>
              </w:rPr>
            </w:pPr>
            <w:r>
              <w:rPr>
                <w:rFonts w:ascii="宋体" w:hAnsi="宋体" w:eastAsia="宋体" w:cs="宋体"/>
                <w:spacing w:val="-4"/>
                <w:position w:val="-1"/>
                <w:sz w:val="12"/>
                <w:szCs w:val="12"/>
              </w:rPr>
              <w:t>36</w:t>
            </w:r>
          </w:p>
        </w:tc>
        <w:tc>
          <w:tcPr>
            <w:tcW w:w="552" w:type="dxa"/>
            <w:vAlign w:val="top"/>
          </w:tcPr>
          <w:p>
            <w:pPr>
              <w:spacing w:before="74" w:line="99" w:lineRule="exact"/>
              <w:ind w:left="231"/>
              <w:rPr>
                <w:rFonts w:ascii="宋体" w:hAnsi="宋体" w:eastAsia="宋体" w:cs="宋体"/>
                <w:sz w:val="12"/>
                <w:szCs w:val="12"/>
              </w:rPr>
            </w:pPr>
            <w:r>
              <w:rPr>
                <w:rFonts w:ascii="宋体" w:hAnsi="宋体" w:eastAsia="宋体" w:cs="宋体"/>
                <w:spacing w:val="-4"/>
                <w:position w:val="-1"/>
                <w:sz w:val="12"/>
                <w:szCs w:val="12"/>
              </w:rPr>
              <w:t>36</w:t>
            </w: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spacing w:before="74" w:line="99" w:lineRule="exact"/>
              <w:ind w:left="183"/>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74" w:line="99" w:lineRule="exact"/>
              <w:ind w:left="187"/>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14" w:type="dxa"/>
            <w:vAlign w:val="top"/>
          </w:tcPr>
          <w:p>
            <w:pPr>
              <w:pStyle w:val="7"/>
              <w:spacing w:line="173" w:lineRule="exact"/>
              <w:rPr>
                <w:sz w:val="15"/>
              </w:rPr>
            </w:pPr>
          </w:p>
        </w:tc>
        <w:tc>
          <w:tcPr>
            <w:tcW w:w="340" w:type="dxa"/>
            <w:vAlign w:val="top"/>
          </w:tcPr>
          <w:p>
            <w:pPr>
              <w:pStyle w:val="7"/>
              <w:spacing w:before="11" w:line="241" w:lineRule="auto"/>
              <w:ind w:left="169"/>
              <w:rPr>
                <w:sz w:val="14"/>
                <w:szCs w:val="14"/>
              </w:rPr>
            </w:pPr>
            <w:r>
              <w:rPr>
                <w:sz w:val="14"/>
                <w:szCs w:val="14"/>
              </w:rPr>
              <w:t>√</w:t>
            </w:r>
          </w:p>
        </w:tc>
        <w:tc>
          <w:tcPr>
            <w:tcW w:w="434" w:type="dxa"/>
            <w:tcBorders>
              <w:right w:val="single" w:color="000000" w:sz="12" w:space="0"/>
            </w:tcBorders>
            <w:vAlign w:val="top"/>
          </w:tcPr>
          <w:p>
            <w:pPr>
              <w:pStyle w:val="7"/>
              <w:spacing w:line="173"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77" w:line="178" w:lineRule="auto"/>
              <w:ind w:left="73"/>
              <w:rPr>
                <w:rFonts w:ascii="宋体" w:hAnsi="宋体" w:eastAsia="宋体" w:cs="宋体"/>
                <w:sz w:val="10"/>
                <w:szCs w:val="10"/>
              </w:rPr>
            </w:pPr>
            <w:r>
              <w:rPr>
                <w:rFonts w:ascii="宋体" w:hAnsi="宋体" w:eastAsia="宋体" w:cs="宋体"/>
                <w:spacing w:val="2"/>
                <w:sz w:val="10"/>
                <w:szCs w:val="10"/>
              </w:rPr>
              <w:t>21</w:t>
            </w:r>
          </w:p>
        </w:tc>
        <w:tc>
          <w:tcPr>
            <w:tcW w:w="2412" w:type="dxa"/>
            <w:vAlign w:val="top"/>
          </w:tcPr>
          <w:p>
            <w:pPr>
              <w:spacing w:before="52" w:line="187" w:lineRule="auto"/>
              <w:ind w:left="1"/>
              <w:rPr>
                <w:rFonts w:ascii="宋体" w:hAnsi="宋体" w:eastAsia="宋体" w:cs="宋体"/>
                <w:sz w:val="12"/>
                <w:szCs w:val="12"/>
              </w:rPr>
            </w:pPr>
            <w:r>
              <w:rPr>
                <w:rFonts w:ascii="宋体" w:hAnsi="宋体" w:eastAsia="宋体" w:cs="宋体"/>
                <w:spacing w:val="3"/>
                <w:sz w:val="12"/>
                <w:szCs w:val="12"/>
              </w:rPr>
              <w:t>应用文写作</w:t>
            </w:r>
          </w:p>
        </w:tc>
        <w:tc>
          <w:tcPr>
            <w:tcW w:w="418" w:type="dxa"/>
            <w:vAlign w:val="top"/>
          </w:tcPr>
          <w:p>
            <w:pPr>
              <w:spacing w:before="76" w:line="98" w:lineRule="exact"/>
              <w:ind w:left="182"/>
              <w:rPr>
                <w:rFonts w:ascii="宋体" w:hAnsi="宋体" w:eastAsia="宋体" w:cs="宋体"/>
                <w:sz w:val="12"/>
                <w:szCs w:val="12"/>
              </w:rPr>
            </w:pPr>
            <w:r>
              <w:rPr>
                <w:rFonts w:ascii="宋体" w:hAnsi="宋体" w:eastAsia="宋体" w:cs="宋体"/>
                <w:position w:val="-1"/>
                <w:sz w:val="12"/>
                <w:szCs w:val="12"/>
              </w:rPr>
              <w:t>7</w:t>
            </w:r>
          </w:p>
        </w:tc>
        <w:tc>
          <w:tcPr>
            <w:tcW w:w="1031" w:type="dxa"/>
            <w:vAlign w:val="top"/>
          </w:tcPr>
          <w:p>
            <w:pPr>
              <w:spacing w:before="75" w:line="99" w:lineRule="exact"/>
              <w:ind w:left="291"/>
              <w:rPr>
                <w:rFonts w:ascii="宋体" w:hAnsi="宋体" w:eastAsia="宋体" w:cs="宋体"/>
                <w:sz w:val="12"/>
                <w:szCs w:val="12"/>
              </w:rPr>
            </w:pPr>
            <w:r>
              <w:rPr>
                <w:rFonts w:ascii="宋体" w:hAnsi="宋体" w:eastAsia="宋体" w:cs="宋体"/>
                <w:spacing w:val="1"/>
                <w:position w:val="-1"/>
                <w:sz w:val="12"/>
                <w:szCs w:val="12"/>
              </w:rPr>
              <w:t>5100071</w:t>
            </w:r>
          </w:p>
        </w:tc>
        <w:tc>
          <w:tcPr>
            <w:tcW w:w="544" w:type="dxa"/>
            <w:vAlign w:val="top"/>
          </w:tcPr>
          <w:p>
            <w:pPr>
              <w:spacing w:before="75" w:line="99" w:lineRule="exact"/>
              <w:ind w:left="200"/>
              <w:rPr>
                <w:rFonts w:ascii="宋体" w:hAnsi="宋体" w:eastAsia="宋体" w:cs="宋体"/>
                <w:sz w:val="12"/>
                <w:szCs w:val="12"/>
              </w:rPr>
            </w:pPr>
            <w:r>
              <w:rPr>
                <w:rFonts w:ascii="宋体" w:hAnsi="宋体" w:eastAsia="宋体" w:cs="宋体"/>
                <w:spacing w:val="-5"/>
                <w:position w:val="-1"/>
                <w:sz w:val="12"/>
                <w:szCs w:val="12"/>
              </w:rPr>
              <w:t>136</w:t>
            </w:r>
          </w:p>
        </w:tc>
        <w:tc>
          <w:tcPr>
            <w:tcW w:w="552" w:type="dxa"/>
            <w:vAlign w:val="top"/>
          </w:tcPr>
          <w:p>
            <w:pPr>
              <w:spacing w:before="75" w:line="99" w:lineRule="exact"/>
              <w:ind w:left="206"/>
              <w:rPr>
                <w:rFonts w:ascii="宋体" w:hAnsi="宋体" w:eastAsia="宋体" w:cs="宋体"/>
                <w:sz w:val="12"/>
                <w:szCs w:val="12"/>
              </w:rPr>
            </w:pPr>
            <w:r>
              <w:rPr>
                <w:rFonts w:ascii="宋体" w:hAnsi="宋体" w:eastAsia="宋体" w:cs="宋体"/>
                <w:spacing w:val="-5"/>
                <w:position w:val="-1"/>
                <w:sz w:val="12"/>
                <w:szCs w:val="12"/>
              </w:rPr>
              <w:t>136</w:t>
            </w:r>
          </w:p>
        </w:tc>
        <w:tc>
          <w:tcPr>
            <w:tcW w:w="552" w:type="dxa"/>
            <w:vAlign w:val="top"/>
          </w:tcPr>
          <w:p>
            <w:pPr>
              <w:spacing w:before="76" w:line="98" w:lineRule="exact"/>
              <w:ind w:left="263"/>
              <w:rPr>
                <w:rFonts w:ascii="宋体" w:hAnsi="宋体" w:eastAsia="宋体" w:cs="宋体"/>
                <w:sz w:val="12"/>
                <w:szCs w:val="12"/>
              </w:rPr>
            </w:pPr>
            <w:r>
              <w:rPr>
                <w:rFonts w:ascii="宋体" w:hAnsi="宋体" w:eastAsia="宋体" w:cs="宋体"/>
                <w:position w:val="-1"/>
                <w:sz w:val="12"/>
                <w:szCs w:val="12"/>
              </w:rPr>
              <w:t>0</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spacing w:before="76" w:line="98" w:lineRule="exact"/>
              <w:ind w:left="183"/>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76" w:line="98" w:lineRule="exact"/>
              <w:ind w:left="187"/>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76" w:line="98" w:lineRule="exact"/>
              <w:ind w:left="190"/>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92" w:line="82" w:lineRule="exact"/>
              <w:ind w:left="191"/>
              <w:rPr>
                <w:rFonts w:ascii="宋体" w:hAnsi="宋体" w:eastAsia="宋体" w:cs="宋体"/>
                <w:sz w:val="12"/>
                <w:szCs w:val="12"/>
              </w:rPr>
            </w:pPr>
            <w:r>
              <w:rPr>
                <w:rFonts w:ascii="宋体" w:hAnsi="宋体" w:eastAsia="宋体" w:cs="宋体"/>
                <w:position w:val="-2"/>
                <w:sz w:val="12"/>
                <w:szCs w:val="12"/>
              </w:rPr>
              <w:t>2</w:t>
            </w:r>
          </w:p>
        </w:tc>
        <w:tc>
          <w:tcPr>
            <w:tcW w:w="371" w:type="dxa"/>
            <w:vAlign w:val="top"/>
          </w:tcPr>
          <w:p>
            <w:pPr>
              <w:pStyle w:val="7"/>
              <w:spacing w:line="174" w:lineRule="exact"/>
              <w:rPr>
                <w:sz w:val="15"/>
              </w:rPr>
            </w:pPr>
          </w:p>
        </w:tc>
        <w:tc>
          <w:tcPr>
            <w:tcW w:w="314" w:type="dxa"/>
            <w:vAlign w:val="top"/>
          </w:tcPr>
          <w:p>
            <w:pPr>
              <w:pStyle w:val="7"/>
              <w:spacing w:line="174" w:lineRule="exact"/>
              <w:rPr>
                <w:sz w:val="15"/>
              </w:rPr>
            </w:pPr>
          </w:p>
        </w:tc>
        <w:tc>
          <w:tcPr>
            <w:tcW w:w="340" w:type="dxa"/>
            <w:vAlign w:val="top"/>
          </w:tcPr>
          <w:p>
            <w:pPr>
              <w:pStyle w:val="7"/>
              <w:spacing w:before="13"/>
              <w:ind w:left="169"/>
              <w:rPr>
                <w:sz w:val="14"/>
                <w:szCs w:val="14"/>
              </w:rPr>
            </w:pPr>
            <w:r>
              <w:rPr>
                <w:sz w:val="14"/>
                <w:szCs w:val="14"/>
              </w:rPr>
              <w:t>√</w:t>
            </w:r>
          </w:p>
        </w:tc>
        <w:tc>
          <w:tcPr>
            <w:tcW w:w="434" w:type="dxa"/>
            <w:tcBorders>
              <w:right w:val="single" w:color="000000" w:sz="12"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78" w:line="174" w:lineRule="auto"/>
              <w:ind w:left="73"/>
              <w:rPr>
                <w:rFonts w:ascii="宋体" w:hAnsi="宋体" w:eastAsia="宋体" w:cs="宋体"/>
                <w:sz w:val="10"/>
                <w:szCs w:val="10"/>
              </w:rPr>
            </w:pPr>
            <w:r>
              <w:rPr>
                <w:rFonts w:ascii="宋体" w:hAnsi="宋体" w:eastAsia="宋体" w:cs="宋体"/>
                <w:spacing w:val="2"/>
                <w:sz w:val="10"/>
                <w:szCs w:val="10"/>
              </w:rPr>
              <w:t>22</w:t>
            </w:r>
          </w:p>
        </w:tc>
        <w:tc>
          <w:tcPr>
            <w:tcW w:w="2412" w:type="dxa"/>
            <w:vAlign w:val="top"/>
          </w:tcPr>
          <w:p>
            <w:pPr>
              <w:spacing w:before="52" w:line="185" w:lineRule="auto"/>
              <w:ind w:left="6"/>
              <w:rPr>
                <w:rFonts w:ascii="宋体" w:hAnsi="宋体" w:eastAsia="宋体" w:cs="宋体"/>
                <w:sz w:val="12"/>
                <w:szCs w:val="12"/>
              </w:rPr>
            </w:pPr>
            <w:r>
              <w:rPr>
                <w:rFonts w:ascii="宋体" w:hAnsi="宋体" w:eastAsia="宋体" w:cs="宋体"/>
                <w:spacing w:val="3"/>
                <w:sz w:val="12"/>
                <w:szCs w:val="12"/>
              </w:rPr>
              <w:t>军事理论课程</w:t>
            </w:r>
          </w:p>
        </w:tc>
        <w:tc>
          <w:tcPr>
            <w:tcW w:w="418" w:type="dxa"/>
            <w:vAlign w:val="top"/>
          </w:tcPr>
          <w:p>
            <w:pPr>
              <w:spacing w:before="76" w:line="97" w:lineRule="exact"/>
              <w:ind w:left="178"/>
              <w:rPr>
                <w:rFonts w:ascii="宋体" w:hAnsi="宋体" w:eastAsia="宋体" w:cs="宋体"/>
                <w:sz w:val="12"/>
                <w:szCs w:val="12"/>
              </w:rPr>
            </w:pPr>
            <w:r>
              <w:rPr>
                <w:rFonts w:ascii="宋体" w:hAnsi="宋体" w:eastAsia="宋体" w:cs="宋体"/>
                <w:position w:val="-1"/>
                <w:sz w:val="12"/>
                <w:szCs w:val="12"/>
              </w:rPr>
              <w:t>2</w:t>
            </w:r>
          </w:p>
        </w:tc>
        <w:tc>
          <w:tcPr>
            <w:tcW w:w="1031" w:type="dxa"/>
            <w:vAlign w:val="top"/>
          </w:tcPr>
          <w:p>
            <w:pPr>
              <w:spacing w:before="76" w:line="97" w:lineRule="exact"/>
              <w:ind w:left="290"/>
              <w:rPr>
                <w:rFonts w:ascii="宋体" w:hAnsi="宋体" w:eastAsia="宋体" w:cs="宋体"/>
                <w:sz w:val="12"/>
                <w:szCs w:val="12"/>
              </w:rPr>
            </w:pPr>
            <w:r>
              <w:rPr>
                <w:rFonts w:ascii="宋体" w:hAnsi="宋体" w:eastAsia="宋体" w:cs="宋体"/>
                <w:spacing w:val="1"/>
                <w:position w:val="-1"/>
                <w:sz w:val="12"/>
                <w:szCs w:val="12"/>
              </w:rPr>
              <w:t>6100031</w:t>
            </w:r>
          </w:p>
        </w:tc>
        <w:tc>
          <w:tcPr>
            <w:tcW w:w="544" w:type="dxa"/>
            <w:vAlign w:val="top"/>
          </w:tcPr>
          <w:p>
            <w:pPr>
              <w:spacing w:before="78" w:line="174" w:lineRule="auto"/>
              <w:ind w:left="224"/>
              <w:rPr>
                <w:rFonts w:ascii="宋体" w:hAnsi="宋体" w:eastAsia="宋体" w:cs="宋体"/>
                <w:sz w:val="10"/>
                <w:szCs w:val="10"/>
              </w:rPr>
            </w:pPr>
            <w:r>
              <w:rPr>
                <w:rFonts w:ascii="宋体" w:hAnsi="宋体" w:eastAsia="宋体" w:cs="宋体"/>
                <w:spacing w:val="1"/>
                <w:sz w:val="10"/>
                <w:szCs w:val="10"/>
              </w:rPr>
              <w:t>32</w:t>
            </w:r>
          </w:p>
        </w:tc>
        <w:tc>
          <w:tcPr>
            <w:tcW w:w="552" w:type="dxa"/>
            <w:vAlign w:val="top"/>
          </w:tcPr>
          <w:p>
            <w:pPr>
              <w:spacing w:before="78" w:line="174" w:lineRule="auto"/>
              <w:ind w:left="235"/>
              <w:rPr>
                <w:rFonts w:ascii="宋体" w:hAnsi="宋体" w:eastAsia="宋体" w:cs="宋体"/>
                <w:sz w:val="10"/>
                <w:szCs w:val="10"/>
              </w:rPr>
            </w:pPr>
            <w:r>
              <w:rPr>
                <w:rFonts w:ascii="宋体" w:hAnsi="宋体" w:eastAsia="宋体" w:cs="宋体"/>
                <w:spacing w:val="1"/>
                <w:sz w:val="10"/>
                <w:szCs w:val="10"/>
              </w:rPr>
              <w:t>32</w:t>
            </w:r>
          </w:p>
        </w:tc>
        <w:tc>
          <w:tcPr>
            <w:tcW w:w="552" w:type="dxa"/>
            <w:vAlign w:val="top"/>
          </w:tcPr>
          <w:p>
            <w:pPr>
              <w:spacing w:before="78" w:line="174" w:lineRule="auto"/>
              <w:ind w:left="265"/>
              <w:rPr>
                <w:rFonts w:ascii="宋体" w:hAnsi="宋体" w:eastAsia="宋体" w:cs="宋体"/>
                <w:sz w:val="10"/>
                <w:szCs w:val="10"/>
              </w:rPr>
            </w:pPr>
            <w:r>
              <w:rPr>
                <w:rFonts w:ascii="宋体" w:hAnsi="宋体" w:eastAsia="宋体" w:cs="宋体"/>
                <w:sz w:val="10"/>
                <w:szCs w:val="10"/>
              </w:rPr>
              <w:t>0</w:t>
            </w:r>
          </w:p>
        </w:tc>
        <w:tc>
          <w:tcPr>
            <w:tcW w:w="371" w:type="dxa"/>
            <w:vAlign w:val="top"/>
          </w:tcPr>
          <w:p>
            <w:pPr>
              <w:spacing w:before="78" w:line="174" w:lineRule="auto"/>
              <w:ind w:left="179"/>
              <w:rPr>
                <w:rFonts w:ascii="宋体" w:hAnsi="宋体" w:eastAsia="宋体" w:cs="宋体"/>
                <w:sz w:val="10"/>
                <w:szCs w:val="10"/>
              </w:rPr>
            </w:pPr>
            <w:r>
              <w:rPr>
                <w:rFonts w:ascii="宋体" w:hAnsi="宋体" w:eastAsia="宋体" w:cs="宋体"/>
                <w:sz w:val="10"/>
                <w:szCs w:val="10"/>
              </w:rPr>
              <w:t>2</w:t>
            </w: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14" w:type="dxa"/>
            <w:vAlign w:val="top"/>
          </w:tcPr>
          <w:p>
            <w:pPr>
              <w:pStyle w:val="7"/>
              <w:spacing w:line="173" w:lineRule="exact"/>
              <w:rPr>
                <w:sz w:val="15"/>
              </w:rPr>
            </w:pPr>
          </w:p>
        </w:tc>
        <w:tc>
          <w:tcPr>
            <w:tcW w:w="340" w:type="dxa"/>
            <w:vAlign w:val="top"/>
          </w:tcPr>
          <w:p>
            <w:pPr>
              <w:pStyle w:val="7"/>
              <w:spacing w:line="173" w:lineRule="exact"/>
              <w:rPr>
                <w:sz w:val="15"/>
              </w:rPr>
            </w:pPr>
          </w:p>
        </w:tc>
        <w:tc>
          <w:tcPr>
            <w:tcW w:w="434" w:type="dxa"/>
            <w:tcBorders>
              <w:right w:val="single" w:color="000000" w:sz="12" w:space="0"/>
            </w:tcBorders>
            <w:vAlign w:val="top"/>
          </w:tcPr>
          <w:p>
            <w:pPr>
              <w:pStyle w:val="7"/>
              <w:spacing w:before="11" w:line="241" w:lineRule="auto"/>
              <w:ind w:left="228"/>
              <w:rPr>
                <w:sz w:val="14"/>
                <w:szCs w:val="14"/>
              </w:rPr>
            </w:pPr>
            <w:r>
              <w:rPr>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tcBorders>
            <w:textDirection w:val="tbRlV"/>
            <w:vAlign w:val="top"/>
          </w:tcPr>
          <w:p>
            <w:pPr>
              <w:pStyle w:val="7"/>
              <w:spacing w:line="162" w:lineRule="exact"/>
              <w:rPr>
                <w:sz w:val="13"/>
              </w:rPr>
            </w:pPr>
          </w:p>
        </w:tc>
        <w:tc>
          <w:tcPr>
            <w:tcW w:w="292" w:type="dxa"/>
            <w:vMerge w:val="continue"/>
            <w:tcBorders>
              <w:top w:val="nil"/>
            </w:tcBorders>
            <w:textDirection w:val="tbRlV"/>
            <w:vAlign w:val="top"/>
          </w:tcPr>
          <w:p>
            <w:pPr>
              <w:pStyle w:val="7"/>
            </w:pPr>
          </w:p>
        </w:tc>
        <w:tc>
          <w:tcPr>
            <w:tcW w:w="2713" w:type="dxa"/>
            <w:gridSpan w:val="2"/>
            <w:vAlign w:val="top"/>
          </w:tcPr>
          <w:p>
            <w:pPr>
              <w:spacing w:before="62" w:line="205" w:lineRule="auto"/>
              <w:ind w:left="629"/>
              <w:rPr>
                <w:rFonts w:ascii="宋体" w:hAnsi="宋体" w:eastAsia="宋体" w:cs="宋体"/>
                <w:sz w:val="10"/>
                <w:szCs w:val="10"/>
              </w:rPr>
            </w:pPr>
            <w:r>
              <w:rPr>
                <w:rFonts w:ascii="宋体" w:hAnsi="宋体" w:eastAsia="宋体" w:cs="宋体"/>
                <w:color w:val="FF0000"/>
                <w:spacing w:val="11"/>
                <w:sz w:val="10"/>
                <w:szCs w:val="10"/>
              </w:rPr>
              <w:t>小计（学时百分比39.5%</w:t>
            </w:r>
            <w:r>
              <w:rPr>
                <w:rFonts w:ascii="宋体" w:hAnsi="宋体" w:eastAsia="宋体" w:cs="宋体"/>
                <w:color w:val="FF0000"/>
                <w:spacing w:val="32"/>
                <w:w w:val="101"/>
                <w:sz w:val="10"/>
                <w:szCs w:val="10"/>
              </w:rPr>
              <w:t xml:space="preserve"> </w:t>
            </w:r>
            <w:r>
              <w:rPr>
                <w:rFonts w:ascii="宋体" w:hAnsi="宋体" w:eastAsia="宋体" w:cs="宋体"/>
                <w:color w:val="FF0000"/>
                <w:spacing w:val="11"/>
                <w:sz w:val="10"/>
                <w:szCs w:val="10"/>
              </w:rPr>
              <w:t>）</w:t>
            </w:r>
          </w:p>
        </w:tc>
        <w:tc>
          <w:tcPr>
            <w:tcW w:w="418" w:type="dxa"/>
            <w:vAlign w:val="top"/>
          </w:tcPr>
          <w:p>
            <w:pPr>
              <w:spacing w:before="80" w:line="173" w:lineRule="auto"/>
              <w:ind w:left="131"/>
              <w:rPr>
                <w:rFonts w:ascii="宋体" w:hAnsi="宋体" w:eastAsia="宋体" w:cs="宋体"/>
                <w:sz w:val="10"/>
                <w:szCs w:val="10"/>
              </w:rPr>
            </w:pPr>
            <w:r>
              <w:rPr>
                <w:rFonts w:ascii="宋体" w:hAnsi="宋体" w:eastAsia="宋体" w:cs="宋体"/>
                <w:sz w:val="10"/>
                <w:szCs w:val="10"/>
              </w:rPr>
              <w:t>104</w:t>
            </w:r>
          </w:p>
        </w:tc>
        <w:tc>
          <w:tcPr>
            <w:tcW w:w="1031" w:type="dxa"/>
            <w:vAlign w:val="top"/>
          </w:tcPr>
          <w:p>
            <w:pPr>
              <w:pStyle w:val="7"/>
              <w:spacing w:line="174" w:lineRule="exact"/>
              <w:rPr>
                <w:sz w:val="15"/>
              </w:rPr>
            </w:pPr>
          </w:p>
        </w:tc>
        <w:tc>
          <w:tcPr>
            <w:tcW w:w="544" w:type="dxa"/>
            <w:vAlign w:val="top"/>
          </w:tcPr>
          <w:p>
            <w:pPr>
              <w:spacing w:before="80" w:line="173" w:lineRule="auto"/>
              <w:ind w:left="173"/>
              <w:rPr>
                <w:rFonts w:ascii="宋体" w:hAnsi="宋体" w:eastAsia="宋体" w:cs="宋体"/>
                <w:sz w:val="10"/>
                <w:szCs w:val="10"/>
              </w:rPr>
            </w:pPr>
            <w:r>
              <w:rPr>
                <w:rFonts w:ascii="宋体" w:hAnsi="宋体" w:eastAsia="宋体" w:cs="宋体"/>
                <w:spacing w:val="2"/>
                <w:sz w:val="10"/>
                <w:szCs w:val="10"/>
              </w:rPr>
              <w:t>1872</w:t>
            </w:r>
          </w:p>
        </w:tc>
        <w:tc>
          <w:tcPr>
            <w:tcW w:w="552" w:type="dxa"/>
            <w:vAlign w:val="top"/>
          </w:tcPr>
          <w:p>
            <w:pPr>
              <w:spacing w:before="80" w:line="173" w:lineRule="auto"/>
              <w:ind w:left="183"/>
              <w:rPr>
                <w:rFonts w:ascii="宋体" w:hAnsi="宋体" w:eastAsia="宋体" w:cs="宋体"/>
                <w:sz w:val="10"/>
                <w:szCs w:val="10"/>
              </w:rPr>
            </w:pPr>
            <w:r>
              <w:rPr>
                <w:rFonts w:ascii="宋体" w:hAnsi="宋体" w:eastAsia="宋体" w:cs="宋体"/>
                <w:spacing w:val="2"/>
                <w:sz w:val="10"/>
                <w:szCs w:val="10"/>
              </w:rPr>
              <w:t>1540</w:t>
            </w:r>
          </w:p>
        </w:tc>
        <w:tc>
          <w:tcPr>
            <w:tcW w:w="552" w:type="dxa"/>
            <w:vAlign w:val="top"/>
          </w:tcPr>
          <w:p>
            <w:pPr>
              <w:spacing w:before="80" w:line="173" w:lineRule="auto"/>
              <w:ind w:left="204"/>
              <w:rPr>
                <w:rFonts w:ascii="宋体" w:hAnsi="宋体" w:eastAsia="宋体" w:cs="宋体"/>
                <w:sz w:val="10"/>
                <w:szCs w:val="10"/>
              </w:rPr>
            </w:pPr>
            <w:r>
              <w:rPr>
                <w:rFonts w:ascii="宋体" w:hAnsi="宋体" w:eastAsia="宋体" w:cs="宋体"/>
                <w:spacing w:val="3"/>
                <w:sz w:val="10"/>
                <w:szCs w:val="10"/>
              </w:rPr>
              <w:t>332</w:t>
            </w:r>
          </w:p>
        </w:tc>
        <w:tc>
          <w:tcPr>
            <w:tcW w:w="371" w:type="dxa"/>
            <w:vAlign w:val="top"/>
          </w:tcPr>
          <w:p>
            <w:pPr>
              <w:spacing w:before="80" w:line="173" w:lineRule="auto"/>
              <w:ind w:left="148"/>
              <w:rPr>
                <w:rFonts w:ascii="宋体" w:hAnsi="宋体" w:eastAsia="宋体" w:cs="宋体"/>
                <w:sz w:val="10"/>
                <w:szCs w:val="10"/>
              </w:rPr>
            </w:pPr>
            <w:r>
              <w:rPr>
                <w:rFonts w:ascii="宋体" w:hAnsi="宋体" w:eastAsia="宋体" w:cs="宋体"/>
                <w:spacing w:val="2"/>
                <w:sz w:val="10"/>
                <w:szCs w:val="10"/>
              </w:rPr>
              <w:t>22</w:t>
            </w:r>
          </w:p>
        </w:tc>
        <w:tc>
          <w:tcPr>
            <w:tcW w:w="371" w:type="dxa"/>
            <w:vAlign w:val="top"/>
          </w:tcPr>
          <w:p>
            <w:pPr>
              <w:spacing w:before="80" w:line="173" w:lineRule="auto"/>
              <w:ind w:left="149"/>
              <w:rPr>
                <w:rFonts w:ascii="宋体" w:hAnsi="宋体" w:eastAsia="宋体" w:cs="宋体"/>
                <w:sz w:val="10"/>
                <w:szCs w:val="10"/>
              </w:rPr>
            </w:pPr>
            <w:r>
              <w:rPr>
                <w:rFonts w:ascii="宋体" w:hAnsi="宋体" w:eastAsia="宋体" w:cs="宋体"/>
                <w:spacing w:val="2"/>
                <w:sz w:val="10"/>
                <w:szCs w:val="10"/>
              </w:rPr>
              <w:t>20</w:t>
            </w:r>
          </w:p>
        </w:tc>
        <w:tc>
          <w:tcPr>
            <w:tcW w:w="371" w:type="dxa"/>
            <w:vAlign w:val="top"/>
          </w:tcPr>
          <w:p>
            <w:pPr>
              <w:spacing w:before="80" w:line="173" w:lineRule="auto"/>
              <w:ind w:left="164"/>
              <w:rPr>
                <w:rFonts w:ascii="宋体" w:hAnsi="宋体" w:eastAsia="宋体" w:cs="宋体"/>
                <w:sz w:val="10"/>
                <w:szCs w:val="10"/>
              </w:rPr>
            </w:pPr>
            <w:r>
              <w:rPr>
                <w:rFonts w:ascii="宋体" w:hAnsi="宋体" w:eastAsia="宋体" w:cs="宋体"/>
                <w:spacing w:val="-3"/>
                <w:sz w:val="10"/>
                <w:szCs w:val="10"/>
              </w:rPr>
              <w:t>10</w:t>
            </w:r>
          </w:p>
        </w:tc>
        <w:tc>
          <w:tcPr>
            <w:tcW w:w="371" w:type="dxa"/>
            <w:vAlign w:val="top"/>
          </w:tcPr>
          <w:p>
            <w:pPr>
              <w:spacing w:before="80" w:line="173" w:lineRule="auto"/>
              <w:ind w:left="167"/>
              <w:rPr>
                <w:rFonts w:ascii="宋体" w:hAnsi="宋体" w:eastAsia="宋体" w:cs="宋体"/>
                <w:sz w:val="10"/>
                <w:szCs w:val="10"/>
              </w:rPr>
            </w:pPr>
            <w:r>
              <w:rPr>
                <w:rFonts w:ascii="宋体" w:hAnsi="宋体" w:eastAsia="宋体" w:cs="宋体"/>
                <w:spacing w:val="-3"/>
                <w:sz w:val="10"/>
                <w:szCs w:val="10"/>
              </w:rPr>
              <w:t>12</w:t>
            </w:r>
          </w:p>
        </w:tc>
        <w:tc>
          <w:tcPr>
            <w:tcW w:w="371" w:type="dxa"/>
            <w:vAlign w:val="top"/>
          </w:tcPr>
          <w:p>
            <w:pPr>
              <w:spacing w:before="80" w:line="173" w:lineRule="auto"/>
              <w:ind w:left="168"/>
              <w:rPr>
                <w:rFonts w:ascii="宋体" w:hAnsi="宋体" w:eastAsia="宋体" w:cs="宋体"/>
                <w:sz w:val="10"/>
                <w:szCs w:val="10"/>
              </w:rPr>
            </w:pPr>
            <w:r>
              <w:rPr>
                <w:rFonts w:ascii="宋体" w:hAnsi="宋体" w:eastAsia="宋体" w:cs="宋体"/>
                <w:spacing w:val="-3"/>
                <w:sz w:val="10"/>
                <w:szCs w:val="10"/>
              </w:rPr>
              <w:t>10</w:t>
            </w:r>
          </w:p>
        </w:tc>
        <w:tc>
          <w:tcPr>
            <w:tcW w:w="371" w:type="dxa"/>
            <w:vAlign w:val="top"/>
          </w:tcPr>
          <w:p>
            <w:pPr>
              <w:spacing w:before="80" w:line="173" w:lineRule="auto"/>
              <w:ind w:left="171"/>
              <w:rPr>
                <w:rFonts w:ascii="宋体" w:hAnsi="宋体" w:eastAsia="宋体" w:cs="宋体"/>
                <w:sz w:val="10"/>
                <w:szCs w:val="10"/>
              </w:rPr>
            </w:pPr>
            <w:r>
              <w:rPr>
                <w:rFonts w:ascii="宋体" w:hAnsi="宋体" w:eastAsia="宋体" w:cs="宋体"/>
                <w:spacing w:val="-3"/>
                <w:sz w:val="10"/>
                <w:szCs w:val="10"/>
              </w:rPr>
              <w:t>12</w:t>
            </w:r>
          </w:p>
        </w:tc>
        <w:tc>
          <w:tcPr>
            <w:tcW w:w="371" w:type="dxa"/>
            <w:vAlign w:val="top"/>
          </w:tcPr>
          <w:p>
            <w:pPr>
              <w:spacing w:before="80" w:line="173" w:lineRule="auto"/>
              <w:ind w:left="172"/>
              <w:rPr>
                <w:rFonts w:ascii="宋体" w:hAnsi="宋体" w:eastAsia="宋体" w:cs="宋体"/>
                <w:sz w:val="10"/>
                <w:szCs w:val="10"/>
              </w:rPr>
            </w:pPr>
            <w:r>
              <w:rPr>
                <w:rFonts w:ascii="宋体" w:hAnsi="宋体" w:eastAsia="宋体" w:cs="宋体"/>
                <w:spacing w:val="-3"/>
                <w:sz w:val="10"/>
                <w:szCs w:val="10"/>
              </w:rPr>
              <w:t>10</w:t>
            </w:r>
          </w:p>
        </w:tc>
        <w:tc>
          <w:tcPr>
            <w:tcW w:w="371" w:type="dxa"/>
            <w:vAlign w:val="top"/>
          </w:tcPr>
          <w:p>
            <w:pPr>
              <w:spacing w:before="80" w:line="173" w:lineRule="auto"/>
              <w:ind w:left="176"/>
              <w:rPr>
                <w:rFonts w:ascii="宋体" w:hAnsi="宋体" w:eastAsia="宋体" w:cs="宋体"/>
                <w:sz w:val="10"/>
                <w:szCs w:val="10"/>
              </w:rPr>
            </w:pPr>
            <w:r>
              <w:rPr>
                <w:rFonts w:ascii="宋体" w:hAnsi="宋体" w:eastAsia="宋体" w:cs="宋体"/>
                <w:spacing w:val="-3"/>
                <w:sz w:val="10"/>
                <w:szCs w:val="10"/>
              </w:rPr>
              <w:t>13</w:t>
            </w:r>
          </w:p>
        </w:tc>
        <w:tc>
          <w:tcPr>
            <w:tcW w:w="371" w:type="dxa"/>
            <w:vAlign w:val="top"/>
          </w:tcPr>
          <w:p>
            <w:pPr>
              <w:spacing w:before="80" w:line="173" w:lineRule="auto"/>
              <w:ind w:left="193"/>
              <w:rPr>
                <w:rFonts w:ascii="宋体" w:hAnsi="宋体" w:eastAsia="宋体" w:cs="宋体"/>
                <w:sz w:val="10"/>
                <w:szCs w:val="10"/>
              </w:rPr>
            </w:pPr>
            <w:r>
              <w:rPr>
                <w:rFonts w:ascii="宋体" w:hAnsi="宋体" w:eastAsia="宋体" w:cs="宋体"/>
                <w:sz w:val="10"/>
                <w:szCs w:val="10"/>
              </w:rPr>
              <w:t>0</w:t>
            </w:r>
          </w:p>
        </w:tc>
        <w:tc>
          <w:tcPr>
            <w:tcW w:w="314" w:type="dxa"/>
            <w:vAlign w:val="top"/>
          </w:tcPr>
          <w:p>
            <w:pPr>
              <w:spacing w:before="80" w:line="173" w:lineRule="auto"/>
              <w:ind w:left="163"/>
              <w:rPr>
                <w:rFonts w:ascii="宋体" w:hAnsi="宋体" w:eastAsia="宋体" w:cs="宋体"/>
                <w:sz w:val="10"/>
                <w:szCs w:val="10"/>
              </w:rPr>
            </w:pPr>
            <w:r>
              <w:rPr>
                <w:rFonts w:ascii="宋体" w:hAnsi="宋体" w:eastAsia="宋体" w:cs="宋体"/>
                <w:sz w:val="10"/>
                <w:szCs w:val="10"/>
              </w:rPr>
              <w:t>0</w:t>
            </w:r>
          </w:p>
        </w:tc>
        <w:tc>
          <w:tcPr>
            <w:tcW w:w="340" w:type="dxa"/>
            <w:vAlign w:val="top"/>
          </w:tcPr>
          <w:p>
            <w:pPr>
              <w:pStyle w:val="7"/>
              <w:spacing w:line="174" w:lineRule="exact"/>
              <w:rPr>
                <w:sz w:val="15"/>
              </w:rPr>
            </w:pPr>
          </w:p>
        </w:tc>
        <w:tc>
          <w:tcPr>
            <w:tcW w:w="434" w:type="dxa"/>
            <w:tcBorders>
              <w:right w:val="single" w:color="000000" w:sz="12"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restart"/>
            <w:tcBorders>
              <w:left w:val="single" w:color="000000" w:sz="12" w:space="0"/>
              <w:bottom w:val="nil"/>
            </w:tcBorders>
            <w:textDirection w:val="tbRlV"/>
            <w:vAlign w:val="top"/>
          </w:tcPr>
          <w:p>
            <w:pPr>
              <w:spacing w:before="32" w:line="233" w:lineRule="auto"/>
              <w:ind w:left="2284"/>
              <w:rPr>
                <w:rFonts w:ascii="宋体" w:hAnsi="宋体" w:eastAsia="宋体" w:cs="宋体"/>
                <w:sz w:val="10"/>
                <w:szCs w:val="10"/>
              </w:rPr>
            </w:pPr>
            <w:r>
              <w:rPr>
                <w:rFonts w:ascii="宋体" w:hAnsi="宋体" w:eastAsia="宋体" w:cs="宋体"/>
                <w:spacing w:val="10"/>
                <w:sz w:val="10"/>
                <w:szCs w:val="10"/>
              </w:rPr>
              <w:t>专</w:t>
            </w:r>
            <w:r>
              <w:rPr>
                <w:rFonts w:ascii="宋体" w:hAnsi="宋体" w:eastAsia="宋体" w:cs="宋体"/>
                <w:spacing w:val="-14"/>
                <w:sz w:val="10"/>
                <w:szCs w:val="10"/>
              </w:rPr>
              <w:t xml:space="preserve"> </w:t>
            </w:r>
            <w:r>
              <w:rPr>
                <w:rFonts w:ascii="宋体" w:hAnsi="宋体" w:eastAsia="宋体" w:cs="宋体"/>
                <w:spacing w:val="10"/>
                <w:sz w:val="10"/>
                <w:szCs w:val="10"/>
              </w:rPr>
              <w:t>业</w:t>
            </w:r>
            <w:r>
              <w:rPr>
                <w:rFonts w:ascii="宋体" w:hAnsi="宋体" w:eastAsia="宋体" w:cs="宋体"/>
                <w:spacing w:val="-14"/>
                <w:sz w:val="10"/>
                <w:szCs w:val="10"/>
              </w:rPr>
              <w:t xml:space="preserve"> </w:t>
            </w:r>
            <w:r>
              <w:rPr>
                <w:rFonts w:ascii="宋体" w:hAnsi="宋体" w:eastAsia="宋体" w:cs="宋体"/>
                <w:spacing w:val="10"/>
                <w:sz w:val="10"/>
                <w:szCs w:val="10"/>
              </w:rPr>
              <w:t>课</w:t>
            </w:r>
          </w:p>
        </w:tc>
        <w:tc>
          <w:tcPr>
            <w:tcW w:w="292" w:type="dxa"/>
            <w:vMerge w:val="restart"/>
            <w:tcBorders>
              <w:bottom w:val="nil"/>
            </w:tcBorders>
            <w:textDirection w:val="tbRlV"/>
            <w:vAlign w:val="top"/>
          </w:tcPr>
          <w:p>
            <w:pPr>
              <w:spacing w:before="105" w:line="236" w:lineRule="auto"/>
              <w:ind w:left="1242"/>
              <w:rPr>
                <w:rFonts w:ascii="宋体" w:hAnsi="宋体" w:eastAsia="宋体" w:cs="宋体"/>
                <w:sz w:val="10"/>
                <w:szCs w:val="10"/>
              </w:rPr>
            </w:pPr>
            <w:r>
              <w:rPr>
                <w:rFonts w:ascii="宋体" w:hAnsi="宋体" w:eastAsia="宋体" w:cs="宋体"/>
                <w:spacing w:val="10"/>
                <w:sz w:val="10"/>
                <w:szCs w:val="10"/>
              </w:rPr>
              <w:t>职</w:t>
            </w:r>
            <w:r>
              <w:rPr>
                <w:rFonts w:ascii="宋体" w:hAnsi="宋体" w:eastAsia="宋体" w:cs="宋体"/>
                <w:spacing w:val="-14"/>
                <w:sz w:val="10"/>
                <w:szCs w:val="10"/>
              </w:rPr>
              <w:t xml:space="preserve"> </w:t>
            </w:r>
            <w:r>
              <w:rPr>
                <w:rFonts w:ascii="宋体" w:hAnsi="宋体" w:eastAsia="宋体" w:cs="宋体"/>
                <w:spacing w:val="10"/>
                <w:sz w:val="10"/>
                <w:szCs w:val="10"/>
              </w:rPr>
              <w:t>业</w:t>
            </w:r>
            <w:r>
              <w:rPr>
                <w:rFonts w:ascii="宋体" w:hAnsi="宋体" w:eastAsia="宋体" w:cs="宋体"/>
                <w:spacing w:val="-14"/>
                <w:sz w:val="10"/>
                <w:szCs w:val="10"/>
              </w:rPr>
              <w:t xml:space="preserve"> </w:t>
            </w:r>
            <w:r>
              <w:rPr>
                <w:rFonts w:ascii="宋体" w:hAnsi="宋体" w:eastAsia="宋体" w:cs="宋体"/>
                <w:spacing w:val="10"/>
                <w:sz w:val="10"/>
                <w:szCs w:val="10"/>
              </w:rPr>
              <w:t>基</w:t>
            </w:r>
            <w:r>
              <w:rPr>
                <w:rFonts w:ascii="宋体" w:hAnsi="宋体" w:eastAsia="宋体" w:cs="宋体"/>
                <w:spacing w:val="-17"/>
                <w:sz w:val="10"/>
                <w:szCs w:val="10"/>
              </w:rPr>
              <w:t xml:space="preserve"> </w:t>
            </w:r>
            <w:r>
              <w:rPr>
                <w:rFonts w:ascii="宋体" w:hAnsi="宋体" w:eastAsia="宋体" w:cs="宋体"/>
                <w:spacing w:val="10"/>
                <w:sz w:val="10"/>
                <w:szCs w:val="10"/>
              </w:rPr>
              <w:t>础</w:t>
            </w:r>
            <w:r>
              <w:rPr>
                <w:rFonts w:ascii="宋体" w:hAnsi="宋体" w:eastAsia="宋体" w:cs="宋体"/>
                <w:spacing w:val="-13"/>
                <w:sz w:val="10"/>
                <w:szCs w:val="10"/>
              </w:rPr>
              <w:t xml:space="preserve"> </w:t>
            </w:r>
            <w:r>
              <w:rPr>
                <w:rFonts w:ascii="宋体" w:hAnsi="宋体" w:eastAsia="宋体" w:cs="宋体"/>
                <w:spacing w:val="10"/>
                <w:sz w:val="10"/>
                <w:szCs w:val="10"/>
              </w:rPr>
              <w:t>课</w:t>
            </w:r>
          </w:p>
        </w:tc>
        <w:tc>
          <w:tcPr>
            <w:tcW w:w="301" w:type="dxa"/>
            <w:vAlign w:val="top"/>
          </w:tcPr>
          <w:p>
            <w:pPr>
              <w:spacing w:before="78" w:line="174" w:lineRule="auto"/>
              <w:ind w:left="73"/>
              <w:rPr>
                <w:rFonts w:ascii="宋体" w:hAnsi="宋体" w:eastAsia="宋体" w:cs="宋体"/>
                <w:sz w:val="10"/>
                <w:szCs w:val="10"/>
              </w:rPr>
            </w:pPr>
            <w:r>
              <w:rPr>
                <w:rFonts w:ascii="宋体" w:hAnsi="宋体" w:eastAsia="宋体" w:cs="宋体"/>
                <w:spacing w:val="2"/>
                <w:sz w:val="10"/>
                <w:szCs w:val="10"/>
              </w:rPr>
              <w:t>23</w:t>
            </w:r>
          </w:p>
        </w:tc>
        <w:tc>
          <w:tcPr>
            <w:tcW w:w="2412" w:type="dxa"/>
            <w:vAlign w:val="top"/>
          </w:tcPr>
          <w:p>
            <w:pPr>
              <w:spacing w:before="52" w:line="185" w:lineRule="auto"/>
              <w:ind w:left="1"/>
              <w:rPr>
                <w:rFonts w:ascii="新宋体" w:hAnsi="新宋体" w:eastAsia="新宋体" w:cs="新宋体"/>
                <w:sz w:val="12"/>
                <w:szCs w:val="12"/>
              </w:rPr>
            </w:pPr>
            <w:r>
              <w:rPr>
                <w:rFonts w:ascii="新宋体" w:hAnsi="新宋体" w:eastAsia="新宋体" w:cs="新宋体"/>
                <w:spacing w:val="7"/>
                <w:sz w:val="12"/>
                <w:szCs w:val="12"/>
              </w:rPr>
              <w:t>托育服务政策法规与职业伦理</w:t>
            </w:r>
          </w:p>
        </w:tc>
        <w:tc>
          <w:tcPr>
            <w:tcW w:w="418" w:type="dxa"/>
            <w:vAlign w:val="top"/>
          </w:tcPr>
          <w:p>
            <w:pPr>
              <w:spacing w:before="76" w:line="97" w:lineRule="exact"/>
              <w:ind w:left="173"/>
              <w:rPr>
                <w:rFonts w:ascii="宋体" w:hAnsi="宋体" w:eastAsia="宋体" w:cs="宋体"/>
                <w:sz w:val="12"/>
                <w:szCs w:val="12"/>
              </w:rPr>
            </w:pPr>
            <w:r>
              <w:rPr>
                <w:rFonts w:ascii="宋体" w:hAnsi="宋体" w:eastAsia="宋体" w:cs="宋体"/>
                <w:position w:val="-1"/>
                <w:sz w:val="12"/>
                <w:szCs w:val="12"/>
              </w:rPr>
              <w:t>4</w:t>
            </w:r>
          </w:p>
        </w:tc>
        <w:tc>
          <w:tcPr>
            <w:tcW w:w="1031" w:type="dxa"/>
            <w:vAlign w:val="top"/>
          </w:tcPr>
          <w:p>
            <w:pPr>
              <w:spacing w:before="75" w:line="98" w:lineRule="exact"/>
              <w:ind w:left="291"/>
              <w:rPr>
                <w:rFonts w:ascii="宋体" w:hAnsi="宋体" w:eastAsia="宋体" w:cs="宋体"/>
                <w:sz w:val="12"/>
                <w:szCs w:val="12"/>
              </w:rPr>
            </w:pPr>
            <w:r>
              <w:rPr>
                <w:rFonts w:ascii="宋体" w:hAnsi="宋体" w:eastAsia="宋体" w:cs="宋体"/>
                <w:spacing w:val="1"/>
                <w:position w:val="-1"/>
                <w:sz w:val="12"/>
                <w:szCs w:val="12"/>
              </w:rPr>
              <w:t>5224211</w:t>
            </w:r>
          </w:p>
        </w:tc>
        <w:tc>
          <w:tcPr>
            <w:tcW w:w="544" w:type="dxa"/>
            <w:vAlign w:val="top"/>
          </w:tcPr>
          <w:p>
            <w:pPr>
              <w:spacing w:before="76" w:line="97" w:lineRule="exact"/>
              <w:ind w:left="219"/>
              <w:rPr>
                <w:rFonts w:ascii="宋体" w:hAnsi="宋体" w:eastAsia="宋体" w:cs="宋体"/>
                <w:sz w:val="12"/>
                <w:szCs w:val="12"/>
              </w:rPr>
            </w:pPr>
            <w:r>
              <w:rPr>
                <w:rFonts w:ascii="宋体" w:hAnsi="宋体" w:eastAsia="宋体" w:cs="宋体"/>
                <w:spacing w:val="-3"/>
                <w:position w:val="-1"/>
                <w:sz w:val="12"/>
                <w:szCs w:val="12"/>
              </w:rPr>
              <w:t>68</w:t>
            </w:r>
          </w:p>
        </w:tc>
        <w:tc>
          <w:tcPr>
            <w:tcW w:w="552" w:type="dxa"/>
            <w:vAlign w:val="top"/>
          </w:tcPr>
          <w:p>
            <w:pPr>
              <w:spacing w:before="76" w:line="97" w:lineRule="exact"/>
              <w:ind w:left="228"/>
              <w:rPr>
                <w:rFonts w:ascii="宋体" w:hAnsi="宋体" w:eastAsia="宋体" w:cs="宋体"/>
                <w:sz w:val="12"/>
                <w:szCs w:val="12"/>
              </w:rPr>
            </w:pPr>
            <w:r>
              <w:rPr>
                <w:rFonts w:ascii="宋体" w:hAnsi="宋体" w:eastAsia="宋体" w:cs="宋体"/>
                <w:spacing w:val="-4"/>
                <w:position w:val="-1"/>
                <w:sz w:val="12"/>
                <w:szCs w:val="12"/>
              </w:rPr>
              <w:t>36</w:t>
            </w:r>
          </w:p>
        </w:tc>
        <w:tc>
          <w:tcPr>
            <w:tcW w:w="552" w:type="dxa"/>
            <w:vAlign w:val="top"/>
          </w:tcPr>
          <w:p>
            <w:pPr>
              <w:spacing w:before="76" w:line="97" w:lineRule="exact"/>
              <w:ind w:left="231"/>
              <w:rPr>
                <w:rFonts w:ascii="宋体" w:hAnsi="宋体" w:eastAsia="宋体" w:cs="宋体"/>
                <w:sz w:val="12"/>
                <w:szCs w:val="12"/>
              </w:rPr>
            </w:pPr>
            <w:r>
              <w:rPr>
                <w:rFonts w:ascii="宋体" w:hAnsi="宋体" w:eastAsia="宋体" w:cs="宋体"/>
                <w:spacing w:val="-4"/>
                <w:position w:val="-1"/>
                <w:sz w:val="12"/>
                <w:szCs w:val="12"/>
              </w:rPr>
              <w:t>32</w:t>
            </w: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spacing w:before="76" w:line="97" w:lineRule="exact"/>
              <w:ind w:left="187"/>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76" w:line="97" w:lineRule="exact"/>
              <w:ind w:left="190"/>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14" w:type="dxa"/>
            <w:vAlign w:val="top"/>
          </w:tcPr>
          <w:p>
            <w:pPr>
              <w:pStyle w:val="7"/>
              <w:spacing w:line="173" w:lineRule="exact"/>
              <w:rPr>
                <w:sz w:val="15"/>
              </w:rPr>
            </w:pPr>
          </w:p>
        </w:tc>
        <w:tc>
          <w:tcPr>
            <w:tcW w:w="340" w:type="dxa"/>
            <w:vAlign w:val="top"/>
          </w:tcPr>
          <w:p>
            <w:pPr>
              <w:pStyle w:val="7"/>
              <w:spacing w:before="13" w:line="238" w:lineRule="auto"/>
              <w:ind w:left="169"/>
              <w:rPr>
                <w:sz w:val="14"/>
                <w:szCs w:val="14"/>
              </w:rPr>
            </w:pPr>
            <w:r>
              <w:rPr>
                <w:sz w:val="14"/>
                <w:szCs w:val="14"/>
              </w:rPr>
              <w:t>√</w:t>
            </w:r>
          </w:p>
        </w:tc>
        <w:tc>
          <w:tcPr>
            <w:tcW w:w="434" w:type="dxa"/>
            <w:tcBorders>
              <w:right w:val="single" w:color="000000" w:sz="12" w:space="0"/>
            </w:tcBorders>
            <w:vAlign w:val="top"/>
          </w:tcPr>
          <w:p>
            <w:pPr>
              <w:pStyle w:val="7"/>
              <w:spacing w:line="173"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80" w:line="173" w:lineRule="auto"/>
              <w:ind w:left="73"/>
              <w:rPr>
                <w:rFonts w:ascii="宋体" w:hAnsi="宋体" w:eastAsia="宋体" w:cs="宋体"/>
                <w:sz w:val="10"/>
                <w:szCs w:val="10"/>
              </w:rPr>
            </w:pPr>
            <w:r>
              <w:rPr>
                <w:rFonts w:ascii="宋体" w:hAnsi="宋体" w:eastAsia="宋体" w:cs="宋体"/>
                <w:spacing w:val="2"/>
                <w:sz w:val="10"/>
                <w:szCs w:val="10"/>
              </w:rPr>
              <w:t>24</w:t>
            </w:r>
          </w:p>
        </w:tc>
        <w:tc>
          <w:tcPr>
            <w:tcW w:w="2412" w:type="dxa"/>
            <w:vAlign w:val="top"/>
          </w:tcPr>
          <w:p>
            <w:pPr>
              <w:spacing w:before="54" w:line="184" w:lineRule="auto"/>
              <w:ind w:left="5"/>
              <w:rPr>
                <w:rFonts w:ascii="新宋体" w:hAnsi="新宋体" w:eastAsia="新宋体" w:cs="新宋体"/>
                <w:sz w:val="12"/>
                <w:szCs w:val="12"/>
              </w:rPr>
            </w:pPr>
            <w:r>
              <w:rPr>
                <w:rFonts w:ascii="新宋体" w:hAnsi="新宋体" w:eastAsia="新宋体" w:cs="新宋体"/>
                <w:spacing w:val="5"/>
                <w:sz w:val="12"/>
                <w:szCs w:val="12"/>
              </w:rPr>
              <w:t>婴幼儿生理基础</w:t>
            </w:r>
          </w:p>
        </w:tc>
        <w:tc>
          <w:tcPr>
            <w:tcW w:w="418" w:type="dxa"/>
            <w:vAlign w:val="top"/>
          </w:tcPr>
          <w:p>
            <w:pPr>
              <w:spacing w:before="78" w:line="96" w:lineRule="exact"/>
              <w:ind w:left="173"/>
              <w:rPr>
                <w:rFonts w:ascii="宋体" w:hAnsi="宋体" w:eastAsia="宋体" w:cs="宋体"/>
                <w:sz w:val="12"/>
                <w:szCs w:val="12"/>
              </w:rPr>
            </w:pPr>
            <w:r>
              <w:rPr>
                <w:rFonts w:ascii="宋体" w:hAnsi="宋体" w:eastAsia="宋体" w:cs="宋体"/>
                <w:position w:val="-1"/>
                <w:sz w:val="12"/>
                <w:szCs w:val="12"/>
              </w:rPr>
              <w:t>4</w:t>
            </w:r>
          </w:p>
        </w:tc>
        <w:tc>
          <w:tcPr>
            <w:tcW w:w="1031" w:type="dxa"/>
            <w:vAlign w:val="top"/>
          </w:tcPr>
          <w:p>
            <w:pPr>
              <w:spacing w:before="75" w:line="99" w:lineRule="exact"/>
              <w:ind w:left="291"/>
              <w:rPr>
                <w:rFonts w:ascii="宋体" w:hAnsi="宋体" w:eastAsia="宋体" w:cs="宋体"/>
                <w:sz w:val="12"/>
                <w:szCs w:val="12"/>
              </w:rPr>
            </w:pPr>
            <w:r>
              <w:rPr>
                <w:rFonts w:ascii="宋体" w:hAnsi="宋体" w:eastAsia="宋体" w:cs="宋体"/>
                <w:spacing w:val="1"/>
                <w:position w:val="-1"/>
                <w:sz w:val="12"/>
                <w:szCs w:val="12"/>
              </w:rPr>
              <w:t>5224221</w:t>
            </w:r>
          </w:p>
        </w:tc>
        <w:tc>
          <w:tcPr>
            <w:tcW w:w="544" w:type="dxa"/>
            <w:vAlign w:val="top"/>
          </w:tcPr>
          <w:p>
            <w:pPr>
              <w:spacing w:before="78" w:line="96" w:lineRule="exact"/>
              <w:ind w:left="219"/>
              <w:rPr>
                <w:rFonts w:ascii="宋体" w:hAnsi="宋体" w:eastAsia="宋体" w:cs="宋体"/>
                <w:sz w:val="12"/>
                <w:szCs w:val="12"/>
              </w:rPr>
            </w:pPr>
            <w:r>
              <w:rPr>
                <w:rFonts w:ascii="宋体" w:hAnsi="宋体" w:eastAsia="宋体" w:cs="宋体"/>
                <w:spacing w:val="-3"/>
                <w:position w:val="-1"/>
                <w:sz w:val="12"/>
                <w:szCs w:val="12"/>
              </w:rPr>
              <w:t>64</w:t>
            </w:r>
          </w:p>
        </w:tc>
        <w:tc>
          <w:tcPr>
            <w:tcW w:w="552" w:type="dxa"/>
            <w:vAlign w:val="top"/>
          </w:tcPr>
          <w:p>
            <w:pPr>
              <w:spacing w:before="78" w:line="96" w:lineRule="exact"/>
              <w:ind w:left="228"/>
              <w:rPr>
                <w:rFonts w:ascii="宋体" w:hAnsi="宋体" w:eastAsia="宋体" w:cs="宋体"/>
                <w:sz w:val="12"/>
                <w:szCs w:val="12"/>
              </w:rPr>
            </w:pPr>
            <w:r>
              <w:rPr>
                <w:rFonts w:ascii="宋体" w:hAnsi="宋体" w:eastAsia="宋体" w:cs="宋体"/>
                <w:spacing w:val="-4"/>
                <w:position w:val="-1"/>
                <w:sz w:val="12"/>
                <w:szCs w:val="12"/>
              </w:rPr>
              <w:t>32</w:t>
            </w:r>
          </w:p>
        </w:tc>
        <w:tc>
          <w:tcPr>
            <w:tcW w:w="552" w:type="dxa"/>
            <w:vAlign w:val="top"/>
          </w:tcPr>
          <w:p>
            <w:pPr>
              <w:spacing w:before="78" w:line="96" w:lineRule="exact"/>
              <w:ind w:left="231"/>
              <w:rPr>
                <w:rFonts w:ascii="宋体" w:hAnsi="宋体" w:eastAsia="宋体" w:cs="宋体"/>
                <w:sz w:val="12"/>
                <w:szCs w:val="12"/>
              </w:rPr>
            </w:pPr>
            <w:r>
              <w:rPr>
                <w:rFonts w:ascii="宋体" w:hAnsi="宋体" w:eastAsia="宋体" w:cs="宋体"/>
                <w:spacing w:val="-4"/>
                <w:position w:val="-1"/>
                <w:sz w:val="12"/>
                <w:szCs w:val="12"/>
              </w:rPr>
              <w:t>32</w:t>
            </w:r>
          </w:p>
        </w:tc>
        <w:tc>
          <w:tcPr>
            <w:tcW w:w="371" w:type="dxa"/>
            <w:vAlign w:val="top"/>
          </w:tcPr>
          <w:p>
            <w:pPr>
              <w:spacing w:before="80" w:line="173" w:lineRule="auto"/>
              <w:ind w:left="175"/>
              <w:rPr>
                <w:rFonts w:ascii="宋体" w:hAnsi="宋体" w:eastAsia="宋体" w:cs="宋体"/>
                <w:sz w:val="10"/>
                <w:szCs w:val="10"/>
              </w:rPr>
            </w:pPr>
            <w:r>
              <w:rPr>
                <w:rFonts w:ascii="宋体" w:hAnsi="宋体" w:eastAsia="宋体" w:cs="宋体"/>
                <w:spacing w:val="1"/>
                <w:sz w:val="10"/>
                <w:szCs w:val="10"/>
              </w:rPr>
              <w:t>4</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14" w:type="dxa"/>
            <w:vAlign w:val="top"/>
          </w:tcPr>
          <w:p>
            <w:pPr>
              <w:pStyle w:val="7"/>
              <w:spacing w:line="174" w:lineRule="exact"/>
              <w:rPr>
                <w:sz w:val="15"/>
              </w:rPr>
            </w:pPr>
          </w:p>
        </w:tc>
        <w:tc>
          <w:tcPr>
            <w:tcW w:w="340" w:type="dxa"/>
            <w:vAlign w:val="top"/>
          </w:tcPr>
          <w:p>
            <w:pPr>
              <w:pStyle w:val="7"/>
              <w:spacing w:before="15" w:line="237" w:lineRule="auto"/>
              <w:ind w:left="169"/>
              <w:rPr>
                <w:sz w:val="14"/>
                <w:szCs w:val="14"/>
              </w:rPr>
            </w:pPr>
            <w:r>
              <w:rPr>
                <w:sz w:val="14"/>
                <w:szCs w:val="14"/>
              </w:rPr>
              <w:t>√</w:t>
            </w:r>
          </w:p>
        </w:tc>
        <w:tc>
          <w:tcPr>
            <w:tcW w:w="434" w:type="dxa"/>
            <w:tcBorders>
              <w:right w:val="single" w:color="000000" w:sz="12"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80" w:line="170" w:lineRule="auto"/>
              <w:ind w:left="73"/>
              <w:rPr>
                <w:rFonts w:ascii="宋体" w:hAnsi="宋体" w:eastAsia="宋体" w:cs="宋体"/>
                <w:sz w:val="10"/>
                <w:szCs w:val="10"/>
              </w:rPr>
            </w:pPr>
            <w:r>
              <w:rPr>
                <w:rFonts w:ascii="宋体" w:hAnsi="宋体" w:eastAsia="宋体" w:cs="宋体"/>
                <w:spacing w:val="2"/>
                <w:sz w:val="10"/>
                <w:szCs w:val="10"/>
              </w:rPr>
              <w:t>25</w:t>
            </w:r>
          </w:p>
        </w:tc>
        <w:tc>
          <w:tcPr>
            <w:tcW w:w="2412" w:type="dxa"/>
            <w:vAlign w:val="top"/>
          </w:tcPr>
          <w:p>
            <w:pPr>
              <w:spacing w:before="54" w:line="182" w:lineRule="auto"/>
              <w:ind w:left="5"/>
              <w:rPr>
                <w:rFonts w:ascii="新宋体" w:hAnsi="新宋体" w:eastAsia="新宋体" w:cs="新宋体"/>
                <w:sz w:val="12"/>
                <w:szCs w:val="12"/>
              </w:rPr>
            </w:pPr>
            <w:r>
              <w:rPr>
                <w:rFonts w:ascii="新宋体" w:hAnsi="新宋体" w:eastAsia="新宋体" w:cs="新宋体"/>
                <w:spacing w:val="6"/>
                <w:sz w:val="12"/>
                <w:szCs w:val="12"/>
              </w:rPr>
              <w:t>婴幼儿发展心理学</w:t>
            </w:r>
          </w:p>
        </w:tc>
        <w:tc>
          <w:tcPr>
            <w:tcW w:w="418" w:type="dxa"/>
            <w:vAlign w:val="top"/>
          </w:tcPr>
          <w:p>
            <w:pPr>
              <w:spacing w:before="78" w:line="94" w:lineRule="exact"/>
              <w:ind w:left="173"/>
              <w:rPr>
                <w:rFonts w:ascii="宋体" w:hAnsi="宋体" w:eastAsia="宋体" w:cs="宋体"/>
                <w:sz w:val="12"/>
                <w:szCs w:val="12"/>
              </w:rPr>
            </w:pPr>
            <w:r>
              <w:rPr>
                <w:rFonts w:ascii="宋体" w:hAnsi="宋体" w:eastAsia="宋体" w:cs="宋体"/>
                <w:position w:val="-1"/>
                <w:sz w:val="12"/>
                <w:szCs w:val="12"/>
              </w:rPr>
              <w:t>4</w:t>
            </w:r>
          </w:p>
        </w:tc>
        <w:tc>
          <w:tcPr>
            <w:tcW w:w="1031" w:type="dxa"/>
            <w:vAlign w:val="top"/>
          </w:tcPr>
          <w:p>
            <w:pPr>
              <w:spacing w:before="75" w:line="97" w:lineRule="exact"/>
              <w:ind w:left="291"/>
              <w:rPr>
                <w:rFonts w:ascii="宋体" w:hAnsi="宋体" w:eastAsia="宋体" w:cs="宋体"/>
                <w:sz w:val="12"/>
                <w:szCs w:val="12"/>
              </w:rPr>
            </w:pPr>
            <w:r>
              <w:rPr>
                <w:rFonts w:ascii="宋体" w:hAnsi="宋体" w:eastAsia="宋体" w:cs="宋体"/>
                <w:spacing w:val="1"/>
                <w:position w:val="-1"/>
                <w:sz w:val="12"/>
                <w:szCs w:val="12"/>
              </w:rPr>
              <w:t>5224171</w:t>
            </w:r>
          </w:p>
        </w:tc>
        <w:tc>
          <w:tcPr>
            <w:tcW w:w="544" w:type="dxa"/>
            <w:vAlign w:val="top"/>
          </w:tcPr>
          <w:p>
            <w:pPr>
              <w:spacing w:before="78" w:line="94" w:lineRule="exact"/>
              <w:ind w:left="221"/>
              <w:rPr>
                <w:rFonts w:ascii="宋体" w:hAnsi="宋体" w:eastAsia="宋体" w:cs="宋体"/>
                <w:sz w:val="12"/>
                <w:szCs w:val="12"/>
              </w:rPr>
            </w:pPr>
            <w:r>
              <w:rPr>
                <w:rFonts w:ascii="宋体" w:hAnsi="宋体" w:eastAsia="宋体" w:cs="宋体"/>
                <w:spacing w:val="-4"/>
                <w:position w:val="-1"/>
                <w:sz w:val="12"/>
                <w:szCs w:val="12"/>
              </w:rPr>
              <w:t>72</w:t>
            </w:r>
          </w:p>
        </w:tc>
        <w:tc>
          <w:tcPr>
            <w:tcW w:w="552" w:type="dxa"/>
            <w:vAlign w:val="top"/>
          </w:tcPr>
          <w:p>
            <w:pPr>
              <w:spacing w:before="78" w:line="94" w:lineRule="exact"/>
              <w:ind w:left="228"/>
              <w:rPr>
                <w:rFonts w:ascii="宋体" w:hAnsi="宋体" w:eastAsia="宋体" w:cs="宋体"/>
                <w:sz w:val="12"/>
                <w:szCs w:val="12"/>
              </w:rPr>
            </w:pPr>
            <w:r>
              <w:rPr>
                <w:rFonts w:ascii="宋体" w:hAnsi="宋体" w:eastAsia="宋体" w:cs="宋体"/>
                <w:spacing w:val="-4"/>
                <w:position w:val="-1"/>
                <w:sz w:val="12"/>
                <w:szCs w:val="12"/>
              </w:rPr>
              <w:t>36</w:t>
            </w:r>
          </w:p>
        </w:tc>
        <w:tc>
          <w:tcPr>
            <w:tcW w:w="552" w:type="dxa"/>
            <w:vAlign w:val="top"/>
          </w:tcPr>
          <w:p>
            <w:pPr>
              <w:spacing w:before="78" w:line="94" w:lineRule="exact"/>
              <w:ind w:left="231"/>
              <w:rPr>
                <w:rFonts w:ascii="宋体" w:hAnsi="宋体" w:eastAsia="宋体" w:cs="宋体"/>
                <w:sz w:val="12"/>
                <w:szCs w:val="12"/>
              </w:rPr>
            </w:pPr>
            <w:r>
              <w:rPr>
                <w:rFonts w:ascii="宋体" w:hAnsi="宋体" w:eastAsia="宋体" w:cs="宋体"/>
                <w:spacing w:val="-4"/>
                <w:position w:val="-1"/>
                <w:sz w:val="12"/>
                <w:szCs w:val="12"/>
              </w:rPr>
              <w:t>36</w:t>
            </w: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spacing w:before="78" w:line="94" w:lineRule="exact"/>
              <w:ind w:left="183"/>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78" w:line="94" w:lineRule="exact"/>
              <w:ind w:left="187"/>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14" w:type="dxa"/>
            <w:vAlign w:val="top"/>
          </w:tcPr>
          <w:p>
            <w:pPr>
              <w:pStyle w:val="7"/>
              <w:spacing w:line="172" w:lineRule="exact"/>
              <w:rPr>
                <w:sz w:val="15"/>
              </w:rPr>
            </w:pPr>
          </w:p>
        </w:tc>
        <w:tc>
          <w:tcPr>
            <w:tcW w:w="340" w:type="dxa"/>
            <w:vAlign w:val="top"/>
          </w:tcPr>
          <w:p>
            <w:pPr>
              <w:pStyle w:val="7"/>
              <w:spacing w:before="13" w:line="238" w:lineRule="auto"/>
              <w:ind w:left="169"/>
              <w:rPr>
                <w:sz w:val="14"/>
                <w:szCs w:val="14"/>
              </w:rPr>
            </w:pPr>
            <w:r>
              <w:rPr>
                <w:sz w:val="14"/>
                <w:szCs w:val="14"/>
              </w:rPr>
              <w:t>√</w:t>
            </w:r>
          </w:p>
        </w:tc>
        <w:tc>
          <w:tcPr>
            <w:tcW w:w="434" w:type="dxa"/>
            <w:tcBorders>
              <w:right w:val="single" w:color="000000" w:sz="12" w:space="0"/>
            </w:tcBorders>
            <w:vAlign w:val="top"/>
          </w:tcPr>
          <w:p>
            <w:pPr>
              <w:pStyle w:val="7"/>
              <w:spacing w:line="172"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82" w:line="169" w:lineRule="auto"/>
              <w:ind w:left="73"/>
              <w:rPr>
                <w:rFonts w:ascii="宋体" w:hAnsi="宋体" w:eastAsia="宋体" w:cs="宋体"/>
                <w:sz w:val="10"/>
                <w:szCs w:val="10"/>
              </w:rPr>
            </w:pPr>
            <w:r>
              <w:rPr>
                <w:rFonts w:ascii="宋体" w:hAnsi="宋体" w:eastAsia="宋体" w:cs="宋体"/>
                <w:spacing w:val="2"/>
                <w:sz w:val="10"/>
                <w:szCs w:val="10"/>
              </w:rPr>
              <w:t>26</w:t>
            </w:r>
          </w:p>
        </w:tc>
        <w:tc>
          <w:tcPr>
            <w:tcW w:w="2412" w:type="dxa"/>
            <w:vAlign w:val="top"/>
          </w:tcPr>
          <w:p>
            <w:pPr>
              <w:spacing w:before="56" w:line="181" w:lineRule="auto"/>
              <w:ind w:left="5"/>
              <w:rPr>
                <w:rFonts w:ascii="新宋体" w:hAnsi="新宋体" w:eastAsia="新宋体" w:cs="新宋体"/>
                <w:sz w:val="12"/>
                <w:szCs w:val="12"/>
              </w:rPr>
            </w:pPr>
            <w:r>
              <w:rPr>
                <w:rFonts w:ascii="新宋体" w:hAnsi="新宋体" w:eastAsia="新宋体" w:cs="新宋体"/>
                <w:spacing w:val="5"/>
                <w:sz w:val="12"/>
                <w:szCs w:val="12"/>
              </w:rPr>
              <w:t>婴幼儿教育原理</w:t>
            </w:r>
          </w:p>
        </w:tc>
        <w:tc>
          <w:tcPr>
            <w:tcW w:w="418" w:type="dxa"/>
            <w:vAlign w:val="top"/>
          </w:tcPr>
          <w:p>
            <w:pPr>
              <w:spacing w:before="77" w:line="97" w:lineRule="exact"/>
              <w:ind w:left="173"/>
              <w:rPr>
                <w:rFonts w:ascii="宋体" w:hAnsi="宋体" w:eastAsia="宋体" w:cs="宋体"/>
                <w:sz w:val="12"/>
                <w:szCs w:val="12"/>
              </w:rPr>
            </w:pPr>
            <w:r>
              <w:rPr>
                <w:rFonts w:ascii="宋体" w:hAnsi="宋体" w:eastAsia="宋体" w:cs="宋体"/>
                <w:position w:val="-1"/>
                <w:sz w:val="12"/>
                <w:szCs w:val="12"/>
              </w:rPr>
              <w:t>4</w:t>
            </w:r>
          </w:p>
        </w:tc>
        <w:tc>
          <w:tcPr>
            <w:tcW w:w="1031" w:type="dxa"/>
            <w:vAlign w:val="top"/>
          </w:tcPr>
          <w:p>
            <w:pPr>
              <w:spacing w:before="77" w:line="97" w:lineRule="exact"/>
              <w:ind w:left="291"/>
              <w:rPr>
                <w:rFonts w:ascii="宋体" w:hAnsi="宋体" w:eastAsia="宋体" w:cs="宋体"/>
                <w:sz w:val="12"/>
                <w:szCs w:val="12"/>
              </w:rPr>
            </w:pPr>
            <w:r>
              <w:rPr>
                <w:rFonts w:ascii="宋体" w:hAnsi="宋体" w:eastAsia="宋体" w:cs="宋体"/>
                <w:spacing w:val="1"/>
                <w:position w:val="-1"/>
                <w:sz w:val="12"/>
                <w:szCs w:val="12"/>
              </w:rPr>
              <w:t>5224251</w:t>
            </w:r>
          </w:p>
        </w:tc>
        <w:tc>
          <w:tcPr>
            <w:tcW w:w="544" w:type="dxa"/>
            <w:vAlign w:val="top"/>
          </w:tcPr>
          <w:p>
            <w:pPr>
              <w:spacing w:before="77" w:line="97" w:lineRule="exact"/>
              <w:ind w:left="221"/>
              <w:rPr>
                <w:rFonts w:ascii="宋体" w:hAnsi="宋体" w:eastAsia="宋体" w:cs="宋体"/>
                <w:sz w:val="12"/>
                <w:szCs w:val="12"/>
              </w:rPr>
            </w:pPr>
            <w:r>
              <w:rPr>
                <w:rFonts w:ascii="宋体" w:hAnsi="宋体" w:eastAsia="宋体" w:cs="宋体"/>
                <w:spacing w:val="-4"/>
                <w:position w:val="-1"/>
                <w:sz w:val="12"/>
                <w:szCs w:val="12"/>
              </w:rPr>
              <w:t>72</w:t>
            </w:r>
          </w:p>
        </w:tc>
        <w:tc>
          <w:tcPr>
            <w:tcW w:w="552" w:type="dxa"/>
            <w:vAlign w:val="top"/>
          </w:tcPr>
          <w:p>
            <w:pPr>
              <w:spacing w:before="77" w:line="97" w:lineRule="exact"/>
              <w:ind w:left="224"/>
              <w:rPr>
                <w:rFonts w:ascii="宋体" w:hAnsi="宋体" w:eastAsia="宋体" w:cs="宋体"/>
                <w:sz w:val="12"/>
                <w:szCs w:val="12"/>
              </w:rPr>
            </w:pPr>
            <w:r>
              <w:rPr>
                <w:rFonts w:ascii="宋体" w:hAnsi="宋体" w:eastAsia="宋体" w:cs="宋体"/>
                <w:spacing w:val="-3"/>
                <w:position w:val="-1"/>
                <w:sz w:val="12"/>
                <w:szCs w:val="12"/>
              </w:rPr>
              <w:t>60</w:t>
            </w:r>
          </w:p>
        </w:tc>
        <w:tc>
          <w:tcPr>
            <w:tcW w:w="552" w:type="dxa"/>
            <w:vAlign w:val="top"/>
          </w:tcPr>
          <w:p>
            <w:pPr>
              <w:spacing w:before="77" w:line="97" w:lineRule="exact"/>
              <w:ind w:left="244"/>
              <w:rPr>
                <w:rFonts w:ascii="宋体" w:hAnsi="宋体" w:eastAsia="宋体" w:cs="宋体"/>
                <w:sz w:val="12"/>
                <w:szCs w:val="12"/>
              </w:rPr>
            </w:pPr>
            <w:r>
              <w:rPr>
                <w:rFonts w:ascii="宋体" w:hAnsi="宋体" w:eastAsia="宋体" w:cs="宋体"/>
                <w:spacing w:val="-7"/>
                <w:position w:val="-1"/>
                <w:sz w:val="12"/>
                <w:szCs w:val="12"/>
              </w:rPr>
              <w:t>12</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spacing w:before="77" w:line="97" w:lineRule="exact"/>
              <w:ind w:left="183"/>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77" w:line="97" w:lineRule="exact"/>
              <w:ind w:left="187"/>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14" w:type="dxa"/>
            <w:vAlign w:val="top"/>
          </w:tcPr>
          <w:p>
            <w:pPr>
              <w:pStyle w:val="7"/>
              <w:spacing w:line="174" w:lineRule="exact"/>
              <w:rPr>
                <w:sz w:val="15"/>
              </w:rPr>
            </w:pPr>
          </w:p>
        </w:tc>
        <w:tc>
          <w:tcPr>
            <w:tcW w:w="340" w:type="dxa"/>
            <w:vAlign w:val="top"/>
          </w:tcPr>
          <w:p>
            <w:pPr>
              <w:pStyle w:val="7"/>
              <w:spacing w:before="14" w:line="238" w:lineRule="auto"/>
              <w:ind w:left="169"/>
              <w:rPr>
                <w:sz w:val="14"/>
                <w:szCs w:val="14"/>
              </w:rPr>
            </w:pPr>
            <w:r>
              <w:rPr>
                <w:sz w:val="14"/>
                <w:szCs w:val="14"/>
              </w:rPr>
              <w:t>√</w:t>
            </w:r>
          </w:p>
        </w:tc>
        <w:tc>
          <w:tcPr>
            <w:tcW w:w="434" w:type="dxa"/>
            <w:tcBorders>
              <w:right w:val="single" w:color="000000" w:sz="12"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83" w:line="166" w:lineRule="auto"/>
              <w:ind w:left="73"/>
              <w:rPr>
                <w:rFonts w:ascii="宋体" w:hAnsi="宋体" w:eastAsia="宋体" w:cs="宋体"/>
                <w:sz w:val="10"/>
                <w:szCs w:val="10"/>
              </w:rPr>
            </w:pPr>
            <w:r>
              <w:rPr>
                <w:rFonts w:ascii="宋体" w:hAnsi="宋体" w:eastAsia="宋体" w:cs="宋体"/>
                <w:spacing w:val="2"/>
                <w:sz w:val="10"/>
                <w:szCs w:val="10"/>
              </w:rPr>
              <w:t>27</w:t>
            </w:r>
          </w:p>
        </w:tc>
        <w:tc>
          <w:tcPr>
            <w:tcW w:w="2412" w:type="dxa"/>
            <w:vAlign w:val="top"/>
          </w:tcPr>
          <w:p>
            <w:pPr>
              <w:spacing w:before="54" w:line="182" w:lineRule="auto"/>
              <w:ind w:left="5"/>
              <w:rPr>
                <w:rFonts w:ascii="新宋体" w:hAnsi="新宋体" w:eastAsia="新宋体" w:cs="新宋体"/>
                <w:sz w:val="12"/>
                <w:szCs w:val="12"/>
              </w:rPr>
            </w:pPr>
            <w:r>
              <w:rPr>
                <w:rFonts w:ascii="新宋体" w:hAnsi="新宋体" w:eastAsia="新宋体" w:cs="新宋体"/>
                <w:spacing w:val="6"/>
                <w:sz w:val="12"/>
                <w:szCs w:val="12"/>
              </w:rPr>
              <w:t>婴幼儿营养与生长促进</w:t>
            </w:r>
          </w:p>
        </w:tc>
        <w:tc>
          <w:tcPr>
            <w:tcW w:w="418" w:type="dxa"/>
            <w:vAlign w:val="top"/>
          </w:tcPr>
          <w:p>
            <w:pPr>
              <w:spacing w:before="78" w:line="94" w:lineRule="exact"/>
              <w:ind w:left="260"/>
              <w:rPr>
                <w:rFonts w:ascii="宋体" w:hAnsi="宋体" w:eastAsia="宋体" w:cs="宋体"/>
                <w:sz w:val="12"/>
                <w:szCs w:val="12"/>
              </w:rPr>
            </w:pPr>
            <w:r>
              <w:rPr>
                <w:rFonts w:ascii="宋体" w:hAnsi="宋体" w:eastAsia="宋体" w:cs="宋体"/>
                <w:position w:val="-1"/>
                <w:sz w:val="12"/>
                <w:szCs w:val="12"/>
              </w:rPr>
              <w:t>4</w:t>
            </w:r>
          </w:p>
        </w:tc>
        <w:tc>
          <w:tcPr>
            <w:tcW w:w="1031" w:type="dxa"/>
            <w:vAlign w:val="top"/>
          </w:tcPr>
          <w:p>
            <w:pPr>
              <w:spacing w:before="77" w:line="95" w:lineRule="exact"/>
              <w:ind w:left="306"/>
              <w:rPr>
                <w:rFonts w:ascii="宋体" w:hAnsi="宋体" w:eastAsia="宋体" w:cs="宋体"/>
                <w:sz w:val="12"/>
                <w:szCs w:val="12"/>
              </w:rPr>
            </w:pPr>
            <w:r>
              <w:rPr>
                <w:rFonts w:ascii="宋体" w:hAnsi="宋体" w:eastAsia="宋体" w:cs="宋体"/>
                <w:spacing w:val="1"/>
                <w:position w:val="-1"/>
                <w:sz w:val="12"/>
                <w:szCs w:val="12"/>
              </w:rPr>
              <w:t>5324191</w:t>
            </w:r>
          </w:p>
        </w:tc>
        <w:tc>
          <w:tcPr>
            <w:tcW w:w="544" w:type="dxa"/>
            <w:vAlign w:val="top"/>
          </w:tcPr>
          <w:p>
            <w:pPr>
              <w:spacing w:before="78" w:line="94" w:lineRule="exact"/>
              <w:ind w:left="221"/>
              <w:rPr>
                <w:rFonts w:ascii="宋体" w:hAnsi="宋体" w:eastAsia="宋体" w:cs="宋体"/>
                <w:sz w:val="12"/>
                <w:szCs w:val="12"/>
              </w:rPr>
            </w:pPr>
            <w:r>
              <w:rPr>
                <w:rFonts w:ascii="宋体" w:hAnsi="宋体" w:eastAsia="宋体" w:cs="宋体"/>
                <w:spacing w:val="-4"/>
                <w:position w:val="-1"/>
                <w:sz w:val="12"/>
                <w:szCs w:val="12"/>
              </w:rPr>
              <w:t>72</w:t>
            </w:r>
          </w:p>
        </w:tc>
        <w:tc>
          <w:tcPr>
            <w:tcW w:w="552" w:type="dxa"/>
            <w:vAlign w:val="top"/>
          </w:tcPr>
          <w:p>
            <w:pPr>
              <w:spacing w:before="78" w:line="94" w:lineRule="exact"/>
              <w:ind w:left="224"/>
              <w:rPr>
                <w:rFonts w:ascii="宋体" w:hAnsi="宋体" w:eastAsia="宋体" w:cs="宋体"/>
                <w:sz w:val="12"/>
                <w:szCs w:val="12"/>
              </w:rPr>
            </w:pPr>
            <w:r>
              <w:rPr>
                <w:rFonts w:ascii="宋体" w:hAnsi="宋体" w:eastAsia="宋体" w:cs="宋体"/>
                <w:spacing w:val="-3"/>
                <w:position w:val="-1"/>
                <w:sz w:val="12"/>
                <w:szCs w:val="12"/>
              </w:rPr>
              <w:t>60</w:t>
            </w:r>
          </w:p>
        </w:tc>
        <w:tc>
          <w:tcPr>
            <w:tcW w:w="552" w:type="dxa"/>
            <w:vAlign w:val="top"/>
          </w:tcPr>
          <w:p>
            <w:pPr>
              <w:spacing w:before="77" w:line="95" w:lineRule="exact"/>
              <w:ind w:left="244"/>
              <w:rPr>
                <w:rFonts w:ascii="宋体" w:hAnsi="宋体" w:eastAsia="宋体" w:cs="宋体"/>
                <w:sz w:val="12"/>
                <w:szCs w:val="12"/>
              </w:rPr>
            </w:pPr>
            <w:r>
              <w:rPr>
                <w:rFonts w:ascii="宋体" w:hAnsi="宋体" w:eastAsia="宋体" w:cs="宋体"/>
                <w:spacing w:val="-7"/>
                <w:position w:val="-1"/>
                <w:sz w:val="12"/>
                <w:szCs w:val="12"/>
              </w:rPr>
              <w:t>12</w:t>
            </w: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spacing w:before="78" w:line="94" w:lineRule="exact"/>
              <w:ind w:left="183"/>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78" w:line="94" w:lineRule="exact"/>
              <w:ind w:left="187"/>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14" w:type="dxa"/>
            <w:vAlign w:val="top"/>
          </w:tcPr>
          <w:p>
            <w:pPr>
              <w:pStyle w:val="7"/>
              <w:spacing w:line="172" w:lineRule="exact"/>
              <w:rPr>
                <w:sz w:val="15"/>
              </w:rPr>
            </w:pPr>
          </w:p>
        </w:tc>
        <w:tc>
          <w:tcPr>
            <w:tcW w:w="340" w:type="dxa"/>
            <w:vAlign w:val="top"/>
          </w:tcPr>
          <w:p>
            <w:pPr>
              <w:pStyle w:val="7"/>
              <w:spacing w:before="15" w:line="235" w:lineRule="auto"/>
              <w:ind w:left="169"/>
              <w:rPr>
                <w:sz w:val="14"/>
                <w:szCs w:val="14"/>
              </w:rPr>
            </w:pPr>
            <w:r>
              <w:rPr>
                <w:sz w:val="14"/>
                <w:szCs w:val="14"/>
              </w:rPr>
              <w:t>√</w:t>
            </w:r>
          </w:p>
        </w:tc>
        <w:tc>
          <w:tcPr>
            <w:tcW w:w="434" w:type="dxa"/>
            <w:tcBorders>
              <w:right w:val="single" w:color="000000" w:sz="12" w:space="0"/>
            </w:tcBorders>
            <w:vAlign w:val="top"/>
          </w:tcPr>
          <w:p>
            <w:pPr>
              <w:pStyle w:val="7"/>
              <w:spacing w:line="172"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84" w:line="165" w:lineRule="auto"/>
              <w:ind w:left="73"/>
              <w:rPr>
                <w:rFonts w:ascii="宋体" w:hAnsi="宋体" w:eastAsia="宋体" w:cs="宋体"/>
                <w:sz w:val="10"/>
                <w:szCs w:val="10"/>
              </w:rPr>
            </w:pPr>
            <w:r>
              <w:rPr>
                <w:rFonts w:ascii="宋体" w:hAnsi="宋体" w:eastAsia="宋体" w:cs="宋体"/>
                <w:spacing w:val="2"/>
                <w:sz w:val="10"/>
                <w:szCs w:val="10"/>
              </w:rPr>
              <w:t>28</w:t>
            </w:r>
          </w:p>
        </w:tc>
        <w:tc>
          <w:tcPr>
            <w:tcW w:w="2412" w:type="dxa"/>
            <w:vAlign w:val="top"/>
          </w:tcPr>
          <w:p>
            <w:pPr>
              <w:spacing w:before="56" w:line="181" w:lineRule="auto"/>
              <w:ind w:left="5"/>
              <w:rPr>
                <w:rFonts w:ascii="新宋体" w:hAnsi="新宋体" w:eastAsia="新宋体" w:cs="新宋体"/>
                <w:sz w:val="12"/>
                <w:szCs w:val="12"/>
              </w:rPr>
            </w:pPr>
            <w:r>
              <w:rPr>
                <w:rFonts w:ascii="新宋体" w:hAnsi="新宋体" w:eastAsia="新宋体" w:cs="新宋体"/>
                <w:spacing w:val="6"/>
                <w:sz w:val="12"/>
                <w:szCs w:val="12"/>
              </w:rPr>
              <w:t>婴幼儿学习与发展</w:t>
            </w:r>
          </w:p>
        </w:tc>
        <w:tc>
          <w:tcPr>
            <w:tcW w:w="418" w:type="dxa"/>
            <w:vAlign w:val="top"/>
          </w:tcPr>
          <w:p>
            <w:pPr>
              <w:spacing w:before="80" w:line="94" w:lineRule="exact"/>
              <w:ind w:left="173"/>
              <w:rPr>
                <w:rFonts w:ascii="宋体" w:hAnsi="宋体" w:eastAsia="宋体" w:cs="宋体"/>
                <w:sz w:val="12"/>
                <w:szCs w:val="12"/>
              </w:rPr>
            </w:pPr>
            <w:r>
              <w:rPr>
                <w:rFonts w:ascii="宋体" w:hAnsi="宋体" w:eastAsia="宋体" w:cs="宋体"/>
                <w:position w:val="-1"/>
                <w:sz w:val="12"/>
                <w:szCs w:val="12"/>
              </w:rPr>
              <w:t>4</w:t>
            </w:r>
          </w:p>
        </w:tc>
        <w:tc>
          <w:tcPr>
            <w:tcW w:w="1031" w:type="dxa"/>
            <w:vAlign w:val="top"/>
          </w:tcPr>
          <w:p>
            <w:pPr>
              <w:spacing w:before="79" w:line="95" w:lineRule="exact"/>
              <w:ind w:left="291"/>
              <w:rPr>
                <w:rFonts w:ascii="宋体" w:hAnsi="宋体" w:eastAsia="宋体" w:cs="宋体"/>
                <w:sz w:val="12"/>
                <w:szCs w:val="12"/>
              </w:rPr>
            </w:pPr>
            <w:r>
              <w:rPr>
                <w:rFonts w:ascii="宋体" w:hAnsi="宋体" w:eastAsia="宋体" w:cs="宋体"/>
                <w:spacing w:val="1"/>
                <w:position w:val="-1"/>
                <w:sz w:val="12"/>
                <w:szCs w:val="12"/>
              </w:rPr>
              <w:t>5224231</w:t>
            </w:r>
          </w:p>
        </w:tc>
        <w:tc>
          <w:tcPr>
            <w:tcW w:w="544" w:type="dxa"/>
            <w:vAlign w:val="top"/>
          </w:tcPr>
          <w:p>
            <w:pPr>
              <w:spacing w:before="80" w:line="94" w:lineRule="exact"/>
              <w:ind w:left="219"/>
              <w:rPr>
                <w:rFonts w:ascii="宋体" w:hAnsi="宋体" w:eastAsia="宋体" w:cs="宋体"/>
                <w:sz w:val="12"/>
                <w:szCs w:val="12"/>
              </w:rPr>
            </w:pPr>
            <w:r>
              <w:rPr>
                <w:rFonts w:ascii="宋体" w:hAnsi="宋体" w:eastAsia="宋体" w:cs="宋体"/>
                <w:spacing w:val="-3"/>
                <w:position w:val="-1"/>
                <w:sz w:val="12"/>
                <w:szCs w:val="12"/>
              </w:rPr>
              <w:t>68</w:t>
            </w:r>
          </w:p>
        </w:tc>
        <w:tc>
          <w:tcPr>
            <w:tcW w:w="552" w:type="dxa"/>
            <w:vAlign w:val="top"/>
          </w:tcPr>
          <w:p>
            <w:pPr>
              <w:spacing w:before="80" w:line="94" w:lineRule="exact"/>
              <w:ind w:left="228"/>
              <w:rPr>
                <w:rFonts w:ascii="宋体" w:hAnsi="宋体" w:eastAsia="宋体" w:cs="宋体"/>
                <w:sz w:val="12"/>
                <w:szCs w:val="12"/>
              </w:rPr>
            </w:pPr>
            <w:r>
              <w:rPr>
                <w:rFonts w:ascii="宋体" w:hAnsi="宋体" w:eastAsia="宋体" w:cs="宋体"/>
                <w:spacing w:val="-4"/>
                <w:position w:val="-1"/>
                <w:sz w:val="12"/>
                <w:szCs w:val="12"/>
              </w:rPr>
              <w:t>36</w:t>
            </w:r>
          </w:p>
        </w:tc>
        <w:tc>
          <w:tcPr>
            <w:tcW w:w="552" w:type="dxa"/>
            <w:vAlign w:val="top"/>
          </w:tcPr>
          <w:p>
            <w:pPr>
              <w:spacing w:before="80" w:line="94" w:lineRule="exact"/>
              <w:ind w:left="231"/>
              <w:rPr>
                <w:rFonts w:ascii="宋体" w:hAnsi="宋体" w:eastAsia="宋体" w:cs="宋体"/>
                <w:sz w:val="12"/>
                <w:szCs w:val="12"/>
              </w:rPr>
            </w:pPr>
            <w:r>
              <w:rPr>
                <w:rFonts w:ascii="宋体" w:hAnsi="宋体" w:eastAsia="宋体" w:cs="宋体"/>
                <w:spacing w:val="-4"/>
                <w:position w:val="-1"/>
                <w:sz w:val="12"/>
                <w:szCs w:val="12"/>
              </w:rPr>
              <w:t>32</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spacing w:before="80" w:line="94" w:lineRule="exact"/>
              <w:ind w:left="187"/>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80" w:line="94" w:lineRule="exact"/>
              <w:ind w:left="190"/>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14" w:type="dxa"/>
            <w:vAlign w:val="top"/>
          </w:tcPr>
          <w:p>
            <w:pPr>
              <w:pStyle w:val="7"/>
              <w:spacing w:line="174" w:lineRule="exact"/>
              <w:rPr>
                <w:sz w:val="15"/>
              </w:rPr>
            </w:pPr>
          </w:p>
        </w:tc>
        <w:tc>
          <w:tcPr>
            <w:tcW w:w="340" w:type="dxa"/>
            <w:vAlign w:val="top"/>
          </w:tcPr>
          <w:p>
            <w:pPr>
              <w:pStyle w:val="7"/>
              <w:spacing w:before="17" w:line="234" w:lineRule="auto"/>
              <w:ind w:left="169"/>
              <w:rPr>
                <w:sz w:val="14"/>
                <w:szCs w:val="14"/>
              </w:rPr>
            </w:pPr>
            <w:r>
              <w:rPr>
                <w:sz w:val="14"/>
                <w:szCs w:val="14"/>
              </w:rPr>
              <w:t>√</w:t>
            </w:r>
          </w:p>
        </w:tc>
        <w:tc>
          <w:tcPr>
            <w:tcW w:w="434" w:type="dxa"/>
            <w:tcBorders>
              <w:right w:val="single" w:color="000000" w:sz="12"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85" w:line="162" w:lineRule="auto"/>
              <w:ind w:left="73"/>
              <w:rPr>
                <w:rFonts w:ascii="宋体" w:hAnsi="宋体" w:eastAsia="宋体" w:cs="宋体"/>
                <w:sz w:val="10"/>
                <w:szCs w:val="10"/>
              </w:rPr>
            </w:pPr>
            <w:r>
              <w:rPr>
                <w:rFonts w:ascii="宋体" w:hAnsi="宋体" w:eastAsia="宋体" w:cs="宋体"/>
                <w:spacing w:val="2"/>
                <w:sz w:val="10"/>
                <w:szCs w:val="10"/>
              </w:rPr>
              <w:t>29</w:t>
            </w:r>
          </w:p>
        </w:tc>
        <w:tc>
          <w:tcPr>
            <w:tcW w:w="2412" w:type="dxa"/>
            <w:vAlign w:val="top"/>
          </w:tcPr>
          <w:p>
            <w:pPr>
              <w:spacing w:before="56" w:line="179" w:lineRule="auto"/>
              <w:ind w:left="5"/>
              <w:rPr>
                <w:rFonts w:ascii="新宋体" w:hAnsi="新宋体" w:eastAsia="新宋体" w:cs="新宋体"/>
                <w:sz w:val="12"/>
                <w:szCs w:val="12"/>
              </w:rPr>
            </w:pPr>
            <w:r>
              <w:rPr>
                <w:rFonts w:ascii="新宋体" w:hAnsi="新宋体" w:eastAsia="新宋体" w:cs="新宋体"/>
                <w:spacing w:val="6"/>
                <w:sz w:val="12"/>
                <w:szCs w:val="12"/>
              </w:rPr>
              <w:t>婴幼儿卫生与保健</w:t>
            </w:r>
          </w:p>
        </w:tc>
        <w:tc>
          <w:tcPr>
            <w:tcW w:w="418" w:type="dxa"/>
            <w:vAlign w:val="top"/>
          </w:tcPr>
          <w:p>
            <w:pPr>
              <w:spacing w:before="80" w:line="92" w:lineRule="exact"/>
              <w:ind w:left="173"/>
              <w:rPr>
                <w:rFonts w:ascii="宋体" w:hAnsi="宋体" w:eastAsia="宋体" w:cs="宋体"/>
                <w:sz w:val="12"/>
                <w:szCs w:val="12"/>
              </w:rPr>
            </w:pPr>
            <w:r>
              <w:rPr>
                <w:rFonts w:ascii="宋体" w:hAnsi="宋体" w:eastAsia="宋体" w:cs="宋体"/>
                <w:position w:val="-1"/>
                <w:sz w:val="12"/>
                <w:szCs w:val="12"/>
              </w:rPr>
              <w:t>4</w:t>
            </w:r>
          </w:p>
        </w:tc>
        <w:tc>
          <w:tcPr>
            <w:tcW w:w="1031" w:type="dxa"/>
            <w:vAlign w:val="top"/>
          </w:tcPr>
          <w:p>
            <w:pPr>
              <w:spacing w:before="80" w:line="92" w:lineRule="exact"/>
              <w:ind w:left="291"/>
              <w:rPr>
                <w:rFonts w:ascii="宋体" w:hAnsi="宋体" w:eastAsia="宋体" w:cs="宋体"/>
                <w:sz w:val="12"/>
                <w:szCs w:val="12"/>
              </w:rPr>
            </w:pPr>
            <w:r>
              <w:rPr>
                <w:rFonts w:ascii="宋体" w:hAnsi="宋体" w:eastAsia="宋体" w:cs="宋体"/>
                <w:spacing w:val="1"/>
                <w:position w:val="-1"/>
                <w:sz w:val="12"/>
                <w:szCs w:val="12"/>
              </w:rPr>
              <w:t>5224181</w:t>
            </w:r>
          </w:p>
        </w:tc>
        <w:tc>
          <w:tcPr>
            <w:tcW w:w="544" w:type="dxa"/>
            <w:vAlign w:val="top"/>
          </w:tcPr>
          <w:p>
            <w:pPr>
              <w:spacing w:before="80" w:line="92" w:lineRule="exact"/>
              <w:ind w:left="219"/>
              <w:rPr>
                <w:rFonts w:ascii="宋体" w:hAnsi="宋体" w:eastAsia="宋体" w:cs="宋体"/>
                <w:sz w:val="12"/>
                <w:szCs w:val="12"/>
              </w:rPr>
            </w:pPr>
            <w:r>
              <w:rPr>
                <w:rFonts w:ascii="宋体" w:hAnsi="宋体" w:eastAsia="宋体" w:cs="宋体"/>
                <w:spacing w:val="-3"/>
                <w:position w:val="-1"/>
                <w:sz w:val="12"/>
                <w:szCs w:val="12"/>
              </w:rPr>
              <w:t>68</w:t>
            </w:r>
          </w:p>
        </w:tc>
        <w:tc>
          <w:tcPr>
            <w:tcW w:w="552" w:type="dxa"/>
            <w:vAlign w:val="top"/>
          </w:tcPr>
          <w:p>
            <w:pPr>
              <w:spacing w:before="80" w:line="92" w:lineRule="exact"/>
              <w:ind w:left="228"/>
              <w:rPr>
                <w:rFonts w:ascii="宋体" w:hAnsi="宋体" w:eastAsia="宋体" w:cs="宋体"/>
                <w:sz w:val="12"/>
                <w:szCs w:val="12"/>
              </w:rPr>
            </w:pPr>
            <w:r>
              <w:rPr>
                <w:rFonts w:ascii="宋体" w:hAnsi="宋体" w:eastAsia="宋体" w:cs="宋体"/>
                <w:spacing w:val="-4"/>
                <w:position w:val="-1"/>
                <w:sz w:val="12"/>
                <w:szCs w:val="12"/>
              </w:rPr>
              <w:t>36</w:t>
            </w:r>
          </w:p>
        </w:tc>
        <w:tc>
          <w:tcPr>
            <w:tcW w:w="552" w:type="dxa"/>
            <w:vAlign w:val="top"/>
          </w:tcPr>
          <w:p>
            <w:pPr>
              <w:spacing w:before="80" w:line="92" w:lineRule="exact"/>
              <w:ind w:left="231"/>
              <w:rPr>
                <w:rFonts w:ascii="宋体" w:hAnsi="宋体" w:eastAsia="宋体" w:cs="宋体"/>
                <w:sz w:val="12"/>
                <w:szCs w:val="12"/>
              </w:rPr>
            </w:pPr>
            <w:r>
              <w:rPr>
                <w:rFonts w:ascii="宋体" w:hAnsi="宋体" w:eastAsia="宋体" w:cs="宋体"/>
                <w:spacing w:val="-4"/>
                <w:position w:val="-1"/>
                <w:sz w:val="12"/>
                <w:szCs w:val="12"/>
              </w:rPr>
              <w:t>32</w:t>
            </w: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spacing w:before="80" w:line="92" w:lineRule="exact"/>
              <w:ind w:left="187"/>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80" w:line="92" w:lineRule="exact"/>
              <w:ind w:left="190"/>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14" w:type="dxa"/>
            <w:vAlign w:val="top"/>
          </w:tcPr>
          <w:p>
            <w:pPr>
              <w:pStyle w:val="7"/>
              <w:spacing w:line="172" w:lineRule="exact"/>
              <w:rPr>
                <w:sz w:val="15"/>
              </w:rPr>
            </w:pPr>
          </w:p>
        </w:tc>
        <w:tc>
          <w:tcPr>
            <w:tcW w:w="340" w:type="dxa"/>
            <w:vAlign w:val="top"/>
          </w:tcPr>
          <w:p>
            <w:pPr>
              <w:pStyle w:val="7"/>
              <w:spacing w:before="15" w:line="235" w:lineRule="auto"/>
              <w:ind w:left="169"/>
              <w:rPr>
                <w:sz w:val="14"/>
                <w:szCs w:val="14"/>
              </w:rPr>
            </w:pPr>
            <w:r>
              <w:rPr>
                <w:sz w:val="14"/>
                <w:szCs w:val="14"/>
              </w:rPr>
              <w:t>√</w:t>
            </w:r>
          </w:p>
        </w:tc>
        <w:tc>
          <w:tcPr>
            <w:tcW w:w="434" w:type="dxa"/>
            <w:tcBorders>
              <w:right w:val="single" w:color="000000" w:sz="12" w:space="0"/>
            </w:tcBorders>
            <w:vAlign w:val="top"/>
          </w:tcPr>
          <w:p>
            <w:pPr>
              <w:pStyle w:val="7"/>
              <w:spacing w:line="172"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86" w:line="161" w:lineRule="auto"/>
              <w:ind w:left="74"/>
              <w:rPr>
                <w:rFonts w:ascii="宋体" w:hAnsi="宋体" w:eastAsia="宋体" w:cs="宋体"/>
                <w:sz w:val="10"/>
                <w:szCs w:val="10"/>
              </w:rPr>
            </w:pPr>
            <w:r>
              <w:rPr>
                <w:rFonts w:ascii="宋体" w:hAnsi="宋体" w:eastAsia="宋体" w:cs="宋体"/>
                <w:spacing w:val="1"/>
                <w:sz w:val="10"/>
                <w:szCs w:val="10"/>
              </w:rPr>
              <w:t>30</w:t>
            </w:r>
          </w:p>
        </w:tc>
        <w:tc>
          <w:tcPr>
            <w:tcW w:w="2412" w:type="dxa"/>
            <w:vAlign w:val="top"/>
          </w:tcPr>
          <w:p>
            <w:pPr>
              <w:spacing w:before="58" w:line="178" w:lineRule="auto"/>
              <w:ind w:left="1"/>
              <w:rPr>
                <w:rFonts w:ascii="新宋体" w:hAnsi="新宋体" w:eastAsia="新宋体" w:cs="新宋体"/>
                <w:sz w:val="12"/>
                <w:szCs w:val="12"/>
              </w:rPr>
            </w:pPr>
            <w:r>
              <w:rPr>
                <w:rFonts w:ascii="新宋体" w:hAnsi="新宋体" w:eastAsia="新宋体" w:cs="新宋体"/>
                <w:spacing w:val="6"/>
                <w:sz w:val="12"/>
                <w:szCs w:val="12"/>
              </w:rPr>
              <w:t>托育机构组织管理与实务</w:t>
            </w:r>
          </w:p>
        </w:tc>
        <w:tc>
          <w:tcPr>
            <w:tcW w:w="418" w:type="dxa"/>
            <w:vAlign w:val="top"/>
          </w:tcPr>
          <w:p>
            <w:pPr>
              <w:spacing w:before="79" w:line="95" w:lineRule="exact"/>
              <w:ind w:left="178"/>
              <w:rPr>
                <w:rFonts w:ascii="宋体" w:hAnsi="宋体" w:eastAsia="宋体" w:cs="宋体"/>
                <w:sz w:val="12"/>
                <w:szCs w:val="12"/>
              </w:rPr>
            </w:pPr>
            <w:r>
              <w:rPr>
                <w:rFonts w:ascii="宋体" w:hAnsi="宋体" w:eastAsia="宋体" w:cs="宋体"/>
                <w:position w:val="-1"/>
                <w:sz w:val="12"/>
                <w:szCs w:val="12"/>
              </w:rPr>
              <w:t>2</w:t>
            </w:r>
          </w:p>
        </w:tc>
        <w:tc>
          <w:tcPr>
            <w:tcW w:w="1031" w:type="dxa"/>
            <w:vAlign w:val="top"/>
          </w:tcPr>
          <w:p>
            <w:pPr>
              <w:spacing w:before="79" w:line="95" w:lineRule="exact"/>
              <w:ind w:left="291"/>
              <w:rPr>
                <w:rFonts w:ascii="宋体" w:hAnsi="宋体" w:eastAsia="宋体" w:cs="宋体"/>
                <w:sz w:val="12"/>
                <w:szCs w:val="12"/>
              </w:rPr>
            </w:pPr>
            <w:r>
              <w:rPr>
                <w:rFonts w:ascii="宋体" w:hAnsi="宋体" w:eastAsia="宋体" w:cs="宋体"/>
                <w:spacing w:val="1"/>
                <w:position w:val="-1"/>
                <w:sz w:val="12"/>
                <w:szCs w:val="12"/>
              </w:rPr>
              <w:t>5224241</w:t>
            </w:r>
          </w:p>
        </w:tc>
        <w:tc>
          <w:tcPr>
            <w:tcW w:w="544" w:type="dxa"/>
            <w:vAlign w:val="top"/>
          </w:tcPr>
          <w:p>
            <w:pPr>
              <w:spacing w:before="79" w:line="95" w:lineRule="exact"/>
              <w:ind w:left="220"/>
              <w:rPr>
                <w:rFonts w:ascii="宋体" w:hAnsi="宋体" w:eastAsia="宋体" w:cs="宋体"/>
                <w:sz w:val="12"/>
                <w:szCs w:val="12"/>
              </w:rPr>
            </w:pPr>
            <w:r>
              <w:rPr>
                <w:rFonts w:ascii="宋体" w:hAnsi="宋体" w:eastAsia="宋体" w:cs="宋体"/>
                <w:spacing w:val="-4"/>
                <w:position w:val="-1"/>
                <w:sz w:val="12"/>
                <w:szCs w:val="12"/>
              </w:rPr>
              <w:t>32</w:t>
            </w:r>
          </w:p>
        </w:tc>
        <w:tc>
          <w:tcPr>
            <w:tcW w:w="552" w:type="dxa"/>
            <w:vAlign w:val="top"/>
          </w:tcPr>
          <w:p>
            <w:pPr>
              <w:spacing w:before="79" w:line="95" w:lineRule="exact"/>
              <w:ind w:left="242"/>
              <w:rPr>
                <w:rFonts w:ascii="宋体" w:hAnsi="宋体" w:eastAsia="宋体" w:cs="宋体"/>
                <w:sz w:val="12"/>
                <w:szCs w:val="12"/>
              </w:rPr>
            </w:pPr>
            <w:r>
              <w:rPr>
                <w:rFonts w:ascii="宋体" w:hAnsi="宋体" w:eastAsia="宋体" w:cs="宋体"/>
                <w:spacing w:val="-7"/>
                <w:position w:val="-1"/>
                <w:sz w:val="12"/>
                <w:szCs w:val="12"/>
              </w:rPr>
              <w:t>16</w:t>
            </w:r>
          </w:p>
        </w:tc>
        <w:tc>
          <w:tcPr>
            <w:tcW w:w="552" w:type="dxa"/>
            <w:vAlign w:val="top"/>
          </w:tcPr>
          <w:p>
            <w:pPr>
              <w:spacing w:before="79" w:line="95" w:lineRule="exact"/>
              <w:ind w:left="244"/>
              <w:rPr>
                <w:rFonts w:ascii="宋体" w:hAnsi="宋体" w:eastAsia="宋体" w:cs="宋体"/>
                <w:sz w:val="12"/>
                <w:szCs w:val="12"/>
              </w:rPr>
            </w:pPr>
            <w:r>
              <w:rPr>
                <w:rFonts w:ascii="宋体" w:hAnsi="宋体" w:eastAsia="宋体" w:cs="宋体"/>
                <w:spacing w:val="-7"/>
                <w:position w:val="-1"/>
                <w:sz w:val="12"/>
                <w:szCs w:val="12"/>
              </w:rPr>
              <w:t>16</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spacing w:before="79" w:line="95" w:lineRule="exact"/>
              <w:ind w:left="191"/>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pStyle w:val="7"/>
              <w:spacing w:line="174" w:lineRule="exact"/>
              <w:rPr>
                <w:sz w:val="15"/>
              </w:rPr>
            </w:pPr>
          </w:p>
        </w:tc>
        <w:tc>
          <w:tcPr>
            <w:tcW w:w="314" w:type="dxa"/>
            <w:vAlign w:val="top"/>
          </w:tcPr>
          <w:p>
            <w:pPr>
              <w:pStyle w:val="7"/>
              <w:spacing w:line="174" w:lineRule="exact"/>
              <w:rPr>
                <w:sz w:val="15"/>
              </w:rPr>
            </w:pPr>
          </w:p>
        </w:tc>
        <w:tc>
          <w:tcPr>
            <w:tcW w:w="340" w:type="dxa"/>
            <w:vAlign w:val="top"/>
          </w:tcPr>
          <w:p>
            <w:pPr>
              <w:pStyle w:val="7"/>
              <w:spacing w:before="16" w:line="235" w:lineRule="auto"/>
              <w:ind w:left="169"/>
              <w:rPr>
                <w:sz w:val="14"/>
                <w:szCs w:val="14"/>
              </w:rPr>
            </w:pPr>
            <w:r>
              <w:rPr>
                <w:sz w:val="14"/>
                <w:szCs w:val="14"/>
              </w:rPr>
              <w:t>√</w:t>
            </w:r>
          </w:p>
        </w:tc>
        <w:tc>
          <w:tcPr>
            <w:tcW w:w="434" w:type="dxa"/>
            <w:tcBorders>
              <w:right w:val="single" w:color="000000" w:sz="12"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86" w:line="161" w:lineRule="auto"/>
              <w:ind w:left="74"/>
              <w:rPr>
                <w:rFonts w:ascii="宋体" w:hAnsi="宋体" w:eastAsia="宋体" w:cs="宋体"/>
                <w:sz w:val="10"/>
                <w:szCs w:val="10"/>
              </w:rPr>
            </w:pPr>
            <w:r>
              <w:rPr>
                <w:rFonts w:ascii="宋体" w:hAnsi="宋体" w:eastAsia="宋体" w:cs="宋体"/>
                <w:spacing w:val="1"/>
                <w:sz w:val="10"/>
                <w:szCs w:val="10"/>
              </w:rPr>
              <w:t>31</w:t>
            </w:r>
          </w:p>
        </w:tc>
        <w:tc>
          <w:tcPr>
            <w:tcW w:w="2412" w:type="dxa"/>
            <w:vAlign w:val="top"/>
          </w:tcPr>
          <w:p>
            <w:pPr>
              <w:spacing w:before="57" w:line="180" w:lineRule="auto"/>
              <w:rPr>
                <w:rFonts w:ascii="宋体" w:hAnsi="宋体" w:eastAsia="宋体" w:cs="宋体"/>
                <w:sz w:val="12"/>
                <w:szCs w:val="12"/>
              </w:rPr>
            </w:pPr>
            <w:r>
              <w:rPr>
                <w:rFonts w:ascii="宋体" w:hAnsi="宋体" w:eastAsia="宋体" w:cs="宋体"/>
                <w:sz w:val="12"/>
                <w:szCs w:val="12"/>
              </w:rPr>
              <w:t>钢琴</w:t>
            </w:r>
          </w:p>
        </w:tc>
        <w:tc>
          <w:tcPr>
            <w:tcW w:w="418" w:type="dxa"/>
            <w:vAlign w:val="top"/>
          </w:tcPr>
          <w:p>
            <w:pPr>
              <w:spacing w:before="80" w:line="94" w:lineRule="exact"/>
              <w:ind w:left="177"/>
              <w:rPr>
                <w:rFonts w:ascii="宋体" w:hAnsi="宋体" w:eastAsia="宋体" w:cs="宋体"/>
                <w:sz w:val="12"/>
                <w:szCs w:val="12"/>
              </w:rPr>
            </w:pPr>
            <w:r>
              <w:rPr>
                <w:rFonts w:ascii="宋体" w:hAnsi="宋体" w:eastAsia="宋体" w:cs="宋体"/>
                <w:position w:val="-1"/>
                <w:sz w:val="12"/>
                <w:szCs w:val="12"/>
              </w:rPr>
              <w:t>6</w:t>
            </w:r>
          </w:p>
        </w:tc>
        <w:tc>
          <w:tcPr>
            <w:tcW w:w="1031" w:type="dxa"/>
            <w:vAlign w:val="top"/>
          </w:tcPr>
          <w:p>
            <w:pPr>
              <w:spacing w:before="79" w:line="95" w:lineRule="exact"/>
              <w:ind w:left="291"/>
              <w:rPr>
                <w:rFonts w:ascii="宋体" w:hAnsi="宋体" w:eastAsia="宋体" w:cs="宋体"/>
                <w:sz w:val="12"/>
                <w:szCs w:val="12"/>
              </w:rPr>
            </w:pPr>
            <w:r>
              <w:rPr>
                <w:rFonts w:ascii="宋体" w:hAnsi="宋体" w:eastAsia="宋体" w:cs="宋体"/>
                <w:spacing w:val="1"/>
                <w:position w:val="-1"/>
                <w:sz w:val="12"/>
                <w:szCs w:val="12"/>
              </w:rPr>
              <w:t>5324141</w:t>
            </w:r>
          </w:p>
        </w:tc>
        <w:tc>
          <w:tcPr>
            <w:tcW w:w="544" w:type="dxa"/>
            <w:vAlign w:val="top"/>
          </w:tcPr>
          <w:p>
            <w:pPr>
              <w:spacing w:before="79" w:line="95" w:lineRule="exact"/>
              <w:ind w:left="200"/>
              <w:rPr>
                <w:rFonts w:ascii="宋体" w:hAnsi="宋体" w:eastAsia="宋体" w:cs="宋体"/>
                <w:sz w:val="12"/>
                <w:szCs w:val="12"/>
              </w:rPr>
            </w:pPr>
            <w:r>
              <w:rPr>
                <w:rFonts w:ascii="宋体" w:hAnsi="宋体" w:eastAsia="宋体" w:cs="宋体"/>
                <w:spacing w:val="-5"/>
                <w:position w:val="-1"/>
                <w:sz w:val="12"/>
                <w:szCs w:val="12"/>
              </w:rPr>
              <w:t>108</w:t>
            </w:r>
          </w:p>
        </w:tc>
        <w:tc>
          <w:tcPr>
            <w:tcW w:w="552" w:type="dxa"/>
            <w:vAlign w:val="top"/>
          </w:tcPr>
          <w:p>
            <w:pPr>
              <w:spacing w:before="80" w:line="94" w:lineRule="exact"/>
              <w:ind w:left="258"/>
              <w:rPr>
                <w:rFonts w:ascii="宋体" w:hAnsi="宋体" w:eastAsia="宋体" w:cs="宋体"/>
                <w:sz w:val="12"/>
                <w:szCs w:val="12"/>
              </w:rPr>
            </w:pPr>
            <w:r>
              <w:rPr>
                <w:rFonts w:ascii="宋体" w:hAnsi="宋体" w:eastAsia="宋体" w:cs="宋体"/>
                <w:position w:val="-1"/>
                <w:sz w:val="12"/>
                <w:szCs w:val="12"/>
              </w:rPr>
              <w:t>0</w:t>
            </w:r>
          </w:p>
        </w:tc>
        <w:tc>
          <w:tcPr>
            <w:tcW w:w="552" w:type="dxa"/>
            <w:vAlign w:val="top"/>
          </w:tcPr>
          <w:p>
            <w:pPr>
              <w:spacing w:before="79" w:line="95" w:lineRule="exact"/>
              <w:ind w:left="211"/>
              <w:rPr>
                <w:rFonts w:ascii="宋体" w:hAnsi="宋体" w:eastAsia="宋体" w:cs="宋体"/>
                <w:sz w:val="12"/>
                <w:szCs w:val="12"/>
              </w:rPr>
            </w:pPr>
            <w:r>
              <w:rPr>
                <w:rFonts w:ascii="宋体" w:hAnsi="宋体" w:eastAsia="宋体" w:cs="宋体"/>
                <w:spacing w:val="-5"/>
                <w:position w:val="-1"/>
                <w:sz w:val="12"/>
                <w:szCs w:val="12"/>
              </w:rPr>
              <w:t>108</w:t>
            </w:r>
          </w:p>
        </w:tc>
        <w:tc>
          <w:tcPr>
            <w:tcW w:w="371" w:type="dxa"/>
            <w:vAlign w:val="top"/>
          </w:tcPr>
          <w:p>
            <w:pPr>
              <w:pStyle w:val="7"/>
              <w:spacing w:line="174" w:lineRule="exact"/>
              <w:rPr>
                <w:sz w:val="15"/>
              </w:rPr>
            </w:pPr>
          </w:p>
        </w:tc>
        <w:tc>
          <w:tcPr>
            <w:tcW w:w="371" w:type="dxa"/>
            <w:vAlign w:val="top"/>
          </w:tcPr>
          <w:p>
            <w:pPr>
              <w:spacing w:before="80" w:line="94" w:lineRule="exact"/>
              <w:ind w:left="178"/>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80" w:line="94" w:lineRule="exact"/>
              <w:ind w:left="181"/>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80" w:line="94" w:lineRule="exact"/>
              <w:ind w:left="182"/>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14" w:type="dxa"/>
            <w:vAlign w:val="top"/>
          </w:tcPr>
          <w:p>
            <w:pPr>
              <w:pStyle w:val="7"/>
              <w:spacing w:line="174" w:lineRule="exact"/>
              <w:rPr>
                <w:sz w:val="15"/>
              </w:rPr>
            </w:pPr>
          </w:p>
        </w:tc>
        <w:tc>
          <w:tcPr>
            <w:tcW w:w="340" w:type="dxa"/>
            <w:vAlign w:val="top"/>
          </w:tcPr>
          <w:p>
            <w:pPr>
              <w:pStyle w:val="7"/>
              <w:spacing w:line="174" w:lineRule="exact"/>
              <w:rPr>
                <w:sz w:val="15"/>
              </w:rPr>
            </w:pPr>
          </w:p>
        </w:tc>
        <w:tc>
          <w:tcPr>
            <w:tcW w:w="434" w:type="dxa"/>
            <w:tcBorders>
              <w:right w:val="single" w:color="000000" w:sz="12" w:space="0"/>
            </w:tcBorders>
            <w:vAlign w:val="top"/>
          </w:tcPr>
          <w:p>
            <w:pPr>
              <w:pStyle w:val="7"/>
              <w:spacing w:before="17" w:line="234" w:lineRule="auto"/>
              <w:ind w:left="228"/>
              <w:rPr>
                <w:sz w:val="14"/>
                <w:szCs w:val="14"/>
              </w:rPr>
            </w:pPr>
            <w:r>
              <w:rPr>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85" w:line="163" w:lineRule="auto"/>
              <w:ind w:left="74"/>
              <w:rPr>
                <w:rFonts w:ascii="宋体" w:hAnsi="宋体" w:eastAsia="宋体" w:cs="宋体"/>
                <w:sz w:val="10"/>
                <w:szCs w:val="10"/>
              </w:rPr>
            </w:pPr>
            <w:r>
              <w:rPr>
                <w:rFonts w:ascii="宋体" w:hAnsi="宋体" w:eastAsia="宋体" w:cs="宋体"/>
                <w:spacing w:val="1"/>
                <w:sz w:val="10"/>
                <w:szCs w:val="10"/>
              </w:rPr>
              <w:t>32</w:t>
            </w:r>
          </w:p>
        </w:tc>
        <w:tc>
          <w:tcPr>
            <w:tcW w:w="2412" w:type="dxa"/>
            <w:vAlign w:val="top"/>
          </w:tcPr>
          <w:p>
            <w:pPr>
              <w:spacing w:before="57" w:line="180" w:lineRule="auto"/>
              <w:ind w:left="6"/>
              <w:rPr>
                <w:rFonts w:ascii="宋体" w:hAnsi="宋体" w:eastAsia="宋体" w:cs="宋体"/>
                <w:sz w:val="12"/>
                <w:szCs w:val="12"/>
              </w:rPr>
            </w:pPr>
            <w:r>
              <w:rPr>
                <w:rFonts w:ascii="宋体" w:hAnsi="宋体" w:eastAsia="宋体" w:cs="宋体"/>
                <w:spacing w:val="-3"/>
                <w:sz w:val="12"/>
                <w:szCs w:val="12"/>
              </w:rPr>
              <w:t>声乐</w:t>
            </w:r>
          </w:p>
        </w:tc>
        <w:tc>
          <w:tcPr>
            <w:tcW w:w="418" w:type="dxa"/>
            <w:vAlign w:val="top"/>
          </w:tcPr>
          <w:p>
            <w:pPr>
              <w:spacing w:before="81" w:line="93" w:lineRule="exact"/>
              <w:ind w:left="177"/>
              <w:rPr>
                <w:rFonts w:ascii="宋体" w:hAnsi="宋体" w:eastAsia="宋体" w:cs="宋体"/>
                <w:sz w:val="12"/>
                <w:szCs w:val="12"/>
              </w:rPr>
            </w:pPr>
            <w:r>
              <w:rPr>
                <w:rFonts w:ascii="宋体" w:hAnsi="宋体" w:eastAsia="宋体" w:cs="宋体"/>
                <w:position w:val="-1"/>
                <w:sz w:val="12"/>
                <w:szCs w:val="12"/>
              </w:rPr>
              <w:t>6</w:t>
            </w:r>
          </w:p>
        </w:tc>
        <w:tc>
          <w:tcPr>
            <w:tcW w:w="1031" w:type="dxa"/>
            <w:vAlign w:val="top"/>
          </w:tcPr>
          <w:p>
            <w:pPr>
              <w:spacing w:before="80" w:line="94" w:lineRule="exact"/>
              <w:ind w:left="291"/>
              <w:rPr>
                <w:rFonts w:ascii="宋体" w:hAnsi="宋体" w:eastAsia="宋体" w:cs="宋体"/>
                <w:sz w:val="12"/>
                <w:szCs w:val="12"/>
              </w:rPr>
            </w:pPr>
            <w:r>
              <w:rPr>
                <w:rFonts w:ascii="宋体" w:hAnsi="宋体" w:eastAsia="宋体" w:cs="宋体"/>
                <w:spacing w:val="1"/>
                <w:position w:val="-1"/>
                <w:sz w:val="12"/>
                <w:szCs w:val="12"/>
              </w:rPr>
              <w:t>5324131</w:t>
            </w:r>
          </w:p>
        </w:tc>
        <w:tc>
          <w:tcPr>
            <w:tcW w:w="544" w:type="dxa"/>
            <w:vAlign w:val="top"/>
          </w:tcPr>
          <w:p>
            <w:pPr>
              <w:spacing w:before="80" w:line="94" w:lineRule="exact"/>
              <w:ind w:left="200"/>
              <w:rPr>
                <w:rFonts w:ascii="宋体" w:hAnsi="宋体" w:eastAsia="宋体" w:cs="宋体"/>
                <w:sz w:val="12"/>
                <w:szCs w:val="12"/>
              </w:rPr>
            </w:pPr>
            <w:r>
              <w:rPr>
                <w:rFonts w:ascii="宋体" w:hAnsi="宋体" w:eastAsia="宋体" w:cs="宋体"/>
                <w:spacing w:val="-5"/>
                <w:position w:val="-1"/>
                <w:sz w:val="12"/>
                <w:szCs w:val="12"/>
              </w:rPr>
              <w:t>108</w:t>
            </w:r>
          </w:p>
        </w:tc>
        <w:tc>
          <w:tcPr>
            <w:tcW w:w="552" w:type="dxa"/>
            <w:vAlign w:val="top"/>
          </w:tcPr>
          <w:p>
            <w:pPr>
              <w:spacing w:before="81" w:line="93" w:lineRule="exact"/>
              <w:ind w:left="258"/>
              <w:rPr>
                <w:rFonts w:ascii="宋体" w:hAnsi="宋体" w:eastAsia="宋体" w:cs="宋体"/>
                <w:sz w:val="12"/>
                <w:szCs w:val="12"/>
              </w:rPr>
            </w:pPr>
            <w:r>
              <w:rPr>
                <w:rFonts w:ascii="宋体" w:hAnsi="宋体" w:eastAsia="宋体" w:cs="宋体"/>
                <w:position w:val="-1"/>
                <w:sz w:val="12"/>
                <w:szCs w:val="12"/>
              </w:rPr>
              <w:t>0</w:t>
            </w:r>
          </w:p>
        </w:tc>
        <w:tc>
          <w:tcPr>
            <w:tcW w:w="552" w:type="dxa"/>
            <w:vAlign w:val="top"/>
          </w:tcPr>
          <w:p>
            <w:pPr>
              <w:spacing w:before="80" w:line="94" w:lineRule="exact"/>
              <w:ind w:left="211"/>
              <w:rPr>
                <w:rFonts w:ascii="宋体" w:hAnsi="宋体" w:eastAsia="宋体" w:cs="宋体"/>
                <w:sz w:val="12"/>
                <w:szCs w:val="12"/>
              </w:rPr>
            </w:pPr>
            <w:r>
              <w:rPr>
                <w:rFonts w:ascii="宋体" w:hAnsi="宋体" w:eastAsia="宋体" w:cs="宋体"/>
                <w:spacing w:val="-5"/>
                <w:position w:val="-1"/>
                <w:sz w:val="12"/>
                <w:szCs w:val="12"/>
              </w:rPr>
              <w:t>108</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spacing w:before="81" w:line="93" w:lineRule="exact"/>
              <w:ind w:left="181"/>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81" w:line="93" w:lineRule="exact"/>
              <w:ind w:left="182"/>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81" w:line="93" w:lineRule="exact"/>
              <w:ind w:left="183"/>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14" w:type="dxa"/>
            <w:vAlign w:val="top"/>
          </w:tcPr>
          <w:p>
            <w:pPr>
              <w:pStyle w:val="7"/>
              <w:spacing w:line="174" w:lineRule="exact"/>
              <w:rPr>
                <w:sz w:val="15"/>
              </w:rPr>
            </w:pPr>
          </w:p>
        </w:tc>
        <w:tc>
          <w:tcPr>
            <w:tcW w:w="340" w:type="dxa"/>
            <w:vAlign w:val="top"/>
          </w:tcPr>
          <w:p>
            <w:pPr>
              <w:pStyle w:val="7"/>
              <w:spacing w:line="174" w:lineRule="exact"/>
              <w:rPr>
                <w:sz w:val="15"/>
              </w:rPr>
            </w:pPr>
          </w:p>
        </w:tc>
        <w:tc>
          <w:tcPr>
            <w:tcW w:w="434" w:type="dxa"/>
            <w:tcBorders>
              <w:right w:val="single" w:color="000000" w:sz="12" w:space="0"/>
            </w:tcBorders>
            <w:vAlign w:val="top"/>
          </w:tcPr>
          <w:p>
            <w:pPr>
              <w:pStyle w:val="7"/>
              <w:spacing w:before="17" w:line="233" w:lineRule="auto"/>
              <w:ind w:left="228"/>
              <w:rPr>
                <w:sz w:val="14"/>
                <w:szCs w:val="14"/>
              </w:rPr>
            </w:pPr>
            <w:r>
              <w:rPr>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86" w:line="160" w:lineRule="auto"/>
              <w:ind w:left="74"/>
              <w:rPr>
                <w:rFonts w:ascii="宋体" w:hAnsi="宋体" w:eastAsia="宋体" w:cs="宋体"/>
                <w:sz w:val="10"/>
                <w:szCs w:val="10"/>
              </w:rPr>
            </w:pPr>
            <w:r>
              <w:rPr>
                <w:rFonts w:ascii="宋体" w:hAnsi="宋体" w:eastAsia="宋体" w:cs="宋体"/>
                <w:spacing w:val="1"/>
                <w:sz w:val="10"/>
                <w:szCs w:val="10"/>
              </w:rPr>
              <w:t>33</w:t>
            </w:r>
          </w:p>
        </w:tc>
        <w:tc>
          <w:tcPr>
            <w:tcW w:w="2412" w:type="dxa"/>
            <w:vAlign w:val="top"/>
          </w:tcPr>
          <w:p>
            <w:pPr>
              <w:spacing w:before="57" w:line="177" w:lineRule="auto"/>
              <w:ind w:left="5"/>
              <w:rPr>
                <w:rFonts w:ascii="新宋体" w:hAnsi="新宋体" w:eastAsia="新宋体" w:cs="新宋体"/>
                <w:sz w:val="12"/>
                <w:szCs w:val="12"/>
              </w:rPr>
            </w:pPr>
            <w:r>
              <w:rPr>
                <w:rFonts w:ascii="新宋体" w:hAnsi="新宋体" w:eastAsia="新宋体" w:cs="新宋体"/>
                <w:spacing w:val="6"/>
                <w:sz w:val="12"/>
                <w:szCs w:val="12"/>
              </w:rPr>
              <w:t>幼儿舞蹈与编创</w:t>
            </w:r>
          </w:p>
        </w:tc>
        <w:tc>
          <w:tcPr>
            <w:tcW w:w="418" w:type="dxa"/>
            <w:vAlign w:val="top"/>
          </w:tcPr>
          <w:p>
            <w:pPr>
              <w:spacing w:before="81" w:line="91" w:lineRule="exact"/>
              <w:ind w:left="177"/>
              <w:rPr>
                <w:rFonts w:ascii="宋体" w:hAnsi="宋体" w:eastAsia="宋体" w:cs="宋体"/>
                <w:sz w:val="12"/>
                <w:szCs w:val="12"/>
              </w:rPr>
            </w:pPr>
            <w:r>
              <w:rPr>
                <w:rFonts w:ascii="宋体" w:hAnsi="宋体" w:eastAsia="宋体" w:cs="宋体"/>
                <w:position w:val="-1"/>
                <w:sz w:val="12"/>
                <w:szCs w:val="12"/>
              </w:rPr>
              <w:t>6</w:t>
            </w:r>
          </w:p>
        </w:tc>
        <w:tc>
          <w:tcPr>
            <w:tcW w:w="1031" w:type="dxa"/>
            <w:vAlign w:val="top"/>
          </w:tcPr>
          <w:p>
            <w:pPr>
              <w:spacing w:before="81" w:line="91" w:lineRule="exact"/>
              <w:ind w:left="291"/>
              <w:rPr>
                <w:rFonts w:ascii="宋体" w:hAnsi="宋体" w:eastAsia="宋体" w:cs="宋体"/>
                <w:sz w:val="12"/>
                <w:szCs w:val="12"/>
              </w:rPr>
            </w:pPr>
            <w:r>
              <w:rPr>
                <w:rFonts w:ascii="宋体" w:hAnsi="宋体" w:eastAsia="宋体" w:cs="宋体"/>
                <w:spacing w:val="1"/>
                <w:position w:val="-1"/>
                <w:sz w:val="12"/>
                <w:szCs w:val="12"/>
              </w:rPr>
              <w:t>5324111</w:t>
            </w:r>
          </w:p>
        </w:tc>
        <w:tc>
          <w:tcPr>
            <w:tcW w:w="544" w:type="dxa"/>
            <w:vAlign w:val="top"/>
          </w:tcPr>
          <w:p>
            <w:pPr>
              <w:spacing w:before="81" w:line="91" w:lineRule="exact"/>
              <w:ind w:left="200"/>
              <w:rPr>
                <w:rFonts w:ascii="宋体" w:hAnsi="宋体" w:eastAsia="宋体" w:cs="宋体"/>
                <w:sz w:val="12"/>
                <w:szCs w:val="12"/>
              </w:rPr>
            </w:pPr>
            <w:r>
              <w:rPr>
                <w:rFonts w:ascii="宋体" w:hAnsi="宋体" w:eastAsia="宋体" w:cs="宋体"/>
                <w:spacing w:val="-5"/>
                <w:position w:val="-1"/>
                <w:sz w:val="12"/>
                <w:szCs w:val="12"/>
              </w:rPr>
              <w:t>108</w:t>
            </w:r>
          </w:p>
        </w:tc>
        <w:tc>
          <w:tcPr>
            <w:tcW w:w="552" w:type="dxa"/>
            <w:vAlign w:val="top"/>
          </w:tcPr>
          <w:p>
            <w:pPr>
              <w:spacing w:before="81" w:line="91" w:lineRule="exact"/>
              <w:ind w:left="258"/>
              <w:rPr>
                <w:rFonts w:ascii="宋体" w:hAnsi="宋体" w:eastAsia="宋体" w:cs="宋体"/>
                <w:sz w:val="12"/>
                <w:szCs w:val="12"/>
              </w:rPr>
            </w:pPr>
            <w:r>
              <w:rPr>
                <w:rFonts w:ascii="宋体" w:hAnsi="宋体" w:eastAsia="宋体" w:cs="宋体"/>
                <w:position w:val="-1"/>
                <w:sz w:val="12"/>
                <w:szCs w:val="12"/>
              </w:rPr>
              <w:t>0</w:t>
            </w:r>
          </w:p>
        </w:tc>
        <w:tc>
          <w:tcPr>
            <w:tcW w:w="552" w:type="dxa"/>
            <w:vAlign w:val="top"/>
          </w:tcPr>
          <w:p>
            <w:pPr>
              <w:spacing w:before="81" w:line="91" w:lineRule="exact"/>
              <w:ind w:left="211"/>
              <w:rPr>
                <w:rFonts w:ascii="宋体" w:hAnsi="宋体" w:eastAsia="宋体" w:cs="宋体"/>
                <w:sz w:val="12"/>
                <w:szCs w:val="12"/>
              </w:rPr>
            </w:pPr>
            <w:r>
              <w:rPr>
                <w:rFonts w:ascii="宋体" w:hAnsi="宋体" w:eastAsia="宋体" w:cs="宋体"/>
                <w:spacing w:val="-5"/>
                <w:position w:val="-1"/>
                <w:sz w:val="12"/>
                <w:szCs w:val="12"/>
              </w:rPr>
              <w:t>108</w:t>
            </w:r>
          </w:p>
        </w:tc>
        <w:tc>
          <w:tcPr>
            <w:tcW w:w="371" w:type="dxa"/>
            <w:vAlign w:val="top"/>
          </w:tcPr>
          <w:p>
            <w:pPr>
              <w:pStyle w:val="7"/>
              <w:spacing w:line="172" w:lineRule="exact"/>
              <w:rPr>
                <w:sz w:val="15"/>
              </w:rPr>
            </w:pPr>
          </w:p>
        </w:tc>
        <w:tc>
          <w:tcPr>
            <w:tcW w:w="371" w:type="dxa"/>
            <w:vAlign w:val="top"/>
          </w:tcPr>
          <w:p>
            <w:pPr>
              <w:spacing w:before="81" w:line="91" w:lineRule="exact"/>
              <w:ind w:left="178"/>
              <w:rPr>
                <w:rFonts w:ascii="宋体" w:hAnsi="宋体" w:eastAsia="宋体" w:cs="宋体"/>
                <w:sz w:val="12"/>
                <w:szCs w:val="12"/>
              </w:rPr>
            </w:pPr>
            <w:r>
              <w:rPr>
                <w:rFonts w:ascii="宋体" w:hAnsi="宋体" w:eastAsia="宋体" w:cs="宋体"/>
                <w:position w:val="-2"/>
                <w:sz w:val="12"/>
                <w:szCs w:val="12"/>
              </w:rPr>
              <w:t>2</w:t>
            </w:r>
          </w:p>
        </w:tc>
        <w:tc>
          <w:tcPr>
            <w:tcW w:w="371" w:type="dxa"/>
            <w:vAlign w:val="top"/>
          </w:tcPr>
          <w:p>
            <w:pPr>
              <w:spacing w:before="81" w:line="91" w:lineRule="exact"/>
              <w:ind w:left="181"/>
              <w:rPr>
                <w:rFonts w:ascii="宋体" w:hAnsi="宋体" w:eastAsia="宋体" w:cs="宋体"/>
                <w:sz w:val="12"/>
                <w:szCs w:val="12"/>
              </w:rPr>
            </w:pPr>
            <w:r>
              <w:rPr>
                <w:rFonts w:ascii="宋体" w:hAnsi="宋体" w:eastAsia="宋体" w:cs="宋体"/>
                <w:position w:val="-2"/>
                <w:sz w:val="12"/>
                <w:szCs w:val="12"/>
              </w:rPr>
              <w:t>2</w:t>
            </w:r>
          </w:p>
        </w:tc>
        <w:tc>
          <w:tcPr>
            <w:tcW w:w="371" w:type="dxa"/>
            <w:vAlign w:val="top"/>
          </w:tcPr>
          <w:p>
            <w:pPr>
              <w:spacing w:before="81" w:line="91" w:lineRule="exact"/>
              <w:ind w:left="182"/>
              <w:rPr>
                <w:rFonts w:ascii="宋体" w:hAnsi="宋体" w:eastAsia="宋体" w:cs="宋体"/>
                <w:sz w:val="12"/>
                <w:szCs w:val="12"/>
              </w:rPr>
            </w:pPr>
            <w:r>
              <w:rPr>
                <w:rFonts w:ascii="宋体" w:hAnsi="宋体" w:eastAsia="宋体" w:cs="宋体"/>
                <w:position w:val="-2"/>
                <w:sz w:val="12"/>
                <w:szCs w:val="12"/>
              </w:rPr>
              <w:t>2</w:t>
            </w: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14" w:type="dxa"/>
            <w:vAlign w:val="top"/>
          </w:tcPr>
          <w:p>
            <w:pPr>
              <w:pStyle w:val="7"/>
              <w:spacing w:line="172" w:lineRule="exact"/>
              <w:rPr>
                <w:sz w:val="15"/>
              </w:rPr>
            </w:pPr>
          </w:p>
        </w:tc>
        <w:tc>
          <w:tcPr>
            <w:tcW w:w="340" w:type="dxa"/>
            <w:vAlign w:val="top"/>
          </w:tcPr>
          <w:p>
            <w:pPr>
              <w:pStyle w:val="7"/>
              <w:spacing w:line="172" w:lineRule="exact"/>
              <w:rPr>
                <w:sz w:val="15"/>
              </w:rPr>
            </w:pPr>
          </w:p>
        </w:tc>
        <w:tc>
          <w:tcPr>
            <w:tcW w:w="434" w:type="dxa"/>
            <w:tcBorders>
              <w:right w:val="single" w:color="000000" w:sz="12" w:space="0"/>
            </w:tcBorders>
            <w:vAlign w:val="top"/>
          </w:tcPr>
          <w:p>
            <w:pPr>
              <w:pStyle w:val="7"/>
              <w:spacing w:before="16" w:line="234" w:lineRule="auto"/>
              <w:ind w:left="228"/>
              <w:rPr>
                <w:sz w:val="14"/>
                <w:szCs w:val="14"/>
              </w:rPr>
            </w:pPr>
            <w:r>
              <w:rPr>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87" w:line="159" w:lineRule="auto"/>
              <w:ind w:left="74"/>
              <w:rPr>
                <w:rFonts w:ascii="宋体" w:hAnsi="宋体" w:eastAsia="宋体" w:cs="宋体"/>
                <w:sz w:val="10"/>
                <w:szCs w:val="10"/>
              </w:rPr>
            </w:pPr>
            <w:r>
              <w:rPr>
                <w:rFonts w:ascii="宋体" w:hAnsi="宋体" w:eastAsia="宋体" w:cs="宋体"/>
                <w:spacing w:val="1"/>
                <w:sz w:val="10"/>
                <w:szCs w:val="10"/>
              </w:rPr>
              <w:t>34</w:t>
            </w:r>
          </w:p>
        </w:tc>
        <w:tc>
          <w:tcPr>
            <w:tcW w:w="2412" w:type="dxa"/>
            <w:vAlign w:val="top"/>
          </w:tcPr>
          <w:p>
            <w:pPr>
              <w:spacing w:before="59" w:line="176" w:lineRule="auto"/>
              <w:ind w:left="5"/>
              <w:rPr>
                <w:rFonts w:ascii="新宋体" w:hAnsi="新宋体" w:eastAsia="新宋体" w:cs="新宋体"/>
                <w:sz w:val="12"/>
                <w:szCs w:val="12"/>
              </w:rPr>
            </w:pPr>
            <w:r>
              <w:rPr>
                <w:rFonts w:ascii="新宋体" w:hAnsi="新宋体" w:eastAsia="新宋体" w:cs="新宋体"/>
                <w:spacing w:val="5"/>
                <w:sz w:val="12"/>
                <w:szCs w:val="12"/>
              </w:rPr>
              <w:t>幼儿歌曲弹唱</w:t>
            </w:r>
          </w:p>
        </w:tc>
        <w:tc>
          <w:tcPr>
            <w:tcW w:w="418" w:type="dxa"/>
            <w:vAlign w:val="top"/>
          </w:tcPr>
          <w:p>
            <w:pPr>
              <w:spacing w:before="80" w:line="94" w:lineRule="exact"/>
              <w:ind w:left="177"/>
              <w:rPr>
                <w:rFonts w:ascii="宋体" w:hAnsi="宋体" w:eastAsia="宋体" w:cs="宋体"/>
                <w:sz w:val="12"/>
                <w:szCs w:val="12"/>
              </w:rPr>
            </w:pPr>
            <w:r>
              <w:rPr>
                <w:rFonts w:ascii="宋体" w:hAnsi="宋体" w:eastAsia="宋体" w:cs="宋体"/>
                <w:position w:val="-1"/>
                <w:sz w:val="12"/>
                <w:szCs w:val="12"/>
              </w:rPr>
              <w:t>6</w:t>
            </w:r>
          </w:p>
        </w:tc>
        <w:tc>
          <w:tcPr>
            <w:tcW w:w="1031" w:type="dxa"/>
            <w:vAlign w:val="top"/>
          </w:tcPr>
          <w:p>
            <w:pPr>
              <w:spacing w:before="80" w:line="94" w:lineRule="exact"/>
              <w:ind w:left="291"/>
              <w:rPr>
                <w:rFonts w:ascii="宋体" w:hAnsi="宋体" w:eastAsia="宋体" w:cs="宋体"/>
                <w:sz w:val="12"/>
                <w:szCs w:val="12"/>
              </w:rPr>
            </w:pPr>
            <w:r>
              <w:rPr>
                <w:rFonts w:ascii="宋体" w:hAnsi="宋体" w:eastAsia="宋体" w:cs="宋体"/>
                <w:spacing w:val="1"/>
                <w:position w:val="-1"/>
                <w:sz w:val="12"/>
                <w:szCs w:val="12"/>
              </w:rPr>
              <w:t>5324101</w:t>
            </w:r>
          </w:p>
        </w:tc>
        <w:tc>
          <w:tcPr>
            <w:tcW w:w="544" w:type="dxa"/>
            <w:vAlign w:val="top"/>
          </w:tcPr>
          <w:p>
            <w:pPr>
              <w:spacing w:before="80" w:line="94" w:lineRule="exact"/>
              <w:ind w:left="216"/>
              <w:rPr>
                <w:rFonts w:ascii="宋体" w:hAnsi="宋体" w:eastAsia="宋体" w:cs="宋体"/>
                <w:sz w:val="12"/>
                <w:szCs w:val="12"/>
              </w:rPr>
            </w:pPr>
            <w:r>
              <w:rPr>
                <w:rFonts w:ascii="宋体" w:hAnsi="宋体" w:eastAsia="宋体" w:cs="宋体"/>
                <w:spacing w:val="-3"/>
                <w:position w:val="-1"/>
                <w:sz w:val="12"/>
                <w:szCs w:val="12"/>
              </w:rPr>
              <w:t>96</w:t>
            </w:r>
          </w:p>
        </w:tc>
        <w:tc>
          <w:tcPr>
            <w:tcW w:w="552" w:type="dxa"/>
            <w:vAlign w:val="top"/>
          </w:tcPr>
          <w:p>
            <w:pPr>
              <w:spacing w:before="80" w:line="94" w:lineRule="exact"/>
              <w:ind w:left="258"/>
              <w:rPr>
                <w:rFonts w:ascii="宋体" w:hAnsi="宋体" w:eastAsia="宋体" w:cs="宋体"/>
                <w:sz w:val="12"/>
                <w:szCs w:val="12"/>
              </w:rPr>
            </w:pPr>
            <w:r>
              <w:rPr>
                <w:rFonts w:ascii="宋体" w:hAnsi="宋体" w:eastAsia="宋体" w:cs="宋体"/>
                <w:position w:val="-1"/>
                <w:sz w:val="12"/>
                <w:szCs w:val="12"/>
              </w:rPr>
              <w:t>0</w:t>
            </w:r>
          </w:p>
        </w:tc>
        <w:tc>
          <w:tcPr>
            <w:tcW w:w="552" w:type="dxa"/>
            <w:vAlign w:val="top"/>
          </w:tcPr>
          <w:p>
            <w:pPr>
              <w:spacing w:before="80" w:line="94" w:lineRule="exact"/>
              <w:ind w:left="226"/>
              <w:rPr>
                <w:rFonts w:ascii="宋体" w:hAnsi="宋体" w:eastAsia="宋体" w:cs="宋体"/>
                <w:sz w:val="12"/>
                <w:szCs w:val="12"/>
              </w:rPr>
            </w:pPr>
            <w:r>
              <w:rPr>
                <w:rFonts w:ascii="宋体" w:hAnsi="宋体" w:eastAsia="宋体" w:cs="宋体"/>
                <w:spacing w:val="-3"/>
                <w:position w:val="-1"/>
                <w:sz w:val="12"/>
                <w:szCs w:val="12"/>
              </w:rPr>
              <w:t>96</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spacing w:before="80" w:line="94" w:lineRule="exact"/>
              <w:ind w:left="190"/>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80" w:line="94" w:lineRule="exact"/>
              <w:ind w:left="191"/>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80" w:line="94" w:lineRule="exact"/>
              <w:ind w:left="192"/>
              <w:rPr>
                <w:rFonts w:ascii="宋体" w:hAnsi="宋体" w:eastAsia="宋体" w:cs="宋体"/>
                <w:sz w:val="12"/>
                <w:szCs w:val="12"/>
              </w:rPr>
            </w:pPr>
            <w:r>
              <w:rPr>
                <w:rFonts w:ascii="宋体" w:hAnsi="宋体" w:eastAsia="宋体" w:cs="宋体"/>
                <w:position w:val="-1"/>
                <w:sz w:val="12"/>
                <w:szCs w:val="12"/>
              </w:rPr>
              <w:t>2</w:t>
            </w:r>
          </w:p>
        </w:tc>
        <w:tc>
          <w:tcPr>
            <w:tcW w:w="314" w:type="dxa"/>
            <w:vAlign w:val="top"/>
          </w:tcPr>
          <w:p>
            <w:pPr>
              <w:pStyle w:val="7"/>
              <w:spacing w:line="174" w:lineRule="exact"/>
              <w:rPr>
                <w:sz w:val="15"/>
              </w:rPr>
            </w:pPr>
          </w:p>
        </w:tc>
        <w:tc>
          <w:tcPr>
            <w:tcW w:w="340" w:type="dxa"/>
            <w:vAlign w:val="top"/>
          </w:tcPr>
          <w:p>
            <w:pPr>
              <w:pStyle w:val="7"/>
              <w:spacing w:line="174" w:lineRule="exact"/>
              <w:rPr>
                <w:sz w:val="15"/>
              </w:rPr>
            </w:pPr>
          </w:p>
        </w:tc>
        <w:tc>
          <w:tcPr>
            <w:tcW w:w="434" w:type="dxa"/>
            <w:tcBorders>
              <w:right w:val="single" w:color="000000" w:sz="12" w:space="0"/>
            </w:tcBorders>
            <w:vAlign w:val="top"/>
          </w:tcPr>
          <w:p>
            <w:pPr>
              <w:pStyle w:val="7"/>
              <w:spacing w:before="17" w:line="233" w:lineRule="auto"/>
              <w:ind w:left="228"/>
              <w:rPr>
                <w:sz w:val="14"/>
                <w:szCs w:val="14"/>
              </w:rPr>
            </w:pPr>
            <w:r>
              <w:rPr>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85" w:line="161" w:lineRule="auto"/>
              <w:ind w:left="74"/>
              <w:rPr>
                <w:rFonts w:ascii="宋体" w:hAnsi="宋体" w:eastAsia="宋体" w:cs="宋体"/>
                <w:sz w:val="10"/>
                <w:szCs w:val="10"/>
              </w:rPr>
            </w:pPr>
            <w:r>
              <w:rPr>
                <w:rFonts w:ascii="宋体" w:hAnsi="宋体" w:eastAsia="宋体" w:cs="宋体"/>
                <w:spacing w:val="1"/>
                <w:sz w:val="10"/>
                <w:szCs w:val="10"/>
              </w:rPr>
              <w:t>35</w:t>
            </w:r>
          </w:p>
        </w:tc>
        <w:tc>
          <w:tcPr>
            <w:tcW w:w="2412" w:type="dxa"/>
            <w:vAlign w:val="top"/>
          </w:tcPr>
          <w:p>
            <w:pPr>
              <w:spacing w:before="57" w:line="177" w:lineRule="auto"/>
              <w:ind w:left="5"/>
              <w:rPr>
                <w:rFonts w:ascii="新宋体" w:hAnsi="新宋体" w:eastAsia="新宋体" w:cs="新宋体"/>
                <w:sz w:val="12"/>
                <w:szCs w:val="12"/>
              </w:rPr>
            </w:pPr>
            <w:r>
              <w:rPr>
                <w:rFonts w:ascii="新宋体" w:hAnsi="新宋体" w:eastAsia="新宋体" w:cs="新宋体"/>
                <w:spacing w:val="3"/>
                <w:sz w:val="12"/>
                <w:szCs w:val="12"/>
              </w:rPr>
              <w:t>幼儿美术</w:t>
            </w:r>
          </w:p>
        </w:tc>
        <w:tc>
          <w:tcPr>
            <w:tcW w:w="418" w:type="dxa"/>
            <w:vAlign w:val="top"/>
          </w:tcPr>
          <w:p>
            <w:pPr>
              <w:spacing w:before="81" w:line="91" w:lineRule="exact"/>
              <w:ind w:left="177"/>
              <w:rPr>
                <w:rFonts w:ascii="宋体" w:hAnsi="宋体" w:eastAsia="宋体" w:cs="宋体"/>
                <w:sz w:val="12"/>
                <w:szCs w:val="12"/>
              </w:rPr>
            </w:pPr>
            <w:r>
              <w:rPr>
                <w:rFonts w:ascii="宋体" w:hAnsi="宋体" w:eastAsia="宋体" w:cs="宋体"/>
                <w:position w:val="-1"/>
                <w:sz w:val="12"/>
                <w:szCs w:val="12"/>
              </w:rPr>
              <w:t>6</w:t>
            </w:r>
          </w:p>
        </w:tc>
        <w:tc>
          <w:tcPr>
            <w:tcW w:w="1031" w:type="dxa"/>
            <w:vAlign w:val="top"/>
          </w:tcPr>
          <w:p>
            <w:pPr>
              <w:spacing w:before="80" w:line="92" w:lineRule="exact"/>
              <w:ind w:left="291"/>
              <w:rPr>
                <w:rFonts w:ascii="宋体" w:hAnsi="宋体" w:eastAsia="宋体" w:cs="宋体"/>
                <w:sz w:val="12"/>
                <w:szCs w:val="12"/>
              </w:rPr>
            </w:pPr>
            <w:r>
              <w:rPr>
                <w:rFonts w:ascii="宋体" w:hAnsi="宋体" w:eastAsia="宋体" w:cs="宋体"/>
                <w:spacing w:val="1"/>
                <w:position w:val="-1"/>
                <w:sz w:val="12"/>
                <w:szCs w:val="12"/>
              </w:rPr>
              <w:t>5324161</w:t>
            </w:r>
          </w:p>
        </w:tc>
        <w:tc>
          <w:tcPr>
            <w:tcW w:w="544" w:type="dxa"/>
            <w:vAlign w:val="top"/>
          </w:tcPr>
          <w:p>
            <w:pPr>
              <w:spacing w:before="80" w:line="92" w:lineRule="exact"/>
              <w:ind w:left="200"/>
              <w:rPr>
                <w:rFonts w:ascii="宋体" w:hAnsi="宋体" w:eastAsia="宋体" w:cs="宋体"/>
                <w:sz w:val="12"/>
                <w:szCs w:val="12"/>
              </w:rPr>
            </w:pPr>
            <w:r>
              <w:rPr>
                <w:rFonts w:ascii="宋体" w:hAnsi="宋体" w:eastAsia="宋体" w:cs="宋体"/>
                <w:spacing w:val="-5"/>
                <w:position w:val="-1"/>
                <w:sz w:val="12"/>
                <w:szCs w:val="12"/>
              </w:rPr>
              <w:t>108</w:t>
            </w:r>
          </w:p>
        </w:tc>
        <w:tc>
          <w:tcPr>
            <w:tcW w:w="552" w:type="dxa"/>
            <w:vAlign w:val="top"/>
          </w:tcPr>
          <w:p>
            <w:pPr>
              <w:spacing w:before="81" w:line="91" w:lineRule="exact"/>
              <w:ind w:left="258"/>
              <w:rPr>
                <w:rFonts w:ascii="宋体" w:hAnsi="宋体" w:eastAsia="宋体" w:cs="宋体"/>
                <w:sz w:val="12"/>
                <w:szCs w:val="12"/>
              </w:rPr>
            </w:pPr>
            <w:r>
              <w:rPr>
                <w:rFonts w:ascii="宋体" w:hAnsi="宋体" w:eastAsia="宋体" w:cs="宋体"/>
                <w:position w:val="-1"/>
                <w:sz w:val="12"/>
                <w:szCs w:val="12"/>
              </w:rPr>
              <w:t>0</w:t>
            </w:r>
          </w:p>
        </w:tc>
        <w:tc>
          <w:tcPr>
            <w:tcW w:w="552" w:type="dxa"/>
            <w:vAlign w:val="top"/>
          </w:tcPr>
          <w:p>
            <w:pPr>
              <w:spacing w:before="80" w:line="92" w:lineRule="exact"/>
              <w:ind w:left="211"/>
              <w:rPr>
                <w:rFonts w:ascii="宋体" w:hAnsi="宋体" w:eastAsia="宋体" w:cs="宋体"/>
                <w:sz w:val="12"/>
                <w:szCs w:val="12"/>
              </w:rPr>
            </w:pPr>
            <w:r>
              <w:rPr>
                <w:rFonts w:ascii="宋体" w:hAnsi="宋体" w:eastAsia="宋体" w:cs="宋体"/>
                <w:spacing w:val="-5"/>
                <w:position w:val="-1"/>
                <w:sz w:val="12"/>
                <w:szCs w:val="12"/>
              </w:rPr>
              <w:t>108</w:t>
            </w: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spacing w:before="81" w:line="91" w:lineRule="exact"/>
              <w:ind w:left="181"/>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81" w:line="91" w:lineRule="exact"/>
              <w:ind w:left="182"/>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spacing w:before="81" w:line="91" w:lineRule="exact"/>
              <w:ind w:left="183"/>
              <w:rPr>
                <w:rFonts w:ascii="宋体" w:hAnsi="宋体" w:eastAsia="宋体" w:cs="宋体"/>
                <w:sz w:val="12"/>
                <w:szCs w:val="12"/>
              </w:rPr>
            </w:pPr>
            <w:r>
              <w:rPr>
                <w:rFonts w:ascii="宋体" w:hAnsi="宋体" w:eastAsia="宋体" w:cs="宋体"/>
                <w:position w:val="-1"/>
                <w:sz w:val="12"/>
                <w:szCs w:val="12"/>
              </w:rPr>
              <w:t>2</w:t>
            </w: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14" w:type="dxa"/>
            <w:vAlign w:val="top"/>
          </w:tcPr>
          <w:p>
            <w:pPr>
              <w:pStyle w:val="7"/>
              <w:spacing w:line="172" w:lineRule="exact"/>
              <w:rPr>
                <w:sz w:val="15"/>
              </w:rPr>
            </w:pPr>
          </w:p>
        </w:tc>
        <w:tc>
          <w:tcPr>
            <w:tcW w:w="340" w:type="dxa"/>
            <w:vAlign w:val="top"/>
          </w:tcPr>
          <w:p>
            <w:pPr>
              <w:pStyle w:val="7"/>
              <w:spacing w:line="172" w:lineRule="exact"/>
              <w:rPr>
                <w:sz w:val="15"/>
              </w:rPr>
            </w:pPr>
          </w:p>
        </w:tc>
        <w:tc>
          <w:tcPr>
            <w:tcW w:w="434" w:type="dxa"/>
            <w:tcBorders>
              <w:right w:val="single" w:color="000000" w:sz="12" w:space="0"/>
            </w:tcBorders>
            <w:vAlign w:val="top"/>
          </w:tcPr>
          <w:p>
            <w:pPr>
              <w:pStyle w:val="7"/>
              <w:spacing w:before="18" w:line="231" w:lineRule="auto"/>
              <w:ind w:left="228"/>
              <w:rPr>
                <w:sz w:val="14"/>
                <w:szCs w:val="14"/>
              </w:rPr>
            </w:pPr>
            <w:r>
              <w:rPr>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87" w:line="159" w:lineRule="auto"/>
              <w:ind w:left="74"/>
              <w:rPr>
                <w:rFonts w:ascii="宋体" w:hAnsi="宋体" w:eastAsia="宋体" w:cs="宋体"/>
                <w:sz w:val="10"/>
                <w:szCs w:val="10"/>
              </w:rPr>
            </w:pPr>
            <w:r>
              <w:rPr>
                <w:rFonts w:ascii="宋体" w:hAnsi="宋体" w:eastAsia="宋体" w:cs="宋体"/>
                <w:spacing w:val="1"/>
                <w:sz w:val="10"/>
                <w:szCs w:val="10"/>
              </w:rPr>
              <w:t>36</w:t>
            </w:r>
          </w:p>
        </w:tc>
        <w:tc>
          <w:tcPr>
            <w:tcW w:w="2412" w:type="dxa"/>
            <w:vAlign w:val="top"/>
          </w:tcPr>
          <w:p>
            <w:pPr>
              <w:spacing w:before="59" w:line="176" w:lineRule="auto"/>
              <w:ind w:left="1"/>
              <w:rPr>
                <w:rFonts w:ascii="新宋体" w:hAnsi="新宋体" w:eastAsia="新宋体" w:cs="新宋体"/>
                <w:sz w:val="12"/>
                <w:szCs w:val="12"/>
              </w:rPr>
            </w:pPr>
            <w:r>
              <w:rPr>
                <w:rFonts w:ascii="新宋体" w:hAnsi="新宋体" w:eastAsia="新宋体" w:cs="新宋体"/>
                <w:spacing w:val="4"/>
                <w:sz w:val="12"/>
                <w:szCs w:val="12"/>
              </w:rPr>
              <w:t>手工制作</w:t>
            </w:r>
          </w:p>
        </w:tc>
        <w:tc>
          <w:tcPr>
            <w:tcW w:w="418" w:type="dxa"/>
            <w:vAlign w:val="top"/>
          </w:tcPr>
          <w:p>
            <w:pPr>
              <w:spacing w:before="83" w:line="91" w:lineRule="exact"/>
              <w:ind w:left="177"/>
              <w:rPr>
                <w:rFonts w:ascii="宋体" w:hAnsi="宋体" w:eastAsia="宋体" w:cs="宋体"/>
                <w:sz w:val="12"/>
                <w:szCs w:val="12"/>
              </w:rPr>
            </w:pPr>
            <w:r>
              <w:rPr>
                <w:rFonts w:ascii="宋体" w:hAnsi="宋体" w:eastAsia="宋体" w:cs="宋体"/>
                <w:position w:val="-1"/>
                <w:sz w:val="12"/>
                <w:szCs w:val="12"/>
              </w:rPr>
              <w:t>6</w:t>
            </w:r>
          </w:p>
        </w:tc>
        <w:tc>
          <w:tcPr>
            <w:tcW w:w="1031" w:type="dxa"/>
            <w:vAlign w:val="top"/>
          </w:tcPr>
          <w:p>
            <w:pPr>
              <w:spacing w:before="82" w:line="92" w:lineRule="exact"/>
              <w:ind w:left="291"/>
              <w:rPr>
                <w:rFonts w:ascii="宋体" w:hAnsi="宋体" w:eastAsia="宋体" w:cs="宋体"/>
                <w:sz w:val="12"/>
                <w:szCs w:val="12"/>
              </w:rPr>
            </w:pPr>
            <w:r>
              <w:rPr>
                <w:rFonts w:ascii="宋体" w:hAnsi="宋体" w:eastAsia="宋体" w:cs="宋体"/>
                <w:spacing w:val="1"/>
                <w:position w:val="-1"/>
                <w:sz w:val="12"/>
                <w:szCs w:val="12"/>
              </w:rPr>
              <w:t>5324151</w:t>
            </w:r>
          </w:p>
        </w:tc>
        <w:tc>
          <w:tcPr>
            <w:tcW w:w="544" w:type="dxa"/>
            <w:vAlign w:val="top"/>
          </w:tcPr>
          <w:p>
            <w:pPr>
              <w:spacing w:before="82" w:line="92" w:lineRule="exact"/>
              <w:ind w:left="200"/>
              <w:rPr>
                <w:rFonts w:ascii="宋体" w:hAnsi="宋体" w:eastAsia="宋体" w:cs="宋体"/>
                <w:sz w:val="12"/>
                <w:szCs w:val="12"/>
              </w:rPr>
            </w:pPr>
            <w:r>
              <w:rPr>
                <w:rFonts w:ascii="宋体" w:hAnsi="宋体" w:eastAsia="宋体" w:cs="宋体"/>
                <w:spacing w:val="-5"/>
                <w:position w:val="-1"/>
                <w:sz w:val="12"/>
                <w:szCs w:val="12"/>
              </w:rPr>
              <w:t>108</w:t>
            </w:r>
          </w:p>
        </w:tc>
        <w:tc>
          <w:tcPr>
            <w:tcW w:w="552" w:type="dxa"/>
            <w:vAlign w:val="top"/>
          </w:tcPr>
          <w:p>
            <w:pPr>
              <w:spacing w:before="83" w:line="91" w:lineRule="exact"/>
              <w:ind w:left="258"/>
              <w:rPr>
                <w:rFonts w:ascii="宋体" w:hAnsi="宋体" w:eastAsia="宋体" w:cs="宋体"/>
                <w:sz w:val="12"/>
                <w:szCs w:val="12"/>
              </w:rPr>
            </w:pPr>
            <w:r>
              <w:rPr>
                <w:rFonts w:ascii="宋体" w:hAnsi="宋体" w:eastAsia="宋体" w:cs="宋体"/>
                <w:position w:val="-1"/>
                <w:sz w:val="12"/>
                <w:szCs w:val="12"/>
              </w:rPr>
              <w:t>0</w:t>
            </w:r>
          </w:p>
        </w:tc>
        <w:tc>
          <w:tcPr>
            <w:tcW w:w="552" w:type="dxa"/>
            <w:vAlign w:val="top"/>
          </w:tcPr>
          <w:p>
            <w:pPr>
              <w:spacing w:before="82" w:line="92" w:lineRule="exact"/>
              <w:ind w:left="211"/>
              <w:rPr>
                <w:rFonts w:ascii="宋体" w:hAnsi="宋体" w:eastAsia="宋体" w:cs="宋体"/>
                <w:sz w:val="12"/>
                <w:szCs w:val="12"/>
              </w:rPr>
            </w:pPr>
            <w:r>
              <w:rPr>
                <w:rFonts w:ascii="宋体" w:hAnsi="宋体" w:eastAsia="宋体" w:cs="宋体"/>
                <w:spacing w:val="-5"/>
                <w:position w:val="-1"/>
                <w:sz w:val="12"/>
                <w:szCs w:val="12"/>
              </w:rPr>
              <w:t>108</w:t>
            </w:r>
          </w:p>
        </w:tc>
        <w:tc>
          <w:tcPr>
            <w:tcW w:w="371" w:type="dxa"/>
            <w:vAlign w:val="top"/>
          </w:tcPr>
          <w:p>
            <w:pPr>
              <w:pStyle w:val="7"/>
              <w:spacing w:line="174" w:lineRule="exact"/>
              <w:rPr>
                <w:sz w:val="15"/>
              </w:rPr>
            </w:pPr>
          </w:p>
        </w:tc>
        <w:tc>
          <w:tcPr>
            <w:tcW w:w="371" w:type="dxa"/>
            <w:vAlign w:val="top"/>
          </w:tcPr>
          <w:p>
            <w:pPr>
              <w:spacing w:before="83" w:line="91" w:lineRule="exact"/>
              <w:ind w:left="178"/>
              <w:rPr>
                <w:rFonts w:ascii="宋体" w:hAnsi="宋体" w:eastAsia="宋体" w:cs="宋体"/>
                <w:sz w:val="12"/>
                <w:szCs w:val="12"/>
              </w:rPr>
            </w:pPr>
            <w:r>
              <w:rPr>
                <w:rFonts w:ascii="宋体" w:hAnsi="宋体" w:eastAsia="宋体" w:cs="宋体"/>
                <w:position w:val="-2"/>
                <w:sz w:val="12"/>
                <w:szCs w:val="12"/>
              </w:rPr>
              <w:t>2</w:t>
            </w:r>
          </w:p>
        </w:tc>
        <w:tc>
          <w:tcPr>
            <w:tcW w:w="371" w:type="dxa"/>
            <w:vAlign w:val="top"/>
          </w:tcPr>
          <w:p>
            <w:pPr>
              <w:spacing w:before="83" w:line="91" w:lineRule="exact"/>
              <w:ind w:left="181"/>
              <w:rPr>
                <w:rFonts w:ascii="宋体" w:hAnsi="宋体" w:eastAsia="宋体" w:cs="宋体"/>
                <w:sz w:val="12"/>
                <w:szCs w:val="12"/>
              </w:rPr>
            </w:pPr>
            <w:r>
              <w:rPr>
                <w:rFonts w:ascii="宋体" w:hAnsi="宋体" w:eastAsia="宋体" w:cs="宋体"/>
                <w:position w:val="-2"/>
                <w:sz w:val="12"/>
                <w:szCs w:val="12"/>
              </w:rPr>
              <w:t>2</w:t>
            </w:r>
          </w:p>
        </w:tc>
        <w:tc>
          <w:tcPr>
            <w:tcW w:w="371" w:type="dxa"/>
            <w:vAlign w:val="top"/>
          </w:tcPr>
          <w:p>
            <w:pPr>
              <w:spacing w:before="83" w:line="91" w:lineRule="exact"/>
              <w:ind w:left="182"/>
              <w:rPr>
                <w:rFonts w:ascii="宋体" w:hAnsi="宋体" w:eastAsia="宋体" w:cs="宋体"/>
                <w:sz w:val="12"/>
                <w:szCs w:val="12"/>
              </w:rPr>
            </w:pPr>
            <w:r>
              <w:rPr>
                <w:rFonts w:ascii="宋体" w:hAnsi="宋体" w:eastAsia="宋体" w:cs="宋体"/>
                <w:position w:val="-2"/>
                <w:sz w:val="12"/>
                <w:szCs w:val="12"/>
              </w:rPr>
              <w:t>2</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14" w:type="dxa"/>
            <w:vAlign w:val="top"/>
          </w:tcPr>
          <w:p>
            <w:pPr>
              <w:pStyle w:val="7"/>
              <w:spacing w:line="174" w:lineRule="exact"/>
              <w:rPr>
                <w:sz w:val="15"/>
              </w:rPr>
            </w:pPr>
          </w:p>
        </w:tc>
        <w:tc>
          <w:tcPr>
            <w:tcW w:w="340" w:type="dxa"/>
            <w:vAlign w:val="top"/>
          </w:tcPr>
          <w:p>
            <w:pPr>
              <w:pStyle w:val="7"/>
              <w:spacing w:line="174" w:lineRule="exact"/>
              <w:rPr>
                <w:sz w:val="15"/>
              </w:rPr>
            </w:pPr>
          </w:p>
        </w:tc>
        <w:tc>
          <w:tcPr>
            <w:tcW w:w="434" w:type="dxa"/>
            <w:tcBorders>
              <w:right w:val="single" w:color="000000" w:sz="12" w:space="0"/>
            </w:tcBorders>
            <w:vAlign w:val="top"/>
          </w:tcPr>
          <w:p>
            <w:pPr>
              <w:pStyle w:val="7"/>
              <w:spacing w:before="19" w:line="230" w:lineRule="auto"/>
              <w:ind w:left="228"/>
              <w:rPr>
                <w:sz w:val="14"/>
                <w:szCs w:val="14"/>
              </w:rPr>
            </w:pPr>
            <w:r>
              <w:rPr>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88" w:line="84" w:lineRule="exact"/>
              <w:ind w:left="74"/>
              <w:rPr>
                <w:rFonts w:ascii="宋体" w:hAnsi="宋体" w:eastAsia="宋体" w:cs="宋体"/>
                <w:sz w:val="10"/>
                <w:szCs w:val="10"/>
              </w:rPr>
            </w:pPr>
            <w:r>
              <w:rPr>
                <w:rFonts w:ascii="宋体" w:hAnsi="宋体" w:eastAsia="宋体" w:cs="宋体"/>
                <w:spacing w:val="1"/>
                <w:position w:val="-1"/>
                <w:sz w:val="10"/>
                <w:szCs w:val="10"/>
              </w:rPr>
              <w:t>37</w:t>
            </w:r>
          </w:p>
        </w:tc>
        <w:tc>
          <w:tcPr>
            <w:tcW w:w="2412" w:type="dxa"/>
            <w:vAlign w:val="top"/>
          </w:tcPr>
          <w:p>
            <w:pPr>
              <w:spacing w:before="59" w:line="174" w:lineRule="auto"/>
              <w:ind w:left="1"/>
              <w:rPr>
                <w:rFonts w:ascii="新宋体" w:hAnsi="新宋体" w:eastAsia="新宋体" w:cs="新宋体"/>
                <w:sz w:val="12"/>
                <w:szCs w:val="12"/>
              </w:rPr>
            </w:pPr>
            <w:r>
              <w:rPr>
                <w:rFonts w:ascii="新宋体" w:hAnsi="新宋体" w:eastAsia="新宋体" w:cs="新宋体"/>
                <w:spacing w:val="6"/>
                <w:sz w:val="12"/>
                <w:szCs w:val="12"/>
              </w:rPr>
              <w:t>托育机构环境创设</w:t>
            </w:r>
          </w:p>
        </w:tc>
        <w:tc>
          <w:tcPr>
            <w:tcW w:w="418" w:type="dxa"/>
            <w:vAlign w:val="top"/>
          </w:tcPr>
          <w:p>
            <w:pPr>
              <w:spacing w:before="83" w:line="89" w:lineRule="exact"/>
              <w:ind w:left="173"/>
              <w:rPr>
                <w:rFonts w:ascii="宋体" w:hAnsi="宋体" w:eastAsia="宋体" w:cs="宋体"/>
                <w:sz w:val="12"/>
                <w:szCs w:val="12"/>
              </w:rPr>
            </w:pPr>
            <w:r>
              <w:rPr>
                <w:rFonts w:ascii="宋体" w:hAnsi="宋体" w:eastAsia="宋体" w:cs="宋体"/>
                <w:position w:val="-2"/>
                <w:sz w:val="12"/>
                <w:szCs w:val="12"/>
              </w:rPr>
              <w:t>4</w:t>
            </w:r>
          </w:p>
        </w:tc>
        <w:tc>
          <w:tcPr>
            <w:tcW w:w="1031" w:type="dxa"/>
            <w:vAlign w:val="top"/>
          </w:tcPr>
          <w:p>
            <w:pPr>
              <w:spacing w:before="83" w:line="89" w:lineRule="exact"/>
              <w:ind w:left="291"/>
              <w:rPr>
                <w:rFonts w:ascii="宋体" w:hAnsi="宋体" w:eastAsia="宋体" w:cs="宋体"/>
                <w:sz w:val="12"/>
                <w:szCs w:val="12"/>
              </w:rPr>
            </w:pPr>
            <w:r>
              <w:rPr>
                <w:rFonts w:ascii="宋体" w:hAnsi="宋体" w:eastAsia="宋体" w:cs="宋体"/>
                <w:spacing w:val="1"/>
                <w:position w:val="-2"/>
                <w:sz w:val="12"/>
                <w:szCs w:val="12"/>
              </w:rPr>
              <w:t>5224261</w:t>
            </w:r>
          </w:p>
        </w:tc>
        <w:tc>
          <w:tcPr>
            <w:tcW w:w="544" w:type="dxa"/>
            <w:vAlign w:val="top"/>
          </w:tcPr>
          <w:p>
            <w:pPr>
              <w:spacing w:before="83" w:line="89" w:lineRule="exact"/>
              <w:ind w:left="219"/>
              <w:rPr>
                <w:rFonts w:ascii="宋体" w:hAnsi="宋体" w:eastAsia="宋体" w:cs="宋体"/>
                <w:sz w:val="12"/>
                <w:szCs w:val="12"/>
              </w:rPr>
            </w:pPr>
            <w:r>
              <w:rPr>
                <w:rFonts w:ascii="宋体" w:hAnsi="宋体" w:eastAsia="宋体" w:cs="宋体"/>
                <w:spacing w:val="-3"/>
                <w:position w:val="-2"/>
                <w:sz w:val="12"/>
                <w:szCs w:val="12"/>
              </w:rPr>
              <w:t>64</w:t>
            </w:r>
          </w:p>
        </w:tc>
        <w:tc>
          <w:tcPr>
            <w:tcW w:w="552" w:type="dxa"/>
            <w:vAlign w:val="top"/>
          </w:tcPr>
          <w:p>
            <w:pPr>
              <w:spacing w:before="102" w:line="70" w:lineRule="exact"/>
              <w:ind w:left="256"/>
              <w:rPr>
                <w:rFonts w:ascii="宋体" w:hAnsi="宋体" w:eastAsia="宋体" w:cs="宋体"/>
                <w:sz w:val="12"/>
                <w:szCs w:val="12"/>
              </w:rPr>
            </w:pPr>
            <w:r>
              <w:rPr>
                <w:rFonts w:ascii="宋体" w:hAnsi="宋体" w:eastAsia="宋体" w:cs="宋体"/>
                <w:position w:val="-2"/>
                <w:sz w:val="12"/>
                <w:szCs w:val="12"/>
              </w:rPr>
              <w:t>4</w:t>
            </w:r>
          </w:p>
        </w:tc>
        <w:tc>
          <w:tcPr>
            <w:tcW w:w="552" w:type="dxa"/>
            <w:vAlign w:val="top"/>
          </w:tcPr>
          <w:p>
            <w:pPr>
              <w:spacing w:before="102" w:line="70" w:lineRule="exact"/>
              <w:ind w:left="229"/>
              <w:rPr>
                <w:rFonts w:ascii="宋体" w:hAnsi="宋体" w:eastAsia="宋体" w:cs="宋体"/>
                <w:sz w:val="12"/>
                <w:szCs w:val="12"/>
              </w:rPr>
            </w:pPr>
            <w:r>
              <w:rPr>
                <w:rFonts w:ascii="宋体" w:hAnsi="宋体" w:eastAsia="宋体" w:cs="宋体"/>
                <w:spacing w:val="-3"/>
                <w:position w:val="-2"/>
                <w:sz w:val="12"/>
                <w:szCs w:val="12"/>
              </w:rPr>
              <w:t>60</w:t>
            </w: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spacing w:before="83" w:line="89" w:lineRule="exact"/>
              <w:ind w:left="188"/>
              <w:rPr>
                <w:rFonts w:ascii="宋体" w:hAnsi="宋体" w:eastAsia="宋体" w:cs="宋体"/>
                <w:sz w:val="12"/>
                <w:szCs w:val="12"/>
              </w:rPr>
            </w:pPr>
            <w:r>
              <w:rPr>
                <w:rFonts w:ascii="宋体" w:hAnsi="宋体" w:eastAsia="宋体" w:cs="宋体"/>
                <w:position w:val="-2"/>
                <w:sz w:val="12"/>
                <w:szCs w:val="12"/>
              </w:rPr>
              <w:t>4</w:t>
            </w:r>
          </w:p>
        </w:tc>
        <w:tc>
          <w:tcPr>
            <w:tcW w:w="314" w:type="dxa"/>
            <w:vAlign w:val="top"/>
          </w:tcPr>
          <w:p>
            <w:pPr>
              <w:pStyle w:val="7"/>
              <w:spacing w:line="172" w:lineRule="exact"/>
              <w:rPr>
                <w:sz w:val="15"/>
              </w:rPr>
            </w:pPr>
          </w:p>
        </w:tc>
        <w:tc>
          <w:tcPr>
            <w:tcW w:w="340" w:type="dxa"/>
            <w:vAlign w:val="top"/>
          </w:tcPr>
          <w:p>
            <w:pPr>
              <w:pStyle w:val="7"/>
              <w:spacing w:line="172" w:lineRule="exact"/>
              <w:rPr>
                <w:sz w:val="15"/>
              </w:rPr>
            </w:pPr>
          </w:p>
        </w:tc>
        <w:tc>
          <w:tcPr>
            <w:tcW w:w="434" w:type="dxa"/>
            <w:tcBorders>
              <w:right w:val="single" w:color="000000" w:sz="12" w:space="0"/>
            </w:tcBorders>
            <w:vAlign w:val="top"/>
          </w:tcPr>
          <w:p>
            <w:pPr>
              <w:pStyle w:val="7"/>
              <w:spacing w:before="18" w:line="231" w:lineRule="auto"/>
              <w:ind w:left="228"/>
              <w:rPr>
                <w:sz w:val="14"/>
                <w:szCs w:val="14"/>
              </w:rPr>
            </w:pPr>
            <w:r>
              <w:rPr>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tcBorders>
            <w:textDirection w:val="tbRlV"/>
            <w:vAlign w:val="top"/>
          </w:tcPr>
          <w:p>
            <w:pPr>
              <w:pStyle w:val="7"/>
            </w:pPr>
          </w:p>
        </w:tc>
        <w:tc>
          <w:tcPr>
            <w:tcW w:w="2713" w:type="dxa"/>
            <w:gridSpan w:val="2"/>
            <w:vAlign w:val="top"/>
          </w:tcPr>
          <w:p>
            <w:pPr>
              <w:spacing w:before="72" w:line="187" w:lineRule="auto"/>
              <w:ind w:left="629"/>
              <w:rPr>
                <w:rFonts w:ascii="宋体" w:hAnsi="宋体" w:eastAsia="宋体" w:cs="宋体"/>
                <w:sz w:val="10"/>
                <w:szCs w:val="10"/>
              </w:rPr>
            </w:pPr>
            <w:r>
              <w:rPr>
                <w:rFonts w:ascii="宋体" w:hAnsi="宋体" w:eastAsia="宋体" w:cs="宋体"/>
                <w:spacing w:val="11"/>
                <w:sz w:val="10"/>
                <w:szCs w:val="10"/>
              </w:rPr>
              <w:t>小计（学时百分比25.7%</w:t>
            </w:r>
            <w:r>
              <w:rPr>
                <w:rFonts w:ascii="宋体" w:hAnsi="宋体" w:eastAsia="宋体" w:cs="宋体"/>
                <w:spacing w:val="32"/>
                <w:w w:val="101"/>
                <w:sz w:val="10"/>
                <w:szCs w:val="10"/>
              </w:rPr>
              <w:t xml:space="preserve"> </w:t>
            </w:r>
            <w:r>
              <w:rPr>
                <w:rFonts w:ascii="宋体" w:hAnsi="宋体" w:eastAsia="宋体" w:cs="宋体"/>
                <w:spacing w:val="11"/>
                <w:sz w:val="10"/>
                <w:szCs w:val="10"/>
              </w:rPr>
              <w:t>）</w:t>
            </w:r>
          </w:p>
        </w:tc>
        <w:tc>
          <w:tcPr>
            <w:tcW w:w="418" w:type="dxa"/>
            <w:vAlign w:val="top"/>
          </w:tcPr>
          <w:p>
            <w:pPr>
              <w:spacing w:before="89" w:line="85" w:lineRule="exact"/>
              <w:ind w:left="152"/>
              <w:rPr>
                <w:rFonts w:ascii="宋体" w:hAnsi="宋体" w:eastAsia="宋体" w:cs="宋体"/>
                <w:sz w:val="10"/>
                <w:szCs w:val="10"/>
              </w:rPr>
            </w:pPr>
            <w:r>
              <w:rPr>
                <w:rFonts w:ascii="宋体" w:hAnsi="宋体" w:eastAsia="宋体" w:cs="宋体"/>
                <w:spacing w:val="1"/>
                <w:position w:val="-1"/>
                <w:sz w:val="10"/>
                <w:szCs w:val="10"/>
              </w:rPr>
              <w:t>70</w:t>
            </w:r>
          </w:p>
        </w:tc>
        <w:tc>
          <w:tcPr>
            <w:tcW w:w="1031" w:type="dxa"/>
            <w:vAlign w:val="top"/>
          </w:tcPr>
          <w:p>
            <w:pPr>
              <w:pStyle w:val="7"/>
              <w:spacing w:line="174" w:lineRule="exact"/>
              <w:rPr>
                <w:sz w:val="15"/>
              </w:rPr>
            </w:pPr>
          </w:p>
        </w:tc>
        <w:tc>
          <w:tcPr>
            <w:tcW w:w="544" w:type="dxa"/>
            <w:vAlign w:val="top"/>
          </w:tcPr>
          <w:p>
            <w:pPr>
              <w:spacing w:before="89" w:line="85" w:lineRule="exact"/>
              <w:ind w:left="173"/>
              <w:rPr>
                <w:rFonts w:ascii="宋体" w:hAnsi="宋体" w:eastAsia="宋体" w:cs="宋体"/>
                <w:sz w:val="10"/>
                <w:szCs w:val="10"/>
              </w:rPr>
            </w:pPr>
            <w:r>
              <w:rPr>
                <w:rFonts w:ascii="宋体" w:hAnsi="宋体" w:eastAsia="宋体" w:cs="宋体"/>
                <w:spacing w:val="2"/>
                <w:position w:val="-1"/>
                <w:sz w:val="10"/>
                <w:szCs w:val="10"/>
              </w:rPr>
              <w:t>1216</w:t>
            </w:r>
          </w:p>
        </w:tc>
        <w:tc>
          <w:tcPr>
            <w:tcW w:w="552" w:type="dxa"/>
            <w:vAlign w:val="top"/>
          </w:tcPr>
          <w:p>
            <w:pPr>
              <w:spacing w:before="89" w:line="85" w:lineRule="exact"/>
              <w:ind w:left="199"/>
              <w:rPr>
                <w:rFonts w:ascii="宋体" w:hAnsi="宋体" w:eastAsia="宋体" w:cs="宋体"/>
                <w:sz w:val="10"/>
                <w:szCs w:val="10"/>
              </w:rPr>
            </w:pPr>
            <w:r>
              <w:rPr>
                <w:rFonts w:ascii="宋体" w:hAnsi="宋体" w:eastAsia="宋体" w:cs="宋体"/>
                <w:spacing w:val="3"/>
                <w:position w:val="-1"/>
                <w:sz w:val="10"/>
                <w:szCs w:val="10"/>
              </w:rPr>
              <w:t>316</w:t>
            </w:r>
          </w:p>
        </w:tc>
        <w:tc>
          <w:tcPr>
            <w:tcW w:w="552" w:type="dxa"/>
            <w:vAlign w:val="top"/>
          </w:tcPr>
          <w:p>
            <w:pPr>
              <w:spacing w:before="89" w:line="85" w:lineRule="exact"/>
              <w:ind w:left="202"/>
              <w:rPr>
                <w:rFonts w:ascii="宋体" w:hAnsi="宋体" w:eastAsia="宋体" w:cs="宋体"/>
                <w:sz w:val="10"/>
                <w:szCs w:val="10"/>
              </w:rPr>
            </w:pPr>
            <w:r>
              <w:rPr>
                <w:rFonts w:ascii="宋体" w:hAnsi="宋体" w:eastAsia="宋体" w:cs="宋体"/>
                <w:spacing w:val="4"/>
                <w:position w:val="-1"/>
                <w:sz w:val="10"/>
                <w:szCs w:val="10"/>
              </w:rPr>
              <w:t>900</w:t>
            </w:r>
          </w:p>
        </w:tc>
        <w:tc>
          <w:tcPr>
            <w:tcW w:w="371" w:type="dxa"/>
            <w:vAlign w:val="top"/>
          </w:tcPr>
          <w:p>
            <w:pPr>
              <w:spacing w:before="89" w:line="85" w:lineRule="exact"/>
              <w:ind w:left="175"/>
              <w:rPr>
                <w:rFonts w:ascii="宋体" w:hAnsi="宋体" w:eastAsia="宋体" w:cs="宋体"/>
                <w:sz w:val="10"/>
                <w:szCs w:val="10"/>
              </w:rPr>
            </w:pPr>
            <w:r>
              <w:rPr>
                <w:rFonts w:ascii="宋体" w:hAnsi="宋体" w:eastAsia="宋体" w:cs="宋体"/>
                <w:spacing w:val="1"/>
                <w:position w:val="-1"/>
                <w:sz w:val="10"/>
                <w:szCs w:val="10"/>
              </w:rPr>
              <w:t>4</w:t>
            </w:r>
          </w:p>
        </w:tc>
        <w:tc>
          <w:tcPr>
            <w:tcW w:w="371" w:type="dxa"/>
            <w:vAlign w:val="top"/>
          </w:tcPr>
          <w:p>
            <w:pPr>
              <w:spacing w:before="89" w:line="85" w:lineRule="exact"/>
              <w:ind w:left="179"/>
              <w:rPr>
                <w:rFonts w:ascii="宋体" w:hAnsi="宋体" w:eastAsia="宋体" w:cs="宋体"/>
                <w:sz w:val="10"/>
                <w:szCs w:val="10"/>
              </w:rPr>
            </w:pPr>
            <w:r>
              <w:rPr>
                <w:rFonts w:ascii="宋体" w:hAnsi="宋体" w:eastAsia="宋体" w:cs="宋体"/>
                <w:position w:val="-1"/>
                <w:sz w:val="10"/>
                <w:szCs w:val="10"/>
              </w:rPr>
              <w:t>6</w:t>
            </w:r>
          </w:p>
        </w:tc>
        <w:tc>
          <w:tcPr>
            <w:tcW w:w="371" w:type="dxa"/>
            <w:vAlign w:val="top"/>
          </w:tcPr>
          <w:p>
            <w:pPr>
              <w:spacing w:before="89" w:line="85" w:lineRule="exact"/>
              <w:ind w:left="164"/>
              <w:rPr>
                <w:rFonts w:ascii="宋体" w:hAnsi="宋体" w:eastAsia="宋体" w:cs="宋体"/>
                <w:sz w:val="10"/>
                <w:szCs w:val="10"/>
              </w:rPr>
            </w:pPr>
            <w:r>
              <w:rPr>
                <w:rFonts w:ascii="宋体" w:hAnsi="宋体" w:eastAsia="宋体" w:cs="宋体"/>
                <w:spacing w:val="-3"/>
                <w:position w:val="-1"/>
                <w:sz w:val="10"/>
                <w:szCs w:val="10"/>
              </w:rPr>
              <w:t>10</w:t>
            </w:r>
          </w:p>
        </w:tc>
        <w:tc>
          <w:tcPr>
            <w:tcW w:w="371" w:type="dxa"/>
            <w:vAlign w:val="top"/>
          </w:tcPr>
          <w:p>
            <w:pPr>
              <w:spacing w:before="89" w:line="85" w:lineRule="exact"/>
              <w:ind w:left="167"/>
              <w:rPr>
                <w:rFonts w:ascii="宋体" w:hAnsi="宋体" w:eastAsia="宋体" w:cs="宋体"/>
                <w:sz w:val="10"/>
                <w:szCs w:val="10"/>
              </w:rPr>
            </w:pPr>
            <w:r>
              <w:rPr>
                <w:rFonts w:ascii="宋体" w:hAnsi="宋体" w:eastAsia="宋体" w:cs="宋体"/>
                <w:spacing w:val="-3"/>
                <w:position w:val="-1"/>
                <w:sz w:val="10"/>
                <w:szCs w:val="10"/>
              </w:rPr>
              <w:t>10</w:t>
            </w:r>
          </w:p>
        </w:tc>
        <w:tc>
          <w:tcPr>
            <w:tcW w:w="371" w:type="dxa"/>
            <w:vAlign w:val="top"/>
          </w:tcPr>
          <w:p>
            <w:pPr>
              <w:spacing w:before="89" w:line="85" w:lineRule="exact"/>
              <w:ind w:left="168"/>
              <w:rPr>
                <w:rFonts w:ascii="宋体" w:hAnsi="宋体" w:eastAsia="宋体" w:cs="宋体"/>
                <w:sz w:val="10"/>
                <w:szCs w:val="10"/>
              </w:rPr>
            </w:pPr>
            <w:r>
              <w:rPr>
                <w:rFonts w:ascii="宋体" w:hAnsi="宋体" w:eastAsia="宋体" w:cs="宋体"/>
                <w:spacing w:val="-3"/>
                <w:position w:val="-1"/>
                <w:sz w:val="10"/>
                <w:szCs w:val="10"/>
              </w:rPr>
              <w:t>10</w:t>
            </w:r>
          </w:p>
        </w:tc>
        <w:tc>
          <w:tcPr>
            <w:tcW w:w="371" w:type="dxa"/>
            <w:vAlign w:val="top"/>
          </w:tcPr>
          <w:p>
            <w:pPr>
              <w:spacing w:before="89" w:line="85" w:lineRule="exact"/>
              <w:ind w:left="171"/>
              <w:rPr>
                <w:rFonts w:ascii="宋体" w:hAnsi="宋体" w:eastAsia="宋体" w:cs="宋体"/>
                <w:sz w:val="10"/>
                <w:szCs w:val="10"/>
              </w:rPr>
            </w:pPr>
            <w:r>
              <w:rPr>
                <w:rFonts w:ascii="宋体" w:hAnsi="宋体" w:eastAsia="宋体" w:cs="宋体"/>
                <w:spacing w:val="-3"/>
                <w:position w:val="-1"/>
                <w:sz w:val="10"/>
                <w:szCs w:val="10"/>
              </w:rPr>
              <w:t>12</w:t>
            </w:r>
          </w:p>
        </w:tc>
        <w:tc>
          <w:tcPr>
            <w:tcW w:w="371" w:type="dxa"/>
            <w:vAlign w:val="top"/>
          </w:tcPr>
          <w:p>
            <w:pPr>
              <w:spacing w:before="89" w:line="85" w:lineRule="exact"/>
              <w:ind w:left="189"/>
              <w:rPr>
                <w:rFonts w:ascii="宋体" w:hAnsi="宋体" w:eastAsia="宋体" w:cs="宋体"/>
                <w:sz w:val="10"/>
                <w:szCs w:val="10"/>
              </w:rPr>
            </w:pPr>
            <w:r>
              <w:rPr>
                <w:rFonts w:ascii="宋体" w:hAnsi="宋体" w:eastAsia="宋体" w:cs="宋体"/>
                <w:position w:val="-1"/>
                <w:sz w:val="10"/>
                <w:szCs w:val="10"/>
              </w:rPr>
              <w:t>8</w:t>
            </w:r>
          </w:p>
        </w:tc>
        <w:tc>
          <w:tcPr>
            <w:tcW w:w="371" w:type="dxa"/>
            <w:vAlign w:val="top"/>
          </w:tcPr>
          <w:p>
            <w:pPr>
              <w:spacing w:before="89" w:line="85" w:lineRule="exact"/>
              <w:ind w:left="189"/>
              <w:rPr>
                <w:rFonts w:ascii="宋体" w:hAnsi="宋体" w:eastAsia="宋体" w:cs="宋体"/>
                <w:sz w:val="10"/>
                <w:szCs w:val="10"/>
              </w:rPr>
            </w:pPr>
            <w:r>
              <w:rPr>
                <w:rFonts w:ascii="宋体" w:hAnsi="宋体" w:eastAsia="宋体" w:cs="宋体"/>
                <w:spacing w:val="1"/>
                <w:position w:val="-1"/>
                <w:sz w:val="10"/>
                <w:szCs w:val="10"/>
              </w:rPr>
              <w:t>4</w:t>
            </w:r>
          </w:p>
        </w:tc>
        <w:tc>
          <w:tcPr>
            <w:tcW w:w="371" w:type="dxa"/>
            <w:vAlign w:val="top"/>
          </w:tcPr>
          <w:p>
            <w:pPr>
              <w:spacing w:before="89" w:line="85" w:lineRule="exact"/>
              <w:ind w:left="193"/>
              <w:rPr>
                <w:rFonts w:ascii="宋体" w:hAnsi="宋体" w:eastAsia="宋体" w:cs="宋体"/>
                <w:sz w:val="10"/>
                <w:szCs w:val="10"/>
              </w:rPr>
            </w:pPr>
            <w:r>
              <w:rPr>
                <w:rFonts w:ascii="宋体" w:hAnsi="宋体" w:eastAsia="宋体" w:cs="宋体"/>
                <w:position w:val="-1"/>
                <w:sz w:val="10"/>
                <w:szCs w:val="10"/>
              </w:rPr>
              <w:t>6</w:t>
            </w:r>
          </w:p>
        </w:tc>
        <w:tc>
          <w:tcPr>
            <w:tcW w:w="314" w:type="dxa"/>
            <w:vAlign w:val="top"/>
          </w:tcPr>
          <w:p>
            <w:pPr>
              <w:spacing w:before="89" w:line="85" w:lineRule="exact"/>
              <w:ind w:left="163"/>
              <w:rPr>
                <w:rFonts w:ascii="宋体" w:hAnsi="宋体" w:eastAsia="宋体" w:cs="宋体"/>
                <w:sz w:val="10"/>
                <w:szCs w:val="10"/>
              </w:rPr>
            </w:pPr>
            <w:r>
              <w:rPr>
                <w:rFonts w:ascii="宋体" w:hAnsi="宋体" w:eastAsia="宋体" w:cs="宋体"/>
                <w:position w:val="-1"/>
                <w:sz w:val="10"/>
                <w:szCs w:val="10"/>
              </w:rPr>
              <w:t>0</w:t>
            </w:r>
          </w:p>
        </w:tc>
        <w:tc>
          <w:tcPr>
            <w:tcW w:w="340" w:type="dxa"/>
            <w:vAlign w:val="top"/>
          </w:tcPr>
          <w:p>
            <w:pPr>
              <w:pStyle w:val="7"/>
              <w:spacing w:line="174" w:lineRule="exact"/>
              <w:rPr>
                <w:sz w:val="15"/>
              </w:rPr>
            </w:pPr>
          </w:p>
        </w:tc>
        <w:tc>
          <w:tcPr>
            <w:tcW w:w="434" w:type="dxa"/>
            <w:tcBorders>
              <w:right w:val="single" w:color="000000" w:sz="12"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restart"/>
            <w:tcBorders>
              <w:bottom w:val="nil"/>
            </w:tcBorders>
            <w:textDirection w:val="tbRlV"/>
            <w:vAlign w:val="top"/>
          </w:tcPr>
          <w:p>
            <w:pPr>
              <w:spacing w:before="103" w:line="234" w:lineRule="auto"/>
              <w:ind w:left="409"/>
              <w:rPr>
                <w:rFonts w:ascii="宋体" w:hAnsi="宋体" w:eastAsia="宋体" w:cs="宋体"/>
                <w:sz w:val="10"/>
                <w:szCs w:val="10"/>
              </w:rPr>
            </w:pPr>
            <w:r>
              <w:rPr>
                <w:rFonts w:ascii="宋体" w:hAnsi="宋体" w:eastAsia="宋体" w:cs="宋体"/>
                <w:spacing w:val="10"/>
                <w:sz w:val="10"/>
                <w:szCs w:val="10"/>
              </w:rPr>
              <w:t>职</w:t>
            </w:r>
            <w:r>
              <w:rPr>
                <w:rFonts w:ascii="宋体" w:hAnsi="宋体" w:eastAsia="宋体" w:cs="宋体"/>
                <w:spacing w:val="-12"/>
                <w:sz w:val="10"/>
                <w:szCs w:val="10"/>
              </w:rPr>
              <w:t xml:space="preserve"> </w:t>
            </w:r>
            <w:r>
              <w:rPr>
                <w:rFonts w:ascii="宋体" w:hAnsi="宋体" w:eastAsia="宋体" w:cs="宋体"/>
                <w:spacing w:val="10"/>
                <w:sz w:val="10"/>
                <w:szCs w:val="10"/>
              </w:rPr>
              <w:t>业</w:t>
            </w:r>
            <w:r>
              <w:rPr>
                <w:rFonts w:ascii="宋体" w:hAnsi="宋体" w:eastAsia="宋体" w:cs="宋体"/>
                <w:spacing w:val="-17"/>
                <w:sz w:val="10"/>
                <w:szCs w:val="10"/>
              </w:rPr>
              <w:t xml:space="preserve"> </w:t>
            </w:r>
            <w:r>
              <w:rPr>
                <w:rFonts w:ascii="宋体" w:hAnsi="宋体" w:eastAsia="宋体" w:cs="宋体"/>
                <w:spacing w:val="10"/>
                <w:sz w:val="10"/>
                <w:szCs w:val="10"/>
              </w:rPr>
              <w:t>技</w:t>
            </w:r>
            <w:r>
              <w:rPr>
                <w:rFonts w:ascii="宋体" w:hAnsi="宋体" w:eastAsia="宋体" w:cs="宋体"/>
                <w:spacing w:val="-13"/>
                <w:sz w:val="10"/>
                <w:szCs w:val="10"/>
              </w:rPr>
              <w:t xml:space="preserve"> </w:t>
            </w:r>
            <w:r>
              <w:rPr>
                <w:rFonts w:ascii="宋体" w:hAnsi="宋体" w:eastAsia="宋体" w:cs="宋体"/>
                <w:spacing w:val="10"/>
                <w:sz w:val="10"/>
                <w:szCs w:val="10"/>
              </w:rPr>
              <w:t>术</w:t>
            </w:r>
            <w:r>
              <w:rPr>
                <w:rFonts w:ascii="宋体" w:hAnsi="宋体" w:eastAsia="宋体" w:cs="宋体"/>
                <w:spacing w:val="-14"/>
                <w:sz w:val="10"/>
                <w:szCs w:val="10"/>
              </w:rPr>
              <w:t xml:space="preserve"> </w:t>
            </w:r>
            <w:r>
              <w:rPr>
                <w:rFonts w:ascii="宋体" w:hAnsi="宋体" w:eastAsia="宋体" w:cs="宋体"/>
                <w:spacing w:val="10"/>
                <w:sz w:val="10"/>
                <w:szCs w:val="10"/>
              </w:rPr>
              <w:t>技</w:t>
            </w:r>
            <w:r>
              <w:rPr>
                <w:rFonts w:ascii="宋体" w:hAnsi="宋体" w:eastAsia="宋体" w:cs="宋体"/>
                <w:spacing w:val="-13"/>
                <w:sz w:val="10"/>
                <w:szCs w:val="10"/>
              </w:rPr>
              <w:t xml:space="preserve"> </w:t>
            </w:r>
            <w:r>
              <w:rPr>
                <w:rFonts w:ascii="宋体" w:hAnsi="宋体" w:eastAsia="宋体" w:cs="宋体"/>
                <w:spacing w:val="10"/>
                <w:sz w:val="10"/>
                <w:szCs w:val="10"/>
              </w:rPr>
              <w:t>能</w:t>
            </w:r>
            <w:r>
              <w:rPr>
                <w:rFonts w:ascii="宋体" w:hAnsi="宋体" w:eastAsia="宋体" w:cs="宋体"/>
                <w:spacing w:val="-17"/>
                <w:sz w:val="10"/>
                <w:szCs w:val="10"/>
              </w:rPr>
              <w:t xml:space="preserve"> </w:t>
            </w:r>
            <w:r>
              <w:rPr>
                <w:rFonts w:ascii="宋体" w:hAnsi="宋体" w:eastAsia="宋体" w:cs="宋体"/>
                <w:spacing w:val="10"/>
                <w:sz w:val="10"/>
                <w:szCs w:val="10"/>
              </w:rPr>
              <w:t>课</w:t>
            </w:r>
          </w:p>
        </w:tc>
        <w:tc>
          <w:tcPr>
            <w:tcW w:w="301" w:type="dxa"/>
            <w:vAlign w:val="top"/>
          </w:tcPr>
          <w:p>
            <w:pPr>
              <w:spacing w:before="90" w:line="82" w:lineRule="exact"/>
              <w:ind w:left="74"/>
              <w:rPr>
                <w:rFonts w:ascii="宋体" w:hAnsi="宋体" w:eastAsia="宋体" w:cs="宋体"/>
                <w:sz w:val="10"/>
                <w:szCs w:val="10"/>
              </w:rPr>
            </w:pPr>
            <w:r>
              <w:rPr>
                <w:rFonts w:ascii="宋体" w:hAnsi="宋体" w:eastAsia="宋体" w:cs="宋体"/>
                <w:spacing w:val="1"/>
                <w:position w:val="-1"/>
                <w:sz w:val="10"/>
                <w:szCs w:val="10"/>
              </w:rPr>
              <w:t>38</w:t>
            </w:r>
          </w:p>
        </w:tc>
        <w:tc>
          <w:tcPr>
            <w:tcW w:w="2412" w:type="dxa"/>
            <w:vAlign w:val="top"/>
          </w:tcPr>
          <w:p>
            <w:pPr>
              <w:spacing w:before="59" w:line="174" w:lineRule="auto"/>
              <w:ind w:left="5"/>
              <w:rPr>
                <w:rFonts w:ascii="新宋体" w:hAnsi="新宋体" w:eastAsia="新宋体" w:cs="新宋体"/>
                <w:sz w:val="12"/>
                <w:szCs w:val="12"/>
              </w:rPr>
            </w:pPr>
            <w:r>
              <w:rPr>
                <w:rFonts w:ascii="新宋体" w:hAnsi="新宋体" w:eastAsia="新宋体" w:cs="新宋体"/>
                <w:spacing w:val="6"/>
                <w:sz w:val="12"/>
                <w:szCs w:val="12"/>
              </w:rPr>
              <w:t>婴幼儿回应性照料</w:t>
            </w:r>
          </w:p>
        </w:tc>
        <w:tc>
          <w:tcPr>
            <w:tcW w:w="418" w:type="dxa"/>
            <w:vAlign w:val="top"/>
          </w:tcPr>
          <w:p>
            <w:pPr>
              <w:spacing w:before="83" w:line="89" w:lineRule="exact"/>
              <w:ind w:left="173"/>
              <w:rPr>
                <w:rFonts w:ascii="宋体" w:hAnsi="宋体" w:eastAsia="宋体" w:cs="宋体"/>
                <w:sz w:val="12"/>
                <w:szCs w:val="12"/>
              </w:rPr>
            </w:pPr>
            <w:r>
              <w:rPr>
                <w:rFonts w:ascii="宋体" w:hAnsi="宋体" w:eastAsia="宋体" w:cs="宋体"/>
                <w:position w:val="-2"/>
                <w:sz w:val="12"/>
                <w:szCs w:val="12"/>
              </w:rPr>
              <w:t>4</w:t>
            </w:r>
          </w:p>
        </w:tc>
        <w:tc>
          <w:tcPr>
            <w:tcW w:w="1031" w:type="dxa"/>
            <w:vAlign w:val="top"/>
          </w:tcPr>
          <w:p>
            <w:pPr>
              <w:spacing w:before="85" w:line="87" w:lineRule="exact"/>
              <w:ind w:left="291"/>
              <w:rPr>
                <w:rFonts w:ascii="宋体" w:hAnsi="宋体" w:eastAsia="宋体" w:cs="宋体"/>
                <w:sz w:val="12"/>
                <w:szCs w:val="12"/>
              </w:rPr>
            </w:pPr>
            <w:r>
              <w:rPr>
                <w:rFonts w:ascii="宋体" w:hAnsi="宋体" w:eastAsia="宋体" w:cs="宋体"/>
                <w:spacing w:val="1"/>
                <w:position w:val="-2"/>
                <w:sz w:val="12"/>
                <w:szCs w:val="12"/>
              </w:rPr>
              <w:t>5324241</w:t>
            </w:r>
          </w:p>
        </w:tc>
        <w:tc>
          <w:tcPr>
            <w:tcW w:w="544" w:type="dxa"/>
            <w:vAlign w:val="top"/>
          </w:tcPr>
          <w:p>
            <w:pPr>
              <w:spacing w:before="83" w:line="89" w:lineRule="exact"/>
              <w:ind w:left="219"/>
              <w:rPr>
                <w:rFonts w:ascii="宋体" w:hAnsi="宋体" w:eastAsia="宋体" w:cs="宋体"/>
                <w:sz w:val="12"/>
                <w:szCs w:val="12"/>
              </w:rPr>
            </w:pPr>
            <w:r>
              <w:rPr>
                <w:rFonts w:ascii="宋体" w:hAnsi="宋体" w:eastAsia="宋体" w:cs="宋体"/>
                <w:spacing w:val="-3"/>
                <w:position w:val="-2"/>
                <w:sz w:val="12"/>
                <w:szCs w:val="12"/>
              </w:rPr>
              <w:t>64</w:t>
            </w:r>
          </w:p>
        </w:tc>
        <w:tc>
          <w:tcPr>
            <w:tcW w:w="552" w:type="dxa"/>
            <w:vAlign w:val="top"/>
          </w:tcPr>
          <w:p>
            <w:pPr>
              <w:spacing w:before="83" w:line="89" w:lineRule="exact"/>
              <w:ind w:left="225"/>
              <w:rPr>
                <w:rFonts w:ascii="宋体" w:hAnsi="宋体" w:eastAsia="宋体" w:cs="宋体"/>
                <w:sz w:val="12"/>
                <w:szCs w:val="12"/>
              </w:rPr>
            </w:pPr>
            <w:r>
              <w:rPr>
                <w:rFonts w:ascii="宋体" w:hAnsi="宋体" w:eastAsia="宋体" w:cs="宋体"/>
                <w:spacing w:val="-4"/>
                <w:position w:val="-2"/>
                <w:sz w:val="12"/>
                <w:szCs w:val="12"/>
              </w:rPr>
              <w:t>28</w:t>
            </w:r>
          </w:p>
        </w:tc>
        <w:tc>
          <w:tcPr>
            <w:tcW w:w="552" w:type="dxa"/>
            <w:vAlign w:val="top"/>
          </w:tcPr>
          <w:p>
            <w:pPr>
              <w:spacing w:before="83" w:line="89" w:lineRule="exact"/>
              <w:ind w:left="231"/>
              <w:rPr>
                <w:rFonts w:ascii="宋体" w:hAnsi="宋体" w:eastAsia="宋体" w:cs="宋体"/>
                <w:sz w:val="12"/>
                <w:szCs w:val="12"/>
              </w:rPr>
            </w:pPr>
            <w:r>
              <w:rPr>
                <w:rFonts w:ascii="宋体" w:hAnsi="宋体" w:eastAsia="宋体" w:cs="宋体"/>
                <w:spacing w:val="-4"/>
                <w:position w:val="-2"/>
                <w:sz w:val="12"/>
                <w:szCs w:val="12"/>
              </w:rPr>
              <w:t>36</w:t>
            </w: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spacing w:before="83" w:line="89" w:lineRule="exact"/>
              <w:ind w:left="190"/>
              <w:rPr>
                <w:rFonts w:ascii="宋体" w:hAnsi="宋体" w:eastAsia="宋体" w:cs="宋体"/>
                <w:sz w:val="12"/>
                <w:szCs w:val="12"/>
              </w:rPr>
            </w:pPr>
            <w:r>
              <w:rPr>
                <w:rFonts w:ascii="宋体" w:hAnsi="宋体" w:eastAsia="宋体" w:cs="宋体"/>
                <w:position w:val="-2"/>
                <w:sz w:val="12"/>
                <w:szCs w:val="12"/>
              </w:rPr>
              <w:t>2</w:t>
            </w:r>
          </w:p>
        </w:tc>
        <w:tc>
          <w:tcPr>
            <w:tcW w:w="371" w:type="dxa"/>
            <w:vAlign w:val="top"/>
          </w:tcPr>
          <w:p>
            <w:pPr>
              <w:spacing w:before="83" w:line="89" w:lineRule="exact"/>
              <w:ind w:left="191"/>
              <w:rPr>
                <w:rFonts w:ascii="宋体" w:hAnsi="宋体" w:eastAsia="宋体" w:cs="宋体"/>
                <w:sz w:val="12"/>
                <w:szCs w:val="12"/>
              </w:rPr>
            </w:pPr>
            <w:r>
              <w:rPr>
                <w:rFonts w:ascii="宋体" w:hAnsi="宋体" w:eastAsia="宋体" w:cs="宋体"/>
                <w:position w:val="-2"/>
                <w:sz w:val="12"/>
                <w:szCs w:val="12"/>
              </w:rPr>
              <w:t>2</w:t>
            </w:r>
          </w:p>
        </w:tc>
        <w:tc>
          <w:tcPr>
            <w:tcW w:w="371" w:type="dxa"/>
            <w:vAlign w:val="top"/>
          </w:tcPr>
          <w:p>
            <w:pPr>
              <w:pStyle w:val="7"/>
              <w:spacing w:line="172" w:lineRule="exact"/>
              <w:rPr>
                <w:sz w:val="15"/>
              </w:rPr>
            </w:pPr>
          </w:p>
        </w:tc>
        <w:tc>
          <w:tcPr>
            <w:tcW w:w="314" w:type="dxa"/>
            <w:vAlign w:val="top"/>
          </w:tcPr>
          <w:p>
            <w:pPr>
              <w:pStyle w:val="7"/>
              <w:spacing w:line="172" w:lineRule="exact"/>
              <w:rPr>
                <w:sz w:val="15"/>
              </w:rPr>
            </w:pPr>
          </w:p>
        </w:tc>
        <w:tc>
          <w:tcPr>
            <w:tcW w:w="340" w:type="dxa"/>
            <w:vAlign w:val="top"/>
          </w:tcPr>
          <w:p>
            <w:pPr>
              <w:pStyle w:val="7"/>
              <w:spacing w:before="20" w:line="228" w:lineRule="auto"/>
              <w:ind w:left="169"/>
              <w:rPr>
                <w:sz w:val="14"/>
                <w:szCs w:val="14"/>
              </w:rPr>
            </w:pPr>
            <w:r>
              <w:rPr>
                <w:sz w:val="14"/>
                <w:szCs w:val="14"/>
              </w:rPr>
              <w:t>√</w:t>
            </w:r>
          </w:p>
        </w:tc>
        <w:tc>
          <w:tcPr>
            <w:tcW w:w="434" w:type="dxa"/>
            <w:tcBorders>
              <w:right w:val="single" w:color="000000" w:sz="12" w:space="0"/>
            </w:tcBorders>
            <w:vAlign w:val="top"/>
          </w:tcPr>
          <w:p>
            <w:pPr>
              <w:pStyle w:val="7"/>
              <w:spacing w:line="172"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92" w:line="82" w:lineRule="exact"/>
              <w:ind w:left="74"/>
              <w:rPr>
                <w:rFonts w:ascii="宋体" w:hAnsi="宋体" w:eastAsia="宋体" w:cs="宋体"/>
                <w:sz w:val="10"/>
                <w:szCs w:val="10"/>
              </w:rPr>
            </w:pPr>
            <w:r>
              <w:rPr>
                <w:rFonts w:ascii="宋体" w:hAnsi="宋体" w:eastAsia="宋体" w:cs="宋体"/>
                <w:spacing w:val="1"/>
                <w:position w:val="-1"/>
                <w:sz w:val="10"/>
                <w:szCs w:val="10"/>
              </w:rPr>
              <w:t>39</w:t>
            </w:r>
          </w:p>
        </w:tc>
        <w:tc>
          <w:tcPr>
            <w:tcW w:w="2412" w:type="dxa"/>
            <w:vAlign w:val="top"/>
          </w:tcPr>
          <w:p>
            <w:pPr>
              <w:spacing w:before="61" w:line="173" w:lineRule="auto"/>
              <w:ind w:left="5"/>
              <w:rPr>
                <w:rFonts w:ascii="新宋体" w:hAnsi="新宋体" w:eastAsia="新宋体" w:cs="新宋体"/>
                <w:sz w:val="12"/>
                <w:szCs w:val="12"/>
              </w:rPr>
            </w:pPr>
            <w:r>
              <w:rPr>
                <w:rFonts w:ascii="新宋体" w:hAnsi="新宋体" w:eastAsia="新宋体" w:cs="新宋体"/>
                <w:spacing w:val="6"/>
                <w:sz w:val="12"/>
                <w:szCs w:val="12"/>
              </w:rPr>
              <w:t>婴幼儿游戏活动实施</w:t>
            </w:r>
          </w:p>
        </w:tc>
        <w:tc>
          <w:tcPr>
            <w:tcW w:w="418" w:type="dxa"/>
            <w:vAlign w:val="top"/>
          </w:tcPr>
          <w:p>
            <w:pPr>
              <w:spacing w:before="85" w:line="89" w:lineRule="exact"/>
              <w:ind w:left="173"/>
              <w:rPr>
                <w:rFonts w:ascii="宋体" w:hAnsi="宋体" w:eastAsia="宋体" w:cs="宋体"/>
                <w:sz w:val="12"/>
                <w:szCs w:val="12"/>
              </w:rPr>
            </w:pPr>
            <w:r>
              <w:rPr>
                <w:rFonts w:ascii="宋体" w:hAnsi="宋体" w:eastAsia="宋体" w:cs="宋体"/>
                <w:position w:val="-2"/>
                <w:sz w:val="12"/>
                <w:szCs w:val="12"/>
              </w:rPr>
              <w:t>4</w:t>
            </w:r>
          </w:p>
        </w:tc>
        <w:tc>
          <w:tcPr>
            <w:tcW w:w="1031" w:type="dxa"/>
            <w:vAlign w:val="top"/>
          </w:tcPr>
          <w:p>
            <w:pPr>
              <w:spacing w:before="84" w:line="90" w:lineRule="exact"/>
              <w:ind w:left="291"/>
              <w:rPr>
                <w:rFonts w:ascii="宋体" w:hAnsi="宋体" w:eastAsia="宋体" w:cs="宋体"/>
                <w:sz w:val="12"/>
                <w:szCs w:val="12"/>
              </w:rPr>
            </w:pPr>
            <w:r>
              <w:rPr>
                <w:rFonts w:ascii="宋体" w:hAnsi="宋体" w:eastAsia="宋体" w:cs="宋体"/>
                <w:spacing w:val="1"/>
                <w:position w:val="-2"/>
                <w:sz w:val="12"/>
                <w:szCs w:val="12"/>
              </w:rPr>
              <w:t>5324251</w:t>
            </w:r>
          </w:p>
        </w:tc>
        <w:tc>
          <w:tcPr>
            <w:tcW w:w="544" w:type="dxa"/>
            <w:vAlign w:val="top"/>
          </w:tcPr>
          <w:p>
            <w:pPr>
              <w:spacing w:before="85" w:line="89" w:lineRule="exact"/>
              <w:ind w:left="219"/>
              <w:rPr>
                <w:rFonts w:ascii="宋体" w:hAnsi="宋体" w:eastAsia="宋体" w:cs="宋体"/>
                <w:sz w:val="12"/>
                <w:szCs w:val="12"/>
              </w:rPr>
            </w:pPr>
            <w:r>
              <w:rPr>
                <w:rFonts w:ascii="宋体" w:hAnsi="宋体" w:eastAsia="宋体" w:cs="宋体"/>
                <w:spacing w:val="-3"/>
                <w:position w:val="-2"/>
                <w:sz w:val="12"/>
                <w:szCs w:val="12"/>
              </w:rPr>
              <w:t>64</w:t>
            </w:r>
          </w:p>
        </w:tc>
        <w:tc>
          <w:tcPr>
            <w:tcW w:w="552" w:type="dxa"/>
            <w:vAlign w:val="top"/>
          </w:tcPr>
          <w:p>
            <w:pPr>
              <w:spacing w:before="85" w:line="89" w:lineRule="exact"/>
              <w:ind w:left="225"/>
              <w:rPr>
                <w:rFonts w:ascii="宋体" w:hAnsi="宋体" w:eastAsia="宋体" w:cs="宋体"/>
                <w:sz w:val="12"/>
                <w:szCs w:val="12"/>
              </w:rPr>
            </w:pPr>
            <w:r>
              <w:rPr>
                <w:rFonts w:ascii="宋体" w:hAnsi="宋体" w:eastAsia="宋体" w:cs="宋体"/>
                <w:spacing w:val="-4"/>
                <w:position w:val="-2"/>
                <w:sz w:val="12"/>
                <w:szCs w:val="12"/>
              </w:rPr>
              <w:t>28</w:t>
            </w:r>
          </w:p>
        </w:tc>
        <w:tc>
          <w:tcPr>
            <w:tcW w:w="552" w:type="dxa"/>
            <w:vAlign w:val="top"/>
          </w:tcPr>
          <w:p>
            <w:pPr>
              <w:spacing w:before="85" w:line="89" w:lineRule="exact"/>
              <w:ind w:left="231"/>
              <w:rPr>
                <w:rFonts w:ascii="宋体" w:hAnsi="宋体" w:eastAsia="宋体" w:cs="宋体"/>
                <w:sz w:val="12"/>
                <w:szCs w:val="12"/>
              </w:rPr>
            </w:pPr>
            <w:r>
              <w:rPr>
                <w:rFonts w:ascii="宋体" w:hAnsi="宋体" w:eastAsia="宋体" w:cs="宋体"/>
                <w:spacing w:val="-4"/>
                <w:position w:val="-2"/>
                <w:sz w:val="12"/>
                <w:szCs w:val="12"/>
              </w:rPr>
              <w:t>36</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spacing w:before="85" w:line="89" w:lineRule="exact"/>
              <w:ind w:left="190"/>
              <w:rPr>
                <w:rFonts w:ascii="宋体" w:hAnsi="宋体" w:eastAsia="宋体" w:cs="宋体"/>
                <w:sz w:val="12"/>
                <w:szCs w:val="12"/>
              </w:rPr>
            </w:pPr>
            <w:r>
              <w:rPr>
                <w:rFonts w:ascii="宋体" w:hAnsi="宋体" w:eastAsia="宋体" w:cs="宋体"/>
                <w:position w:val="-2"/>
                <w:sz w:val="12"/>
                <w:szCs w:val="12"/>
              </w:rPr>
              <w:t>2</w:t>
            </w:r>
          </w:p>
        </w:tc>
        <w:tc>
          <w:tcPr>
            <w:tcW w:w="371" w:type="dxa"/>
            <w:vAlign w:val="top"/>
          </w:tcPr>
          <w:p>
            <w:pPr>
              <w:spacing w:before="85" w:line="89" w:lineRule="exact"/>
              <w:ind w:left="191"/>
              <w:rPr>
                <w:rFonts w:ascii="宋体" w:hAnsi="宋体" w:eastAsia="宋体" w:cs="宋体"/>
                <w:sz w:val="12"/>
                <w:szCs w:val="12"/>
              </w:rPr>
            </w:pPr>
            <w:r>
              <w:rPr>
                <w:rFonts w:ascii="宋体" w:hAnsi="宋体" w:eastAsia="宋体" w:cs="宋体"/>
                <w:position w:val="-2"/>
                <w:sz w:val="12"/>
                <w:szCs w:val="12"/>
              </w:rPr>
              <w:t>2</w:t>
            </w:r>
          </w:p>
        </w:tc>
        <w:tc>
          <w:tcPr>
            <w:tcW w:w="371" w:type="dxa"/>
            <w:vAlign w:val="top"/>
          </w:tcPr>
          <w:p>
            <w:pPr>
              <w:pStyle w:val="7"/>
              <w:spacing w:line="174" w:lineRule="exact"/>
              <w:rPr>
                <w:sz w:val="15"/>
              </w:rPr>
            </w:pPr>
          </w:p>
        </w:tc>
        <w:tc>
          <w:tcPr>
            <w:tcW w:w="314" w:type="dxa"/>
            <w:vAlign w:val="top"/>
          </w:tcPr>
          <w:p>
            <w:pPr>
              <w:pStyle w:val="7"/>
              <w:spacing w:line="174" w:lineRule="exact"/>
              <w:rPr>
                <w:sz w:val="15"/>
              </w:rPr>
            </w:pPr>
          </w:p>
        </w:tc>
        <w:tc>
          <w:tcPr>
            <w:tcW w:w="340" w:type="dxa"/>
            <w:vAlign w:val="top"/>
          </w:tcPr>
          <w:p>
            <w:pPr>
              <w:pStyle w:val="7"/>
              <w:spacing w:before="21" w:line="227" w:lineRule="auto"/>
              <w:ind w:left="169"/>
              <w:rPr>
                <w:sz w:val="14"/>
                <w:szCs w:val="14"/>
              </w:rPr>
            </w:pPr>
            <w:r>
              <w:rPr>
                <w:sz w:val="14"/>
                <w:szCs w:val="14"/>
              </w:rPr>
              <w:t>√</w:t>
            </w:r>
          </w:p>
        </w:tc>
        <w:tc>
          <w:tcPr>
            <w:tcW w:w="434" w:type="dxa"/>
            <w:tcBorders>
              <w:right w:val="single" w:color="000000" w:sz="12"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92" w:line="82" w:lineRule="exact"/>
              <w:ind w:left="69"/>
              <w:rPr>
                <w:rFonts w:ascii="宋体" w:hAnsi="宋体" w:eastAsia="宋体" w:cs="宋体"/>
                <w:sz w:val="10"/>
                <w:szCs w:val="10"/>
              </w:rPr>
            </w:pPr>
            <w:r>
              <w:rPr>
                <w:rFonts w:ascii="宋体" w:hAnsi="宋体" w:eastAsia="宋体" w:cs="宋体"/>
                <w:spacing w:val="3"/>
                <w:position w:val="-1"/>
                <w:sz w:val="10"/>
                <w:szCs w:val="10"/>
              </w:rPr>
              <w:t>40</w:t>
            </w:r>
          </w:p>
        </w:tc>
        <w:tc>
          <w:tcPr>
            <w:tcW w:w="2412" w:type="dxa"/>
            <w:vAlign w:val="top"/>
          </w:tcPr>
          <w:p>
            <w:pPr>
              <w:spacing w:before="62" w:line="172" w:lineRule="auto"/>
              <w:ind w:left="5"/>
              <w:rPr>
                <w:rFonts w:ascii="新宋体" w:hAnsi="新宋体" w:eastAsia="新宋体" w:cs="新宋体"/>
                <w:sz w:val="12"/>
                <w:szCs w:val="12"/>
              </w:rPr>
            </w:pPr>
            <w:r>
              <w:rPr>
                <w:rFonts w:ascii="新宋体" w:hAnsi="新宋体" w:eastAsia="新宋体" w:cs="新宋体"/>
                <w:spacing w:val="6"/>
                <w:sz w:val="12"/>
                <w:szCs w:val="12"/>
              </w:rPr>
              <w:t>婴幼儿行为观察与记录</w:t>
            </w:r>
          </w:p>
        </w:tc>
        <w:tc>
          <w:tcPr>
            <w:tcW w:w="418" w:type="dxa"/>
            <w:vAlign w:val="top"/>
          </w:tcPr>
          <w:p>
            <w:pPr>
              <w:spacing w:before="85" w:line="89" w:lineRule="exact"/>
              <w:ind w:left="178"/>
              <w:rPr>
                <w:rFonts w:ascii="宋体" w:hAnsi="宋体" w:eastAsia="宋体" w:cs="宋体"/>
                <w:sz w:val="12"/>
                <w:szCs w:val="12"/>
              </w:rPr>
            </w:pPr>
            <w:r>
              <w:rPr>
                <w:rFonts w:ascii="宋体" w:hAnsi="宋体" w:eastAsia="宋体" w:cs="宋体"/>
                <w:position w:val="-2"/>
                <w:sz w:val="12"/>
                <w:szCs w:val="12"/>
              </w:rPr>
              <w:t>2</w:t>
            </w:r>
          </w:p>
        </w:tc>
        <w:tc>
          <w:tcPr>
            <w:tcW w:w="1031" w:type="dxa"/>
            <w:vAlign w:val="top"/>
          </w:tcPr>
          <w:p>
            <w:pPr>
              <w:spacing w:before="85" w:line="89" w:lineRule="exact"/>
              <w:ind w:left="291"/>
              <w:rPr>
                <w:rFonts w:ascii="宋体" w:hAnsi="宋体" w:eastAsia="宋体" w:cs="宋体"/>
                <w:sz w:val="12"/>
                <w:szCs w:val="12"/>
              </w:rPr>
            </w:pPr>
            <w:r>
              <w:rPr>
                <w:rFonts w:ascii="宋体" w:hAnsi="宋体" w:eastAsia="宋体" w:cs="宋体"/>
                <w:spacing w:val="1"/>
                <w:position w:val="-2"/>
                <w:sz w:val="12"/>
                <w:szCs w:val="12"/>
              </w:rPr>
              <w:t>5324261</w:t>
            </w:r>
          </w:p>
        </w:tc>
        <w:tc>
          <w:tcPr>
            <w:tcW w:w="544" w:type="dxa"/>
            <w:vAlign w:val="top"/>
          </w:tcPr>
          <w:p>
            <w:pPr>
              <w:spacing w:before="85" w:line="89" w:lineRule="exact"/>
              <w:ind w:left="220"/>
              <w:rPr>
                <w:rFonts w:ascii="宋体" w:hAnsi="宋体" w:eastAsia="宋体" w:cs="宋体"/>
                <w:sz w:val="12"/>
                <w:szCs w:val="12"/>
              </w:rPr>
            </w:pPr>
            <w:r>
              <w:rPr>
                <w:rFonts w:ascii="宋体" w:hAnsi="宋体" w:eastAsia="宋体" w:cs="宋体"/>
                <w:spacing w:val="-4"/>
                <w:position w:val="-2"/>
                <w:sz w:val="12"/>
                <w:szCs w:val="12"/>
              </w:rPr>
              <w:t>32</w:t>
            </w:r>
          </w:p>
        </w:tc>
        <w:tc>
          <w:tcPr>
            <w:tcW w:w="552" w:type="dxa"/>
            <w:vAlign w:val="top"/>
          </w:tcPr>
          <w:p>
            <w:pPr>
              <w:spacing w:before="85" w:line="89" w:lineRule="exact"/>
              <w:ind w:left="242"/>
              <w:rPr>
                <w:rFonts w:ascii="宋体" w:hAnsi="宋体" w:eastAsia="宋体" w:cs="宋体"/>
                <w:sz w:val="12"/>
                <w:szCs w:val="12"/>
              </w:rPr>
            </w:pPr>
            <w:r>
              <w:rPr>
                <w:rFonts w:ascii="宋体" w:hAnsi="宋体" w:eastAsia="宋体" w:cs="宋体"/>
                <w:spacing w:val="-7"/>
                <w:position w:val="-2"/>
                <w:sz w:val="12"/>
                <w:szCs w:val="12"/>
              </w:rPr>
              <w:t>16</w:t>
            </w:r>
          </w:p>
        </w:tc>
        <w:tc>
          <w:tcPr>
            <w:tcW w:w="552" w:type="dxa"/>
            <w:vAlign w:val="top"/>
          </w:tcPr>
          <w:p>
            <w:pPr>
              <w:spacing w:before="85" w:line="89" w:lineRule="exact"/>
              <w:ind w:left="244"/>
              <w:rPr>
                <w:rFonts w:ascii="宋体" w:hAnsi="宋体" w:eastAsia="宋体" w:cs="宋体"/>
                <w:sz w:val="12"/>
                <w:szCs w:val="12"/>
              </w:rPr>
            </w:pPr>
            <w:r>
              <w:rPr>
                <w:rFonts w:ascii="宋体" w:hAnsi="宋体" w:eastAsia="宋体" w:cs="宋体"/>
                <w:spacing w:val="-7"/>
                <w:position w:val="-2"/>
                <w:sz w:val="12"/>
                <w:szCs w:val="12"/>
              </w:rPr>
              <w:t>16</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spacing w:before="85" w:line="89" w:lineRule="exact"/>
              <w:ind w:left="190"/>
              <w:rPr>
                <w:rFonts w:ascii="宋体" w:hAnsi="宋体" w:eastAsia="宋体" w:cs="宋体"/>
                <w:sz w:val="12"/>
                <w:szCs w:val="12"/>
              </w:rPr>
            </w:pPr>
            <w:r>
              <w:rPr>
                <w:rFonts w:ascii="宋体" w:hAnsi="宋体" w:eastAsia="宋体" w:cs="宋体"/>
                <w:position w:val="-2"/>
                <w:sz w:val="12"/>
                <w:szCs w:val="12"/>
              </w:rPr>
              <w:t>2</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14" w:type="dxa"/>
            <w:vAlign w:val="top"/>
          </w:tcPr>
          <w:p>
            <w:pPr>
              <w:pStyle w:val="7"/>
              <w:spacing w:line="174" w:lineRule="exact"/>
              <w:rPr>
                <w:sz w:val="15"/>
              </w:rPr>
            </w:pPr>
          </w:p>
        </w:tc>
        <w:tc>
          <w:tcPr>
            <w:tcW w:w="340" w:type="dxa"/>
            <w:vAlign w:val="top"/>
          </w:tcPr>
          <w:p>
            <w:pPr>
              <w:pStyle w:val="7"/>
              <w:spacing w:before="19" w:line="230" w:lineRule="auto"/>
              <w:ind w:left="169"/>
              <w:rPr>
                <w:sz w:val="14"/>
                <w:szCs w:val="14"/>
              </w:rPr>
            </w:pPr>
            <w:r>
              <w:rPr>
                <w:sz w:val="14"/>
                <w:szCs w:val="14"/>
              </w:rPr>
              <w:t>√</w:t>
            </w:r>
          </w:p>
        </w:tc>
        <w:tc>
          <w:tcPr>
            <w:tcW w:w="434" w:type="dxa"/>
            <w:tcBorders>
              <w:right w:val="single" w:color="000000" w:sz="12"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92" w:line="82" w:lineRule="exact"/>
              <w:ind w:left="69"/>
              <w:rPr>
                <w:rFonts w:ascii="宋体" w:hAnsi="宋体" w:eastAsia="宋体" w:cs="宋体"/>
                <w:sz w:val="10"/>
                <w:szCs w:val="10"/>
              </w:rPr>
            </w:pPr>
            <w:r>
              <w:rPr>
                <w:rFonts w:ascii="宋体" w:hAnsi="宋体" w:eastAsia="宋体" w:cs="宋体"/>
                <w:spacing w:val="3"/>
                <w:position w:val="-1"/>
                <w:sz w:val="10"/>
                <w:szCs w:val="10"/>
              </w:rPr>
              <w:t>41</w:t>
            </w:r>
          </w:p>
        </w:tc>
        <w:tc>
          <w:tcPr>
            <w:tcW w:w="2412" w:type="dxa"/>
            <w:vAlign w:val="top"/>
          </w:tcPr>
          <w:p>
            <w:pPr>
              <w:spacing w:before="62" w:line="172" w:lineRule="auto"/>
              <w:ind w:left="5"/>
              <w:rPr>
                <w:rFonts w:ascii="新宋体" w:hAnsi="新宋体" w:eastAsia="新宋体" w:cs="新宋体"/>
                <w:sz w:val="12"/>
                <w:szCs w:val="12"/>
              </w:rPr>
            </w:pPr>
            <w:r>
              <w:rPr>
                <w:rFonts w:ascii="新宋体" w:hAnsi="新宋体" w:eastAsia="新宋体" w:cs="新宋体"/>
                <w:spacing w:val="6"/>
                <w:sz w:val="12"/>
                <w:szCs w:val="12"/>
              </w:rPr>
              <w:t>婴幼儿伤害预防与处理</w:t>
            </w:r>
          </w:p>
        </w:tc>
        <w:tc>
          <w:tcPr>
            <w:tcW w:w="418" w:type="dxa"/>
            <w:vAlign w:val="top"/>
          </w:tcPr>
          <w:p>
            <w:pPr>
              <w:spacing w:before="83" w:line="91" w:lineRule="exact"/>
              <w:ind w:left="173"/>
              <w:rPr>
                <w:rFonts w:ascii="宋体" w:hAnsi="宋体" w:eastAsia="宋体" w:cs="宋体"/>
                <w:sz w:val="12"/>
                <w:szCs w:val="12"/>
              </w:rPr>
            </w:pPr>
            <w:r>
              <w:rPr>
                <w:rFonts w:ascii="宋体" w:hAnsi="宋体" w:eastAsia="宋体" w:cs="宋体"/>
                <w:position w:val="-2"/>
                <w:sz w:val="12"/>
                <w:szCs w:val="12"/>
              </w:rPr>
              <w:t>4</w:t>
            </w:r>
          </w:p>
        </w:tc>
        <w:tc>
          <w:tcPr>
            <w:tcW w:w="1031" w:type="dxa"/>
            <w:vAlign w:val="top"/>
          </w:tcPr>
          <w:p>
            <w:pPr>
              <w:spacing w:before="85" w:line="89" w:lineRule="exact"/>
              <w:ind w:left="291"/>
              <w:rPr>
                <w:rFonts w:ascii="宋体" w:hAnsi="宋体" w:eastAsia="宋体" w:cs="宋体"/>
                <w:sz w:val="12"/>
                <w:szCs w:val="12"/>
              </w:rPr>
            </w:pPr>
            <w:r>
              <w:rPr>
                <w:rFonts w:ascii="宋体" w:hAnsi="宋体" w:eastAsia="宋体" w:cs="宋体"/>
                <w:spacing w:val="1"/>
                <w:position w:val="-2"/>
                <w:sz w:val="12"/>
                <w:szCs w:val="12"/>
              </w:rPr>
              <w:t>5324271</w:t>
            </w:r>
          </w:p>
        </w:tc>
        <w:tc>
          <w:tcPr>
            <w:tcW w:w="544" w:type="dxa"/>
            <w:vAlign w:val="top"/>
          </w:tcPr>
          <w:p>
            <w:pPr>
              <w:spacing w:before="83" w:line="91" w:lineRule="exact"/>
              <w:ind w:left="219"/>
              <w:rPr>
                <w:rFonts w:ascii="宋体" w:hAnsi="宋体" w:eastAsia="宋体" w:cs="宋体"/>
                <w:sz w:val="12"/>
                <w:szCs w:val="12"/>
              </w:rPr>
            </w:pPr>
            <w:r>
              <w:rPr>
                <w:rFonts w:ascii="宋体" w:hAnsi="宋体" w:eastAsia="宋体" w:cs="宋体"/>
                <w:spacing w:val="-3"/>
                <w:position w:val="-1"/>
                <w:sz w:val="12"/>
                <w:szCs w:val="12"/>
              </w:rPr>
              <w:t>64</w:t>
            </w:r>
          </w:p>
        </w:tc>
        <w:tc>
          <w:tcPr>
            <w:tcW w:w="552" w:type="dxa"/>
            <w:vAlign w:val="top"/>
          </w:tcPr>
          <w:p>
            <w:pPr>
              <w:spacing w:before="83" w:line="91" w:lineRule="exact"/>
              <w:ind w:left="225"/>
              <w:rPr>
                <w:rFonts w:ascii="宋体" w:hAnsi="宋体" w:eastAsia="宋体" w:cs="宋体"/>
                <w:sz w:val="12"/>
                <w:szCs w:val="12"/>
              </w:rPr>
            </w:pPr>
            <w:r>
              <w:rPr>
                <w:rFonts w:ascii="宋体" w:hAnsi="宋体" w:eastAsia="宋体" w:cs="宋体"/>
                <w:spacing w:val="-4"/>
                <w:position w:val="-1"/>
                <w:sz w:val="12"/>
                <w:szCs w:val="12"/>
              </w:rPr>
              <w:t>28</w:t>
            </w:r>
          </w:p>
        </w:tc>
        <w:tc>
          <w:tcPr>
            <w:tcW w:w="552" w:type="dxa"/>
            <w:vAlign w:val="top"/>
          </w:tcPr>
          <w:p>
            <w:pPr>
              <w:spacing w:before="83" w:line="91" w:lineRule="exact"/>
              <w:ind w:left="231"/>
              <w:rPr>
                <w:rFonts w:ascii="宋体" w:hAnsi="宋体" w:eastAsia="宋体" w:cs="宋体"/>
                <w:sz w:val="12"/>
                <w:szCs w:val="12"/>
              </w:rPr>
            </w:pPr>
            <w:r>
              <w:rPr>
                <w:rFonts w:ascii="宋体" w:hAnsi="宋体" w:eastAsia="宋体" w:cs="宋体"/>
                <w:spacing w:val="-4"/>
                <w:position w:val="-1"/>
                <w:sz w:val="12"/>
                <w:szCs w:val="12"/>
              </w:rPr>
              <w:t>36</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spacing w:before="83" w:line="91" w:lineRule="exact"/>
              <w:ind w:left="191"/>
              <w:rPr>
                <w:rFonts w:ascii="宋体" w:hAnsi="宋体" w:eastAsia="宋体" w:cs="宋体"/>
                <w:sz w:val="12"/>
                <w:szCs w:val="12"/>
              </w:rPr>
            </w:pPr>
            <w:r>
              <w:rPr>
                <w:rFonts w:ascii="宋体" w:hAnsi="宋体" w:eastAsia="宋体" w:cs="宋体"/>
                <w:position w:val="-2"/>
                <w:sz w:val="12"/>
                <w:szCs w:val="12"/>
              </w:rPr>
              <w:t>2</w:t>
            </w:r>
          </w:p>
        </w:tc>
        <w:tc>
          <w:tcPr>
            <w:tcW w:w="371" w:type="dxa"/>
            <w:vAlign w:val="top"/>
          </w:tcPr>
          <w:p>
            <w:pPr>
              <w:spacing w:before="83" w:line="91" w:lineRule="exact"/>
              <w:ind w:left="192"/>
              <w:rPr>
                <w:rFonts w:ascii="宋体" w:hAnsi="宋体" w:eastAsia="宋体" w:cs="宋体"/>
                <w:sz w:val="12"/>
                <w:szCs w:val="12"/>
              </w:rPr>
            </w:pPr>
            <w:r>
              <w:rPr>
                <w:rFonts w:ascii="宋体" w:hAnsi="宋体" w:eastAsia="宋体" w:cs="宋体"/>
                <w:position w:val="-2"/>
                <w:sz w:val="12"/>
                <w:szCs w:val="12"/>
              </w:rPr>
              <w:t>2</w:t>
            </w:r>
          </w:p>
        </w:tc>
        <w:tc>
          <w:tcPr>
            <w:tcW w:w="314" w:type="dxa"/>
            <w:vAlign w:val="top"/>
          </w:tcPr>
          <w:p>
            <w:pPr>
              <w:pStyle w:val="7"/>
              <w:spacing w:line="174" w:lineRule="exact"/>
              <w:rPr>
                <w:sz w:val="15"/>
              </w:rPr>
            </w:pPr>
          </w:p>
        </w:tc>
        <w:tc>
          <w:tcPr>
            <w:tcW w:w="340" w:type="dxa"/>
            <w:vAlign w:val="top"/>
          </w:tcPr>
          <w:p>
            <w:pPr>
              <w:pStyle w:val="7"/>
              <w:spacing w:before="20" w:line="229" w:lineRule="auto"/>
              <w:ind w:left="169"/>
              <w:rPr>
                <w:sz w:val="14"/>
                <w:szCs w:val="14"/>
              </w:rPr>
            </w:pPr>
            <w:r>
              <w:rPr>
                <w:sz w:val="14"/>
                <w:szCs w:val="14"/>
              </w:rPr>
              <w:t>√</w:t>
            </w:r>
          </w:p>
        </w:tc>
        <w:tc>
          <w:tcPr>
            <w:tcW w:w="434" w:type="dxa"/>
            <w:tcBorders>
              <w:right w:val="single" w:color="000000" w:sz="12"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91" w:line="81" w:lineRule="exact"/>
              <w:ind w:left="69"/>
              <w:rPr>
                <w:rFonts w:ascii="宋体" w:hAnsi="宋体" w:eastAsia="宋体" w:cs="宋体"/>
                <w:sz w:val="10"/>
                <w:szCs w:val="10"/>
              </w:rPr>
            </w:pPr>
            <w:r>
              <w:rPr>
                <w:rFonts w:ascii="宋体" w:hAnsi="宋体" w:eastAsia="宋体" w:cs="宋体"/>
                <w:spacing w:val="3"/>
                <w:position w:val="-1"/>
                <w:sz w:val="10"/>
                <w:szCs w:val="10"/>
              </w:rPr>
              <w:t>42</w:t>
            </w:r>
          </w:p>
        </w:tc>
        <w:tc>
          <w:tcPr>
            <w:tcW w:w="2412" w:type="dxa"/>
            <w:vAlign w:val="top"/>
          </w:tcPr>
          <w:p>
            <w:pPr>
              <w:spacing w:before="60" w:line="173" w:lineRule="auto"/>
              <w:ind w:left="5"/>
              <w:rPr>
                <w:rFonts w:ascii="新宋体" w:hAnsi="新宋体" w:eastAsia="新宋体" w:cs="新宋体"/>
                <w:sz w:val="12"/>
                <w:szCs w:val="12"/>
              </w:rPr>
            </w:pPr>
            <w:r>
              <w:rPr>
                <w:rFonts w:ascii="新宋体" w:hAnsi="新宋体" w:eastAsia="新宋体" w:cs="新宋体"/>
                <w:spacing w:val="6"/>
                <w:sz w:val="12"/>
                <w:szCs w:val="12"/>
              </w:rPr>
              <w:t>婴幼儿常见病识别与预防</w:t>
            </w:r>
          </w:p>
        </w:tc>
        <w:tc>
          <w:tcPr>
            <w:tcW w:w="418" w:type="dxa"/>
            <w:vAlign w:val="top"/>
          </w:tcPr>
          <w:p>
            <w:pPr>
              <w:spacing w:before="84" w:line="88" w:lineRule="exact"/>
              <w:ind w:left="173"/>
              <w:rPr>
                <w:rFonts w:ascii="宋体" w:hAnsi="宋体" w:eastAsia="宋体" w:cs="宋体"/>
                <w:sz w:val="12"/>
                <w:szCs w:val="12"/>
              </w:rPr>
            </w:pPr>
            <w:r>
              <w:rPr>
                <w:rFonts w:ascii="宋体" w:hAnsi="宋体" w:eastAsia="宋体" w:cs="宋体"/>
                <w:position w:val="-2"/>
                <w:sz w:val="12"/>
                <w:szCs w:val="12"/>
              </w:rPr>
              <w:t>4</w:t>
            </w:r>
          </w:p>
        </w:tc>
        <w:tc>
          <w:tcPr>
            <w:tcW w:w="1031" w:type="dxa"/>
            <w:vAlign w:val="top"/>
          </w:tcPr>
          <w:p>
            <w:pPr>
              <w:spacing w:before="86" w:line="86" w:lineRule="exact"/>
              <w:ind w:left="291"/>
              <w:rPr>
                <w:rFonts w:ascii="宋体" w:hAnsi="宋体" w:eastAsia="宋体" w:cs="宋体"/>
                <w:sz w:val="12"/>
                <w:szCs w:val="12"/>
              </w:rPr>
            </w:pPr>
            <w:r>
              <w:rPr>
                <w:rFonts w:ascii="宋体" w:hAnsi="宋体" w:eastAsia="宋体" w:cs="宋体"/>
                <w:spacing w:val="1"/>
                <w:position w:val="-2"/>
                <w:sz w:val="12"/>
                <w:szCs w:val="12"/>
              </w:rPr>
              <w:t>5324281</w:t>
            </w:r>
          </w:p>
        </w:tc>
        <w:tc>
          <w:tcPr>
            <w:tcW w:w="544" w:type="dxa"/>
            <w:vAlign w:val="top"/>
          </w:tcPr>
          <w:p>
            <w:pPr>
              <w:spacing w:before="84" w:line="88" w:lineRule="exact"/>
              <w:ind w:left="219"/>
              <w:rPr>
                <w:rFonts w:ascii="宋体" w:hAnsi="宋体" w:eastAsia="宋体" w:cs="宋体"/>
                <w:sz w:val="12"/>
                <w:szCs w:val="12"/>
              </w:rPr>
            </w:pPr>
            <w:r>
              <w:rPr>
                <w:rFonts w:ascii="宋体" w:hAnsi="宋体" w:eastAsia="宋体" w:cs="宋体"/>
                <w:spacing w:val="-3"/>
                <w:position w:val="-2"/>
                <w:sz w:val="12"/>
                <w:szCs w:val="12"/>
              </w:rPr>
              <w:t>64</w:t>
            </w:r>
          </w:p>
        </w:tc>
        <w:tc>
          <w:tcPr>
            <w:tcW w:w="552" w:type="dxa"/>
            <w:vAlign w:val="top"/>
          </w:tcPr>
          <w:p>
            <w:pPr>
              <w:spacing w:before="84" w:line="88" w:lineRule="exact"/>
              <w:ind w:left="225"/>
              <w:rPr>
                <w:rFonts w:ascii="宋体" w:hAnsi="宋体" w:eastAsia="宋体" w:cs="宋体"/>
                <w:sz w:val="12"/>
                <w:szCs w:val="12"/>
              </w:rPr>
            </w:pPr>
            <w:r>
              <w:rPr>
                <w:rFonts w:ascii="宋体" w:hAnsi="宋体" w:eastAsia="宋体" w:cs="宋体"/>
                <w:spacing w:val="-4"/>
                <w:position w:val="-2"/>
                <w:sz w:val="12"/>
                <w:szCs w:val="12"/>
              </w:rPr>
              <w:t>28</w:t>
            </w:r>
          </w:p>
        </w:tc>
        <w:tc>
          <w:tcPr>
            <w:tcW w:w="552" w:type="dxa"/>
            <w:vAlign w:val="top"/>
          </w:tcPr>
          <w:p>
            <w:pPr>
              <w:spacing w:before="84" w:line="88" w:lineRule="exact"/>
              <w:ind w:left="231"/>
              <w:rPr>
                <w:rFonts w:ascii="宋体" w:hAnsi="宋体" w:eastAsia="宋体" w:cs="宋体"/>
                <w:sz w:val="12"/>
                <w:szCs w:val="12"/>
              </w:rPr>
            </w:pPr>
            <w:r>
              <w:rPr>
                <w:rFonts w:ascii="宋体" w:hAnsi="宋体" w:eastAsia="宋体" w:cs="宋体"/>
                <w:spacing w:val="-4"/>
                <w:position w:val="-2"/>
                <w:sz w:val="12"/>
                <w:szCs w:val="12"/>
              </w:rPr>
              <w:t>36</w:t>
            </w: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spacing w:before="84" w:line="88" w:lineRule="exact"/>
              <w:ind w:left="191"/>
              <w:rPr>
                <w:rFonts w:ascii="宋体" w:hAnsi="宋体" w:eastAsia="宋体" w:cs="宋体"/>
                <w:sz w:val="12"/>
                <w:szCs w:val="12"/>
              </w:rPr>
            </w:pPr>
            <w:r>
              <w:rPr>
                <w:rFonts w:ascii="宋体" w:hAnsi="宋体" w:eastAsia="宋体" w:cs="宋体"/>
                <w:position w:val="-2"/>
                <w:sz w:val="12"/>
                <w:szCs w:val="12"/>
              </w:rPr>
              <w:t>2</w:t>
            </w:r>
          </w:p>
        </w:tc>
        <w:tc>
          <w:tcPr>
            <w:tcW w:w="371" w:type="dxa"/>
            <w:vAlign w:val="top"/>
          </w:tcPr>
          <w:p>
            <w:pPr>
              <w:spacing w:before="84" w:line="88" w:lineRule="exact"/>
              <w:ind w:left="192"/>
              <w:rPr>
                <w:rFonts w:ascii="宋体" w:hAnsi="宋体" w:eastAsia="宋体" w:cs="宋体"/>
                <w:sz w:val="12"/>
                <w:szCs w:val="12"/>
              </w:rPr>
            </w:pPr>
            <w:r>
              <w:rPr>
                <w:rFonts w:ascii="宋体" w:hAnsi="宋体" w:eastAsia="宋体" w:cs="宋体"/>
                <w:position w:val="-2"/>
                <w:sz w:val="12"/>
                <w:szCs w:val="12"/>
              </w:rPr>
              <w:t>2</w:t>
            </w:r>
          </w:p>
        </w:tc>
        <w:tc>
          <w:tcPr>
            <w:tcW w:w="314" w:type="dxa"/>
            <w:vAlign w:val="top"/>
          </w:tcPr>
          <w:p>
            <w:pPr>
              <w:pStyle w:val="7"/>
              <w:spacing w:line="172" w:lineRule="exact"/>
              <w:rPr>
                <w:sz w:val="15"/>
              </w:rPr>
            </w:pPr>
          </w:p>
        </w:tc>
        <w:tc>
          <w:tcPr>
            <w:tcW w:w="340" w:type="dxa"/>
            <w:vAlign w:val="top"/>
          </w:tcPr>
          <w:p>
            <w:pPr>
              <w:pStyle w:val="7"/>
              <w:spacing w:before="21" w:line="226" w:lineRule="auto"/>
              <w:ind w:left="169"/>
              <w:rPr>
                <w:sz w:val="14"/>
                <w:szCs w:val="14"/>
              </w:rPr>
            </w:pPr>
            <w:r>
              <w:rPr>
                <w:sz w:val="14"/>
                <w:szCs w:val="14"/>
              </w:rPr>
              <w:t>√</w:t>
            </w:r>
          </w:p>
        </w:tc>
        <w:tc>
          <w:tcPr>
            <w:tcW w:w="434" w:type="dxa"/>
            <w:tcBorders>
              <w:right w:val="single" w:color="000000" w:sz="12" w:space="0"/>
            </w:tcBorders>
            <w:vAlign w:val="top"/>
          </w:tcPr>
          <w:p>
            <w:pPr>
              <w:pStyle w:val="7"/>
              <w:spacing w:line="172"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93" w:line="79" w:lineRule="exact"/>
              <w:ind w:left="69"/>
              <w:rPr>
                <w:rFonts w:ascii="宋体" w:hAnsi="宋体" w:eastAsia="宋体" w:cs="宋体"/>
                <w:sz w:val="10"/>
                <w:szCs w:val="10"/>
              </w:rPr>
            </w:pPr>
            <w:r>
              <w:rPr>
                <w:rFonts w:ascii="宋体" w:hAnsi="宋体" w:eastAsia="宋体" w:cs="宋体"/>
                <w:spacing w:val="3"/>
                <w:position w:val="-1"/>
                <w:sz w:val="10"/>
                <w:szCs w:val="10"/>
              </w:rPr>
              <w:t>43</w:t>
            </w:r>
          </w:p>
        </w:tc>
        <w:tc>
          <w:tcPr>
            <w:tcW w:w="2412" w:type="dxa"/>
            <w:vAlign w:val="top"/>
          </w:tcPr>
          <w:p>
            <w:pPr>
              <w:spacing w:before="64" w:line="167" w:lineRule="auto"/>
              <w:ind w:left="5"/>
              <w:rPr>
                <w:rFonts w:ascii="新宋体" w:hAnsi="新宋体" w:eastAsia="新宋体" w:cs="新宋体"/>
                <w:sz w:val="12"/>
                <w:szCs w:val="12"/>
              </w:rPr>
            </w:pPr>
            <w:r>
              <w:rPr>
                <w:rFonts w:ascii="新宋体" w:hAnsi="新宋体" w:eastAsia="新宋体" w:cs="新宋体"/>
                <w:spacing w:val="6"/>
                <w:sz w:val="12"/>
                <w:szCs w:val="12"/>
              </w:rPr>
              <w:t>幼儿教师语文素养</w:t>
            </w:r>
          </w:p>
        </w:tc>
        <w:tc>
          <w:tcPr>
            <w:tcW w:w="418" w:type="dxa"/>
            <w:vAlign w:val="top"/>
          </w:tcPr>
          <w:p>
            <w:pPr>
              <w:spacing w:before="86" w:line="86" w:lineRule="exact"/>
              <w:ind w:left="178"/>
              <w:rPr>
                <w:rFonts w:ascii="宋体" w:hAnsi="宋体" w:eastAsia="宋体" w:cs="宋体"/>
                <w:sz w:val="12"/>
                <w:szCs w:val="12"/>
              </w:rPr>
            </w:pPr>
            <w:r>
              <w:rPr>
                <w:rFonts w:ascii="宋体" w:hAnsi="宋体" w:eastAsia="宋体" w:cs="宋体"/>
                <w:position w:val="-2"/>
                <w:sz w:val="12"/>
                <w:szCs w:val="12"/>
              </w:rPr>
              <w:t>2</w:t>
            </w:r>
          </w:p>
        </w:tc>
        <w:tc>
          <w:tcPr>
            <w:tcW w:w="1031" w:type="dxa"/>
            <w:vAlign w:val="top"/>
          </w:tcPr>
          <w:p>
            <w:pPr>
              <w:spacing w:before="85" w:line="87" w:lineRule="exact"/>
              <w:ind w:left="291"/>
              <w:rPr>
                <w:rFonts w:ascii="宋体" w:hAnsi="宋体" w:eastAsia="宋体" w:cs="宋体"/>
                <w:sz w:val="12"/>
                <w:szCs w:val="12"/>
              </w:rPr>
            </w:pPr>
            <w:r>
              <w:rPr>
                <w:rFonts w:ascii="宋体" w:hAnsi="宋体" w:eastAsia="宋体" w:cs="宋体"/>
                <w:spacing w:val="1"/>
                <w:position w:val="-2"/>
                <w:sz w:val="12"/>
                <w:szCs w:val="12"/>
              </w:rPr>
              <w:t>5224121</w:t>
            </w:r>
          </w:p>
        </w:tc>
        <w:tc>
          <w:tcPr>
            <w:tcW w:w="544" w:type="dxa"/>
            <w:vAlign w:val="top"/>
          </w:tcPr>
          <w:p>
            <w:pPr>
              <w:spacing w:before="86" w:line="86" w:lineRule="exact"/>
              <w:ind w:left="220"/>
              <w:rPr>
                <w:rFonts w:ascii="宋体" w:hAnsi="宋体" w:eastAsia="宋体" w:cs="宋体"/>
                <w:sz w:val="12"/>
                <w:szCs w:val="12"/>
              </w:rPr>
            </w:pPr>
            <w:r>
              <w:rPr>
                <w:rFonts w:ascii="宋体" w:hAnsi="宋体" w:eastAsia="宋体" w:cs="宋体"/>
                <w:spacing w:val="-4"/>
                <w:position w:val="-2"/>
                <w:sz w:val="12"/>
                <w:szCs w:val="12"/>
              </w:rPr>
              <w:t>32</w:t>
            </w:r>
          </w:p>
        </w:tc>
        <w:tc>
          <w:tcPr>
            <w:tcW w:w="552" w:type="dxa"/>
            <w:vAlign w:val="top"/>
          </w:tcPr>
          <w:p>
            <w:pPr>
              <w:spacing w:before="85" w:line="87" w:lineRule="exact"/>
              <w:ind w:left="242"/>
              <w:rPr>
                <w:rFonts w:ascii="宋体" w:hAnsi="宋体" w:eastAsia="宋体" w:cs="宋体"/>
                <w:sz w:val="12"/>
                <w:szCs w:val="12"/>
              </w:rPr>
            </w:pPr>
            <w:r>
              <w:rPr>
                <w:rFonts w:ascii="宋体" w:hAnsi="宋体" w:eastAsia="宋体" w:cs="宋体"/>
                <w:spacing w:val="-7"/>
                <w:position w:val="-2"/>
                <w:sz w:val="12"/>
                <w:szCs w:val="12"/>
              </w:rPr>
              <w:t>16</w:t>
            </w:r>
          </w:p>
        </w:tc>
        <w:tc>
          <w:tcPr>
            <w:tcW w:w="552" w:type="dxa"/>
            <w:vAlign w:val="top"/>
          </w:tcPr>
          <w:p>
            <w:pPr>
              <w:spacing w:before="85" w:line="87" w:lineRule="exact"/>
              <w:ind w:left="244"/>
              <w:rPr>
                <w:rFonts w:ascii="宋体" w:hAnsi="宋体" w:eastAsia="宋体" w:cs="宋体"/>
                <w:sz w:val="12"/>
                <w:szCs w:val="12"/>
              </w:rPr>
            </w:pPr>
            <w:r>
              <w:rPr>
                <w:rFonts w:ascii="宋体" w:hAnsi="宋体" w:eastAsia="宋体" w:cs="宋体"/>
                <w:spacing w:val="-7"/>
                <w:position w:val="-2"/>
                <w:sz w:val="12"/>
                <w:szCs w:val="12"/>
              </w:rPr>
              <w:t>16</w:t>
            </w: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spacing w:before="86" w:line="86" w:lineRule="exact"/>
              <w:ind w:left="192"/>
              <w:rPr>
                <w:rFonts w:ascii="宋体" w:hAnsi="宋体" w:eastAsia="宋体" w:cs="宋体"/>
                <w:sz w:val="12"/>
                <w:szCs w:val="12"/>
              </w:rPr>
            </w:pPr>
            <w:r>
              <w:rPr>
                <w:rFonts w:ascii="宋体" w:hAnsi="宋体" w:eastAsia="宋体" w:cs="宋体"/>
                <w:position w:val="-2"/>
                <w:sz w:val="12"/>
                <w:szCs w:val="12"/>
              </w:rPr>
              <w:t>2</w:t>
            </w:r>
          </w:p>
        </w:tc>
        <w:tc>
          <w:tcPr>
            <w:tcW w:w="314" w:type="dxa"/>
            <w:vAlign w:val="top"/>
          </w:tcPr>
          <w:p>
            <w:pPr>
              <w:pStyle w:val="7"/>
              <w:spacing w:line="172" w:lineRule="exact"/>
              <w:rPr>
                <w:sz w:val="15"/>
              </w:rPr>
            </w:pPr>
          </w:p>
        </w:tc>
        <w:tc>
          <w:tcPr>
            <w:tcW w:w="340" w:type="dxa"/>
            <w:vAlign w:val="top"/>
          </w:tcPr>
          <w:p>
            <w:pPr>
              <w:pStyle w:val="7"/>
              <w:spacing w:before="22" w:line="224" w:lineRule="auto"/>
              <w:ind w:left="169"/>
              <w:rPr>
                <w:sz w:val="14"/>
                <w:szCs w:val="14"/>
              </w:rPr>
            </w:pPr>
            <w:r>
              <w:rPr>
                <w:sz w:val="14"/>
                <w:szCs w:val="14"/>
              </w:rPr>
              <w:t>√</w:t>
            </w:r>
          </w:p>
        </w:tc>
        <w:tc>
          <w:tcPr>
            <w:tcW w:w="434" w:type="dxa"/>
            <w:tcBorders>
              <w:right w:val="single" w:color="000000" w:sz="12" w:space="0"/>
            </w:tcBorders>
            <w:vAlign w:val="top"/>
          </w:tcPr>
          <w:p>
            <w:pPr>
              <w:pStyle w:val="7"/>
              <w:spacing w:line="172"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94" w:line="80" w:lineRule="exact"/>
              <w:ind w:left="69"/>
              <w:rPr>
                <w:rFonts w:ascii="宋体" w:hAnsi="宋体" w:eastAsia="宋体" w:cs="宋体"/>
                <w:sz w:val="10"/>
                <w:szCs w:val="10"/>
              </w:rPr>
            </w:pPr>
            <w:r>
              <w:rPr>
                <w:rFonts w:ascii="宋体" w:hAnsi="宋体" w:eastAsia="宋体" w:cs="宋体"/>
                <w:spacing w:val="3"/>
                <w:position w:val="-1"/>
                <w:sz w:val="10"/>
                <w:szCs w:val="10"/>
              </w:rPr>
              <w:t>44</w:t>
            </w:r>
          </w:p>
        </w:tc>
        <w:tc>
          <w:tcPr>
            <w:tcW w:w="2412" w:type="dxa"/>
            <w:vAlign w:val="top"/>
          </w:tcPr>
          <w:p>
            <w:pPr>
              <w:spacing w:before="64" w:line="169" w:lineRule="auto"/>
              <w:ind w:left="5"/>
              <w:rPr>
                <w:rFonts w:ascii="新宋体" w:hAnsi="新宋体" w:eastAsia="新宋体" w:cs="新宋体"/>
                <w:sz w:val="12"/>
                <w:szCs w:val="12"/>
              </w:rPr>
            </w:pPr>
            <w:r>
              <w:rPr>
                <w:rFonts w:ascii="新宋体" w:hAnsi="新宋体" w:eastAsia="新宋体" w:cs="新宋体"/>
                <w:spacing w:val="5"/>
                <w:sz w:val="12"/>
                <w:szCs w:val="12"/>
              </w:rPr>
              <w:t>婴幼儿家园共育</w:t>
            </w:r>
          </w:p>
        </w:tc>
        <w:tc>
          <w:tcPr>
            <w:tcW w:w="418" w:type="dxa"/>
            <w:vAlign w:val="top"/>
          </w:tcPr>
          <w:p>
            <w:pPr>
              <w:spacing w:before="87" w:line="87" w:lineRule="exact"/>
              <w:ind w:left="178"/>
              <w:rPr>
                <w:rFonts w:ascii="宋体" w:hAnsi="宋体" w:eastAsia="宋体" w:cs="宋体"/>
                <w:sz w:val="12"/>
                <w:szCs w:val="12"/>
              </w:rPr>
            </w:pPr>
            <w:r>
              <w:rPr>
                <w:rFonts w:ascii="宋体" w:hAnsi="宋体" w:eastAsia="宋体" w:cs="宋体"/>
                <w:position w:val="-2"/>
                <w:sz w:val="12"/>
                <w:szCs w:val="12"/>
              </w:rPr>
              <w:t>2</w:t>
            </w:r>
          </w:p>
        </w:tc>
        <w:tc>
          <w:tcPr>
            <w:tcW w:w="1031" w:type="dxa"/>
            <w:vAlign w:val="top"/>
          </w:tcPr>
          <w:p>
            <w:pPr>
              <w:spacing w:before="87" w:line="87" w:lineRule="exact"/>
              <w:ind w:left="291"/>
              <w:rPr>
                <w:rFonts w:ascii="宋体" w:hAnsi="宋体" w:eastAsia="宋体" w:cs="宋体"/>
                <w:sz w:val="12"/>
                <w:szCs w:val="12"/>
              </w:rPr>
            </w:pPr>
            <w:r>
              <w:rPr>
                <w:rFonts w:ascii="宋体" w:hAnsi="宋体" w:eastAsia="宋体" w:cs="宋体"/>
                <w:spacing w:val="1"/>
                <w:position w:val="-2"/>
                <w:sz w:val="12"/>
                <w:szCs w:val="12"/>
              </w:rPr>
              <w:t>5324291</w:t>
            </w:r>
          </w:p>
        </w:tc>
        <w:tc>
          <w:tcPr>
            <w:tcW w:w="544" w:type="dxa"/>
            <w:vAlign w:val="top"/>
          </w:tcPr>
          <w:p>
            <w:pPr>
              <w:spacing w:before="87" w:line="87" w:lineRule="exact"/>
              <w:ind w:left="220"/>
              <w:rPr>
                <w:rFonts w:ascii="宋体" w:hAnsi="宋体" w:eastAsia="宋体" w:cs="宋体"/>
                <w:sz w:val="12"/>
                <w:szCs w:val="12"/>
              </w:rPr>
            </w:pPr>
            <w:r>
              <w:rPr>
                <w:rFonts w:ascii="宋体" w:hAnsi="宋体" w:eastAsia="宋体" w:cs="宋体"/>
                <w:spacing w:val="-4"/>
                <w:position w:val="-2"/>
                <w:sz w:val="12"/>
                <w:szCs w:val="12"/>
              </w:rPr>
              <w:t>32</w:t>
            </w:r>
          </w:p>
        </w:tc>
        <w:tc>
          <w:tcPr>
            <w:tcW w:w="552" w:type="dxa"/>
            <w:vAlign w:val="top"/>
          </w:tcPr>
          <w:p>
            <w:pPr>
              <w:spacing w:before="87" w:line="87" w:lineRule="exact"/>
              <w:ind w:left="242"/>
              <w:rPr>
                <w:rFonts w:ascii="宋体" w:hAnsi="宋体" w:eastAsia="宋体" w:cs="宋体"/>
                <w:sz w:val="12"/>
                <w:szCs w:val="12"/>
              </w:rPr>
            </w:pPr>
            <w:r>
              <w:rPr>
                <w:rFonts w:ascii="宋体" w:hAnsi="宋体" w:eastAsia="宋体" w:cs="宋体"/>
                <w:spacing w:val="-7"/>
                <w:position w:val="-2"/>
                <w:sz w:val="12"/>
                <w:szCs w:val="12"/>
              </w:rPr>
              <w:t>16</w:t>
            </w:r>
          </w:p>
        </w:tc>
        <w:tc>
          <w:tcPr>
            <w:tcW w:w="552" w:type="dxa"/>
            <w:vAlign w:val="top"/>
          </w:tcPr>
          <w:p>
            <w:pPr>
              <w:spacing w:before="87" w:line="87" w:lineRule="exact"/>
              <w:ind w:left="244"/>
              <w:rPr>
                <w:rFonts w:ascii="宋体" w:hAnsi="宋体" w:eastAsia="宋体" w:cs="宋体"/>
                <w:sz w:val="12"/>
                <w:szCs w:val="12"/>
              </w:rPr>
            </w:pPr>
            <w:r>
              <w:rPr>
                <w:rFonts w:ascii="宋体" w:hAnsi="宋体" w:eastAsia="宋体" w:cs="宋体"/>
                <w:spacing w:val="-7"/>
                <w:position w:val="-2"/>
                <w:sz w:val="12"/>
                <w:szCs w:val="12"/>
              </w:rPr>
              <w:t>16</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spacing w:before="87" w:line="87" w:lineRule="exact"/>
              <w:ind w:left="192"/>
              <w:rPr>
                <w:rFonts w:ascii="宋体" w:hAnsi="宋体" w:eastAsia="宋体" w:cs="宋体"/>
                <w:sz w:val="12"/>
                <w:szCs w:val="12"/>
              </w:rPr>
            </w:pPr>
            <w:r>
              <w:rPr>
                <w:rFonts w:ascii="宋体" w:hAnsi="宋体" w:eastAsia="宋体" w:cs="宋体"/>
                <w:position w:val="-2"/>
                <w:sz w:val="12"/>
                <w:szCs w:val="12"/>
              </w:rPr>
              <w:t>2</w:t>
            </w:r>
          </w:p>
        </w:tc>
        <w:tc>
          <w:tcPr>
            <w:tcW w:w="314" w:type="dxa"/>
            <w:vAlign w:val="top"/>
          </w:tcPr>
          <w:p>
            <w:pPr>
              <w:pStyle w:val="7"/>
              <w:spacing w:line="174" w:lineRule="exact"/>
              <w:rPr>
                <w:sz w:val="15"/>
              </w:rPr>
            </w:pPr>
          </w:p>
        </w:tc>
        <w:tc>
          <w:tcPr>
            <w:tcW w:w="340" w:type="dxa"/>
            <w:vAlign w:val="top"/>
          </w:tcPr>
          <w:p>
            <w:pPr>
              <w:pStyle w:val="7"/>
              <w:spacing w:before="21" w:line="227" w:lineRule="auto"/>
              <w:ind w:left="169"/>
              <w:rPr>
                <w:sz w:val="14"/>
                <w:szCs w:val="14"/>
              </w:rPr>
            </w:pPr>
            <w:r>
              <w:rPr>
                <w:sz w:val="14"/>
                <w:szCs w:val="14"/>
              </w:rPr>
              <w:t>√</w:t>
            </w:r>
          </w:p>
        </w:tc>
        <w:tc>
          <w:tcPr>
            <w:tcW w:w="434" w:type="dxa"/>
            <w:tcBorders>
              <w:right w:val="single" w:color="000000" w:sz="12"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95" w:line="77" w:lineRule="exact"/>
              <w:ind w:left="69"/>
              <w:rPr>
                <w:rFonts w:ascii="宋体" w:hAnsi="宋体" w:eastAsia="宋体" w:cs="宋体"/>
                <w:sz w:val="10"/>
                <w:szCs w:val="10"/>
              </w:rPr>
            </w:pPr>
            <w:r>
              <w:rPr>
                <w:rFonts w:ascii="宋体" w:hAnsi="宋体" w:eastAsia="宋体" w:cs="宋体"/>
                <w:spacing w:val="3"/>
                <w:position w:val="-1"/>
                <w:sz w:val="10"/>
                <w:szCs w:val="10"/>
              </w:rPr>
              <w:t>45</w:t>
            </w:r>
          </w:p>
        </w:tc>
        <w:tc>
          <w:tcPr>
            <w:tcW w:w="2412" w:type="dxa"/>
            <w:vAlign w:val="top"/>
          </w:tcPr>
          <w:p>
            <w:pPr>
              <w:spacing w:before="75" w:line="180" w:lineRule="auto"/>
              <w:ind w:left="2"/>
              <w:rPr>
                <w:rFonts w:ascii="宋体" w:hAnsi="宋体" w:eastAsia="宋体" w:cs="宋体"/>
                <w:sz w:val="10"/>
                <w:szCs w:val="10"/>
              </w:rPr>
            </w:pPr>
            <w:r>
              <w:rPr>
                <w:rFonts w:ascii="宋体" w:hAnsi="宋体" w:eastAsia="宋体" w:cs="宋体"/>
                <w:spacing w:val="12"/>
                <w:sz w:val="10"/>
                <w:szCs w:val="10"/>
              </w:rPr>
              <w:t>0-3岁儿童家庭教育指导</w:t>
            </w:r>
          </w:p>
        </w:tc>
        <w:tc>
          <w:tcPr>
            <w:tcW w:w="418" w:type="dxa"/>
            <w:vAlign w:val="top"/>
          </w:tcPr>
          <w:p>
            <w:pPr>
              <w:spacing w:before="88" w:line="84" w:lineRule="exact"/>
              <w:ind w:left="178"/>
              <w:rPr>
                <w:rFonts w:ascii="宋体" w:hAnsi="宋体" w:eastAsia="宋体" w:cs="宋体"/>
                <w:sz w:val="12"/>
                <w:szCs w:val="12"/>
              </w:rPr>
            </w:pPr>
            <w:r>
              <w:rPr>
                <w:rFonts w:ascii="宋体" w:hAnsi="宋体" w:eastAsia="宋体" w:cs="宋体"/>
                <w:position w:val="-2"/>
                <w:sz w:val="12"/>
                <w:szCs w:val="12"/>
              </w:rPr>
              <w:t>2</w:t>
            </w:r>
          </w:p>
        </w:tc>
        <w:tc>
          <w:tcPr>
            <w:tcW w:w="1031" w:type="dxa"/>
            <w:vAlign w:val="top"/>
          </w:tcPr>
          <w:p>
            <w:pPr>
              <w:spacing w:before="87" w:line="85" w:lineRule="exact"/>
              <w:ind w:left="291"/>
              <w:rPr>
                <w:rFonts w:ascii="宋体" w:hAnsi="宋体" w:eastAsia="宋体" w:cs="宋体"/>
                <w:sz w:val="12"/>
                <w:szCs w:val="12"/>
              </w:rPr>
            </w:pPr>
            <w:r>
              <w:rPr>
                <w:rFonts w:ascii="宋体" w:hAnsi="宋体" w:eastAsia="宋体" w:cs="宋体"/>
                <w:spacing w:val="1"/>
                <w:position w:val="-2"/>
                <w:sz w:val="12"/>
                <w:szCs w:val="12"/>
              </w:rPr>
              <w:t>5424031</w:t>
            </w:r>
          </w:p>
        </w:tc>
        <w:tc>
          <w:tcPr>
            <w:tcW w:w="544" w:type="dxa"/>
            <w:vAlign w:val="top"/>
          </w:tcPr>
          <w:p>
            <w:pPr>
              <w:spacing w:before="88" w:line="84" w:lineRule="exact"/>
              <w:ind w:left="220"/>
              <w:rPr>
                <w:rFonts w:ascii="宋体" w:hAnsi="宋体" w:eastAsia="宋体" w:cs="宋体"/>
                <w:sz w:val="12"/>
                <w:szCs w:val="12"/>
              </w:rPr>
            </w:pPr>
            <w:r>
              <w:rPr>
                <w:rFonts w:ascii="宋体" w:hAnsi="宋体" w:eastAsia="宋体" w:cs="宋体"/>
                <w:spacing w:val="-4"/>
                <w:position w:val="-2"/>
                <w:sz w:val="12"/>
                <w:szCs w:val="12"/>
              </w:rPr>
              <w:t>32</w:t>
            </w:r>
          </w:p>
        </w:tc>
        <w:tc>
          <w:tcPr>
            <w:tcW w:w="552" w:type="dxa"/>
            <w:vAlign w:val="top"/>
          </w:tcPr>
          <w:p>
            <w:pPr>
              <w:spacing w:before="87" w:line="85" w:lineRule="exact"/>
              <w:ind w:left="242"/>
              <w:rPr>
                <w:rFonts w:ascii="宋体" w:hAnsi="宋体" w:eastAsia="宋体" w:cs="宋体"/>
                <w:sz w:val="12"/>
                <w:szCs w:val="12"/>
              </w:rPr>
            </w:pPr>
            <w:r>
              <w:rPr>
                <w:rFonts w:ascii="宋体" w:hAnsi="宋体" w:eastAsia="宋体" w:cs="宋体"/>
                <w:spacing w:val="-7"/>
                <w:position w:val="-2"/>
                <w:sz w:val="12"/>
                <w:szCs w:val="12"/>
              </w:rPr>
              <w:t>16</w:t>
            </w:r>
          </w:p>
        </w:tc>
        <w:tc>
          <w:tcPr>
            <w:tcW w:w="552" w:type="dxa"/>
            <w:vAlign w:val="top"/>
          </w:tcPr>
          <w:p>
            <w:pPr>
              <w:spacing w:before="87" w:line="85" w:lineRule="exact"/>
              <w:ind w:left="244"/>
              <w:rPr>
                <w:rFonts w:ascii="宋体" w:hAnsi="宋体" w:eastAsia="宋体" w:cs="宋体"/>
                <w:sz w:val="12"/>
                <w:szCs w:val="12"/>
              </w:rPr>
            </w:pPr>
            <w:r>
              <w:rPr>
                <w:rFonts w:ascii="宋体" w:hAnsi="宋体" w:eastAsia="宋体" w:cs="宋体"/>
                <w:spacing w:val="-7"/>
                <w:position w:val="-2"/>
                <w:sz w:val="12"/>
                <w:szCs w:val="12"/>
              </w:rPr>
              <w:t>16</w:t>
            </w: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spacing w:before="88" w:line="84" w:lineRule="exact"/>
              <w:ind w:left="190"/>
              <w:rPr>
                <w:rFonts w:ascii="宋体" w:hAnsi="宋体" w:eastAsia="宋体" w:cs="宋体"/>
                <w:sz w:val="12"/>
                <w:szCs w:val="12"/>
              </w:rPr>
            </w:pPr>
            <w:r>
              <w:rPr>
                <w:rFonts w:ascii="宋体" w:hAnsi="宋体" w:eastAsia="宋体" w:cs="宋体"/>
                <w:position w:val="-2"/>
                <w:sz w:val="12"/>
                <w:szCs w:val="12"/>
              </w:rPr>
              <w:t>2</w:t>
            </w: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14" w:type="dxa"/>
            <w:vAlign w:val="top"/>
          </w:tcPr>
          <w:p>
            <w:pPr>
              <w:pStyle w:val="7"/>
              <w:spacing w:line="172" w:lineRule="exact"/>
              <w:rPr>
                <w:sz w:val="15"/>
              </w:rPr>
            </w:pPr>
          </w:p>
        </w:tc>
        <w:tc>
          <w:tcPr>
            <w:tcW w:w="340" w:type="dxa"/>
            <w:vAlign w:val="top"/>
          </w:tcPr>
          <w:p>
            <w:pPr>
              <w:pStyle w:val="7"/>
              <w:spacing w:before="22" w:line="224" w:lineRule="auto"/>
              <w:ind w:left="169"/>
              <w:rPr>
                <w:sz w:val="14"/>
                <w:szCs w:val="14"/>
              </w:rPr>
            </w:pPr>
            <w:r>
              <w:rPr>
                <w:sz w:val="14"/>
                <w:szCs w:val="14"/>
              </w:rPr>
              <w:t>√</w:t>
            </w:r>
          </w:p>
        </w:tc>
        <w:tc>
          <w:tcPr>
            <w:tcW w:w="434" w:type="dxa"/>
            <w:tcBorders>
              <w:right w:val="single" w:color="000000" w:sz="12" w:space="0"/>
            </w:tcBorders>
            <w:vAlign w:val="top"/>
          </w:tcPr>
          <w:p>
            <w:pPr>
              <w:pStyle w:val="7"/>
              <w:spacing w:line="172"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tcBorders>
            <w:textDirection w:val="tbRlV"/>
            <w:vAlign w:val="top"/>
          </w:tcPr>
          <w:p>
            <w:pPr>
              <w:pStyle w:val="7"/>
              <w:spacing w:line="162" w:lineRule="exact"/>
              <w:rPr>
                <w:sz w:val="13"/>
              </w:rPr>
            </w:pPr>
          </w:p>
        </w:tc>
        <w:tc>
          <w:tcPr>
            <w:tcW w:w="292" w:type="dxa"/>
            <w:vMerge w:val="continue"/>
            <w:tcBorders>
              <w:top w:val="nil"/>
            </w:tcBorders>
            <w:textDirection w:val="tbRlV"/>
            <w:vAlign w:val="top"/>
          </w:tcPr>
          <w:p>
            <w:pPr>
              <w:pStyle w:val="7"/>
            </w:pPr>
          </w:p>
        </w:tc>
        <w:tc>
          <w:tcPr>
            <w:tcW w:w="2713" w:type="dxa"/>
            <w:gridSpan w:val="2"/>
            <w:vAlign w:val="top"/>
          </w:tcPr>
          <w:p>
            <w:pPr>
              <w:spacing w:before="74" w:line="183" w:lineRule="auto"/>
              <w:ind w:left="660"/>
              <w:rPr>
                <w:rFonts w:ascii="宋体" w:hAnsi="宋体" w:eastAsia="宋体" w:cs="宋体"/>
                <w:sz w:val="10"/>
                <w:szCs w:val="10"/>
              </w:rPr>
            </w:pPr>
            <w:r>
              <w:rPr>
                <w:rFonts w:ascii="宋体" w:hAnsi="宋体" w:eastAsia="宋体" w:cs="宋体"/>
                <w:spacing w:val="10"/>
                <w:sz w:val="10"/>
                <w:szCs w:val="10"/>
              </w:rPr>
              <w:t>小计（学时百分比8.1%</w:t>
            </w:r>
            <w:r>
              <w:rPr>
                <w:rFonts w:ascii="宋体" w:hAnsi="宋体" w:eastAsia="宋体" w:cs="宋体"/>
                <w:spacing w:val="51"/>
                <w:w w:val="101"/>
                <w:sz w:val="10"/>
                <w:szCs w:val="10"/>
              </w:rPr>
              <w:t xml:space="preserve"> </w:t>
            </w:r>
            <w:r>
              <w:rPr>
                <w:rFonts w:ascii="宋体" w:hAnsi="宋体" w:eastAsia="宋体" w:cs="宋体"/>
                <w:spacing w:val="10"/>
                <w:sz w:val="10"/>
                <w:szCs w:val="10"/>
              </w:rPr>
              <w:t>）</w:t>
            </w:r>
          </w:p>
        </w:tc>
        <w:tc>
          <w:tcPr>
            <w:tcW w:w="418" w:type="dxa"/>
            <w:vAlign w:val="top"/>
          </w:tcPr>
          <w:p>
            <w:pPr>
              <w:spacing w:before="96" w:line="78" w:lineRule="exact"/>
              <w:ind w:left="149"/>
              <w:rPr>
                <w:rFonts w:ascii="宋体" w:hAnsi="宋体" w:eastAsia="宋体" w:cs="宋体"/>
                <w:sz w:val="10"/>
                <w:szCs w:val="10"/>
              </w:rPr>
            </w:pPr>
            <w:r>
              <w:rPr>
                <w:rFonts w:ascii="宋体" w:hAnsi="宋体" w:eastAsia="宋体" w:cs="宋体"/>
                <w:spacing w:val="2"/>
                <w:position w:val="-1"/>
                <w:sz w:val="10"/>
                <w:szCs w:val="10"/>
              </w:rPr>
              <w:t>24</w:t>
            </w:r>
          </w:p>
        </w:tc>
        <w:tc>
          <w:tcPr>
            <w:tcW w:w="1031" w:type="dxa"/>
            <w:vAlign w:val="top"/>
          </w:tcPr>
          <w:p>
            <w:pPr>
              <w:pStyle w:val="7"/>
              <w:spacing w:line="174" w:lineRule="exact"/>
              <w:rPr>
                <w:sz w:val="15"/>
              </w:rPr>
            </w:pPr>
          </w:p>
        </w:tc>
        <w:tc>
          <w:tcPr>
            <w:tcW w:w="544" w:type="dxa"/>
            <w:vAlign w:val="top"/>
          </w:tcPr>
          <w:p>
            <w:pPr>
              <w:spacing w:before="96" w:line="78" w:lineRule="exact"/>
              <w:ind w:left="193"/>
              <w:rPr>
                <w:rFonts w:ascii="宋体" w:hAnsi="宋体" w:eastAsia="宋体" w:cs="宋体"/>
                <w:sz w:val="10"/>
                <w:szCs w:val="10"/>
              </w:rPr>
            </w:pPr>
            <w:r>
              <w:rPr>
                <w:rFonts w:ascii="宋体" w:hAnsi="宋体" w:eastAsia="宋体" w:cs="宋体"/>
                <w:spacing w:val="3"/>
                <w:position w:val="-1"/>
                <w:sz w:val="10"/>
                <w:szCs w:val="10"/>
              </w:rPr>
              <w:t>384</w:t>
            </w:r>
          </w:p>
        </w:tc>
        <w:tc>
          <w:tcPr>
            <w:tcW w:w="552" w:type="dxa"/>
            <w:vAlign w:val="top"/>
          </w:tcPr>
          <w:p>
            <w:pPr>
              <w:spacing w:before="96" w:line="78" w:lineRule="exact"/>
              <w:ind w:left="212"/>
              <w:rPr>
                <w:rFonts w:ascii="宋体" w:hAnsi="宋体" w:eastAsia="宋体" w:cs="宋体"/>
                <w:sz w:val="10"/>
                <w:szCs w:val="10"/>
              </w:rPr>
            </w:pPr>
            <w:r>
              <w:rPr>
                <w:rFonts w:ascii="宋体" w:hAnsi="宋体" w:eastAsia="宋体" w:cs="宋体"/>
                <w:position w:val="-1"/>
                <w:sz w:val="10"/>
                <w:szCs w:val="10"/>
              </w:rPr>
              <w:t>176</w:t>
            </w:r>
          </w:p>
        </w:tc>
        <w:tc>
          <w:tcPr>
            <w:tcW w:w="552" w:type="dxa"/>
            <w:vAlign w:val="top"/>
          </w:tcPr>
          <w:p>
            <w:pPr>
              <w:spacing w:before="96" w:line="78" w:lineRule="exact"/>
              <w:ind w:left="203"/>
              <w:rPr>
                <w:rFonts w:ascii="宋体" w:hAnsi="宋体" w:eastAsia="宋体" w:cs="宋体"/>
                <w:sz w:val="10"/>
                <w:szCs w:val="10"/>
              </w:rPr>
            </w:pPr>
            <w:r>
              <w:rPr>
                <w:rFonts w:ascii="宋体" w:hAnsi="宋体" w:eastAsia="宋体" w:cs="宋体"/>
                <w:spacing w:val="4"/>
                <w:position w:val="-1"/>
                <w:sz w:val="10"/>
                <w:szCs w:val="10"/>
              </w:rPr>
              <w:t>208</w:t>
            </w:r>
          </w:p>
        </w:tc>
        <w:tc>
          <w:tcPr>
            <w:tcW w:w="371" w:type="dxa"/>
            <w:vAlign w:val="top"/>
          </w:tcPr>
          <w:p>
            <w:pPr>
              <w:spacing w:before="96" w:line="78" w:lineRule="exact"/>
              <w:ind w:left="176"/>
              <w:rPr>
                <w:rFonts w:ascii="宋体" w:hAnsi="宋体" w:eastAsia="宋体" w:cs="宋体"/>
                <w:sz w:val="10"/>
                <w:szCs w:val="10"/>
              </w:rPr>
            </w:pPr>
            <w:r>
              <w:rPr>
                <w:rFonts w:ascii="宋体" w:hAnsi="宋体" w:eastAsia="宋体" w:cs="宋体"/>
                <w:position w:val="-1"/>
                <w:sz w:val="10"/>
                <w:szCs w:val="10"/>
              </w:rPr>
              <w:t>0</w:t>
            </w:r>
          </w:p>
        </w:tc>
        <w:tc>
          <w:tcPr>
            <w:tcW w:w="371" w:type="dxa"/>
            <w:vAlign w:val="top"/>
          </w:tcPr>
          <w:p>
            <w:pPr>
              <w:spacing w:before="96" w:line="78" w:lineRule="exact"/>
              <w:ind w:left="179"/>
              <w:rPr>
                <w:rFonts w:ascii="宋体" w:hAnsi="宋体" w:eastAsia="宋体" w:cs="宋体"/>
                <w:sz w:val="10"/>
                <w:szCs w:val="10"/>
              </w:rPr>
            </w:pPr>
            <w:r>
              <w:rPr>
                <w:rFonts w:ascii="宋体" w:hAnsi="宋体" w:eastAsia="宋体" w:cs="宋体"/>
                <w:position w:val="-1"/>
                <w:sz w:val="10"/>
                <w:szCs w:val="10"/>
              </w:rPr>
              <w:t>0</w:t>
            </w:r>
          </w:p>
        </w:tc>
        <w:tc>
          <w:tcPr>
            <w:tcW w:w="371" w:type="dxa"/>
            <w:vAlign w:val="top"/>
          </w:tcPr>
          <w:p>
            <w:pPr>
              <w:spacing w:before="96" w:line="78" w:lineRule="exact"/>
              <w:ind w:left="180"/>
              <w:rPr>
                <w:rFonts w:ascii="宋体" w:hAnsi="宋体" w:eastAsia="宋体" w:cs="宋体"/>
                <w:sz w:val="10"/>
                <w:szCs w:val="10"/>
              </w:rPr>
            </w:pPr>
            <w:r>
              <w:rPr>
                <w:rFonts w:ascii="宋体" w:hAnsi="宋体" w:eastAsia="宋体" w:cs="宋体"/>
                <w:position w:val="-1"/>
                <w:sz w:val="10"/>
                <w:szCs w:val="10"/>
              </w:rPr>
              <w:t>0</w:t>
            </w:r>
          </w:p>
        </w:tc>
        <w:tc>
          <w:tcPr>
            <w:tcW w:w="371" w:type="dxa"/>
            <w:vAlign w:val="top"/>
          </w:tcPr>
          <w:p>
            <w:pPr>
              <w:spacing w:before="96" w:line="78" w:lineRule="exact"/>
              <w:ind w:left="181"/>
              <w:rPr>
                <w:rFonts w:ascii="宋体" w:hAnsi="宋体" w:eastAsia="宋体" w:cs="宋体"/>
                <w:sz w:val="10"/>
                <w:szCs w:val="10"/>
              </w:rPr>
            </w:pPr>
            <w:r>
              <w:rPr>
                <w:rFonts w:ascii="宋体" w:hAnsi="宋体" w:eastAsia="宋体" w:cs="宋体"/>
                <w:position w:val="-1"/>
                <w:sz w:val="10"/>
                <w:szCs w:val="10"/>
              </w:rPr>
              <w:t>0</w:t>
            </w:r>
          </w:p>
        </w:tc>
        <w:tc>
          <w:tcPr>
            <w:tcW w:w="371" w:type="dxa"/>
            <w:vAlign w:val="top"/>
          </w:tcPr>
          <w:p>
            <w:pPr>
              <w:spacing w:before="96" w:line="78" w:lineRule="exact"/>
              <w:ind w:left="185"/>
              <w:rPr>
                <w:rFonts w:ascii="宋体" w:hAnsi="宋体" w:eastAsia="宋体" w:cs="宋体"/>
                <w:sz w:val="10"/>
                <w:szCs w:val="10"/>
              </w:rPr>
            </w:pPr>
            <w:r>
              <w:rPr>
                <w:rFonts w:ascii="宋体" w:hAnsi="宋体" w:eastAsia="宋体" w:cs="宋体"/>
                <w:position w:val="-1"/>
                <w:sz w:val="10"/>
                <w:szCs w:val="10"/>
              </w:rPr>
              <w:t>0</w:t>
            </w:r>
          </w:p>
        </w:tc>
        <w:tc>
          <w:tcPr>
            <w:tcW w:w="371" w:type="dxa"/>
            <w:vAlign w:val="top"/>
          </w:tcPr>
          <w:p>
            <w:pPr>
              <w:spacing w:before="96" w:line="78" w:lineRule="exact"/>
              <w:ind w:left="188"/>
              <w:rPr>
                <w:rFonts w:ascii="宋体" w:hAnsi="宋体" w:eastAsia="宋体" w:cs="宋体"/>
                <w:sz w:val="10"/>
                <w:szCs w:val="10"/>
              </w:rPr>
            </w:pPr>
            <w:r>
              <w:rPr>
                <w:rFonts w:ascii="宋体" w:hAnsi="宋体" w:eastAsia="宋体" w:cs="宋体"/>
                <w:position w:val="-1"/>
                <w:sz w:val="10"/>
                <w:szCs w:val="10"/>
              </w:rPr>
              <w:t>0</w:t>
            </w:r>
          </w:p>
        </w:tc>
        <w:tc>
          <w:tcPr>
            <w:tcW w:w="371" w:type="dxa"/>
            <w:vAlign w:val="top"/>
          </w:tcPr>
          <w:p>
            <w:pPr>
              <w:spacing w:before="96" w:line="78" w:lineRule="exact"/>
              <w:ind w:left="189"/>
              <w:rPr>
                <w:rFonts w:ascii="宋体" w:hAnsi="宋体" w:eastAsia="宋体" w:cs="宋体"/>
                <w:sz w:val="10"/>
                <w:szCs w:val="10"/>
              </w:rPr>
            </w:pPr>
            <w:r>
              <w:rPr>
                <w:rFonts w:ascii="宋体" w:hAnsi="宋体" w:eastAsia="宋体" w:cs="宋体"/>
                <w:position w:val="-1"/>
                <w:sz w:val="10"/>
                <w:szCs w:val="10"/>
              </w:rPr>
              <w:t>8</w:t>
            </w:r>
          </w:p>
        </w:tc>
        <w:tc>
          <w:tcPr>
            <w:tcW w:w="371" w:type="dxa"/>
            <w:vAlign w:val="top"/>
          </w:tcPr>
          <w:p>
            <w:pPr>
              <w:spacing w:before="96" w:line="78" w:lineRule="exact"/>
              <w:ind w:left="190"/>
              <w:rPr>
                <w:rFonts w:ascii="宋体" w:hAnsi="宋体" w:eastAsia="宋体" w:cs="宋体"/>
                <w:sz w:val="10"/>
                <w:szCs w:val="10"/>
              </w:rPr>
            </w:pPr>
            <w:r>
              <w:rPr>
                <w:rFonts w:ascii="宋体" w:hAnsi="宋体" w:eastAsia="宋体" w:cs="宋体"/>
                <w:position w:val="-1"/>
                <w:sz w:val="10"/>
                <w:szCs w:val="10"/>
              </w:rPr>
              <w:t>8</w:t>
            </w:r>
          </w:p>
        </w:tc>
        <w:tc>
          <w:tcPr>
            <w:tcW w:w="371" w:type="dxa"/>
            <w:vAlign w:val="top"/>
          </w:tcPr>
          <w:p>
            <w:pPr>
              <w:spacing w:before="96" w:line="78" w:lineRule="exact"/>
              <w:ind w:left="193"/>
              <w:rPr>
                <w:rFonts w:ascii="宋体" w:hAnsi="宋体" w:eastAsia="宋体" w:cs="宋体"/>
                <w:sz w:val="10"/>
                <w:szCs w:val="10"/>
              </w:rPr>
            </w:pPr>
            <w:r>
              <w:rPr>
                <w:rFonts w:ascii="宋体" w:hAnsi="宋体" w:eastAsia="宋体" w:cs="宋体"/>
                <w:position w:val="-1"/>
                <w:sz w:val="10"/>
                <w:szCs w:val="10"/>
              </w:rPr>
              <w:t>8</w:t>
            </w:r>
          </w:p>
        </w:tc>
        <w:tc>
          <w:tcPr>
            <w:tcW w:w="314" w:type="dxa"/>
            <w:vAlign w:val="top"/>
          </w:tcPr>
          <w:p>
            <w:pPr>
              <w:spacing w:before="96" w:line="78" w:lineRule="exact"/>
              <w:ind w:left="163"/>
              <w:rPr>
                <w:rFonts w:ascii="宋体" w:hAnsi="宋体" w:eastAsia="宋体" w:cs="宋体"/>
                <w:sz w:val="10"/>
                <w:szCs w:val="10"/>
              </w:rPr>
            </w:pPr>
            <w:r>
              <w:rPr>
                <w:rFonts w:ascii="宋体" w:hAnsi="宋体" w:eastAsia="宋体" w:cs="宋体"/>
                <w:position w:val="-1"/>
                <w:sz w:val="10"/>
                <w:szCs w:val="10"/>
              </w:rPr>
              <w:t>0</w:t>
            </w:r>
          </w:p>
        </w:tc>
        <w:tc>
          <w:tcPr>
            <w:tcW w:w="340" w:type="dxa"/>
            <w:vAlign w:val="top"/>
          </w:tcPr>
          <w:p>
            <w:pPr>
              <w:pStyle w:val="7"/>
              <w:spacing w:line="174" w:lineRule="exact"/>
              <w:rPr>
                <w:sz w:val="15"/>
              </w:rPr>
            </w:pPr>
          </w:p>
        </w:tc>
        <w:tc>
          <w:tcPr>
            <w:tcW w:w="434" w:type="dxa"/>
            <w:tcBorders>
              <w:right w:val="single" w:color="000000" w:sz="12"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restart"/>
            <w:tcBorders>
              <w:left w:val="single" w:color="000000" w:sz="12" w:space="0"/>
              <w:bottom w:val="nil"/>
            </w:tcBorders>
            <w:textDirection w:val="tbRlV"/>
            <w:vAlign w:val="top"/>
          </w:tcPr>
          <w:p>
            <w:pPr>
              <w:spacing w:before="34" w:line="234" w:lineRule="auto"/>
              <w:ind w:left="1506"/>
              <w:rPr>
                <w:rFonts w:ascii="宋体" w:hAnsi="宋体" w:eastAsia="宋体" w:cs="宋体"/>
                <w:sz w:val="10"/>
                <w:szCs w:val="10"/>
              </w:rPr>
            </w:pPr>
            <w:r>
              <w:rPr>
                <w:rFonts w:ascii="宋体" w:hAnsi="宋体" w:eastAsia="宋体" w:cs="宋体"/>
                <w:spacing w:val="10"/>
                <w:sz w:val="10"/>
                <w:szCs w:val="10"/>
              </w:rPr>
              <w:t>选</w:t>
            </w:r>
            <w:r>
              <w:rPr>
                <w:rFonts w:ascii="宋体" w:hAnsi="宋体" w:eastAsia="宋体" w:cs="宋体"/>
                <w:spacing w:val="-14"/>
                <w:sz w:val="10"/>
                <w:szCs w:val="10"/>
              </w:rPr>
              <w:t xml:space="preserve"> </w:t>
            </w:r>
            <w:r>
              <w:rPr>
                <w:rFonts w:ascii="宋体" w:hAnsi="宋体" w:eastAsia="宋体" w:cs="宋体"/>
                <w:spacing w:val="10"/>
                <w:sz w:val="10"/>
                <w:szCs w:val="10"/>
              </w:rPr>
              <w:t>修</w:t>
            </w:r>
            <w:r>
              <w:rPr>
                <w:rFonts w:ascii="宋体" w:hAnsi="宋体" w:eastAsia="宋体" w:cs="宋体"/>
                <w:spacing w:val="-16"/>
                <w:sz w:val="10"/>
                <w:szCs w:val="10"/>
              </w:rPr>
              <w:t xml:space="preserve"> </w:t>
            </w:r>
            <w:r>
              <w:rPr>
                <w:rFonts w:ascii="宋体" w:hAnsi="宋体" w:eastAsia="宋体" w:cs="宋体"/>
                <w:spacing w:val="10"/>
                <w:sz w:val="10"/>
                <w:szCs w:val="10"/>
              </w:rPr>
              <w:t>课</w:t>
            </w:r>
          </w:p>
        </w:tc>
        <w:tc>
          <w:tcPr>
            <w:tcW w:w="292" w:type="dxa"/>
            <w:vMerge w:val="restart"/>
            <w:tcBorders>
              <w:bottom w:val="nil"/>
            </w:tcBorders>
            <w:vAlign w:val="top"/>
          </w:tcPr>
          <w:p>
            <w:pPr>
              <w:spacing w:before="58" w:line="248" w:lineRule="auto"/>
              <w:ind w:left="149" w:right="26" w:firstLine="8"/>
              <w:rPr>
                <w:rFonts w:ascii="宋体" w:hAnsi="宋体" w:eastAsia="宋体" w:cs="宋体"/>
                <w:sz w:val="10"/>
                <w:szCs w:val="10"/>
              </w:rPr>
            </w:pPr>
            <w:r>
              <w:drawing>
                <wp:anchor distT="0" distB="0" distL="0" distR="0" simplePos="0" relativeHeight="251664384" behindDoc="0" locked="0" layoutInCell="1" allowOverlap="1">
                  <wp:simplePos x="0" y="0"/>
                  <wp:positionH relativeFrom="rightMargin">
                    <wp:posOffset>-191135</wp:posOffset>
                  </wp:positionH>
                  <wp:positionV relativeFrom="topMargin">
                    <wp:posOffset>346075</wp:posOffset>
                  </wp:positionV>
                  <wp:extent cx="82550" cy="103505"/>
                  <wp:effectExtent l="0" t="0" r="0" b="0"/>
                  <wp:wrapNone/>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94"/>
                          <a:stretch>
                            <a:fillRect/>
                          </a:stretch>
                        </pic:blipFill>
                        <pic:spPr>
                          <a:xfrm>
                            <a:off x="0" y="0"/>
                            <a:ext cx="82295" cy="103631"/>
                          </a:xfrm>
                          <a:prstGeom prst="rect">
                            <a:avLst/>
                          </a:prstGeom>
                        </pic:spPr>
                      </pic:pic>
                    </a:graphicData>
                  </a:graphic>
                </wp:anchor>
              </w:drawing>
            </w:r>
            <w:r>
              <w:rPr>
                <w:rFonts w:ascii="宋体" w:hAnsi="宋体" w:eastAsia="宋体" w:cs="宋体"/>
                <w:color w:val="FF0000"/>
                <w:spacing w:val="2"/>
                <w:sz w:val="10"/>
                <w:szCs w:val="10"/>
              </w:rPr>
              <w:t>公</w:t>
            </w:r>
            <w:r>
              <w:rPr>
                <w:rFonts w:ascii="宋体" w:hAnsi="宋体" w:eastAsia="宋体" w:cs="宋体"/>
                <w:color w:val="FF0000"/>
                <w:sz w:val="10"/>
                <w:szCs w:val="10"/>
              </w:rPr>
              <w:t xml:space="preserve"> </w:t>
            </w:r>
            <w:r>
              <w:rPr>
                <w:rFonts w:ascii="宋体" w:hAnsi="宋体" w:eastAsia="宋体" w:cs="宋体"/>
                <w:color w:val="FF0000"/>
                <w:spacing w:val="6"/>
                <w:sz w:val="10"/>
                <w:szCs w:val="10"/>
              </w:rPr>
              <w:t>共</w:t>
            </w:r>
          </w:p>
          <w:p>
            <w:pPr>
              <w:spacing w:line="195" w:lineRule="auto"/>
              <w:ind w:left="152"/>
              <w:rPr>
                <w:rFonts w:ascii="宋体" w:hAnsi="宋体" w:eastAsia="宋体" w:cs="宋体"/>
                <w:sz w:val="10"/>
                <w:szCs w:val="10"/>
              </w:rPr>
            </w:pPr>
            <w:r>
              <w:rPr>
                <w:rFonts w:ascii="宋体" w:hAnsi="宋体" w:eastAsia="宋体" w:cs="宋体"/>
                <w:color w:val="FF0000"/>
                <w:spacing w:val="6"/>
                <w:sz w:val="10"/>
                <w:szCs w:val="10"/>
              </w:rPr>
              <w:t>选</w:t>
            </w:r>
          </w:p>
          <w:p>
            <w:pPr>
              <w:spacing w:line="65" w:lineRule="exact"/>
              <w:ind w:left="32"/>
              <w:rPr>
                <w:rFonts w:ascii="宋体" w:hAnsi="宋体" w:eastAsia="宋体" w:cs="宋体"/>
                <w:sz w:val="10"/>
                <w:szCs w:val="10"/>
              </w:rPr>
            </w:pPr>
            <w:r>
              <w:rPr>
                <w:rFonts w:ascii="宋体" w:hAnsi="宋体" w:eastAsia="宋体" w:cs="宋体"/>
                <w:color w:val="FF0000"/>
                <w:spacing w:val="1"/>
                <w:position w:val="-2"/>
                <w:sz w:val="10"/>
                <w:szCs w:val="10"/>
              </w:rPr>
              <w:t>4</w:t>
            </w:r>
          </w:p>
          <w:p>
            <w:pPr>
              <w:spacing w:line="245" w:lineRule="auto"/>
              <w:ind w:left="119" w:right="31"/>
              <w:rPr>
                <w:rFonts w:ascii="宋体" w:hAnsi="宋体" w:eastAsia="宋体" w:cs="宋体"/>
                <w:sz w:val="10"/>
                <w:szCs w:val="10"/>
              </w:rPr>
            </w:pPr>
            <w:r>
              <w:rPr>
                <w:rFonts w:ascii="宋体" w:hAnsi="宋体" w:eastAsia="宋体" w:cs="宋体"/>
                <w:color w:val="FF0000"/>
                <w:spacing w:val="8"/>
                <w:w w:val="125"/>
                <w:sz w:val="10"/>
                <w:szCs w:val="10"/>
              </w:rPr>
              <w:t>修</w:t>
            </w:r>
            <w:r>
              <w:rPr>
                <w:rFonts w:ascii="宋体" w:hAnsi="宋体" w:eastAsia="宋体" w:cs="宋体"/>
                <w:color w:val="FF0000"/>
                <w:sz w:val="10"/>
                <w:szCs w:val="10"/>
              </w:rPr>
              <w:t xml:space="preserve"> </w:t>
            </w:r>
            <w:r>
              <w:rPr>
                <w:rFonts w:ascii="宋体" w:hAnsi="宋体" w:eastAsia="宋体" w:cs="宋体"/>
                <w:color w:val="FF0000"/>
                <w:spacing w:val="8"/>
                <w:w w:val="125"/>
                <w:sz w:val="10"/>
                <w:szCs w:val="10"/>
              </w:rPr>
              <w:t>课</w:t>
            </w:r>
            <w:r>
              <w:rPr>
                <w:rFonts w:ascii="宋体" w:hAnsi="宋体" w:eastAsia="宋体" w:cs="宋体"/>
                <w:color w:val="FF0000"/>
                <w:sz w:val="10"/>
                <w:szCs w:val="10"/>
              </w:rPr>
              <w:t xml:space="preserve"> </w:t>
            </w:r>
            <w:r>
              <w:rPr>
                <w:rFonts w:ascii="宋体" w:hAnsi="宋体" w:eastAsia="宋体" w:cs="宋体"/>
                <w:color w:val="FF0000"/>
                <w:spacing w:val="18"/>
                <w:w w:val="140"/>
                <w:sz w:val="10"/>
                <w:szCs w:val="10"/>
              </w:rPr>
              <w:t>(</w:t>
            </w:r>
            <w:r>
              <w:rPr>
                <w:rFonts w:ascii="宋体" w:hAnsi="宋体" w:eastAsia="宋体" w:cs="宋体"/>
                <w:color w:val="FF0000"/>
                <w:sz w:val="10"/>
                <w:szCs w:val="10"/>
              </w:rPr>
              <w:t xml:space="preserve">  </w:t>
            </w:r>
            <w:r>
              <w:rPr>
                <w:rFonts w:ascii="宋体" w:hAnsi="宋体" w:eastAsia="宋体" w:cs="宋体"/>
                <w:color w:val="FF0000"/>
                <w:spacing w:val="11"/>
                <w:w w:val="125"/>
                <w:sz w:val="10"/>
                <w:szCs w:val="10"/>
              </w:rPr>
              <w:t>任</w:t>
            </w:r>
            <w:r>
              <w:rPr>
                <w:rFonts w:ascii="宋体" w:hAnsi="宋体" w:eastAsia="宋体" w:cs="宋体"/>
                <w:color w:val="FF0000"/>
                <w:sz w:val="10"/>
                <w:szCs w:val="10"/>
              </w:rPr>
              <w:t xml:space="preserve"> </w:t>
            </w:r>
            <w:r>
              <w:rPr>
                <w:rFonts w:ascii="宋体" w:hAnsi="宋体" w:eastAsia="宋体" w:cs="宋体"/>
                <w:color w:val="FF0000"/>
                <w:spacing w:val="11"/>
                <w:w w:val="125"/>
                <w:sz w:val="10"/>
                <w:szCs w:val="10"/>
              </w:rPr>
              <w:t>选</w:t>
            </w:r>
          </w:p>
        </w:tc>
        <w:tc>
          <w:tcPr>
            <w:tcW w:w="301" w:type="dxa"/>
            <w:vAlign w:val="top"/>
          </w:tcPr>
          <w:p>
            <w:pPr>
              <w:spacing w:before="95" w:line="77" w:lineRule="exact"/>
              <w:ind w:left="69"/>
              <w:rPr>
                <w:rFonts w:ascii="宋体" w:hAnsi="宋体" w:eastAsia="宋体" w:cs="宋体"/>
                <w:sz w:val="10"/>
                <w:szCs w:val="10"/>
              </w:rPr>
            </w:pPr>
            <w:r>
              <w:rPr>
                <w:rFonts w:ascii="宋体" w:hAnsi="宋体" w:eastAsia="宋体" w:cs="宋体"/>
                <w:spacing w:val="3"/>
                <w:position w:val="-1"/>
                <w:sz w:val="10"/>
                <w:szCs w:val="10"/>
              </w:rPr>
              <w:t>46</w:t>
            </w:r>
          </w:p>
        </w:tc>
        <w:tc>
          <w:tcPr>
            <w:tcW w:w="2412" w:type="dxa"/>
            <w:vAlign w:val="top"/>
          </w:tcPr>
          <w:p>
            <w:pPr>
              <w:spacing w:before="75" w:line="180" w:lineRule="auto"/>
              <w:ind w:left="21"/>
              <w:rPr>
                <w:rFonts w:ascii="宋体" w:hAnsi="宋体" w:eastAsia="宋体" w:cs="宋体"/>
                <w:sz w:val="10"/>
                <w:szCs w:val="10"/>
              </w:rPr>
            </w:pPr>
            <w:r>
              <w:rPr>
                <w:rFonts w:ascii="宋体" w:hAnsi="宋体" w:eastAsia="宋体" w:cs="宋体"/>
                <w:spacing w:val="11"/>
                <w:sz w:val="10"/>
                <w:szCs w:val="10"/>
              </w:rPr>
              <w:t>四史</w:t>
            </w:r>
            <w:r>
              <w:rPr>
                <w:rFonts w:ascii="宋体" w:hAnsi="宋体" w:eastAsia="宋体" w:cs="宋体"/>
                <w:color w:val="FF0000"/>
                <w:spacing w:val="11"/>
                <w:sz w:val="10"/>
                <w:szCs w:val="10"/>
              </w:rPr>
              <w:t>（四史课任选一门）</w:t>
            </w:r>
          </w:p>
        </w:tc>
        <w:tc>
          <w:tcPr>
            <w:tcW w:w="418" w:type="dxa"/>
            <w:vAlign w:val="top"/>
          </w:tcPr>
          <w:p>
            <w:pPr>
              <w:spacing w:before="95" w:line="77" w:lineRule="exact"/>
              <w:ind w:left="180"/>
              <w:rPr>
                <w:rFonts w:ascii="宋体" w:hAnsi="宋体" w:eastAsia="宋体" w:cs="宋体"/>
                <w:sz w:val="10"/>
                <w:szCs w:val="10"/>
              </w:rPr>
            </w:pPr>
            <w:r>
              <w:rPr>
                <w:rFonts w:ascii="宋体" w:hAnsi="宋体" w:eastAsia="宋体" w:cs="宋体"/>
                <w:position w:val="-1"/>
                <w:sz w:val="10"/>
                <w:szCs w:val="10"/>
              </w:rPr>
              <w:t>2</w:t>
            </w:r>
          </w:p>
        </w:tc>
        <w:tc>
          <w:tcPr>
            <w:tcW w:w="1031" w:type="dxa"/>
            <w:vAlign w:val="top"/>
          </w:tcPr>
          <w:p>
            <w:pPr>
              <w:spacing w:before="94" w:line="78" w:lineRule="exact"/>
              <w:ind w:left="282"/>
              <w:rPr>
                <w:rFonts w:ascii="宋体" w:hAnsi="宋体" w:eastAsia="宋体" w:cs="宋体"/>
                <w:sz w:val="10"/>
                <w:szCs w:val="10"/>
              </w:rPr>
            </w:pPr>
            <w:r>
              <w:rPr>
                <w:rFonts w:ascii="宋体" w:hAnsi="宋体" w:eastAsia="宋体" w:cs="宋体"/>
                <w:spacing w:val="5"/>
                <w:position w:val="-1"/>
                <w:sz w:val="10"/>
                <w:szCs w:val="10"/>
              </w:rPr>
              <w:t>91000111</w:t>
            </w:r>
          </w:p>
        </w:tc>
        <w:tc>
          <w:tcPr>
            <w:tcW w:w="544" w:type="dxa"/>
            <w:vAlign w:val="top"/>
          </w:tcPr>
          <w:p>
            <w:pPr>
              <w:spacing w:before="95" w:line="77" w:lineRule="exact"/>
              <w:ind w:left="224"/>
              <w:rPr>
                <w:rFonts w:ascii="宋体" w:hAnsi="宋体" w:eastAsia="宋体" w:cs="宋体"/>
                <w:sz w:val="10"/>
                <w:szCs w:val="10"/>
              </w:rPr>
            </w:pPr>
            <w:r>
              <w:rPr>
                <w:rFonts w:ascii="宋体" w:hAnsi="宋体" w:eastAsia="宋体" w:cs="宋体"/>
                <w:color w:val="FF0000"/>
                <w:spacing w:val="1"/>
                <w:position w:val="-1"/>
                <w:sz w:val="10"/>
                <w:szCs w:val="10"/>
              </w:rPr>
              <w:t>36</w:t>
            </w:r>
          </w:p>
        </w:tc>
        <w:tc>
          <w:tcPr>
            <w:tcW w:w="552" w:type="dxa"/>
            <w:vAlign w:val="top"/>
          </w:tcPr>
          <w:p>
            <w:pPr>
              <w:spacing w:before="95" w:line="77" w:lineRule="exact"/>
              <w:ind w:left="235"/>
              <w:rPr>
                <w:rFonts w:ascii="宋体" w:hAnsi="宋体" w:eastAsia="宋体" w:cs="宋体"/>
                <w:sz w:val="10"/>
                <w:szCs w:val="10"/>
              </w:rPr>
            </w:pPr>
            <w:r>
              <w:rPr>
                <w:rFonts w:ascii="宋体" w:hAnsi="宋体" w:eastAsia="宋体" w:cs="宋体"/>
                <w:color w:val="FF0000"/>
                <w:spacing w:val="1"/>
                <w:position w:val="-1"/>
                <w:sz w:val="10"/>
                <w:szCs w:val="10"/>
              </w:rPr>
              <w:t>36</w:t>
            </w:r>
          </w:p>
        </w:tc>
        <w:tc>
          <w:tcPr>
            <w:tcW w:w="552"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spacing w:before="95" w:line="77" w:lineRule="exact"/>
              <w:ind w:left="181"/>
              <w:rPr>
                <w:rFonts w:ascii="宋体" w:hAnsi="宋体" w:eastAsia="宋体" w:cs="宋体"/>
                <w:sz w:val="10"/>
                <w:szCs w:val="10"/>
              </w:rPr>
            </w:pPr>
            <w:r>
              <w:rPr>
                <w:rFonts w:ascii="宋体" w:hAnsi="宋体" w:eastAsia="宋体" w:cs="宋体"/>
                <w:position w:val="-1"/>
                <w:sz w:val="10"/>
                <w:szCs w:val="10"/>
              </w:rPr>
              <w:t>2</w:t>
            </w: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14" w:type="dxa"/>
            <w:vAlign w:val="top"/>
          </w:tcPr>
          <w:p>
            <w:pPr>
              <w:pStyle w:val="7"/>
              <w:spacing w:line="172" w:lineRule="exact"/>
              <w:rPr>
                <w:sz w:val="15"/>
              </w:rPr>
            </w:pPr>
          </w:p>
        </w:tc>
        <w:tc>
          <w:tcPr>
            <w:tcW w:w="340" w:type="dxa"/>
            <w:vAlign w:val="top"/>
          </w:tcPr>
          <w:p>
            <w:pPr>
              <w:pStyle w:val="7"/>
              <w:spacing w:line="172" w:lineRule="exact"/>
              <w:rPr>
                <w:sz w:val="15"/>
              </w:rPr>
            </w:pPr>
          </w:p>
        </w:tc>
        <w:tc>
          <w:tcPr>
            <w:tcW w:w="434" w:type="dxa"/>
            <w:tcBorders>
              <w:right w:val="single" w:color="000000" w:sz="12" w:space="0"/>
            </w:tcBorders>
            <w:vAlign w:val="top"/>
          </w:tcPr>
          <w:p>
            <w:pPr>
              <w:pStyle w:val="7"/>
              <w:spacing w:before="15" w:line="235" w:lineRule="auto"/>
              <w:ind w:left="228"/>
              <w:rPr>
                <w:sz w:val="14"/>
                <w:szCs w:val="14"/>
              </w:rPr>
            </w:pPr>
            <w:r>
              <w:rPr>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vAlign w:val="top"/>
          </w:tcPr>
          <w:p>
            <w:pPr>
              <w:pStyle w:val="7"/>
            </w:pPr>
          </w:p>
        </w:tc>
        <w:tc>
          <w:tcPr>
            <w:tcW w:w="301" w:type="dxa"/>
            <w:vAlign w:val="top"/>
          </w:tcPr>
          <w:p>
            <w:pPr>
              <w:spacing w:before="96" w:line="78" w:lineRule="exact"/>
              <w:ind w:left="69"/>
              <w:rPr>
                <w:rFonts w:ascii="宋体" w:hAnsi="宋体" w:eastAsia="宋体" w:cs="宋体"/>
                <w:sz w:val="10"/>
                <w:szCs w:val="10"/>
              </w:rPr>
            </w:pPr>
            <w:r>
              <w:rPr>
                <w:rFonts w:ascii="宋体" w:hAnsi="宋体" w:eastAsia="宋体" w:cs="宋体"/>
                <w:spacing w:val="3"/>
                <w:position w:val="-1"/>
                <w:sz w:val="10"/>
                <w:szCs w:val="10"/>
              </w:rPr>
              <w:t>47</w:t>
            </w:r>
          </w:p>
        </w:tc>
        <w:tc>
          <w:tcPr>
            <w:tcW w:w="2412" w:type="dxa"/>
            <w:vAlign w:val="top"/>
          </w:tcPr>
          <w:p>
            <w:pPr>
              <w:spacing w:before="77" w:line="179" w:lineRule="auto"/>
              <w:ind w:left="2"/>
              <w:rPr>
                <w:rFonts w:ascii="宋体" w:hAnsi="宋体" w:eastAsia="宋体" w:cs="宋体"/>
                <w:sz w:val="10"/>
                <w:szCs w:val="10"/>
              </w:rPr>
            </w:pPr>
            <w:r>
              <w:rPr>
                <w:rFonts w:ascii="宋体" w:hAnsi="宋体" w:eastAsia="宋体" w:cs="宋体"/>
                <w:spacing w:val="11"/>
                <w:sz w:val="10"/>
                <w:szCs w:val="10"/>
              </w:rPr>
              <w:t>美育课（大学生美育</w:t>
            </w:r>
            <w:r>
              <w:rPr>
                <w:rFonts w:ascii="宋体" w:hAnsi="宋体" w:eastAsia="宋体" w:cs="宋体"/>
                <w:spacing w:val="-12"/>
                <w:sz w:val="10"/>
                <w:szCs w:val="10"/>
              </w:rPr>
              <w:t xml:space="preserve"> </w:t>
            </w:r>
            <w:r>
              <w:rPr>
                <w:rFonts w:ascii="宋体" w:hAnsi="宋体" w:eastAsia="宋体" w:cs="宋体"/>
                <w:spacing w:val="11"/>
                <w:sz w:val="10"/>
                <w:szCs w:val="10"/>
              </w:rPr>
              <w:t>、美术）</w:t>
            </w:r>
          </w:p>
        </w:tc>
        <w:tc>
          <w:tcPr>
            <w:tcW w:w="418" w:type="dxa"/>
            <w:vAlign w:val="top"/>
          </w:tcPr>
          <w:p>
            <w:pPr>
              <w:spacing w:before="96" w:line="78" w:lineRule="exact"/>
              <w:ind w:left="180"/>
              <w:rPr>
                <w:rFonts w:ascii="宋体" w:hAnsi="宋体" w:eastAsia="宋体" w:cs="宋体"/>
                <w:sz w:val="10"/>
                <w:szCs w:val="10"/>
              </w:rPr>
            </w:pPr>
            <w:r>
              <w:rPr>
                <w:rFonts w:ascii="宋体" w:hAnsi="宋体" w:eastAsia="宋体" w:cs="宋体"/>
                <w:position w:val="-1"/>
                <w:sz w:val="10"/>
                <w:szCs w:val="10"/>
              </w:rPr>
              <w:t>2</w:t>
            </w:r>
          </w:p>
        </w:tc>
        <w:tc>
          <w:tcPr>
            <w:tcW w:w="1031" w:type="dxa"/>
            <w:vAlign w:val="top"/>
          </w:tcPr>
          <w:p>
            <w:pPr>
              <w:spacing w:before="117" w:line="57" w:lineRule="exact"/>
              <w:ind w:left="310"/>
              <w:rPr>
                <w:rFonts w:ascii="仿宋" w:hAnsi="仿宋" w:eastAsia="仿宋" w:cs="仿宋"/>
                <w:sz w:val="10"/>
                <w:szCs w:val="10"/>
              </w:rPr>
            </w:pPr>
            <w:r>
              <w:rPr>
                <w:rFonts w:ascii="仿宋" w:hAnsi="仿宋" w:eastAsia="仿宋" w:cs="仿宋"/>
                <w:spacing w:val="5"/>
                <w:position w:val="-2"/>
                <w:sz w:val="10"/>
                <w:szCs w:val="10"/>
              </w:rPr>
              <w:t>6100088</w:t>
            </w:r>
          </w:p>
        </w:tc>
        <w:tc>
          <w:tcPr>
            <w:tcW w:w="544" w:type="dxa"/>
            <w:vAlign w:val="top"/>
          </w:tcPr>
          <w:p>
            <w:pPr>
              <w:spacing w:before="96" w:line="78" w:lineRule="exact"/>
              <w:ind w:left="224"/>
              <w:rPr>
                <w:rFonts w:ascii="宋体" w:hAnsi="宋体" w:eastAsia="宋体" w:cs="宋体"/>
                <w:sz w:val="10"/>
                <w:szCs w:val="10"/>
              </w:rPr>
            </w:pPr>
            <w:r>
              <w:rPr>
                <w:rFonts w:ascii="宋体" w:hAnsi="宋体" w:eastAsia="宋体" w:cs="宋体"/>
                <w:color w:val="FF0000"/>
                <w:spacing w:val="1"/>
                <w:position w:val="-1"/>
                <w:sz w:val="10"/>
                <w:szCs w:val="10"/>
              </w:rPr>
              <w:t>36</w:t>
            </w:r>
          </w:p>
        </w:tc>
        <w:tc>
          <w:tcPr>
            <w:tcW w:w="552" w:type="dxa"/>
            <w:vAlign w:val="top"/>
          </w:tcPr>
          <w:p>
            <w:pPr>
              <w:spacing w:before="96" w:line="78" w:lineRule="exact"/>
              <w:ind w:left="235"/>
              <w:rPr>
                <w:rFonts w:ascii="宋体" w:hAnsi="宋体" w:eastAsia="宋体" w:cs="宋体"/>
                <w:sz w:val="10"/>
                <w:szCs w:val="10"/>
              </w:rPr>
            </w:pPr>
            <w:r>
              <w:rPr>
                <w:rFonts w:ascii="宋体" w:hAnsi="宋体" w:eastAsia="宋体" w:cs="宋体"/>
                <w:color w:val="FF0000"/>
                <w:spacing w:val="1"/>
                <w:position w:val="-1"/>
                <w:sz w:val="10"/>
                <w:szCs w:val="10"/>
              </w:rPr>
              <w:t>36</w:t>
            </w:r>
          </w:p>
        </w:tc>
        <w:tc>
          <w:tcPr>
            <w:tcW w:w="552"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spacing w:before="96" w:line="78" w:lineRule="exact"/>
              <w:ind w:left="184"/>
              <w:rPr>
                <w:rFonts w:ascii="宋体" w:hAnsi="宋体" w:eastAsia="宋体" w:cs="宋体"/>
                <w:sz w:val="10"/>
                <w:szCs w:val="10"/>
              </w:rPr>
            </w:pPr>
            <w:r>
              <w:rPr>
                <w:rFonts w:ascii="宋体" w:hAnsi="宋体" w:eastAsia="宋体" w:cs="宋体"/>
                <w:position w:val="-1"/>
                <w:sz w:val="10"/>
                <w:szCs w:val="10"/>
              </w:rPr>
              <w:t>2</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14" w:type="dxa"/>
            <w:vAlign w:val="top"/>
          </w:tcPr>
          <w:p>
            <w:pPr>
              <w:pStyle w:val="7"/>
              <w:spacing w:line="174" w:lineRule="exact"/>
              <w:rPr>
                <w:sz w:val="15"/>
              </w:rPr>
            </w:pPr>
          </w:p>
        </w:tc>
        <w:tc>
          <w:tcPr>
            <w:tcW w:w="340" w:type="dxa"/>
            <w:vAlign w:val="top"/>
          </w:tcPr>
          <w:p>
            <w:pPr>
              <w:pStyle w:val="7"/>
              <w:spacing w:line="174" w:lineRule="exact"/>
              <w:rPr>
                <w:sz w:val="15"/>
              </w:rPr>
            </w:pPr>
          </w:p>
        </w:tc>
        <w:tc>
          <w:tcPr>
            <w:tcW w:w="434" w:type="dxa"/>
            <w:tcBorders>
              <w:right w:val="single" w:color="000000" w:sz="12" w:space="0"/>
            </w:tcBorders>
            <w:vAlign w:val="top"/>
          </w:tcPr>
          <w:p>
            <w:pPr>
              <w:pStyle w:val="7"/>
              <w:spacing w:before="23" w:line="224" w:lineRule="auto"/>
              <w:ind w:left="228"/>
              <w:rPr>
                <w:sz w:val="14"/>
                <w:szCs w:val="14"/>
              </w:rPr>
            </w:pPr>
            <w:r>
              <w:rPr>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vAlign w:val="top"/>
          </w:tcPr>
          <w:p>
            <w:pPr>
              <w:pStyle w:val="7"/>
            </w:pPr>
          </w:p>
        </w:tc>
        <w:tc>
          <w:tcPr>
            <w:tcW w:w="301" w:type="dxa"/>
            <w:vAlign w:val="top"/>
          </w:tcPr>
          <w:p>
            <w:pPr>
              <w:spacing w:before="97" w:line="75" w:lineRule="exact"/>
              <w:ind w:left="69"/>
              <w:rPr>
                <w:rFonts w:ascii="宋体" w:hAnsi="宋体" w:eastAsia="宋体" w:cs="宋体"/>
                <w:sz w:val="10"/>
                <w:szCs w:val="10"/>
              </w:rPr>
            </w:pPr>
            <w:r>
              <w:rPr>
                <w:rFonts w:ascii="宋体" w:hAnsi="宋体" w:eastAsia="宋体" w:cs="宋体"/>
                <w:spacing w:val="3"/>
                <w:position w:val="-1"/>
                <w:sz w:val="10"/>
                <w:szCs w:val="10"/>
              </w:rPr>
              <w:t>48</w:t>
            </w:r>
          </w:p>
        </w:tc>
        <w:tc>
          <w:tcPr>
            <w:tcW w:w="2412" w:type="dxa"/>
            <w:vAlign w:val="top"/>
          </w:tcPr>
          <w:p>
            <w:pPr>
              <w:spacing w:before="77" w:line="176" w:lineRule="auto"/>
              <w:ind w:left="2"/>
              <w:rPr>
                <w:rFonts w:ascii="宋体" w:hAnsi="宋体" w:eastAsia="宋体" w:cs="宋体"/>
                <w:sz w:val="10"/>
                <w:szCs w:val="10"/>
              </w:rPr>
            </w:pPr>
            <w:r>
              <w:rPr>
                <w:rFonts w:ascii="宋体" w:hAnsi="宋体" w:eastAsia="宋体" w:cs="宋体"/>
                <w:spacing w:val="8"/>
                <w:sz w:val="10"/>
                <w:szCs w:val="10"/>
              </w:rPr>
              <w:t>音乐</w:t>
            </w:r>
          </w:p>
        </w:tc>
        <w:tc>
          <w:tcPr>
            <w:tcW w:w="418" w:type="dxa"/>
            <w:vAlign w:val="top"/>
          </w:tcPr>
          <w:p>
            <w:pPr>
              <w:spacing w:before="90" w:line="82" w:lineRule="exact"/>
              <w:ind w:left="178"/>
              <w:rPr>
                <w:rFonts w:ascii="宋体" w:hAnsi="宋体" w:eastAsia="宋体" w:cs="宋体"/>
                <w:sz w:val="12"/>
                <w:szCs w:val="12"/>
              </w:rPr>
            </w:pPr>
            <w:r>
              <w:rPr>
                <w:rFonts w:ascii="宋体" w:hAnsi="宋体" w:eastAsia="宋体" w:cs="宋体"/>
                <w:position w:val="-2"/>
                <w:sz w:val="12"/>
                <w:szCs w:val="12"/>
              </w:rPr>
              <w:t>2</w:t>
            </w:r>
          </w:p>
        </w:tc>
        <w:tc>
          <w:tcPr>
            <w:tcW w:w="1031" w:type="dxa"/>
            <w:vAlign w:val="top"/>
          </w:tcPr>
          <w:p>
            <w:pPr>
              <w:spacing w:before="89" w:line="83" w:lineRule="exact"/>
              <w:ind w:left="292"/>
              <w:rPr>
                <w:rFonts w:ascii="宋体" w:hAnsi="宋体" w:eastAsia="宋体" w:cs="宋体"/>
                <w:sz w:val="12"/>
                <w:szCs w:val="12"/>
              </w:rPr>
            </w:pPr>
            <w:r>
              <w:rPr>
                <w:rFonts w:ascii="宋体" w:hAnsi="宋体" w:eastAsia="宋体" w:cs="宋体"/>
                <w:position w:val="-2"/>
                <w:sz w:val="12"/>
                <w:szCs w:val="12"/>
              </w:rPr>
              <w:t>7100071</w:t>
            </w:r>
          </w:p>
        </w:tc>
        <w:tc>
          <w:tcPr>
            <w:tcW w:w="544" w:type="dxa"/>
            <w:vAlign w:val="top"/>
          </w:tcPr>
          <w:p>
            <w:pPr>
              <w:spacing w:before="90" w:line="82" w:lineRule="exact"/>
              <w:ind w:left="220"/>
              <w:rPr>
                <w:rFonts w:ascii="宋体" w:hAnsi="宋体" w:eastAsia="宋体" w:cs="宋体"/>
                <w:sz w:val="12"/>
                <w:szCs w:val="12"/>
              </w:rPr>
            </w:pPr>
            <w:r>
              <w:rPr>
                <w:rFonts w:ascii="宋体" w:hAnsi="宋体" w:eastAsia="宋体" w:cs="宋体"/>
                <w:color w:val="FF0000"/>
                <w:spacing w:val="-4"/>
                <w:position w:val="-2"/>
                <w:sz w:val="12"/>
                <w:szCs w:val="12"/>
              </w:rPr>
              <w:t>36</w:t>
            </w:r>
          </w:p>
        </w:tc>
        <w:tc>
          <w:tcPr>
            <w:tcW w:w="552" w:type="dxa"/>
            <w:vAlign w:val="top"/>
          </w:tcPr>
          <w:p>
            <w:pPr>
              <w:spacing w:before="90" w:line="82" w:lineRule="exact"/>
              <w:ind w:left="258"/>
              <w:rPr>
                <w:rFonts w:ascii="宋体" w:hAnsi="宋体" w:eastAsia="宋体" w:cs="宋体"/>
                <w:sz w:val="12"/>
                <w:szCs w:val="12"/>
              </w:rPr>
            </w:pPr>
            <w:r>
              <w:rPr>
                <w:rFonts w:ascii="宋体" w:hAnsi="宋体" w:eastAsia="宋体" w:cs="宋体"/>
                <w:position w:val="-2"/>
                <w:sz w:val="12"/>
                <w:szCs w:val="12"/>
              </w:rPr>
              <w:t>6</w:t>
            </w:r>
          </w:p>
        </w:tc>
        <w:tc>
          <w:tcPr>
            <w:tcW w:w="552" w:type="dxa"/>
            <w:vAlign w:val="top"/>
          </w:tcPr>
          <w:p>
            <w:pPr>
              <w:spacing w:before="90" w:line="82" w:lineRule="exact"/>
              <w:ind w:left="231"/>
              <w:rPr>
                <w:rFonts w:ascii="宋体" w:hAnsi="宋体" w:eastAsia="宋体" w:cs="宋体"/>
                <w:sz w:val="12"/>
                <w:szCs w:val="12"/>
              </w:rPr>
            </w:pPr>
            <w:r>
              <w:rPr>
                <w:rFonts w:ascii="宋体" w:hAnsi="宋体" w:eastAsia="宋体" w:cs="宋体"/>
                <w:color w:val="FF0000"/>
                <w:spacing w:val="-4"/>
                <w:position w:val="-2"/>
                <w:sz w:val="12"/>
                <w:szCs w:val="12"/>
              </w:rPr>
              <w:t>30</w:t>
            </w: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spacing w:before="97" w:line="75" w:lineRule="exact"/>
              <w:ind w:left="181"/>
              <w:rPr>
                <w:rFonts w:ascii="宋体" w:hAnsi="宋体" w:eastAsia="宋体" w:cs="宋体"/>
                <w:sz w:val="10"/>
                <w:szCs w:val="10"/>
              </w:rPr>
            </w:pPr>
            <w:r>
              <w:rPr>
                <w:rFonts w:ascii="宋体" w:hAnsi="宋体" w:eastAsia="宋体" w:cs="宋体"/>
                <w:position w:val="-1"/>
                <w:sz w:val="10"/>
                <w:szCs w:val="10"/>
              </w:rPr>
              <w:t>2</w:t>
            </w: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14" w:type="dxa"/>
            <w:vAlign w:val="top"/>
          </w:tcPr>
          <w:p>
            <w:pPr>
              <w:pStyle w:val="7"/>
              <w:spacing w:line="172" w:lineRule="exact"/>
              <w:rPr>
                <w:sz w:val="15"/>
              </w:rPr>
            </w:pPr>
          </w:p>
        </w:tc>
        <w:tc>
          <w:tcPr>
            <w:tcW w:w="340" w:type="dxa"/>
            <w:vAlign w:val="top"/>
          </w:tcPr>
          <w:p>
            <w:pPr>
              <w:pStyle w:val="7"/>
              <w:spacing w:line="172" w:lineRule="exact"/>
              <w:rPr>
                <w:sz w:val="15"/>
              </w:rPr>
            </w:pPr>
          </w:p>
        </w:tc>
        <w:tc>
          <w:tcPr>
            <w:tcW w:w="434" w:type="dxa"/>
            <w:tcBorders>
              <w:right w:val="single" w:color="000000" w:sz="12" w:space="0"/>
            </w:tcBorders>
            <w:vAlign w:val="top"/>
          </w:tcPr>
          <w:p>
            <w:pPr>
              <w:pStyle w:val="7"/>
              <w:spacing w:before="17" w:line="232" w:lineRule="auto"/>
              <w:ind w:left="228"/>
              <w:rPr>
                <w:sz w:val="14"/>
                <w:szCs w:val="14"/>
              </w:rPr>
            </w:pPr>
            <w:r>
              <w:rPr>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vAlign w:val="top"/>
          </w:tcPr>
          <w:p>
            <w:pPr>
              <w:pStyle w:val="7"/>
            </w:pPr>
          </w:p>
        </w:tc>
        <w:tc>
          <w:tcPr>
            <w:tcW w:w="301" w:type="dxa"/>
            <w:vAlign w:val="top"/>
          </w:tcPr>
          <w:p>
            <w:pPr>
              <w:spacing w:before="98" w:line="75" w:lineRule="exact"/>
              <w:ind w:left="69"/>
              <w:rPr>
                <w:rFonts w:ascii="宋体" w:hAnsi="宋体" w:eastAsia="宋体" w:cs="宋体"/>
                <w:sz w:val="10"/>
                <w:szCs w:val="10"/>
              </w:rPr>
            </w:pPr>
            <w:r>
              <w:rPr>
                <w:rFonts w:ascii="宋体" w:hAnsi="宋体" w:eastAsia="宋体" w:cs="宋体"/>
                <w:spacing w:val="3"/>
                <w:position w:val="-1"/>
                <w:sz w:val="10"/>
                <w:szCs w:val="10"/>
              </w:rPr>
              <w:t>49</w:t>
            </w:r>
          </w:p>
        </w:tc>
        <w:tc>
          <w:tcPr>
            <w:tcW w:w="2412" w:type="dxa"/>
            <w:vAlign w:val="top"/>
          </w:tcPr>
          <w:p>
            <w:pPr>
              <w:spacing w:before="76" w:line="180" w:lineRule="auto"/>
              <w:ind w:left="1"/>
              <w:rPr>
                <w:rFonts w:ascii="宋体" w:hAnsi="宋体" w:eastAsia="宋体" w:cs="宋体"/>
                <w:sz w:val="10"/>
                <w:szCs w:val="10"/>
              </w:rPr>
            </w:pPr>
            <w:r>
              <w:rPr>
                <w:rFonts w:ascii="宋体" w:hAnsi="宋体" w:eastAsia="宋体" w:cs="宋体"/>
                <w:spacing w:val="12"/>
                <w:sz w:val="10"/>
                <w:szCs w:val="10"/>
              </w:rPr>
              <w:t>计算机应用基础</w:t>
            </w:r>
          </w:p>
        </w:tc>
        <w:tc>
          <w:tcPr>
            <w:tcW w:w="418" w:type="dxa"/>
            <w:vAlign w:val="top"/>
          </w:tcPr>
          <w:p>
            <w:pPr>
              <w:spacing w:before="98" w:line="75" w:lineRule="exact"/>
              <w:ind w:left="176"/>
              <w:rPr>
                <w:rFonts w:ascii="宋体" w:hAnsi="宋体" w:eastAsia="宋体" w:cs="宋体"/>
                <w:sz w:val="10"/>
                <w:szCs w:val="10"/>
              </w:rPr>
            </w:pPr>
            <w:r>
              <w:rPr>
                <w:rFonts w:ascii="宋体" w:hAnsi="宋体" w:eastAsia="宋体" w:cs="宋体"/>
                <w:spacing w:val="1"/>
                <w:position w:val="-1"/>
                <w:sz w:val="10"/>
                <w:szCs w:val="10"/>
              </w:rPr>
              <w:t>4</w:t>
            </w:r>
          </w:p>
        </w:tc>
        <w:tc>
          <w:tcPr>
            <w:tcW w:w="1031" w:type="dxa"/>
            <w:vAlign w:val="top"/>
          </w:tcPr>
          <w:p>
            <w:pPr>
              <w:spacing w:before="88" w:line="85" w:lineRule="exact"/>
              <w:ind w:left="290"/>
              <w:rPr>
                <w:rFonts w:ascii="宋体" w:hAnsi="宋体" w:eastAsia="宋体" w:cs="宋体"/>
                <w:sz w:val="12"/>
                <w:szCs w:val="12"/>
              </w:rPr>
            </w:pPr>
            <w:r>
              <w:rPr>
                <w:rFonts w:ascii="宋体" w:hAnsi="宋体" w:eastAsia="宋体" w:cs="宋体"/>
                <w:spacing w:val="1"/>
                <w:position w:val="-2"/>
                <w:sz w:val="12"/>
                <w:szCs w:val="12"/>
              </w:rPr>
              <w:t>2100011</w:t>
            </w:r>
          </w:p>
        </w:tc>
        <w:tc>
          <w:tcPr>
            <w:tcW w:w="544" w:type="dxa"/>
            <w:vAlign w:val="top"/>
          </w:tcPr>
          <w:p>
            <w:pPr>
              <w:spacing w:before="91" w:line="82" w:lineRule="exact"/>
              <w:ind w:left="221"/>
              <w:rPr>
                <w:rFonts w:ascii="宋体" w:hAnsi="宋体" w:eastAsia="宋体" w:cs="宋体"/>
                <w:sz w:val="12"/>
                <w:szCs w:val="12"/>
              </w:rPr>
            </w:pPr>
            <w:r>
              <w:rPr>
                <w:rFonts w:ascii="宋体" w:hAnsi="宋体" w:eastAsia="宋体" w:cs="宋体"/>
                <w:spacing w:val="-4"/>
                <w:position w:val="-2"/>
                <w:sz w:val="12"/>
                <w:szCs w:val="12"/>
              </w:rPr>
              <w:t>72</w:t>
            </w:r>
          </w:p>
        </w:tc>
        <w:tc>
          <w:tcPr>
            <w:tcW w:w="552" w:type="dxa"/>
            <w:vAlign w:val="top"/>
          </w:tcPr>
          <w:p>
            <w:pPr>
              <w:spacing w:before="91" w:line="82" w:lineRule="exact"/>
              <w:ind w:left="228"/>
              <w:rPr>
                <w:rFonts w:ascii="宋体" w:hAnsi="宋体" w:eastAsia="宋体" w:cs="宋体"/>
                <w:sz w:val="12"/>
                <w:szCs w:val="12"/>
              </w:rPr>
            </w:pPr>
            <w:r>
              <w:rPr>
                <w:rFonts w:ascii="宋体" w:hAnsi="宋体" w:eastAsia="宋体" w:cs="宋体"/>
                <w:spacing w:val="-4"/>
                <w:position w:val="-2"/>
                <w:sz w:val="12"/>
                <w:szCs w:val="12"/>
              </w:rPr>
              <w:t>36</w:t>
            </w:r>
          </w:p>
        </w:tc>
        <w:tc>
          <w:tcPr>
            <w:tcW w:w="552" w:type="dxa"/>
            <w:vAlign w:val="top"/>
          </w:tcPr>
          <w:p>
            <w:pPr>
              <w:spacing w:before="91" w:line="82" w:lineRule="exact"/>
              <w:ind w:left="231"/>
              <w:rPr>
                <w:rFonts w:ascii="宋体" w:hAnsi="宋体" w:eastAsia="宋体" w:cs="宋体"/>
                <w:sz w:val="12"/>
                <w:szCs w:val="12"/>
              </w:rPr>
            </w:pPr>
            <w:r>
              <w:rPr>
                <w:rFonts w:ascii="宋体" w:hAnsi="宋体" w:eastAsia="宋体" w:cs="宋体"/>
                <w:spacing w:val="-4"/>
                <w:position w:val="-2"/>
                <w:sz w:val="12"/>
                <w:szCs w:val="12"/>
              </w:rPr>
              <w:t>36</w:t>
            </w: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spacing w:before="91" w:line="82" w:lineRule="exact"/>
              <w:ind w:left="183"/>
              <w:rPr>
                <w:rFonts w:ascii="宋体" w:hAnsi="宋体" w:eastAsia="宋体" w:cs="宋体"/>
                <w:sz w:val="12"/>
                <w:szCs w:val="12"/>
              </w:rPr>
            </w:pPr>
            <w:r>
              <w:rPr>
                <w:rFonts w:ascii="宋体" w:hAnsi="宋体" w:eastAsia="宋体" w:cs="宋体"/>
                <w:position w:val="-2"/>
                <w:sz w:val="12"/>
                <w:szCs w:val="12"/>
              </w:rPr>
              <w:t>2</w:t>
            </w:r>
          </w:p>
        </w:tc>
        <w:tc>
          <w:tcPr>
            <w:tcW w:w="371" w:type="dxa"/>
            <w:vAlign w:val="top"/>
          </w:tcPr>
          <w:p>
            <w:pPr>
              <w:spacing w:before="108" w:line="65" w:lineRule="exact"/>
              <w:ind w:left="187"/>
              <w:rPr>
                <w:rFonts w:ascii="宋体" w:hAnsi="宋体" w:eastAsia="宋体" w:cs="宋体"/>
                <w:sz w:val="12"/>
                <w:szCs w:val="12"/>
              </w:rPr>
            </w:pPr>
            <w:r>
              <w:rPr>
                <w:rFonts w:ascii="宋体" w:hAnsi="宋体" w:eastAsia="宋体" w:cs="宋体"/>
                <w:position w:val="-2"/>
                <w:sz w:val="12"/>
                <w:szCs w:val="12"/>
              </w:rPr>
              <w:t>2</w:t>
            </w: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14" w:type="dxa"/>
            <w:vAlign w:val="top"/>
          </w:tcPr>
          <w:p>
            <w:pPr>
              <w:pStyle w:val="7"/>
              <w:spacing w:line="173" w:lineRule="exact"/>
              <w:rPr>
                <w:sz w:val="15"/>
              </w:rPr>
            </w:pPr>
          </w:p>
        </w:tc>
        <w:tc>
          <w:tcPr>
            <w:tcW w:w="340" w:type="dxa"/>
            <w:vAlign w:val="top"/>
          </w:tcPr>
          <w:p>
            <w:pPr>
              <w:pStyle w:val="7"/>
              <w:spacing w:line="173" w:lineRule="exact"/>
              <w:rPr>
                <w:sz w:val="15"/>
              </w:rPr>
            </w:pPr>
          </w:p>
        </w:tc>
        <w:tc>
          <w:tcPr>
            <w:tcW w:w="434" w:type="dxa"/>
            <w:tcBorders>
              <w:right w:val="single" w:color="000000" w:sz="12" w:space="0"/>
            </w:tcBorders>
            <w:vAlign w:val="top"/>
          </w:tcPr>
          <w:p>
            <w:pPr>
              <w:pStyle w:val="7"/>
              <w:spacing w:before="26" w:line="220" w:lineRule="auto"/>
              <w:ind w:left="228"/>
              <w:rPr>
                <w:sz w:val="14"/>
                <w:szCs w:val="14"/>
              </w:rPr>
            </w:pPr>
            <w:r>
              <w:rPr>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vAlign w:val="top"/>
          </w:tcPr>
          <w:p>
            <w:pPr>
              <w:pStyle w:val="7"/>
            </w:pPr>
          </w:p>
        </w:tc>
        <w:tc>
          <w:tcPr>
            <w:tcW w:w="301" w:type="dxa"/>
            <w:vAlign w:val="top"/>
          </w:tcPr>
          <w:p>
            <w:pPr>
              <w:spacing w:before="97" w:line="75" w:lineRule="exact"/>
              <w:ind w:left="74"/>
              <w:rPr>
                <w:rFonts w:ascii="宋体" w:hAnsi="宋体" w:eastAsia="宋体" w:cs="宋体"/>
                <w:sz w:val="10"/>
                <w:szCs w:val="10"/>
              </w:rPr>
            </w:pPr>
            <w:r>
              <w:rPr>
                <w:rFonts w:ascii="宋体" w:hAnsi="宋体" w:eastAsia="宋体" w:cs="宋体"/>
                <w:spacing w:val="1"/>
                <w:position w:val="-1"/>
                <w:sz w:val="10"/>
                <w:szCs w:val="10"/>
              </w:rPr>
              <w:t>50</w:t>
            </w:r>
          </w:p>
        </w:tc>
        <w:tc>
          <w:tcPr>
            <w:tcW w:w="2412" w:type="dxa"/>
            <w:vAlign w:val="top"/>
          </w:tcPr>
          <w:p>
            <w:pPr>
              <w:spacing w:before="77" w:line="177" w:lineRule="auto"/>
              <w:ind w:left="6"/>
              <w:rPr>
                <w:rFonts w:ascii="宋体" w:hAnsi="宋体" w:eastAsia="宋体" w:cs="宋体"/>
                <w:sz w:val="10"/>
                <w:szCs w:val="10"/>
              </w:rPr>
            </w:pPr>
            <w:r>
              <w:rPr>
                <w:rFonts w:ascii="宋体" w:hAnsi="宋体" w:eastAsia="宋体" w:cs="宋体"/>
                <w:spacing w:val="10"/>
                <w:sz w:val="10"/>
                <w:szCs w:val="10"/>
              </w:rPr>
              <w:t>劳动教育</w:t>
            </w:r>
          </w:p>
        </w:tc>
        <w:tc>
          <w:tcPr>
            <w:tcW w:w="418" w:type="dxa"/>
            <w:vAlign w:val="top"/>
          </w:tcPr>
          <w:p>
            <w:pPr>
              <w:spacing w:before="97" w:line="75" w:lineRule="exact"/>
              <w:ind w:left="180"/>
              <w:rPr>
                <w:rFonts w:ascii="宋体" w:hAnsi="宋体" w:eastAsia="宋体" w:cs="宋体"/>
                <w:sz w:val="10"/>
                <w:szCs w:val="10"/>
              </w:rPr>
            </w:pPr>
            <w:r>
              <w:rPr>
                <w:rFonts w:ascii="宋体" w:hAnsi="宋体" w:eastAsia="宋体" w:cs="宋体"/>
                <w:position w:val="-1"/>
                <w:sz w:val="10"/>
                <w:szCs w:val="10"/>
              </w:rPr>
              <w:t>2</w:t>
            </w:r>
          </w:p>
        </w:tc>
        <w:tc>
          <w:tcPr>
            <w:tcW w:w="1031" w:type="dxa"/>
            <w:vAlign w:val="top"/>
          </w:tcPr>
          <w:p>
            <w:pPr>
              <w:spacing w:before="96" w:line="76" w:lineRule="exact"/>
              <w:ind w:left="282"/>
              <w:rPr>
                <w:rFonts w:ascii="宋体" w:hAnsi="宋体" w:eastAsia="宋体" w:cs="宋体"/>
                <w:sz w:val="10"/>
                <w:szCs w:val="10"/>
              </w:rPr>
            </w:pPr>
            <w:r>
              <w:rPr>
                <w:rFonts w:ascii="宋体" w:hAnsi="宋体" w:eastAsia="宋体" w:cs="宋体"/>
                <w:spacing w:val="5"/>
                <w:position w:val="-1"/>
                <w:sz w:val="10"/>
                <w:szCs w:val="10"/>
              </w:rPr>
              <w:t>91000112</w:t>
            </w:r>
          </w:p>
        </w:tc>
        <w:tc>
          <w:tcPr>
            <w:tcW w:w="544" w:type="dxa"/>
            <w:vAlign w:val="top"/>
          </w:tcPr>
          <w:p>
            <w:pPr>
              <w:spacing w:before="97" w:line="75" w:lineRule="exact"/>
              <w:ind w:left="224"/>
              <w:rPr>
                <w:rFonts w:ascii="宋体" w:hAnsi="宋体" w:eastAsia="宋体" w:cs="宋体"/>
                <w:sz w:val="10"/>
                <w:szCs w:val="10"/>
              </w:rPr>
            </w:pPr>
            <w:r>
              <w:rPr>
                <w:rFonts w:ascii="宋体" w:hAnsi="宋体" w:eastAsia="宋体" w:cs="宋体"/>
                <w:color w:val="FF0000"/>
                <w:spacing w:val="1"/>
                <w:position w:val="-1"/>
                <w:sz w:val="10"/>
                <w:szCs w:val="10"/>
              </w:rPr>
              <w:t>36</w:t>
            </w:r>
          </w:p>
        </w:tc>
        <w:tc>
          <w:tcPr>
            <w:tcW w:w="552" w:type="dxa"/>
            <w:vAlign w:val="top"/>
          </w:tcPr>
          <w:p>
            <w:pPr>
              <w:spacing w:before="97" w:line="75" w:lineRule="exact"/>
              <w:ind w:left="235"/>
              <w:rPr>
                <w:rFonts w:ascii="宋体" w:hAnsi="宋体" w:eastAsia="宋体" w:cs="宋体"/>
                <w:sz w:val="10"/>
                <w:szCs w:val="10"/>
              </w:rPr>
            </w:pPr>
            <w:r>
              <w:rPr>
                <w:rFonts w:ascii="宋体" w:hAnsi="宋体" w:eastAsia="宋体" w:cs="宋体"/>
                <w:color w:val="FF0000"/>
                <w:spacing w:val="1"/>
                <w:position w:val="-1"/>
                <w:sz w:val="10"/>
                <w:szCs w:val="10"/>
              </w:rPr>
              <w:t>36</w:t>
            </w:r>
          </w:p>
        </w:tc>
        <w:tc>
          <w:tcPr>
            <w:tcW w:w="552"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spacing w:before="97" w:line="75" w:lineRule="exact"/>
              <w:ind w:left="185"/>
              <w:rPr>
                <w:rFonts w:ascii="宋体" w:hAnsi="宋体" w:eastAsia="宋体" w:cs="宋体"/>
                <w:sz w:val="10"/>
                <w:szCs w:val="10"/>
              </w:rPr>
            </w:pPr>
            <w:r>
              <w:rPr>
                <w:rFonts w:ascii="宋体" w:hAnsi="宋体" w:eastAsia="宋体" w:cs="宋体"/>
                <w:position w:val="-1"/>
                <w:sz w:val="10"/>
                <w:szCs w:val="10"/>
              </w:rPr>
              <w:t>2</w:t>
            </w: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14" w:type="dxa"/>
            <w:vAlign w:val="top"/>
          </w:tcPr>
          <w:p>
            <w:pPr>
              <w:pStyle w:val="7"/>
              <w:spacing w:line="172" w:lineRule="exact"/>
              <w:rPr>
                <w:sz w:val="15"/>
              </w:rPr>
            </w:pPr>
          </w:p>
        </w:tc>
        <w:tc>
          <w:tcPr>
            <w:tcW w:w="340" w:type="dxa"/>
            <w:vAlign w:val="top"/>
          </w:tcPr>
          <w:p>
            <w:pPr>
              <w:pStyle w:val="7"/>
              <w:spacing w:line="172" w:lineRule="exact"/>
              <w:rPr>
                <w:sz w:val="15"/>
              </w:rPr>
            </w:pPr>
          </w:p>
        </w:tc>
        <w:tc>
          <w:tcPr>
            <w:tcW w:w="434" w:type="dxa"/>
            <w:tcBorders>
              <w:right w:val="single" w:color="000000" w:sz="12" w:space="0"/>
            </w:tcBorders>
            <w:vAlign w:val="top"/>
          </w:tcPr>
          <w:p>
            <w:pPr>
              <w:pStyle w:val="7"/>
              <w:spacing w:before="17" w:line="232" w:lineRule="auto"/>
              <w:ind w:left="228"/>
              <w:rPr>
                <w:sz w:val="14"/>
                <w:szCs w:val="14"/>
              </w:rPr>
            </w:pPr>
            <w:r>
              <w:rPr>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exac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tcBorders>
            <w:vAlign w:val="top"/>
          </w:tcPr>
          <w:p>
            <w:pPr>
              <w:pStyle w:val="7"/>
            </w:pPr>
          </w:p>
        </w:tc>
        <w:tc>
          <w:tcPr>
            <w:tcW w:w="301" w:type="dxa"/>
            <w:vAlign w:val="top"/>
          </w:tcPr>
          <w:p>
            <w:pPr>
              <w:spacing w:before="98" w:line="197" w:lineRule="auto"/>
              <w:ind w:left="74"/>
              <w:rPr>
                <w:rFonts w:ascii="宋体" w:hAnsi="宋体" w:eastAsia="宋体" w:cs="宋体"/>
                <w:sz w:val="10"/>
                <w:szCs w:val="10"/>
              </w:rPr>
            </w:pPr>
            <w:r>
              <w:rPr>
                <w:rFonts w:ascii="宋体" w:hAnsi="宋体" w:eastAsia="宋体" w:cs="宋体"/>
                <w:spacing w:val="1"/>
                <w:sz w:val="10"/>
                <w:szCs w:val="10"/>
              </w:rPr>
              <w:t>51</w:t>
            </w:r>
          </w:p>
        </w:tc>
        <w:tc>
          <w:tcPr>
            <w:tcW w:w="2412" w:type="dxa"/>
            <w:vAlign w:val="top"/>
          </w:tcPr>
          <w:p>
            <w:pPr>
              <w:spacing w:before="76" w:line="239" w:lineRule="auto"/>
              <w:ind w:left="21"/>
              <w:rPr>
                <w:rFonts w:ascii="宋体" w:hAnsi="宋体" w:eastAsia="宋体" w:cs="宋体"/>
                <w:sz w:val="10"/>
                <w:szCs w:val="10"/>
              </w:rPr>
            </w:pPr>
            <w:r>
              <w:rPr>
                <w:rFonts w:ascii="宋体" w:hAnsi="宋体" w:eastAsia="宋体" w:cs="宋体"/>
                <w:spacing w:val="13"/>
                <w:sz w:val="10"/>
                <w:szCs w:val="10"/>
              </w:rPr>
              <w:t>四育课（安全、法治、劳动、职业素养）</w:t>
            </w:r>
          </w:p>
        </w:tc>
        <w:tc>
          <w:tcPr>
            <w:tcW w:w="418" w:type="dxa"/>
            <w:vAlign w:val="top"/>
          </w:tcPr>
          <w:p>
            <w:pPr>
              <w:spacing w:before="99" w:line="194" w:lineRule="auto"/>
              <w:ind w:left="181"/>
              <w:rPr>
                <w:rFonts w:ascii="宋体" w:hAnsi="宋体" w:eastAsia="宋体" w:cs="宋体"/>
                <w:sz w:val="10"/>
                <w:szCs w:val="10"/>
              </w:rPr>
            </w:pPr>
            <w:r>
              <w:rPr>
                <w:rFonts w:ascii="宋体" w:hAnsi="宋体" w:eastAsia="宋体" w:cs="宋体"/>
                <w:sz w:val="10"/>
                <w:szCs w:val="10"/>
              </w:rPr>
              <w:t>5</w:t>
            </w:r>
          </w:p>
        </w:tc>
        <w:tc>
          <w:tcPr>
            <w:tcW w:w="1031" w:type="dxa"/>
            <w:vAlign w:val="top"/>
          </w:tcPr>
          <w:p>
            <w:pPr>
              <w:spacing w:before="119" w:line="186" w:lineRule="auto"/>
              <w:ind w:left="310"/>
              <w:rPr>
                <w:rFonts w:ascii="仿宋" w:hAnsi="仿宋" w:eastAsia="仿宋" w:cs="仿宋"/>
                <w:sz w:val="10"/>
                <w:szCs w:val="10"/>
              </w:rPr>
            </w:pPr>
            <w:r>
              <w:rPr>
                <w:rFonts w:ascii="仿宋" w:hAnsi="仿宋" w:eastAsia="仿宋" w:cs="仿宋"/>
                <w:spacing w:val="5"/>
                <w:sz w:val="10"/>
                <w:szCs w:val="10"/>
              </w:rPr>
              <w:t>9100011</w:t>
            </w:r>
          </w:p>
        </w:tc>
        <w:tc>
          <w:tcPr>
            <w:tcW w:w="544" w:type="dxa"/>
            <w:vAlign w:val="top"/>
          </w:tcPr>
          <w:p>
            <w:pPr>
              <w:spacing w:before="98" w:line="196" w:lineRule="auto"/>
              <w:ind w:left="220"/>
              <w:rPr>
                <w:rFonts w:ascii="宋体" w:hAnsi="宋体" w:eastAsia="宋体" w:cs="宋体"/>
                <w:sz w:val="10"/>
                <w:szCs w:val="10"/>
              </w:rPr>
            </w:pPr>
            <w:r>
              <w:rPr>
                <w:rFonts w:ascii="宋体" w:hAnsi="宋体" w:eastAsia="宋体" w:cs="宋体"/>
                <w:color w:val="FF0000"/>
                <w:spacing w:val="2"/>
                <w:sz w:val="10"/>
                <w:szCs w:val="10"/>
              </w:rPr>
              <w:t>90</w:t>
            </w:r>
          </w:p>
        </w:tc>
        <w:tc>
          <w:tcPr>
            <w:tcW w:w="552" w:type="dxa"/>
            <w:vAlign w:val="top"/>
          </w:tcPr>
          <w:p>
            <w:pPr>
              <w:spacing w:before="98" w:line="196" w:lineRule="auto"/>
              <w:ind w:left="231"/>
              <w:rPr>
                <w:rFonts w:ascii="宋体" w:hAnsi="宋体" w:eastAsia="宋体" w:cs="宋体"/>
                <w:sz w:val="10"/>
                <w:szCs w:val="10"/>
              </w:rPr>
            </w:pPr>
            <w:r>
              <w:rPr>
                <w:rFonts w:ascii="宋体" w:hAnsi="宋体" w:eastAsia="宋体" w:cs="宋体"/>
                <w:color w:val="FF0000"/>
                <w:spacing w:val="2"/>
                <w:sz w:val="10"/>
                <w:szCs w:val="10"/>
              </w:rPr>
              <w:t>90</w:t>
            </w:r>
          </w:p>
        </w:tc>
        <w:tc>
          <w:tcPr>
            <w:tcW w:w="552" w:type="dxa"/>
            <w:vAlign w:val="top"/>
          </w:tcPr>
          <w:p>
            <w:pPr>
              <w:pStyle w:val="7"/>
              <w:spacing w:line="220" w:lineRule="exact"/>
              <w:rPr>
                <w:sz w:val="19"/>
              </w:rPr>
            </w:pPr>
          </w:p>
        </w:tc>
        <w:tc>
          <w:tcPr>
            <w:tcW w:w="371" w:type="dxa"/>
            <w:vAlign w:val="top"/>
          </w:tcPr>
          <w:p>
            <w:pPr>
              <w:pStyle w:val="7"/>
              <w:spacing w:line="220" w:lineRule="exact"/>
              <w:rPr>
                <w:sz w:val="19"/>
              </w:rPr>
            </w:pPr>
          </w:p>
        </w:tc>
        <w:tc>
          <w:tcPr>
            <w:tcW w:w="371" w:type="dxa"/>
            <w:vAlign w:val="top"/>
          </w:tcPr>
          <w:p>
            <w:pPr>
              <w:spacing w:before="98" w:line="196" w:lineRule="auto"/>
              <w:ind w:left="194"/>
              <w:rPr>
                <w:rFonts w:ascii="宋体" w:hAnsi="宋体" w:eastAsia="宋体" w:cs="宋体"/>
                <w:sz w:val="10"/>
                <w:szCs w:val="10"/>
              </w:rPr>
            </w:pPr>
            <w:r>
              <w:rPr>
                <w:rFonts w:ascii="宋体" w:hAnsi="宋体" w:eastAsia="宋体" w:cs="宋体"/>
                <w:sz w:val="10"/>
                <w:szCs w:val="10"/>
              </w:rPr>
              <w:t>1</w:t>
            </w:r>
          </w:p>
        </w:tc>
        <w:tc>
          <w:tcPr>
            <w:tcW w:w="371" w:type="dxa"/>
            <w:vAlign w:val="top"/>
          </w:tcPr>
          <w:p>
            <w:pPr>
              <w:spacing w:before="98" w:line="196" w:lineRule="auto"/>
              <w:ind w:left="195"/>
              <w:rPr>
                <w:rFonts w:ascii="宋体" w:hAnsi="宋体" w:eastAsia="宋体" w:cs="宋体"/>
                <w:sz w:val="10"/>
                <w:szCs w:val="10"/>
              </w:rPr>
            </w:pPr>
            <w:r>
              <w:rPr>
                <w:rFonts w:ascii="宋体" w:hAnsi="宋体" w:eastAsia="宋体" w:cs="宋体"/>
                <w:sz w:val="10"/>
                <w:szCs w:val="10"/>
              </w:rPr>
              <w:t>1</w:t>
            </w:r>
          </w:p>
        </w:tc>
        <w:tc>
          <w:tcPr>
            <w:tcW w:w="371" w:type="dxa"/>
            <w:vAlign w:val="top"/>
          </w:tcPr>
          <w:p>
            <w:pPr>
              <w:spacing w:before="98" w:line="196" w:lineRule="auto"/>
              <w:ind w:left="198"/>
              <w:rPr>
                <w:rFonts w:ascii="宋体" w:hAnsi="宋体" w:eastAsia="宋体" w:cs="宋体"/>
                <w:sz w:val="10"/>
                <w:szCs w:val="10"/>
              </w:rPr>
            </w:pPr>
            <w:r>
              <w:rPr>
                <w:rFonts w:ascii="宋体" w:hAnsi="宋体" w:eastAsia="宋体" w:cs="宋体"/>
                <w:sz w:val="10"/>
                <w:szCs w:val="10"/>
              </w:rPr>
              <w:t>1</w:t>
            </w:r>
          </w:p>
        </w:tc>
        <w:tc>
          <w:tcPr>
            <w:tcW w:w="371" w:type="dxa"/>
            <w:vAlign w:val="top"/>
          </w:tcPr>
          <w:p>
            <w:pPr>
              <w:spacing w:before="98" w:line="196" w:lineRule="auto"/>
              <w:ind w:left="199"/>
              <w:rPr>
                <w:rFonts w:ascii="宋体" w:hAnsi="宋体" w:eastAsia="宋体" w:cs="宋体"/>
                <w:sz w:val="10"/>
                <w:szCs w:val="10"/>
              </w:rPr>
            </w:pPr>
            <w:r>
              <w:rPr>
                <w:rFonts w:ascii="宋体" w:hAnsi="宋体" w:eastAsia="宋体" w:cs="宋体"/>
                <w:sz w:val="10"/>
                <w:szCs w:val="10"/>
              </w:rPr>
              <w:t>1</w:t>
            </w:r>
          </w:p>
        </w:tc>
        <w:tc>
          <w:tcPr>
            <w:tcW w:w="371" w:type="dxa"/>
            <w:vAlign w:val="top"/>
          </w:tcPr>
          <w:p>
            <w:pPr>
              <w:spacing w:before="98" w:line="196" w:lineRule="auto"/>
              <w:ind w:left="203"/>
              <w:rPr>
                <w:rFonts w:ascii="宋体" w:hAnsi="宋体" w:eastAsia="宋体" w:cs="宋体"/>
                <w:sz w:val="10"/>
                <w:szCs w:val="10"/>
              </w:rPr>
            </w:pPr>
            <w:r>
              <w:rPr>
                <w:rFonts w:ascii="宋体" w:hAnsi="宋体" w:eastAsia="宋体" w:cs="宋体"/>
                <w:sz w:val="10"/>
                <w:szCs w:val="10"/>
              </w:rPr>
              <w:t>1</w:t>
            </w:r>
          </w:p>
        </w:tc>
        <w:tc>
          <w:tcPr>
            <w:tcW w:w="371" w:type="dxa"/>
            <w:vAlign w:val="top"/>
          </w:tcPr>
          <w:p>
            <w:pPr>
              <w:pStyle w:val="7"/>
              <w:spacing w:line="220" w:lineRule="exact"/>
              <w:rPr>
                <w:sz w:val="19"/>
              </w:rPr>
            </w:pPr>
          </w:p>
        </w:tc>
        <w:tc>
          <w:tcPr>
            <w:tcW w:w="371" w:type="dxa"/>
            <w:vAlign w:val="top"/>
          </w:tcPr>
          <w:p>
            <w:pPr>
              <w:pStyle w:val="7"/>
              <w:spacing w:line="220" w:lineRule="exact"/>
              <w:rPr>
                <w:sz w:val="19"/>
              </w:rPr>
            </w:pPr>
          </w:p>
        </w:tc>
        <w:tc>
          <w:tcPr>
            <w:tcW w:w="371" w:type="dxa"/>
            <w:vAlign w:val="top"/>
          </w:tcPr>
          <w:p>
            <w:pPr>
              <w:pStyle w:val="7"/>
              <w:spacing w:line="220" w:lineRule="exact"/>
              <w:rPr>
                <w:sz w:val="19"/>
              </w:rPr>
            </w:pPr>
          </w:p>
        </w:tc>
        <w:tc>
          <w:tcPr>
            <w:tcW w:w="314" w:type="dxa"/>
            <w:vAlign w:val="top"/>
          </w:tcPr>
          <w:p>
            <w:pPr>
              <w:pStyle w:val="7"/>
              <w:spacing w:line="220" w:lineRule="exact"/>
              <w:rPr>
                <w:sz w:val="19"/>
              </w:rPr>
            </w:pPr>
          </w:p>
        </w:tc>
        <w:tc>
          <w:tcPr>
            <w:tcW w:w="340" w:type="dxa"/>
            <w:vAlign w:val="top"/>
          </w:tcPr>
          <w:p>
            <w:pPr>
              <w:pStyle w:val="7"/>
              <w:spacing w:line="220" w:lineRule="exact"/>
              <w:rPr>
                <w:sz w:val="19"/>
              </w:rPr>
            </w:pPr>
          </w:p>
        </w:tc>
        <w:tc>
          <w:tcPr>
            <w:tcW w:w="434" w:type="dxa"/>
            <w:tcBorders>
              <w:right w:val="single" w:color="000000" w:sz="12" w:space="0"/>
            </w:tcBorders>
            <w:vAlign w:val="top"/>
          </w:tcPr>
          <w:p>
            <w:pPr>
              <w:pStyle w:val="7"/>
              <w:spacing w:before="26" w:line="193" w:lineRule="exact"/>
              <w:ind w:left="228"/>
              <w:rPr>
                <w:sz w:val="14"/>
                <w:szCs w:val="14"/>
              </w:rPr>
            </w:pPr>
            <w:r>
              <w:rPr>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Align w:val="top"/>
          </w:tcPr>
          <w:p>
            <w:pPr>
              <w:pStyle w:val="7"/>
              <w:spacing w:line="172" w:lineRule="exact"/>
              <w:rPr>
                <w:sz w:val="14"/>
              </w:rPr>
            </w:pPr>
          </w:p>
        </w:tc>
        <w:tc>
          <w:tcPr>
            <w:tcW w:w="2713" w:type="dxa"/>
            <w:gridSpan w:val="2"/>
            <w:vAlign w:val="top"/>
          </w:tcPr>
          <w:p>
            <w:pPr>
              <w:spacing w:before="76" w:line="176" w:lineRule="auto"/>
              <w:ind w:left="629"/>
              <w:rPr>
                <w:rFonts w:ascii="宋体" w:hAnsi="宋体" w:eastAsia="宋体" w:cs="宋体"/>
                <w:sz w:val="10"/>
                <w:szCs w:val="10"/>
              </w:rPr>
            </w:pPr>
            <w:r>
              <w:rPr>
                <w:rFonts w:ascii="宋体" w:hAnsi="宋体" w:eastAsia="宋体" w:cs="宋体"/>
                <w:spacing w:val="11"/>
                <w:sz w:val="10"/>
                <w:szCs w:val="10"/>
              </w:rPr>
              <w:t>小计（学时百分比6.5</w:t>
            </w:r>
            <w:r>
              <w:rPr>
                <w:rFonts w:ascii="宋体" w:hAnsi="宋体" w:eastAsia="宋体" w:cs="宋体"/>
                <w:spacing w:val="24"/>
                <w:w w:val="101"/>
                <w:sz w:val="10"/>
                <w:szCs w:val="10"/>
              </w:rPr>
              <w:t xml:space="preserve"> </w:t>
            </w:r>
            <w:r>
              <w:rPr>
                <w:rFonts w:ascii="宋体" w:hAnsi="宋体" w:eastAsia="宋体" w:cs="宋体"/>
                <w:spacing w:val="11"/>
                <w:sz w:val="10"/>
                <w:szCs w:val="10"/>
              </w:rPr>
              <w:t>%</w:t>
            </w:r>
            <w:r>
              <w:rPr>
                <w:rFonts w:ascii="宋体" w:hAnsi="宋体" w:eastAsia="宋体" w:cs="宋体"/>
                <w:spacing w:val="24"/>
                <w:sz w:val="10"/>
                <w:szCs w:val="10"/>
              </w:rPr>
              <w:t xml:space="preserve"> </w:t>
            </w:r>
            <w:r>
              <w:rPr>
                <w:rFonts w:ascii="宋体" w:hAnsi="宋体" w:eastAsia="宋体" w:cs="宋体"/>
                <w:spacing w:val="11"/>
                <w:sz w:val="10"/>
                <w:szCs w:val="10"/>
              </w:rPr>
              <w:t>）</w:t>
            </w:r>
          </w:p>
        </w:tc>
        <w:tc>
          <w:tcPr>
            <w:tcW w:w="418" w:type="dxa"/>
            <w:vAlign w:val="top"/>
          </w:tcPr>
          <w:p>
            <w:pPr>
              <w:spacing w:before="98" w:line="74" w:lineRule="exact"/>
              <w:ind w:left="165"/>
              <w:rPr>
                <w:rFonts w:ascii="宋体" w:hAnsi="宋体" w:eastAsia="宋体" w:cs="宋体"/>
                <w:sz w:val="10"/>
                <w:szCs w:val="10"/>
              </w:rPr>
            </w:pPr>
            <w:r>
              <w:rPr>
                <w:rFonts w:ascii="宋体" w:hAnsi="宋体" w:eastAsia="宋体" w:cs="宋体"/>
                <w:spacing w:val="-3"/>
                <w:position w:val="-1"/>
                <w:sz w:val="10"/>
                <w:szCs w:val="10"/>
              </w:rPr>
              <w:t>17</w:t>
            </w:r>
          </w:p>
        </w:tc>
        <w:tc>
          <w:tcPr>
            <w:tcW w:w="1031" w:type="dxa"/>
            <w:vAlign w:val="top"/>
          </w:tcPr>
          <w:p>
            <w:pPr>
              <w:pStyle w:val="7"/>
              <w:spacing w:line="172" w:lineRule="exact"/>
              <w:rPr>
                <w:sz w:val="14"/>
              </w:rPr>
            </w:pPr>
          </w:p>
        </w:tc>
        <w:tc>
          <w:tcPr>
            <w:tcW w:w="544" w:type="dxa"/>
            <w:vAlign w:val="top"/>
          </w:tcPr>
          <w:p>
            <w:pPr>
              <w:spacing w:before="98" w:line="74" w:lineRule="exact"/>
              <w:ind w:left="193"/>
              <w:rPr>
                <w:rFonts w:ascii="宋体" w:hAnsi="宋体" w:eastAsia="宋体" w:cs="宋体"/>
                <w:sz w:val="10"/>
                <w:szCs w:val="10"/>
              </w:rPr>
            </w:pPr>
            <w:r>
              <w:rPr>
                <w:rFonts w:ascii="宋体" w:hAnsi="宋体" w:eastAsia="宋体" w:cs="宋体"/>
                <w:spacing w:val="3"/>
                <w:position w:val="-1"/>
                <w:sz w:val="10"/>
                <w:szCs w:val="10"/>
              </w:rPr>
              <w:t>306</w:t>
            </w:r>
          </w:p>
        </w:tc>
        <w:tc>
          <w:tcPr>
            <w:tcW w:w="552" w:type="dxa"/>
            <w:vAlign w:val="top"/>
          </w:tcPr>
          <w:p>
            <w:pPr>
              <w:spacing w:before="98" w:line="74" w:lineRule="exact"/>
              <w:ind w:left="198"/>
              <w:rPr>
                <w:rFonts w:ascii="宋体" w:hAnsi="宋体" w:eastAsia="宋体" w:cs="宋体"/>
                <w:sz w:val="10"/>
                <w:szCs w:val="10"/>
              </w:rPr>
            </w:pPr>
            <w:r>
              <w:rPr>
                <w:rFonts w:ascii="宋体" w:hAnsi="宋体" w:eastAsia="宋体" w:cs="宋体"/>
                <w:spacing w:val="4"/>
                <w:position w:val="-1"/>
                <w:sz w:val="10"/>
                <w:szCs w:val="10"/>
              </w:rPr>
              <w:t>240</w:t>
            </w:r>
          </w:p>
        </w:tc>
        <w:tc>
          <w:tcPr>
            <w:tcW w:w="552" w:type="dxa"/>
            <w:vAlign w:val="top"/>
          </w:tcPr>
          <w:p>
            <w:pPr>
              <w:spacing w:before="98" w:line="74" w:lineRule="exact"/>
              <w:ind w:left="233"/>
              <w:rPr>
                <w:rFonts w:ascii="宋体" w:hAnsi="宋体" w:eastAsia="宋体" w:cs="宋体"/>
                <w:sz w:val="10"/>
                <w:szCs w:val="10"/>
              </w:rPr>
            </w:pPr>
            <w:r>
              <w:rPr>
                <w:rFonts w:ascii="宋体" w:hAnsi="宋体" w:eastAsia="宋体" w:cs="宋体"/>
                <w:spacing w:val="2"/>
                <w:position w:val="-1"/>
                <w:sz w:val="10"/>
                <w:szCs w:val="10"/>
              </w:rPr>
              <w:t>66</w:t>
            </w:r>
          </w:p>
        </w:tc>
        <w:tc>
          <w:tcPr>
            <w:tcW w:w="371" w:type="dxa"/>
            <w:vAlign w:val="top"/>
          </w:tcPr>
          <w:p>
            <w:pPr>
              <w:spacing w:before="98" w:line="74" w:lineRule="exact"/>
              <w:ind w:left="176"/>
              <w:rPr>
                <w:rFonts w:ascii="宋体" w:hAnsi="宋体" w:eastAsia="宋体" w:cs="宋体"/>
                <w:sz w:val="10"/>
                <w:szCs w:val="10"/>
              </w:rPr>
            </w:pPr>
            <w:r>
              <w:rPr>
                <w:rFonts w:ascii="宋体" w:hAnsi="宋体" w:eastAsia="宋体" w:cs="宋体"/>
                <w:position w:val="-1"/>
                <w:sz w:val="10"/>
                <w:szCs w:val="10"/>
              </w:rPr>
              <w:t>0</w:t>
            </w:r>
          </w:p>
        </w:tc>
        <w:tc>
          <w:tcPr>
            <w:tcW w:w="371" w:type="dxa"/>
            <w:vAlign w:val="top"/>
          </w:tcPr>
          <w:p>
            <w:pPr>
              <w:spacing w:before="98" w:line="74" w:lineRule="exact"/>
              <w:ind w:left="194"/>
              <w:rPr>
                <w:rFonts w:ascii="宋体" w:hAnsi="宋体" w:eastAsia="宋体" w:cs="宋体"/>
                <w:sz w:val="10"/>
                <w:szCs w:val="10"/>
              </w:rPr>
            </w:pPr>
            <w:r>
              <w:rPr>
                <w:rFonts w:ascii="宋体" w:hAnsi="宋体" w:eastAsia="宋体" w:cs="宋体"/>
                <w:position w:val="-1"/>
                <w:sz w:val="10"/>
                <w:szCs w:val="10"/>
              </w:rPr>
              <w:t>1</w:t>
            </w:r>
          </w:p>
        </w:tc>
        <w:tc>
          <w:tcPr>
            <w:tcW w:w="371" w:type="dxa"/>
            <w:vAlign w:val="top"/>
          </w:tcPr>
          <w:p>
            <w:pPr>
              <w:spacing w:before="99" w:line="73" w:lineRule="exact"/>
              <w:ind w:left="184"/>
              <w:rPr>
                <w:rFonts w:ascii="宋体" w:hAnsi="宋体" w:eastAsia="宋体" w:cs="宋体"/>
                <w:sz w:val="10"/>
                <w:szCs w:val="10"/>
              </w:rPr>
            </w:pPr>
            <w:r>
              <w:rPr>
                <w:rFonts w:ascii="宋体" w:hAnsi="宋体" w:eastAsia="宋体" w:cs="宋体"/>
                <w:position w:val="-1"/>
                <w:sz w:val="10"/>
                <w:szCs w:val="10"/>
              </w:rPr>
              <w:t>5</w:t>
            </w:r>
          </w:p>
        </w:tc>
        <w:tc>
          <w:tcPr>
            <w:tcW w:w="371" w:type="dxa"/>
            <w:vAlign w:val="top"/>
          </w:tcPr>
          <w:p>
            <w:pPr>
              <w:spacing w:before="98" w:line="74" w:lineRule="exact"/>
              <w:ind w:left="185"/>
              <w:rPr>
                <w:rFonts w:ascii="宋体" w:hAnsi="宋体" w:eastAsia="宋体" w:cs="宋体"/>
                <w:sz w:val="10"/>
                <w:szCs w:val="10"/>
              </w:rPr>
            </w:pPr>
            <w:r>
              <w:rPr>
                <w:rFonts w:ascii="宋体" w:hAnsi="宋体" w:eastAsia="宋体" w:cs="宋体"/>
                <w:position w:val="-1"/>
                <w:sz w:val="10"/>
                <w:szCs w:val="10"/>
              </w:rPr>
              <w:t>3</w:t>
            </w:r>
          </w:p>
        </w:tc>
        <w:tc>
          <w:tcPr>
            <w:tcW w:w="371" w:type="dxa"/>
            <w:vAlign w:val="top"/>
          </w:tcPr>
          <w:p>
            <w:pPr>
              <w:spacing w:before="99" w:line="73" w:lineRule="exact"/>
              <w:ind w:left="188"/>
              <w:rPr>
                <w:rFonts w:ascii="宋体" w:hAnsi="宋体" w:eastAsia="宋体" w:cs="宋体"/>
                <w:sz w:val="10"/>
                <w:szCs w:val="10"/>
              </w:rPr>
            </w:pPr>
            <w:r>
              <w:rPr>
                <w:rFonts w:ascii="宋体" w:hAnsi="宋体" w:eastAsia="宋体" w:cs="宋体"/>
                <w:position w:val="-1"/>
                <w:sz w:val="10"/>
                <w:szCs w:val="10"/>
              </w:rPr>
              <w:t>5</w:t>
            </w:r>
          </w:p>
        </w:tc>
        <w:tc>
          <w:tcPr>
            <w:tcW w:w="371" w:type="dxa"/>
            <w:vAlign w:val="top"/>
          </w:tcPr>
          <w:p>
            <w:pPr>
              <w:spacing w:before="98" w:line="74" w:lineRule="exact"/>
              <w:ind w:left="189"/>
              <w:rPr>
                <w:rFonts w:ascii="宋体" w:hAnsi="宋体" w:eastAsia="宋体" w:cs="宋体"/>
                <w:sz w:val="10"/>
                <w:szCs w:val="10"/>
              </w:rPr>
            </w:pPr>
            <w:r>
              <w:rPr>
                <w:rFonts w:ascii="宋体" w:hAnsi="宋体" w:eastAsia="宋体" w:cs="宋体"/>
                <w:position w:val="-1"/>
                <w:sz w:val="10"/>
                <w:szCs w:val="10"/>
              </w:rPr>
              <w:t>3</w:t>
            </w:r>
          </w:p>
        </w:tc>
        <w:tc>
          <w:tcPr>
            <w:tcW w:w="371" w:type="dxa"/>
            <w:vAlign w:val="top"/>
          </w:tcPr>
          <w:p>
            <w:pPr>
              <w:spacing w:before="98" w:line="74" w:lineRule="exact"/>
              <w:ind w:left="189"/>
              <w:rPr>
                <w:rFonts w:ascii="宋体" w:hAnsi="宋体" w:eastAsia="宋体" w:cs="宋体"/>
                <w:sz w:val="10"/>
                <w:szCs w:val="10"/>
              </w:rPr>
            </w:pPr>
            <w:r>
              <w:rPr>
                <w:rFonts w:ascii="宋体" w:hAnsi="宋体" w:eastAsia="宋体" w:cs="宋体"/>
                <w:position w:val="-1"/>
                <w:sz w:val="10"/>
                <w:szCs w:val="10"/>
              </w:rPr>
              <w:t>0</w:t>
            </w:r>
          </w:p>
        </w:tc>
        <w:tc>
          <w:tcPr>
            <w:tcW w:w="371" w:type="dxa"/>
            <w:vAlign w:val="top"/>
          </w:tcPr>
          <w:p>
            <w:pPr>
              <w:spacing w:before="98" w:line="74" w:lineRule="exact"/>
              <w:ind w:left="192"/>
              <w:rPr>
                <w:rFonts w:ascii="宋体" w:hAnsi="宋体" w:eastAsia="宋体" w:cs="宋体"/>
                <w:sz w:val="10"/>
                <w:szCs w:val="10"/>
              </w:rPr>
            </w:pPr>
            <w:r>
              <w:rPr>
                <w:rFonts w:ascii="宋体" w:hAnsi="宋体" w:eastAsia="宋体" w:cs="宋体"/>
                <w:position w:val="-1"/>
                <w:sz w:val="10"/>
                <w:szCs w:val="10"/>
              </w:rPr>
              <w:t>0</w:t>
            </w:r>
          </w:p>
        </w:tc>
        <w:tc>
          <w:tcPr>
            <w:tcW w:w="371" w:type="dxa"/>
            <w:vAlign w:val="top"/>
          </w:tcPr>
          <w:p>
            <w:pPr>
              <w:spacing w:before="98" w:line="74" w:lineRule="exact"/>
              <w:ind w:left="193"/>
              <w:rPr>
                <w:rFonts w:ascii="宋体" w:hAnsi="宋体" w:eastAsia="宋体" w:cs="宋体"/>
                <w:sz w:val="10"/>
                <w:szCs w:val="10"/>
              </w:rPr>
            </w:pPr>
            <w:r>
              <w:rPr>
                <w:rFonts w:ascii="宋体" w:hAnsi="宋体" w:eastAsia="宋体" w:cs="宋体"/>
                <w:position w:val="-1"/>
                <w:sz w:val="10"/>
                <w:szCs w:val="10"/>
              </w:rPr>
              <w:t>0</w:t>
            </w:r>
          </w:p>
        </w:tc>
        <w:tc>
          <w:tcPr>
            <w:tcW w:w="314" w:type="dxa"/>
            <w:vAlign w:val="top"/>
          </w:tcPr>
          <w:p>
            <w:pPr>
              <w:spacing w:before="98" w:line="74" w:lineRule="exact"/>
              <w:ind w:left="163"/>
              <w:rPr>
                <w:rFonts w:ascii="宋体" w:hAnsi="宋体" w:eastAsia="宋体" w:cs="宋体"/>
                <w:sz w:val="10"/>
                <w:szCs w:val="10"/>
              </w:rPr>
            </w:pPr>
            <w:r>
              <w:rPr>
                <w:rFonts w:ascii="宋体" w:hAnsi="宋体" w:eastAsia="宋体" w:cs="宋体"/>
                <w:position w:val="-1"/>
                <w:sz w:val="10"/>
                <w:szCs w:val="10"/>
              </w:rPr>
              <w:t>0</w:t>
            </w:r>
          </w:p>
        </w:tc>
        <w:tc>
          <w:tcPr>
            <w:tcW w:w="340" w:type="dxa"/>
            <w:vAlign w:val="top"/>
          </w:tcPr>
          <w:p>
            <w:pPr>
              <w:pStyle w:val="7"/>
              <w:spacing w:line="172" w:lineRule="exact"/>
              <w:rPr>
                <w:sz w:val="14"/>
              </w:rPr>
            </w:pPr>
          </w:p>
        </w:tc>
        <w:tc>
          <w:tcPr>
            <w:tcW w:w="434" w:type="dxa"/>
            <w:tcBorders>
              <w:right w:val="single" w:color="000000" w:sz="12" w:space="0"/>
            </w:tcBorders>
            <w:vAlign w:val="top"/>
          </w:tcPr>
          <w:p>
            <w:pPr>
              <w:pStyle w:val="7"/>
              <w:spacing w:before="19" w:line="228" w:lineRule="auto"/>
              <w:ind w:left="228"/>
              <w:rPr>
                <w:sz w:val="14"/>
                <w:szCs w:val="14"/>
              </w:rPr>
            </w:pPr>
            <w:r>
              <w:rPr>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restart"/>
            <w:tcBorders>
              <w:bottom w:val="nil"/>
            </w:tcBorders>
            <w:textDirection w:val="tbRlV"/>
            <w:vAlign w:val="top"/>
          </w:tcPr>
          <w:p>
            <w:pPr>
              <w:spacing w:before="45" w:line="216" w:lineRule="auto"/>
              <w:ind w:left="101" w:right="136"/>
              <w:rPr>
                <w:rFonts w:ascii="宋体" w:hAnsi="宋体" w:eastAsia="宋体" w:cs="宋体"/>
                <w:sz w:val="10"/>
                <w:szCs w:val="10"/>
              </w:rPr>
            </w:pPr>
            <w:r>
              <w:rPr>
                <w:rFonts w:ascii="宋体" w:hAnsi="宋体" w:eastAsia="宋体" w:cs="宋体"/>
                <w:color w:val="FF0000"/>
                <w:spacing w:val="3"/>
                <w:sz w:val="10"/>
                <w:szCs w:val="10"/>
              </w:rPr>
              <w:t>专</w:t>
            </w:r>
            <w:r>
              <w:rPr>
                <w:rFonts w:ascii="宋体" w:hAnsi="宋体" w:eastAsia="宋体" w:cs="宋体"/>
                <w:color w:val="FF0000"/>
                <w:spacing w:val="-13"/>
                <w:sz w:val="10"/>
                <w:szCs w:val="10"/>
              </w:rPr>
              <w:t xml:space="preserve"> </w:t>
            </w:r>
            <w:r>
              <w:rPr>
                <w:rFonts w:ascii="宋体" w:hAnsi="宋体" w:eastAsia="宋体" w:cs="宋体"/>
                <w:color w:val="FF0000"/>
                <w:spacing w:val="3"/>
                <w:sz w:val="10"/>
                <w:szCs w:val="10"/>
              </w:rPr>
              <w:t>业</w:t>
            </w:r>
            <w:r>
              <w:rPr>
                <w:rFonts w:ascii="宋体" w:hAnsi="宋体" w:eastAsia="宋体" w:cs="宋体"/>
                <w:color w:val="FF0000"/>
                <w:spacing w:val="-16"/>
                <w:sz w:val="10"/>
                <w:szCs w:val="10"/>
              </w:rPr>
              <w:t xml:space="preserve"> </w:t>
            </w:r>
            <w:r>
              <w:rPr>
                <w:rFonts w:ascii="宋体" w:hAnsi="宋体" w:eastAsia="宋体" w:cs="宋体"/>
                <w:color w:val="FF0000"/>
                <w:spacing w:val="3"/>
                <w:sz w:val="10"/>
                <w:szCs w:val="10"/>
              </w:rPr>
              <w:t>选</w:t>
            </w:r>
            <w:r>
              <w:rPr>
                <w:rFonts w:ascii="宋体" w:hAnsi="宋体" w:eastAsia="宋体" w:cs="宋体"/>
                <w:color w:val="FF0000"/>
                <w:spacing w:val="-16"/>
                <w:sz w:val="10"/>
                <w:szCs w:val="10"/>
              </w:rPr>
              <w:t xml:space="preserve"> </w:t>
            </w:r>
            <w:r>
              <w:rPr>
                <w:rFonts w:ascii="宋体" w:hAnsi="宋体" w:eastAsia="宋体" w:cs="宋体"/>
                <w:color w:val="FF0000"/>
                <w:spacing w:val="3"/>
                <w:sz w:val="10"/>
                <w:szCs w:val="10"/>
              </w:rPr>
              <w:t>修</w:t>
            </w:r>
            <w:r>
              <w:rPr>
                <w:rFonts w:ascii="宋体" w:hAnsi="宋体" w:eastAsia="宋体" w:cs="宋体"/>
                <w:color w:val="FF0000"/>
                <w:spacing w:val="-16"/>
                <w:sz w:val="10"/>
                <w:szCs w:val="10"/>
              </w:rPr>
              <w:t xml:space="preserve"> </w:t>
            </w:r>
            <w:r>
              <w:rPr>
                <w:rFonts w:ascii="宋体" w:hAnsi="宋体" w:eastAsia="宋体" w:cs="宋体"/>
                <w:color w:val="FF0000"/>
                <w:spacing w:val="3"/>
                <w:sz w:val="10"/>
                <w:szCs w:val="10"/>
              </w:rPr>
              <w:t>课（</w:t>
            </w:r>
            <w:r>
              <w:rPr>
                <w:rFonts w:ascii="宋体" w:hAnsi="宋体" w:eastAsia="宋体" w:cs="宋体"/>
                <w:color w:val="FF0000"/>
                <w:spacing w:val="34"/>
                <w:w w:val="101"/>
                <w:sz w:val="10"/>
                <w:szCs w:val="10"/>
              </w:rPr>
              <w:t xml:space="preserve"> </w:t>
            </w:r>
            <w:r>
              <w:rPr>
                <w:rFonts w:ascii="宋体" w:hAnsi="宋体" w:eastAsia="宋体" w:cs="宋体"/>
                <w:color w:val="FF0000"/>
                <w:spacing w:val="3"/>
                <w:sz w:val="10"/>
                <w:szCs w:val="10"/>
              </w:rPr>
              <w:t>任</w:t>
            </w:r>
            <w:r>
              <w:rPr>
                <w:rFonts w:ascii="宋体" w:hAnsi="宋体" w:eastAsia="宋体" w:cs="宋体"/>
                <w:color w:val="FF0000"/>
                <w:spacing w:val="-16"/>
                <w:sz w:val="10"/>
                <w:szCs w:val="10"/>
              </w:rPr>
              <w:t xml:space="preserve"> </w:t>
            </w:r>
            <w:r>
              <w:rPr>
                <w:rFonts w:ascii="宋体" w:hAnsi="宋体" w:eastAsia="宋体" w:cs="宋体"/>
                <w:color w:val="FF0000"/>
                <w:spacing w:val="3"/>
                <w:sz w:val="10"/>
                <w:szCs w:val="10"/>
              </w:rPr>
              <w:t>选</w:t>
            </w:r>
            <w:r>
              <w:rPr>
                <w:rFonts w:ascii="宋体" w:hAnsi="宋体" w:eastAsia="宋体" w:cs="宋体"/>
                <w:color w:val="FF0000"/>
                <w:spacing w:val="26"/>
                <w:w w:val="101"/>
                <w:sz w:val="10"/>
                <w:szCs w:val="10"/>
              </w:rPr>
              <w:t xml:space="preserve"> </w:t>
            </w:r>
            <w:r>
              <w:rPr>
                <w:rFonts w:ascii="宋体" w:hAnsi="宋体" w:eastAsia="宋体" w:cs="宋体"/>
                <w:color w:val="FF0000"/>
                <w:spacing w:val="3"/>
                <w:sz w:val="10"/>
                <w:szCs w:val="10"/>
              </w:rPr>
              <w:t>一</w:t>
            </w:r>
            <w:r>
              <w:rPr>
                <w:rFonts w:ascii="宋体" w:hAnsi="宋体" w:eastAsia="宋体" w:cs="宋体"/>
                <w:color w:val="FF0000"/>
                <w:sz w:val="10"/>
                <w:szCs w:val="10"/>
              </w:rPr>
              <w:t xml:space="preserve"> </w:t>
            </w:r>
            <w:r>
              <w:rPr>
                <w:rFonts w:ascii="宋体" w:hAnsi="宋体" w:eastAsia="宋体" w:cs="宋体"/>
                <w:color w:val="FF0000"/>
                <w:spacing w:val="10"/>
                <w:position w:val="-1"/>
                <w:sz w:val="10"/>
                <w:szCs w:val="10"/>
              </w:rPr>
              <w:t>模</w:t>
            </w:r>
            <w:r>
              <w:rPr>
                <w:rFonts w:ascii="宋体" w:hAnsi="宋体" w:eastAsia="宋体" w:cs="宋体"/>
                <w:color w:val="FF0000"/>
                <w:spacing w:val="4"/>
                <w:position w:val="-1"/>
                <w:sz w:val="10"/>
                <w:szCs w:val="10"/>
              </w:rPr>
              <w:t xml:space="preserve">         </w:t>
            </w:r>
            <w:r>
              <w:rPr>
                <w:rFonts w:ascii="宋体" w:hAnsi="宋体" w:eastAsia="宋体" w:cs="宋体"/>
                <w:color w:val="FF0000"/>
                <w:spacing w:val="10"/>
                <w:position w:val="1"/>
                <w:sz w:val="10"/>
                <w:szCs w:val="10"/>
              </w:rPr>
              <w:t>块</w:t>
            </w:r>
          </w:p>
        </w:tc>
        <w:tc>
          <w:tcPr>
            <w:tcW w:w="301" w:type="dxa"/>
            <w:vAlign w:val="top"/>
          </w:tcPr>
          <w:p>
            <w:pPr>
              <w:pStyle w:val="7"/>
              <w:spacing w:line="172" w:lineRule="exact"/>
              <w:rPr>
                <w:sz w:val="15"/>
              </w:rPr>
            </w:pPr>
          </w:p>
        </w:tc>
        <w:tc>
          <w:tcPr>
            <w:tcW w:w="8106" w:type="dxa"/>
            <w:gridSpan w:val="13"/>
            <w:vAlign w:val="top"/>
          </w:tcPr>
          <w:p>
            <w:pPr>
              <w:spacing w:before="79" w:line="173" w:lineRule="auto"/>
              <w:ind w:left="1"/>
              <w:rPr>
                <w:rFonts w:ascii="宋体" w:hAnsi="宋体" w:eastAsia="宋体" w:cs="宋体"/>
                <w:sz w:val="10"/>
                <w:szCs w:val="10"/>
              </w:rPr>
            </w:pPr>
            <w:r>
              <w:rPr>
                <w:rFonts w:ascii="宋体" w:hAnsi="宋体" w:eastAsia="宋体" w:cs="宋体"/>
                <w:spacing w:val="12"/>
                <w:sz w:val="10"/>
                <w:szCs w:val="10"/>
              </w:rPr>
              <w:t>专业模块1</w:t>
            </w: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14" w:type="dxa"/>
            <w:vAlign w:val="top"/>
          </w:tcPr>
          <w:p>
            <w:pPr>
              <w:pStyle w:val="7"/>
              <w:spacing w:line="172" w:lineRule="exact"/>
              <w:rPr>
                <w:sz w:val="15"/>
              </w:rPr>
            </w:pPr>
          </w:p>
        </w:tc>
        <w:tc>
          <w:tcPr>
            <w:tcW w:w="340" w:type="dxa"/>
            <w:vAlign w:val="top"/>
          </w:tcPr>
          <w:p>
            <w:pPr>
              <w:pStyle w:val="7"/>
              <w:spacing w:line="172" w:lineRule="exact"/>
              <w:rPr>
                <w:sz w:val="15"/>
              </w:rPr>
            </w:pPr>
          </w:p>
        </w:tc>
        <w:tc>
          <w:tcPr>
            <w:tcW w:w="434" w:type="dxa"/>
            <w:tcBorders>
              <w:right w:val="single" w:color="000000" w:sz="12" w:space="0"/>
            </w:tcBorders>
            <w:vAlign w:val="top"/>
          </w:tcPr>
          <w:p>
            <w:pPr>
              <w:pStyle w:val="7"/>
              <w:spacing w:line="172"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100" w:line="72" w:lineRule="exact"/>
              <w:ind w:left="74"/>
              <w:rPr>
                <w:rFonts w:ascii="宋体" w:hAnsi="宋体" w:eastAsia="宋体" w:cs="宋体"/>
                <w:sz w:val="10"/>
                <w:szCs w:val="10"/>
              </w:rPr>
            </w:pPr>
            <w:r>
              <w:rPr>
                <w:rFonts w:ascii="宋体" w:hAnsi="宋体" w:eastAsia="宋体" w:cs="宋体"/>
                <w:spacing w:val="1"/>
                <w:position w:val="-1"/>
                <w:sz w:val="10"/>
                <w:szCs w:val="10"/>
              </w:rPr>
              <w:t>52</w:t>
            </w:r>
          </w:p>
        </w:tc>
        <w:tc>
          <w:tcPr>
            <w:tcW w:w="2412" w:type="dxa"/>
            <w:vAlign w:val="top"/>
          </w:tcPr>
          <w:p>
            <w:pPr>
              <w:spacing w:before="69" w:line="159" w:lineRule="auto"/>
              <w:ind w:left="5"/>
              <w:rPr>
                <w:rFonts w:ascii="宋体" w:hAnsi="宋体" w:eastAsia="宋体" w:cs="宋体"/>
                <w:sz w:val="12"/>
                <w:szCs w:val="12"/>
              </w:rPr>
            </w:pPr>
            <w:r>
              <w:rPr>
                <w:rFonts w:ascii="宋体" w:hAnsi="宋体" w:eastAsia="宋体" w:cs="宋体"/>
                <w:spacing w:val="4"/>
                <w:sz w:val="12"/>
                <w:szCs w:val="12"/>
              </w:rPr>
              <w:t>婴幼儿抚触与按摩</w:t>
            </w:r>
          </w:p>
        </w:tc>
        <w:tc>
          <w:tcPr>
            <w:tcW w:w="418" w:type="dxa"/>
            <w:vAlign w:val="top"/>
          </w:tcPr>
          <w:p>
            <w:pPr>
              <w:spacing w:before="93" w:line="79" w:lineRule="exact"/>
              <w:ind w:left="173"/>
              <w:rPr>
                <w:rFonts w:ascii="宋体" w:hAnsi="宋体" w:eastAsia="宋体" w:cs="宋体"/>
                <w:sz w:val="12"/>
                <w:szCs w:val="12"/>
              </w:rPr>
            </w:pPr>
            <w:r>
              <w:rPr>
                <w:rFonts w:ascii="宋体" w:hAnsi="宋体" w:eastAsia="宋体" w:cs="宋体"/>
                <w:position w:val="-2"/>
                <w:sz w:val="12"/>
                <w:szCs w:val="12"/>
              </w:rPr>
              <w:t>4</w:t>
            </w:r>
          </w:p>
        </w:tc>
        <w:tc>
          <w:tcPr>
            <w:tcW w:w="1031" w:type="dxa"/>
            <w:vAlign w:val="top"/>
          </w:tcPr>
          <w:p>
            <w:pPr>
              <w:spacing w:before="93" w:line="79" w:lineRule="exact"/>
              <w:ind w:left="291"/>
              <w:rPr>
                <w:rFonts w:ascii="宋体" w:hAnsi="宋体" w:eastAsia="宋体" w:cs="宋体"/>
                <w:sz w:val="12"/>
                <w:szCs w:val="12"/>
              </w:rPr>
            </w:pPr>
            <w:r>
              <w:rPr>
                <w:rFonts w:ascii="宋体" w:hAnsi="宋体" w:eastAsia="宋体" w:cs="宋体"/>
                <w:spacing w:val="1"/>
                <w:position w:val="-2"/>
                <w:sz w:val="12"/>
                <w:szCs w:val="12"/>
              </w:rPr>
              <w:t>5424011</w:t>
            </w:r>
          </w:p>
        </w:tc>
        <w:tc>
          <w:tcPr>
            <w:tcW w:w="544" w:type="dxa"/>
            <w:vAlign w:val="top"/>
          </w:tcPr>
          <w:p>
            <w:pPr>
              <w:spacing w:before="93" w:line="79" w:lineRule="exact"/>
              <w:ind w:left="219"/>
              <w:rPr>
                <w:rFonts w:ascii="宋体" w:hAnsi="宋体" w:eastAsia="宋体" w:cs="宋体"/>
                <w:sz w:val="12"/>
                <w:szCs w:val="12"/>
              </w:rPr>
            </w:pPr>
            <w:r>
              <w:rPr>
                <w:rFonts w:ascii="宋体" w:hAnsi="宋体" w:eastAsia="宋体" w:cs="宋体"/>
                <w:spacing w:val="-3"/>
                <w:position w:val="-2"/>
                <w:sz w:val="12"/>
                <w:szCs w:val="12"/>
              </w:rPr>
              <w:t>64</w:t>
            </w:r>
          </w:p>
        </w:tc>
        <w:tc>
          <w:tcPr>
            <w:tcW w:w="552" w:type="dxa"/>
            <w:vAlign w:val="top"/>
          </w:tcPr>
          <w:p>
            <w:pPr>
              <w:spacing w:before="93" w:line="79" w:lineRule="exact"/>
              <w:ind w:left="225"/>
              <w:rPr>
                <w:rFonts w:ascii="宋体" w:hAnsi="宋体" w:eastAsia="宋体" w:cs="宋体"/>
                <w:sz w:val="12"/>
                <w:szCs w:val="12"/>
              </w:rPr>
            </w:pPr>
            <w:r>
              <w:rPr>
                <w:rFonts w:ascii="宋体" w:hAnsi="宋体" w:eastAsia="宋体" w:cs="宋体"/>
                <w:spacing w:val="-4"/>
                <w:position w:val="-2"/>
                <w:sz w:val="12"/>
                <w:szCs w:val="12"/>
              </w:rPr>
              <w:t>20</w:t>
            </w:r>
          </w:p>
        </w:tc>
        <w:tc>
          <w:tcPr>
            <w:tcW w:w="552" w:type="dxa"/>
            <w:vAlign w:val="top"/>
          </w:tcPr>
          <w:p>
            <w:pPr>
              <w:spacing w:before="93" w:line="79" w:lineRule="exact"/>
              <w:ind w:left="225"/>
              <w:rPr>
                <w:rFonts w:ascii="宋体" w:hAnsi="宋体" w:eastAsia="宋体" w:cs="宋体"/>
                <w:sz w:val="12"/>
                <w:szCs w:val="12"/>
              </w:rPr>
            </w:pPr>
            <w:r>
              <w:rPr>
                <w:rFonts w:ascii="宋体" w:hAnsi="宋体" w:eastAsia="宋体" w:cs="宋体"/>
                <w:spacing w:val="-3"/>
                <w:position w:val="-2"/>
                <w:sz w:val="12"/>
                <w:szCs w:val="12"/>
              </w:rPr>
              <w:t>44</w:t>
            </w:r>
          </w:p>
        </w:tc>
        <w:tc>
          <w:tcPr>
            <w:tcW w:w="371" w:type="dxa"/>
            <w:vAlign w:val="top"/>
          </w:tcPr>
          <w:p>
            <w:pPr>
              <w:spacing w:before="100" w:line="72" w:lineRule="exact"/>
              <w:ind w:left="179"/>
              <w:rPr>
                <w:rFonts w:ascii="宋体" w:hAnsi="宋体" w:eastAsia="宋体" w:cs="宋体"/>
                <w:sz w:val="10"/>
                <w:szCs w:val="10"/>
              </w:rPr>
            </w:pPr>
            <w:r>
              <w:rPr>
                <w:rFonts w:ascii="宋体" w:hAnsi="宋体" w:eastAsia="宋体" w:cs="宋体"/>
                <w:position w:val="-1"/>
                <w:sz w:val="10"/>
                <w:szCs w:val="10"/>
              </w:rPr>
              <w:t>2</w:t>
            </w:r>
          </w:p>
        </w:tc>
        <w:tc>
          <w:tcPr>
            <w:tcW w:w="371" w:type="dxa"/>
            <w:vAlign w:val="top"/>
          </w:tcPr>
          <w:p>
            <w:pPr>
              <w:spacing w:before="102" w:line="70" w:lineRule="exact"/>
              <w:ind w:left="179"/>
              <w:rPr>
                <w:rFonts w:ascii="宋体" w:hAnsi="宋体" w:eastAsia="宋体" w:cs="宋体"/>
                <w:sz w:val="10"/>
                <w:szCs w:val="10"/>
              </w:rPr>
            </w:pPr>
            <w:r>
              <w:rPr>
                <w:rFonts w:ascii="宋体" w:hAnsi="宋体" w:eastAsia="宋体" w:cs="宋体"/>
                <w:position w:val="-1"/>
                <w:sz w:val="10"/>
                <w:szCs w:val="10"/>
              </w:rPr>
              <w:t>2</w:t>
            </w: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spacing w:before="93" w:line="79" w:lineRule="exact"/>
              <w:ind w:left="188"/>
              <w:rPr>
                <w:rFonts w:ascii="宋体" w:hAnsi="宋体" w:eastAsia="宋体" w:cs="宋体"/>
                <w:sz w:val="12"/>
                <w:szCs w:val="12"/>
              </w:rPr>
            </w:pPr>
            <w:r>
              <w:rPr>
                <w:rFonts w:ascii="宋体" w:hAnsi="宋体" w:eastAsia="宋体" w:cs="宋体"/>
                <w:position w:val="-2"/>
                <w:sz w:val="12"/>
                <w:szCs w:val="12"/>
              </w:rPr>
              <w:t>4</w:t>
            </w:r>
          </w:p>
        </w:tc>
        <w:tc>
          <w:tcPr>
            <w:tcW w:w="314" w:type="dxa"/>
            <w:vAlign w:val="top"/>
          </w:tcPr>
          <w:p>
            <w:pPr>
              <w:pStyle w:val="7"/>
              <w:spacing w:line="172" w:lineRule="exact"/>
              <w:rPr>
                <w:sz w:val="15"/>
              </w:rPr>
            </w:pPr>
          </w:p>
        </w:tc>
        <w:tc>
          <w:tcPr>
            <w:tcW w:w="340" w:type="dxa"/>
            <w:vAlign w:val="top"/>
          </w:tcPr>
          <w:p>
            <w:pPr>
              <w:pStyle w:val="7"/>
              <w:spacing w:line="172" w:lineRule="exact"/>
              <w:rPr>
                <w:sz w:val="15"/>
              </w:rPr>
            </w:pPr>
          </w:p>
        </w:tc>
        <w:tc>
          <w:tcPr>
            <w:tcW w:w="434" w:type="dxa"/>
            <w:tcBorders>
              <w:right w:val="single" w:color="000000" w:sz="12" w:space="0"/>
            </w:tcBorders>
            <w:vAlign w:val="top"/>
          </w:tcPr>
          <w:p>
            <w:pPr>
              <w:pStyle w:val="7"/>
              <w:spacing w:before="20" w:line="227" w:lineRule="auto"/>
              <w:ind w:left="228"/>
              <w:rPr>
                <w:sz w:val="14"/>
                <w:szCs w:val="14"/>
              </w:rPr>
            </w:pPr>
            <w:r>
              <w:rPr>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102" w:line="71" w:lineRule="exact"/>
              <w:ind w:left="74"/>
              <w:rPr>
                <w:rFonts w:ascii="宋体" w:hAnsi="宋体" w:eastAsia="宋体" w:cs="宋体"/>
                <w:sz w:val="10"/>
                <w:szCs w:val="10"/>
              </w:rPr>
            </w:pPr>
            <w:r>
              <w:rPr>
                <w:rFonts w:ascii="宋体" w:hAnsi="宋体" w:eastAsia="宋体" w:cs="宋体"/>
                <w:spacing w:val="1"/>
                <w:position w:val="-1"/>
                <w:sz w:val="10"/>
                <w:szCs w:val="10"/>
              </w:rPr>
              <w:t>53</w:t>
            </w:r>
          </w:p>
        </w:tc>
        <w:tc>
          <w:tcPr>
            <w:tcW w:w="2412" w:type="dxa"/>
            <w:vAlign w:val="top"/>
          </w:tcPr>
          <w:p>
            <w:pPr>
              <w:spacing w:before="71" w:line="158" w:lineRule="auto"/>
              <w:ind w:left="5"/>
              <w:rPr>
                <w:rFonts w:ascii="宋体" w:hAnsi="宋体" w:eastAsia="宋体" w:cs="宋体"/>
                <w:sz w:val="12"/>
                <w:szCs w:val="12"/>
              </w:rPr>
            </w:pPr>
            <w:r>
              <w:rPr>
                <w:rFonts w:ascii="宋体" w:hAnsi="宋体" w:eastAsia="宋体" w:cs="宋体"/>
                <w:spacing w:val="4"/>
                <w:sz w:val="12"/>
                <w:szCs w:val="12"/>
              </w:rPr>
              <w:t>婴幼儿绘本活动设计与指导</w:t>
            </w:r>
          </w:p>
        </w:tc>
        <w:tc>
          <w:tcPr>
            <w:tcW w:w="418" w:type="dxa"/>
            <w:vAlign w:val="top"/>
          </w:tcPr>
          <w:p>
            <w:pPr>
              <w:spacing w:before="92" w:line="81" w:lineRule="exact"/>
              <w:ind w:left="173"/>
              <w:rPr>
                <w:rFonts w:ascii="宋体" w:hAnsi="宋体" w:eastAsia="宋体" w:cs="宋体"/>
                <w:sz w:val="12"/>
                <w:szCs w:val="12"/>
              </w:rPr>
            </w:pPr>
            <w:r>
              <w:rPr>
                <w:rFonts w:ascii="宋体" w:hAnsi="宋体" w:eastAsia="宋体" w:cs="宋体"/>
                <w:position w:val="-2"/>
                <w:sz w:val="12"/>
                <w:szCs w:val="12"/>
              </w:rPr>
              <w:t>4</w:t>
            </w:r>
          </w:p>
        </w:tc>
        <w:tc>
          <w:tcPr>
            <w:tcW w:w="1031" w:type="dxa"/>
            <w:vAlign w:val="top"/>
          </w:tcPr>
          <w:p>
            <w:pPr>
              <w:spacing w:before="92" w:line="81" w:lineRule="exact"/>
              <w:ind w:left="291"/>
              <w:rPr>
                <w:rFonts w:ascii="宋体" w:hAnsi="宋体" w:eastAsia="宋体" w:cs="宋体"/>
                <w:sz w:val="12"/>
                <w:szCs w:val="12"/>
              </w:rPr>
            </w:pPr>
            <w:r>
              <w:rPr>
                <w:rFonts w:ascii="宋体" w:hAnsi="宋体" w:eastAsia="宋体" w:cs="宋体"/>
                <w:spacing w:val="1"/>
                <w:position w:val="-2"/>
                <w:sz w:val="12"/>
                <w:szCs w:val="12"/>
              </w:rPr>
              <w:t>5424021</w:t>
            </w:r>
          </w:p>
        </w:tc>
        <w:tc>
          <w:tcPr>
            <w:tcW w:w="544" w:type="dxa"/>
            <w:vAlign w:val="top"/>
          </w:tcPr>
          <w:p>
            <w:pPr>
              <w:spacing w:before="92" w:line="81" w:lineRule="exact"/>
              <w:ind w:left="219"/>
              <w:rPr>
                <w:rFonts w:ascii="宋体" w:hAnsi="宋体" w:eastAsia="宋体" w:cs="宋体"/>
                <w:sz w:val="12"/>
                <w:szCs w:val="12"/>
              </w:rPr>
            </w:pPr>
            <w:r>
              <w:rPr>
                <w:rFonts w:ascii="宋体" w:hAnsi="宋体" w:eastAsia="宋体" w:cs="宋体"/>
                <w:spacing w:val="-3"/>
                <w:position w:val="-2"/>
                <w:sz w:val="12"/>
                <w:szCs w:val="12"/>
              </w:rPr>
              <w:t>64</w:t>
            </w:r>
          </w:p>
        </w:tc>
        <w:tc>
          <w:tcPr>
            <w:tcW w:w="552" w:type="dxa"/>
            <w:vAlign w:val="top"/>
          </w:tcPr>
          <w:p>
            <w:pPr>
              <w:spacing w:before="92" w:line="81" w:lineRule="exact"/>
              <w:ind w:left="228"/>
              <w:rPr>
                <w:rFonts w:ascii="宋体" w:hAnsi="宋体" w:eastAsia="宋体" w:cs="宋体"/>
                <w:sz w:val="12"/>
                <w:szCs w:val="12"/>
              </w:rPr>
            </w:pPr>
            <w:r>
              <w:rPr>
                <w:rFonts w:ascii="宋体" w:hAnsi="宋体" w:eastAsia="宋体" w:cs="宋体"/>
                <w:spacing w:val="-4"/>
                <w:position w:val="-2"/>
                <w:sz w:val="12"/>
                <w:szCs w:val="12"/>
              </w:rPr>
              <w:t>32</w:t>
            </w:r>
          </w:p>
        </w:tc>
        <w:tc>
          <w:tcPr>
            <w:tcW w:w="552" w:type="dxa"/>
            <w:vAlign w:val="top"/>
          </w:tcPr>
          <w:p>
            <w:pPr>
              <w:spacing w:before="92" w:line="81" w:lineRule="exact"/>
              <w:ind w:left="231"/>
              <w:rPr>
                <w:rFonts w:ascii="宋体" w:hAnsi="宋体" w:eastAsia="宋体" w:cs="宋体"/>
                <w:sz w:val="12"/>
                <w:szCs w:val="12"/>
              </w:rPr>
            </w:pPr>
            <w:r>
              <w:rPr>
                <w:rFonts w:ascii="宋体" w:hAnsi="宋体" w:eastAsia="宋体" w:cs="宋体"/>
                <w:spacing w:val="-4"/>
                <w:position w:val="-2"/>
                <w:sz w:val="12"/>
                <w:szCs w:val="12"/>
              </w:rPr>
              <w:t>32</w:t>
            </w: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spacing w:before="92" w:line="81" w:lineRule="exact"/>
              <w:ind w:left="181"/>
              <w:rPr>
                <w:rFonts w:ascii="宋体" w:hAnsi="宋体" w:eastAsia="宋体" w:cs="宋体"/>
                <w:sz w:val="12"/>
                <w:szCs w:val="12"/>
              </w:rPr>
            </w:pPr>
            <w:r>
              <w:rPr>
                <w:rFonts w:ascii="宋体" w:hAnsi="宋体" w:eastAsia="宋体" w:cs="宋体"/>
                <w:position w:val="-2"/>
                <w:sz w:val="12"/>
                <w:szCs w:val="12"/>
              </w:rPr>
              <w:t>2</w:t>
            </w:r>
          </w:p>
        </w:tc>
        <w:tc>
          <w:tcPr>
            <w:tcW w:w="371" w:type="dxa"/>
            <w:vAlign w:val="top"/>
          </w:tcPr>
          <w:p>
            <w:pPr>
              <w:spacing w:before="92" w:line="81" w:lineRule="exact"/>
              <w:ind w:left="182"/>
              <w:rPr>
                <w:rFonts w:ascii="宋体" w:hAnsi="宋体" w:eastAsia="宋体" w:cs="宋体"/>
                <w:sz w:val="12"/>
                <w:szCs w:val="12"/>
              </w:rPr>
            </w:pPr>
            <w:r>
              <w:rPr>
                <w:rFonts w:ascii="宋体" w:hAnsi="宋体" w:eastAsia="宋体" w:cs="宋体"/>
                <w:position w:val="-2"/>
                <w:sz w:val="12"/>
                <w:szCs w:val="12"/>
              </w:rPr>
              <w:t>2</w:t>
            </w: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spacing w:before="92" w:line="81" w:lineRule="exact"/>
              <w:ind w:left="188"/>
              <w:rPr>
                <w:rFonts w:ascii="宋体" w:hAnsi="宋体" w:eastAsia="宋体" w:cs="宋体"/>
                <w:sz w:val="12"/>
                <w:szCs w:val="12"/>
              </w:rPr>
            </w:pPr>
            <w:r>
              <w:rPr>
                <w:rFonts w:ascii="宋体" w:hAnsi="宋体" w:eastAsia="宋体" w:cs="宋体"/>
                <w:position w:val="-2"/>
                <w:sz w:val="12"/>
                <w:szCs w:val="12"/>
              </w:rPr>
              <w:t>4</w:t>
            </w:r>
          </w:p>
        </w:tc>
        <w:tc>
          <w:tcPr>
            <w:tcW w:w="314" w:type="dxa"/>
            <w:vAlign w:val="top"/>
          </w:tcPr>
          <w:p>
            <w:pPr>
              <w:pStyle w:val="7"/>
              <w:spacing w:line="173" w:lineRule="exact"/>
              <w:rPr>
                <w:sz w:val="15"/>
              </w:rPr>
            </w:pPr>
          </w:p>
        </w:tc>
        <w:tc>
          <w:tcPr>
            <w:tcW w:w="340" w:type="dxa"/>
            <w:vAlign w:val="top"/>
          </w:tcPr>
          <w:p>
            <w:pPr>
              <w:pStyle w:val="7"/>
              <w:spacing w:line="173" w:lineRule="exact"/>
              <w:rPr>
                <w:sz w:val="15"/>
              </w:rPr>
            </w:pPr>
          </w:p>
        </w:tc>
        <w:tc>
          <w:tcPr>
            <w:tcW w:w="434" w:type="dxa"/>
            <w:tcBorders>
              <w:right w:val="single" w:color="000000" w:sz="12" w:space="0"/>
            </w:tcBorders>
            <w:vAlign w:val="top"/>
          </w:tcPr>
          <w:p>
            <w:pPr>
              <w:pStyle w:val="7"/>
              <w:spacing w:before="29" w:line="215" w:lineRule="auto"/>
              <w:ind w:left="228"/>
              <w:rPr>
                <w:sz w:val="14"/>
                <w:szCs w:val="14"/>
              </w:rPr>
            </w:pPr>
            <w:r>
              <w:rPr>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100" w:line="72" w:lineRule="exact"/>
              <w:ind w:left="74"/>
              <w:rPr>
                <w:rFonts w:ascii="宋体" w:hAnsi="宋体" w:eastAsia="宋体" w:cs="宋体"/>
                <w:sz w:val="10"/>
                <w:szCs w:val="10"/>
              </w:rPr>
            </w:pPr>
            <w:r>
              <w:rPr>
                <w:rFonts w:ascii="宋体" w:hAnsi="宋体" w:eastAsia="宋体" w:cs="宋体"/>
                <w:spacing w:val="1"/>
                <w:position w:val="-1"/>
                <w:sz w:val="10"/>
                <w:szCs w:val="10"/>
              </w:rPr>
              <w:t>54</w:t>
            </w:r>
          </w:p>
        </w:tc>
        <w:tc>
          <w:tcPr>
            <w:tcW w:w="2412" w:type="dxa"/>
            <w:vAlign w:val="top"/>
          </w:tcPr>
          <w:p>
            <w:pPr>
              <w:spacing w:before="69" w:line="159" w:lineRule="auto"/>
              <w:ind w:left="5"/>
              <w:rPr>
                <w:rFonts w:ascii="新宋体" w:hAnsi="新宋体" w:eastAsia="新宋体" w:cs="新宋体"/>
                <w:sz w:val="12"/>
                <w:szCs w:val="12"/>
              </w:rPr>
            </w:pPr>
            <w:r>
              <w:rPr>
                <w:rFonts w:ascii="新宋体" w:hAnsi="新宋体" w:eastAsia="新宋体" w:cs="新宋体"/>
                <w:spacing w:val="6"/>
                <w:sz w:val="12"/>
                <w:szCs w:val="12"/>
              </w:rPr>
              <w:t>婴幼儿感觉统合教育</w:t>
            </w:r>
          </w:p>
        </w:tc>
        <w:tc>
          <w:tcPr>
            <w:tcW w:w="418" w:type="dxa"/>
            <w:vAlign w:val="top"/>
          </w:tcPr>
          <w:p>
            <w:pPr>
              <w:spacing w:before="93" w:line="79" w:lineRule="exact"/>
              <w:ind w:left="173"/>
              <w:rPr>
                <w:rFonts w:ascii="宋体" w:hAnsi="宋体" w:eastAsia="宋体" w:cs="宋体"/>
                <w:sz w:val="12"/>
                <w:szCs w:val="12"/>
              </w:rPr>
            </w:pPr>
            <w:r>
              <w:rPr>
                <w:rFonts w:ascii="宋体" w:hAnsi="宋体" w:eastAsia="宋体" w:cs="宋体"/>
                <w:position w:val="-2"/>
                <w:sz w:val="12"/>
                <w:szCs w:val="12"/>
              </w:rPr>
              <w:t>4</w:t>
            </w:r>
          </w:p>
        </w:tc>
        <w:tc>
          <w:tcPr>
            <w:tcW w:w="1031" w:type="dxa"/>
            <w:vAlign w:val="top"/>
          </w:tcPr>
          <w:p>
            <w:pPr>
              <w:spacing w:before="92" w:line="80" w:lineRule="exact"/>
              <w:ind w:left="291"/>
              <w:rPr>
                <w:rFonts w:ascii="宋体" w:hAnsi="宋体" w:eastAsia="宋体" w:cs="宋体"/>
                <w:sz w:val="12"/>
                <w:szCs w:val="12"/>
              </w:rPr>
            </w:pPr>
            <w:r>
              <w:rPr>
                <w:rFonts w:ascii="宋体" w:hAnsi="宋体" w:eastAsia="宋体" w:cs="宋体"/>
                <w:spacing w:val="1"/>
                <w:position w:val="-2"/>
                <w:sz w:val="12"/>
                <w:szCs w:val="12"/>
              </w:rPr>
              <w:t>5424031</w:t>
            </w:r>
          </w:p>
        </w:tc>
        <w:tc>
          <w:tcPr>
            <w:tcW w:w="544" w:type="dxa"/>
            <w:vAlign w:val="top"/>
          </w:tcPr>
          <w:p>
            <w:pPr>
              <w:spacing w:before="93" w:line="79" w:lineRule="exact"/>
              <w:ind w:left="219"/>
              <w:rPr>
                <w:rFonts w:ascii="宋体" w:hAnsi="宋体" w:eastAsia="宋体" w:cs="宋体"/>
                <w:sz w:val="12"/>
                <w:szCs w:val="12"/>
              </w:rPr>
            </w:pPr>
            <w:r>
              <w:rPr>
                <w:rFonts w:ascii="宋体" w:hAnsi="宋体" w:eastAsia="宋体" w:cs="宋体"/>
                <w:spacing w:val="-3"/>
                <w:position w:val="-2"/>
                <w:sz w:val="12"/>
                <w:szCs w:val="12"/>
              </w:rPr>
              <w:t>64</w:t>
            </w:r>
          </w:p>
        </w:tc>
        <w:tc>
          <w:tcPr>
            <w:tcW w:w="552" w:type="dxa"/>
            <w:vAlign w:val="top"/>
          </w:tcPr>
          <w:p>
            <w:pPr>
              <w:spacing w:before="93" w:line="79" w:lineRule="exact"/>
              <w:ind w:left="225"/>
              <w:rPr>
                <w:rFonts w:ascii="宋体" w:hAnsi="宋体" w:eastAsia="宋体" w:cs="宋体"/>
                <w:sz w:val="12"/>
                <w:szCs w:val="12"/>
              </w:rPr>
            </w:pPr>
            <w:r>
              <w:rPr>
                <w:rFonts w:ascii="宋体" w:hAnsi="宋体" w:eastAsia="宋体" w:cs="宋体"/>
                <w:spacing w:val="-4"/>
                <w:position w:val="-2"/>
                <w:sz w:val="12"/>
                <w:szCs w:val="12"/>
              </w:rPr>
              <w:t>20</w:t>
            </w:r>
          </w:p>
        </w:tc>
        <w:tc>
          <w:tcPr>
            <w:tcW w:w="552" w:type="dxa"/>
            <w:vAlign w:val="top"/>
          </w:tcPr>
          <w:p>
            <w:pPr>
              <w:spacing w:before="93" w:line="79" w:lineRule="exact"/>
              <w:ind w:left="225"/>
              <w:rPr>
                <w:rFonts w:ascii="宋体" w:hAnsi="宋体" w:eastAsia="宋体" w:cs="宋体"/>
                <w:sz w:val="12"/>
                <w:szCs w:val="12"/>
              </w:rPr>
            </w:pPr>
            <w:r>
              <w:rPr>
                <w:rFonts w:ascii="宋体" w:hAnsi="宋体" w:eastAsia="宋体" w:cs="宋体"/>
                <w:spacing w:val="-3"/>
                <w:position w:val="-2"/>
                <w:sz w:val="12"/>
                <w:szCs w:val="12"/>
              </w:rPr>
              <w:t>44</w:t>
            </w: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spacing w:before="93" w:line="79" w:lineRule="exact"/>
              <w:ind w:left="183"/>
              <w:rPr>
                <w:rFonts w:ascii="宋体" w:hAnsi="宋体" w:eastAsia="宋体" w:cs="宋体"/>
                <w:sz w:val="12"/>
                <w:szCs w:val="12"/>
              </w:rPr>
            </w:pPr>
            <w:r>
              <w:rPr>
                <w:rFonts w:ascii="宋体" w:hAnsi="宋体" w:eastAsia="宋体" w:cs="宋体"/>
                <w:position w:val="-2"/>
                <w:sz w:val="12"/>
                <w:szCs w:val="12"/>
              </w:rPr>
              <w:t>2</w:t>
            </w:r>
          </w:p>
        </w:tc>
        <w:tc>
          <w:tcPr>
            <w:tcW w:w="371" w:type="dxa"/>
            <w:vAlign w:val="top"/>
          </w:tcPr>
          <w:p>
            <w:pPr>
              <w:spacing w:before="93" w:line="79" w:lineRule="exact"/>
              <w:ind w:left="187"/>
              <w:rPr>
                <w:rFonts w:ascii="宋体" w:hAnsi="宋体" w:eastAsia="宋体" w:cs="宋体"/>
                <w:sz w:val="12"/>
                <w:szCs w:val="12"/>
              </w:rPr>
            </w:pPr>
            <w:r>
              <w:rPr>
                <w:rFonts w:ascii="宋体" w:hAnsi="宋体" w:eastAsia="宋体" w:cs="宋体"/>
                <w:position w:val="-2"/>
                <w:sz w:val="12"/>
                <w:szCs w:val="12"/>
              </w:rPr>
              <w:t>2</w:t>
            </w: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spacing w:before="93" w:line="79" w:lineRule="exact"/>
              <w:ind w:left="188"/>
              <w:rPr>
                <w:rFonts w:ascii="宋体" w:hAnsi="宋体" w:eastAsia="宋体" w:cs="宋体"/>
                <w:sz w:val="12"/>
                <w:szCs w:val="12"/>
              </w:rPr>
            </w:pPr>
            <w:r>
              <w:rPr>
                <w:rFonts w:ascii="宋体" w:hAnsi="宋体" w:eastAsia="宋体" w:cs="宋体"/>
                <w:position w:val="-2"/>
                <w:sz w:val="12"/>
                <w:szCs w:val="12"/>
              </w:rPr>
              <w:t>4</w:t>
            </w:r>
          </w:p>
        </w:tc>
        <w:tc>
          <w:tcPr>
            <w:tcW w:w="314" w:type="dxa"/>
            <w:vAlign w:val="top"/>
          </w:tcPr>
          <w:p>
            <w:pPr>
              <w:pStyle w:val="7"/>
              <w:spacing w:line="172" w:lineRule="exact"/>
              <w:rPr>
                <w:sz w:val="15"/>
              </w:rPr>
            </w:pPr>
          </w:p>
        </w:tc>
        <w:tc>
          <w:tcPr>
            <w:tcW w:w="340" w:type="dxa"/>
            <w:vAlign w:val="top"/>
          </w:tcPr>
          <w:p>
            <w:pPr>
              <w:pStyle w:val="7"/>
              <w:spacing w:line="172" w:lineRule="exact"/>
              <w:rPr>
                <w:sz w:val="15"/>
              </w:rPr>
            </w:pPr>
          </w:p>
        </w:tc>
        <w:tc>
          <w:tcPr>
            <w:tcW w:w="434" w:type="dxa"/>
            <w:tcBorders>
              <w:right w:val="single" w:color="000000" w:sz="12" w:space="0"/>
            </w:tcBorders>
            <w:vAlign w:val="top"/>
          </w:tcPr>
          <w:p>
            <w:pPr>
              <w:pStyle w:val="7"/>
              <w:spacing w:before="28" w:line="216" w:lineRule="auto"/>
              <w:ind w:left="228"/>
              <w:rPr>
                <w:sz w:val="14"/>
                <w:szCs w:val="14"/>
              </w:rPr>
            </w:pPr>
            <w:r>
              <w:rPr>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pStyle w:val="7"/>
              <w:spacing w:line="172" w:lineRule="exact"/>
              <w:rPr>
                <w:sz w:val="15"/>
              </w:rPr>
            </w:pPr>
          </w:p>
        </w:tc>
        <w:tc>
          <w:tcPr>
            <w:tcW w:w="8106" w:type="dxa"/>
            <w:gridSpan w:val="13"/>
            <w:vAlign w:val="top"/>
          </w:tcPr>
          <w:p>
            <w:pPr>
              <w:spacing w:before="82" w:line="167" w:lineRule="auto"/>
              <w:ind w:left="1"/>
              <w:rPr>
                <w:rFonts w:ascii="宋体" w:hAnsi="宋体" w:eastAsia="宋体" w:cs="宋体"/>
                <w:sz w:val="10"/>
                <w:szCs w:val="10"/>
              </w:rPr>
            </w:pPr>
            <w:r>
              <w:rPr>
                <w:rFonts w:ascii="宋体" w:hAnsi="宋体" w:eastAsia="宋体" w:cs="宋体"/>
                <w:spacing w:val="12"/>
                <w:sz w:val="10"/>
                <w:szCs w:val="10"/>
              </w:rPr>
              <w:t>专业模块2</w:t>
            </w: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14" w:type="dxa"/>
            <w:vAlign w:val="top"/>
          </w:tcPr>
          <w:p>
            <w:pPr>
              <w:pStyle w:val="7"/>
              <w:spacing w:line="172" w:lineRule="exact"/>
              <w:rPr>
                <w:sz w:val="15"/>
              </w:rPr>
            </w:pPr>
          </w:p>
        </w:tc>
        <w:tc>
          <w:tcPr>
            <w:tcW w:w="340" w:type="dxa"/>
            <w:vAlign w:val="top"/>
          </w:tcPr>
          <w:p>
            <w:pPr>
              <w:pStyle w:val="7"/>
              <w:spacing w:line="172" w:lineRule="exact"/>
              <w:rPr>
                <w:sz w:val="15"/>
              </w:rPr>
            </w:pPr>
          </w:p>
        </w:tc>
        <w:tc>
          <w:tcPr>
            <w:tcW w:w="434" w:type="dxa"/>
            <w:tcBorders>
              <w:right w:val="single" w:color="000000" w:sz="12" w:space="0"/>
            </w:tcBorders>
            <w:vAlign w:val="top"/>
          </w:tcPr>
          <w:p>
            <w:pPr>
              <w:pStyle w:val="7"/>
              <w:spacing w:line="172"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102" w:line="71" w:lineRule="exact"/>
              <w:ind w:left="74"/>
              <w:rPr>
                <w:rFonts w:ascii="宋体" w:hAnsi="宋体" w:eastAsia="宋体" w:cs="宋体"/>
                <w:sz w:val="10"/>
                <w:szCs w:val="10"/>
              </w:rPr>
            </w:pPr>
            <w:r>
              <w:rPr>
                <w:rFonts w:ascii="宋体" w:hAnsi="宋体" w:eastAsia="宋体" w:cs="宋体"/>
                <w:spacing w:val="1"/>
                <w:position w:val="-1"/>
                <w:sz w:val="10"/>
                <w:szCs w:val="10"/>
              </w:rPr>
              <w:t>55</w:t>
            </w:r>
          </w:p>
        </w:tc>
        <w:tc>
          <w:tcPr>
            <w:tcW w:w="2412" w:type="dxa"/>
            <w:vAlign w:val="top"/>
          </w:tcPr>
          <w:p>
            <w:pPr>
              <w:spacing w:before="70" w:line="159" w:lineRule="auto"/>
              <w:ind w:left="9"/>
              <w:rPr>
                <w:rFonts w:ascii="新宋体" w:hAnsi="新宋体" w:eastAsia="新宋体" w:cs="新宋体"/>
                <w:sz w:val="12"/>
                <w:szCs w:val="12"/>
              </w:rPr>
            </w:pPr>
            <w:r>
              <w:rPr>
                <w:rFonts w:ascii="新宋体" w:hAnsi="新宋体" w:eastAsia="新宋体" w:cs="新宋体"/>
                <w:spacing w:val="2"/>
                <w:sz w:val="12"/>
                <w:szCs w:val="12"/>
              </w:rPr>
              <w:t>小儿推拿</w:t>
            </w:r>
          </w:p>
        </w:tc>
        <w:tc>
          <w:tcPr>
            <w:tcW w:w="418" w:type="dxa"/>
            <w:vAlign w:val="top"/>
          </w:tcPr>
          <w:p>
            <w:pPr>
              <w:spacing w:before="94" w:line="79" w:lineRule="exact"/>
              <w:ind w:left="173"/>
              <w:rPr>
                <w:rFonts w:ascii="宋体" w:hAnsi="宋体" w:eastAsia="宋体" w:cs="宋体"/>
                <w:sz w:val="12"/>
                <w:szCs w:val="12"/>
              </w:rPr>
            </w:pPr>
            <w:r>
              <w:rPr>
                <w:rFonts w:ascii="宋体" w:hAnsi="宋体" w:eastAsia="宋体" w:cs="宋体"/>
                <w:position w:val="-2"/>
                <w:sz w:val="12"/>
                <w:szCs w:val="12"/>
              </w:rPr>
              <w:t>4</w:t>
            </w:r>
          </w:p>
        </w:tc>
        <w:tc>
          <w:tcPr>
            <w:tcW w:w="1031" w:type="dxa"/>
            <w:vAlign w:val="top"/>
          </w:tcPr>
          <w:p>
            <w:pPr>
              <w:spacing w:before="93" w:line="80" w:lineRule="exact"/>
              <w:ind w:left="291"/>
              <w:rPr>
                <w:rFonts w:ascii="宋体" w:hAnsi="宋体" w:eastAsia="宋体" w:cs="宋体"/>
                <w:sz w:val="12"/>
                <w:szCs w:val="12"/>
              </w:rPr>
            </w:pPr>
            <w:r>
              <w:rPr>
                <w:rFonts w:ascii="宋体" w:hAnsi="宋体" w:eastAsia="宋体" w:cs="宋体"/>
                <w:spacing w:val="1"/>
                <w:position w:val="-2"/>
                <w:sz w:val="12"/>
                <w:szCs w:val="12"/>
              </w:rPr>
              <w:t>5424041</w:t>
            </w:r>
          </w:p>
        </w:tc>
        <w:tc>
          <w:tcPr>
            <w:tcW w:w="544" w:type="dxa"/>
            <w:vAlign w:val="top"/>
          </w:tcPr>
          <w:p>
            <w:pPr>
              <w:spacing w:before="94" w:line="79" w:lineRule="exact"/>
              <w:ind w:left="219"/>
              <w:rPr>
                <w:rFonts w:ascii="宋体" w:hAnsi="宋体" w:eastAsia="宋体" w:cs="宋体"/>
                <w:sz w:val="12"/>
                <w:szCs w:val="12"/>
              </w:rPr>
            </w:pPr>
            <w:r>
              <w:rPr>
                <w:rFonts w:ascii="宋体" w:hAnsi="宋体" w:eastAsia="宋体" w:cs="宋体"/>
                <w:spacing w:val="-3"/>
                <w:position w:val="-2"/>
                <w:sz w:val="12"/>
                <w:szCs w:val="12"/>
              </w:rPr>
              <w:t>64</w:t>
            </w:r>
          </w:p>
        </w:tc>
        <w:tc>
          <w:tcPr>
            <w:tcW w:w="552" w:type="dxa"/>
            <w:vAlign w:val="top"/>
          </w:tcPr>
          <w:p>
            <w:pPr>
              <w:spacing w:before="94" w:line="79" w:lineRule="exact"/>
              <w:ind w:left="225"/>
              <w:rPr>
                <w:rFonts w:ascii="宋体" w:hAnsi="宋体" w:eastAsia="宋体" w:cs="宋体"/>
                <w:sz w:val="12"/>
                <w:szCs w:val="12"/>
              </w:rPr>
            </w:pPr>
            <w:r>
              <w:rPr>
                <w:rFonts w:ascii="宋体" w:hAnsi="宋体" w:eastAsia="宋体" w:cs="宋体"/>
                <w:spacing w:val="-4"/>
                <w:position w:val="-2"/>
                <w:sz w:val="12"/>
                <w:szCs w:val="12"/>
              </w:rPr>
              <w:t>20</w:t>
            </w:r>
          </w:p>
        </w:tc>
        <w:tc>
          <w:tcPr>
            <w:tcW w:w="552" w:type="dxa"/>
            <w:vAlign w:val="top"/>
          </w:tcPr>
          <w:p>
            <w:pPr>
              <w:spacing w:before="94" w:line="79" w:lineRule="exact"/>
              <w:ind w:left="225"/>
              <w:rPr>
                <w:rFonts w:ascii="宋体" w:hAnsi="宋体" w:eastAsia="宋体" w:cs="宋体"/>
                <w:sz w:val="12"/>
                <w:szCs w:val="12"/>
              </w:rPr>
            </w:pPr>
            <w:r>
              <w:rPr>
                <w:rFonts w:ascii="宋体" w:hAnsi="宋体" w:eastAsia="宋体" w:cs="宋体"/>
                <w:spacing w:val="-3"/>
                <w:position w:val="-2"/>
                <w:sz w:val="12"/>
                <w:szCs w:val="12"/>
              </w:rPr>
              <w:t>44</w:t>
            </w:r>
          </w:p>
        </w:tc>
        <w:tc>
          <w:tcPr>
            <w:tcW w:w="371" w:type="dxa"/>
            <w:vAlign w:val="top"/>
          </w:tcPr>
          <w:p>
            <w:pPr>
              <w:spacing w:before="103" w:line="70" w:lineRule="exact"/>
              <w:ind w:left="179"/>
              <w:rPr>
                <w:rFonts w:ascii="宋体" w:hAnsi="宋体" w:eastAsia="宋体" w:cs="宋体"/>
                <w:sz w:val="10"/>
                <w:szCs w:val="10"/>
              </w:rPr>
            </w:pPr>
            <w:r>
              <w:rPr>
                <w:rFonts w:ascii="宋体" w:hAnsi="宋体" w:eastAsia="宋体" w:cs="宋体"/>
                <w:position w:val="-1"/>
                <w:sz w:val="10"/>
                <w:szCs w:val="10"/>
              </w:rPr>
              <w:t>2</w:t>
            </w:r>
          </w:p>
        </w:tc>
        <w:tc>
          <w:tcPr>
            <w:tcW w:w="371" w:type="dxa"/>
            <w:vAlign w:val="top"/>
          </w:tcPr>
          <w:p>
            <w:pPr>
              <w:spacing w:before="105" w:line="68" w:lineRule="exact"/>
              <w:ind w:left="179"/>
              <w:rPr>
                <w:rFonts w:ascii="宋体" w:hAnsi="宋体" w:eastAsia="宋体" w:cs="宋体"/>
                <w:sz w:val="10"/>
                <w:szCs w:val="10"/>
              </w:rPr>
            </w:pPr>
            <w:r>
              <w:rPr>
                <w:rFonts w:ascii="宋体" w:hAnsi="宋体" w:eastAsia="宋体" w:cs="宋体"/>
                <w:position w:val="-1"/>
                <w:sz w:val="10"/>
                <w:szCs w:val="10"/>
              </w:rPr>
              <w:t>2</w:t>
            </w: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spacing w:before="94" w:line="79" w:lineRule="exact"/>
              <w:ind w:left="188"/>
              <w:rPr>
                <w:rFonts w:ascii="宋体" w:hAnsi="宋体" w:eastAsia="宋体" w:cs="宋体"/>
                <w:sz w:val="12"/>
                <w:szCs w:val="12"/>
              </w:rPr>
            </w:pPr>
            <w:r>
              <w:rPr>
                <w:rFonts w:ascii="宋体" w:hAnsi="宋体" w:eastAsia="宋体" w:cs="宋体"/>
                <w:position w:val="-2"/>
                <w:sz w:val="12"/>
                <w:szCs w:val="12"/>
              </w:rPr>
              <w:t>4</w:t>
            </w:r>
          </w:p>
        </w:tc>
        <w:tc>
          <w:tcPr>
            <w:tcW w:w="314" w:type="dxa"/>
            <w:vAlign w:val="top"/>
          </w:tcPr>
          <w:p>
            <w:pPr>
              <w:pStyle w:val="7"/>
              <w:spacing w:line="173" w:lineRule="exact"/>
              <w:rPr>
                <w:sz w:val="15"/>
              </w:rPr>
            </w:pPr>
          </w:p>
        </w:tc>
        <w:tc>
          <w:tcPr>
            <w:tcW w:w="340" w:type="dxa"/>
            <w:vAlign w:val="top"/>
          </w:tcPr>
          <w:p>
            <w:pPr>
              <w:pStyle w:val="7"/>
              <w:spacing w:line="173" w:lineRule="exact"/>
              <w:rPr>
                <w:sz w:val="15"/>
              </w:rPr>
            </w:pPr>
          </w:p>
        </w:tc>
        <w:tc>
          <w:tcPr>
            <w:tcW w:w="434" w:type="dxa"/>
            <w:tcBorders>
              <w:right w:val="single" w:color="000000" w:sz="12" w:space="0"/>
            </w:tcBorders>
            <w:vAlign w:val="top"/>
          </w:tcPr>
          <w:p>
            <w:pPr>
              <w:pStyle w:val="7"/>
              <w:spacing w:before="21" w:line="227" w:lineRule="auto"/>
              <w:ind w:left="228"/>
              <w:rPr>
                <w:sz w:val="14"/>
                <w:szCs w:val="14"/>
              </w:rPr>
            </w:pPr>
            <w:r>
              <w:rPr>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101" w:line="71" w:lineRule="exact"/>
              <w:ind w:left="74"/>
              <w:rPr>
                <w:rFonts w:ascii="宋体" w:hAnsi="宋体" w:eastAsia="宋体" w:cs="宋体"/>
                <w:sz w:val="10"/>
                <w:szCs w:val="10"/>
              </w:rPr>
            </w:pPr>
            <w:r>
              <w:rPr>
                <w:rFonts w:ascii="宋体" w:hAnsi="宋体" w:eastAsia="宋体" w:cs="宋体"/>
                <w:spacing w:val="1"/>
                <w:position w:val="-1"/>
                <w:sz w:val="10"/>
                <w:szCs w:val="10"/>
              </w:rPr>
              <w:t>56</w:t>
            </w:r>
          </w:p>
        </w:tc>
        <w:tc>
          <w:tcPr>
            <w:tcW w:w="2412" w:type="dxa"/>
            <w:vAlign w:val="top"/>
          </w:tcPr>
          <w:p>
            <w:pPr>
              <w:spacing w:before="70" w:line="157" w:lineRule="auto"/>
              <w:ind w:left="5"/>
              <w:rPr>
                <w:rFonts w:ascii="新宋体" w:hAnsi="新宋体" w:eastAsia="新宋体" w:cs="新宋体"/>
                <w:sz w:val="12"/>
                <w:szCs w:val="12"/>
              </w:rPr>
            </w:pPr>
            <w:r>
              <w:rPr>
                <w:rFonts w:ascii="新宋体" w:hAnsi="新宋体" w:eastAsia="新宋体" w:cs="新宋体"/>
                <w:spacing w:val="5"/>
                <w:sz w:val="12"/>
                <w:szCs w:val="12"/>
              </w:rPr>
              <w:t>婴幼儿早期阅读</w:t>
            </w:r>
          </w:p>
        </w:tc>
        <w:tc>
          <w:tcPr>
            <w:tcW w:w="418" w:type="dxa"/>
            <w:vAlign w:val="top"/>
          </w:tcPr>
          <w:p>
            <w:pPr>
              <w:spacing w:before="94" w:line="78" w:lineRule="exact"/>
              <w:ind w:left="173"/>
              <w:rPr>
                <w:rFonts w:ascii="宋体" w:hAnsi="宋体" w:eastAsia="宋体" w:cs="宋体"/>
                <w:sz w:val="12"/>
                <w:szCs w:val="12"/>
              </w:rPr>
            </w:pPr>
            <w:r>
              <w:rPr>
                <w:rFonts w:ascii="宋体" w:hAnsi="宋体" w:eastAsia="宋体" w:cs="宋体"/>
                <w:position w:val="-2"/>
                <w:sz w:val="12"/>
                <w:szCs w:val="12"/>
              </w:rPr>
              <w:t>4</w:t>
            </w:r>
          </w:p>
        </w:tc>
        <w:tc>
          <w:tcPr>
            <w:tcW w:w="1031" w:type="dxa"/>
            <w:vAlign w:val="top"/>
          </w:tcPr>
          <w:p>
            <w:pPr>
              <w:spacing w:before="94" w:line="78" w:lineRule="exact"/>
              <w:ind w:left="291"/>
              <w:rPr>
                <w:rFonts w:ascii="宋体" w:hAnsi="宋体" w:eastAsia="宋体" w:cs="宋体"/>
                <w:sz w:val="12"/>
                <w:szCs w:val="12"/>
              </w:rPr>
            </w:pPr>
            <w:r>
              <w:rPr>
                <w:rFonts w:ascii="宋体" w:hAnsi="宋体" w:eastAsia="宋体" w:cs="宋体"/>
                <w:spacing w:val="1"/>
                <w:position w:val="-2"/>
                <w:sz w:val="12"/>
                <w:szCs w:val="12"/>
              </w:rPr>
              <w:t>5424051</w:t>
            </w:r>
          </w:p>
        </w:tc>
        <w:tc>
          <w:tcPr>
            <w:tcW w:w="544" w:type="dxa"/>
            <w:vAlign w:val="top"/>
          </w:tcPr>
          <w:p>
            <w:pPr>
              <w:spacing w:before="94" w:line="78" w:lineRule="exact"/>
              <w:ind w:left="219"/>
              <w:rPr>
                <w:rFonts w:ascii="宋体" w:hAnsi="宋体" w:eastAsia="宋体" w:cs="宋体"/>
                <w:sz w:val="12"/>
                <w:szCs w:val="12"/>
              </w:rPr>
            </w:pPr>
            <w:r>
              <w:rPr>
                <w:rFonts w:ascii="宋体" w:hAnsi="宋体" w:eastAsia="宋体" w:cs="宋体"/>
                <w:spacing w:val="-3"/>
                <w:position w:val="-2"/>
                <w:sz w:val="12"/>
                <w:szCs w:val="12"/>
              </w:rPr>
              <w:t>64</w:t>
            </w:r>
          </w:p>
        </w:tc>
        <w:tc>
          <w:tcPr>
            <w:tcW w:w="552" w:type="dxa"/>
            <w:vAlign w:val="top"/>
          </w:tcPr>
          <w:p>
            <w:pPr>
              <w:spacing w:before="94" w:line="78" w:lineRule="exact"/>
              <w:ind w:left="228"/>
              <w:rPr>
                <w:rFonts w:ascii="宋体" w:hAnsi="宋体" w:eastAsia="宋体" w:cs="宋体"/>
                <w:sz w:val="12"/>
                <w:szCs w:val="12"/>
              </w:rPr>
            </w:pPr>
            <w:r>
              <w:rPr>
                <w:rFonts w:ascii="宋体" w:hAnsi="宋体" w:eastAsia="宋体" w:cs="宋体"/>
                <w:spacing w:val="-4"/>
                <w:position w:val="-2"/>
                <w:sz w:val="12"/>
                <w:szCs w:val="12"/>
              </w:rPr>
              <w:t>32</w:t>
            </w:r>
          </w:p>
        </w:tc>
        <w:tc>
          <w:tcPr>
            <w:tcW w:w="552" w:type="dxa"/>
            <w:vAlign w:val="top"/>
          </w:tcPr>
          <w:p>
            <w:pPr>
              <w:spacing w:before="94" w:line="78" w:lineRule="exact"/>
              <w:ind w:left="231"/>
              <w:rPr>
                <w:rFonts w:ascii="宋体" w:hAnsi="宋体" w:eastAsia="宋体" w:cs="宋体"/>
                <w:sz w:val="12"/>
                <w:szCs w:val="12"/>
              </w:rPr>
            </w:pPr>
            <w:r>
              <w:rPr>
                <w:rFonts w:ascii="宋体" w:hAnsi="宋体" w:eastAsia="宋体" w:cs="宋体"/>
                <w:spacing w:val="-4"/>
                <w:position w:val="-2"/>
                <w:sz w:val="12"/>
                <w:szCs w:val="12"/>
              </w:rPr>
              <w:t>32</w:t>
            </w: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spacing w:before="94" w:line="78" w:lineRule="exact"/>
              <w:ind w:left="181"/>
              <w:rPr>
                <w:rFonts w:ascii="宋体" w:hAnsi="宋体" w:eastAsia="宋体" w:cs="宋体"/>
                <w:sz w:val="12"/>
                <w:szCs w:val="12"/>
              </w:rPr>
            </w:pPr>
            <w:r>
              <w:rPr>
                <w:rFonts w:ascii="宋体" w:hAnsi="宋体" w:eastAsia="宋体" w:cs="宋体"/>
                <w:position w:val="-2"/>
                <w:sz w:val="12"/>
                <w:szCs w:val="12"/>
              </w:rPr>
              <w:t>2</w:t>
            </w:r>
          </w:p>
        </w:tc>
        <w:tc>
          <w:tcPr>
            <w:tcW w:w="371" w:type="dxa"/>
            <w:vAlign w:val="top"/>
          </w:tcPr>
          <w:p>
            <w:pPr>
              <w:spacing w:before="94" w:line="78" w:lineRule="exact"/>
              <w:ind w:left="182"/>
              <w:rPr>
                <w:rFonts w:ascii="宋体" w:hAnsi="宋体" w:eastAsia="宋体" w:cs="宋体"/>
                <w:sz w:val="12"/>
                <w:szCs w:val="12"/>
              </w:rPr>
            </w:pPr>
            <w:r>
              <w:rPr>
                <w:rFonts w:ascii="宋体" w:hAnsi="宋体" w:eastAsia="宋体" w:cs="宋体"/>
                <w:position w:val="-2"/>
                <w:sz w:val="12"/>
                <w:szCs w:val="12"/>
              </w:rPr>
              <w:t>2</w:t>
            </w: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spacing w:before="94" w:line="78" w:lineRule="exact"/>
              <w:ind w:left="188"/>
              <w:rPr>
                <w:rFonts w:ascii="宋体" w:hAnsi="宋体" w:eastAsia="宋体" w:cs="宋体"/>
                <w:sz w:val="12"/>
                <w:szCs w:val="12"/>
              </w:rPr>
            </w:pPr>
            <w:r>
              <w:rPr>
                <w:rFonts w:ascii="宋体" w:hAnsi="宋体" w:eastAsia="宋体" w:cs="宋体"/>
                <w:position w:val="-2"/>
                <w:sz w:val="12"/>
                <w:szCs w:val="12"/>
              </w:rPr>
              <w:t>4</w:t>
            </w:r>
          </w:p>
        </w:tc>
        <w:tc>
          <w:tcPr>
            <w:tcW w:w="314" w:type="dxa"/>
            <w:vAlign w:val="top"/>
          </w:tcPr>
          <w:p>
            <w:pPr>
              <w:pStyle w:val="7"/>
              <w:spacing w:line="172" w:lineRule="exact"/>
              <w:rPr>
                <w:sz w:val="15"/>
              </w:rPr>
            </w:pPr>
          </w:p>
        </w:tc>
        <w:tc>
          <w:tcPr>
            <w:tcW w:w="340" w:type="dxa"/>
            <w:vAlign w:val="top"/>
          </w:tcPr>
          <w:p>
            <w:pPr>
              <w:pStyle w:val="7"/>
              <w:spacing w:line="172" w:lineRule="exact"/>
              <w:rPr>
                <w:sz w:val="15"/>
              </w:rPr>
            </w:pPr>
          </w:p>
        </w:tc>
        <w:tc>
          <w:tcPr>
            <w:tcW w:w="434" w:type="dxa"/>
            <w:tcBorders>
              <w:right w:val="single" w:color="000000" w:sz="12" w:space="0"/>
            </w:tcBorders>
            <w:vAlign w:val="top"/>
          </w:tcPr>
          <w:p>
            <w:pPr>
              <w:pStyle w:val="7"/>
              <w:spacing w:before="22" w:line="225" w:lineRule="auto"/>
              <w:ind w:left="228"/>
              <w:rPr>
                <w:sz w:val="14"/>
                <w:szCs w:val="14"/>
              </w:rPr>
            </w:pPr>
            <w:r>
              <w:rPr>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tcBorders>
            <w:textDirection w:val="tbRlV"/>
            <w:vAlign w:val="top"/>
          </w:tcPr>
          <w:p>
            <w:pPr>
              <w:pStyle w:val="7"/>
            </w:pPr>
          </w:p>
        </w:tc>
        <w:tc>
          <w:tcPr>
            <w:tcW w:w="301" w:type="dxa"/>
            <w:vAlign w:val="top"/>
          </w:tcPr>
          <w:p>
            <w:pPr>
              <w:spacing w:before="104" w:line="68" w:lineRule="exact"/>
              <w:ind w:left="74"/>
              <w:rPr>
                <w:rFonts w:ascii="宋体" w:hAnsi="宋体" w:eastAsia="宋体" w:cs="宋体"/>
                <w:sz w:val="10"/>
                <w:szCs w:val="10"/>
              </w:rPr>
            </w:pPr>
            <w:r>
              <w:rPr>
                <w:rFonts w:ascii="宋体" w:hAnsi="宋体" w:eastAsia="宋体" w:cs="宋体"/>
                <w:spacing w:val="1"/>
                <w:position w:val="-1"/>
                <w:sz w:val="10"/>
                <w:szCs w:val="10"/>
              </w:rPr>
              <w:t>57</w:t>
            </w:r>
          </w:p>
        </w:tc>
        <w:tc>
          <w:tcPr>
            <w:tcW w:w="2412" w:type="dxa"/>
            <w:vAlign w:val="top"/>
          </w:tcPr>
          <w:p>
            <w:pPr>
              <w:spacing w:before="72" w:line="100" w:lineRule="exact"/>
              <w:ind w:left="5"/>
              <w:rPr>
                <w:rFonts w:ascii="新宋体" w:hAnsi="新宋体" w:eastAsia="新宋体" w:cs="新宋体"/>
                <w:sz w:val="12"/>
                <w:szCs w:val="12"/>
              </w:rPr>
            </w:pPr>
            <w:r>
              <w:rPr>
                <w:rFonts w:ascii="新宋体" w:hAnsi="新宋体" w:eastAsia="新宋体" w:cs="新宋体"/>
                <w:spacing w:val="6"/>
                <w:position w:val="-1"/>
                <w:sz w:val="12"/>
                <w:szCs w:val="12"/>
              </w:rPr>
              <w:t>婴幼儿动作发展与指导</w:t>
            </w:r>
          </w:p>
        </w:tc>
        <w:tc>
          <w:tcPr>
            <w:tcW w:w="418" w:type="dxa"/>
            <w:vAlign w:val="top"/>
          </w:tcPr>
          <w:p>
            <w:pPr>
              <w:spacing w:before="94" w:line="78" w:lineRule="exact"/>
              <w:ind w:left="173"/>
              <w:rPr>
                <w:rFonts w:ascii="宋体" w:hAnsi="宋体" w:eastAsia="宋体" w:cs="宋体"/>
                <w:sz w:val="12"/>
                <w:szCs w:val="12"/>
              </w:rPr>
            </w:pPr>
            <w:r>
              <w:rPr>
                <w:rFonts w:ascii="宋体" w:hAnsi="宋体" w:eastAsia="宋体" w:cs="宋体"/>
                <w:position w:val="-2"/>
                <w:sz w:val="12"/>
                <w:szCs w:val="12"/>
              </w:rPr>
              <w:t>4</w:t>
            </w:r>
          </w:p>
        </w:tc>
        <w:tc>
          <w:tcPr>
            <w:tcW w:w="1031" w:type="dxa"/>
            <w:vAlign w:val="top"/>
          </w:tcPr>
          <w:p>
            <w:pPr>
              <w:spacing w:before="93" w:line="79" w:lineRule="exact"/>
              <w:ind w:left="291"/>
              <w:rPr>
                <w:rFonts w:ascii="宋体" w:hAnsi="宋体" w:eastAsia="宋体" w:cs="宋体"/>
                <w:sz w:val="12"/>
                <w:szCs w:val="12"/>
              </w:rPr>
            </w:pPr>
            <w:r>
              <w:rPr>
                <w:rFonts w:ascii="宋体" w:hAnsi="宋体" w:eastAsia="宋体" w:cs="宋体"/>
                <w:spacing w:val="1"/>
                <w:position w:val="-2"/>
                <w:sz w:val="12"/>
                <w:szCs w:val="12"/>
              </w:rPr>
              <w:t>5424061</w:t>
            </w:r>
          </w:p>
        </w:tc>
        <w:tc>
          <w:tcPr>
            <w:tcW w:w="544" w:type="dxa"/>
            <w:vAlign w:val="top"/>
          </w:tcPr>
          <w:p>
            <w:pPr>
              <w:spacing w:before="94" w:line="78" w:lineRule="exact"/>
              <w:ind w:left="219"/>
              <w:rPr>
                <w:rFonts w:ascii="宋体" w:hAnsi="宋体" w:eastAsia="宋体" w:cs="宋体"/>
                <w:sz w:val="12"/>
                <w:szCs w:val="12"/>
              </w:rPr>
            </w:pPr>
            <w:r>
              <w:rPr>
                <w:rFonts w:ascii="宋体" w:hAnsi="宋体" w:eastAsia="宋体" w:cs="宋体"/>
                <w:spacing w:val="-3"/>
                <w:position w:val="-2"/>
                <w:sz w:val="12"/>
                <w:szCs w:val="12"/>
              </w:rPr>
              <w:t>64</w:t>
            </w:r>
          </w:p>
        </w:tc>
        <w:tc>
          <w:tcPr>
            <w:tcW w:w="552" w:type="dxa"/>
            <w:vAlign w:val="top"/>
          </w:tcPr>
          <w:p>
            <w:pPr>
              <w:spacing w:before="94" w:line="78" w:lineRule="exact"/>
              <w:ind w:left="228"/>
              <w:rPr>
                <w:rFonts w:ascii="宋体" w:hAnsi="宋体" w:eastAsia="宋体" w:cs="宋体"/>
                <w:sz w:val="12"/>
                <w:szCs w:val="12"/>
              </w:rPr>
            </w:pPr>
            <w:r>
              <w:rPr>
                <w:rFonts w:ascii="宋体" w:hAnsi="宋体" w:eastAsia="宋体" w:cs="宋体"/>
                <w:spacing w:val="-4"/>
                <w:position w:val="-2"/>
                <w:sz w:val="12"/>
                <w:szCs w:val="12"/>
              </w:rPr>
              <w:t>32</w:t>
            </w:r>
          </w:p>
        </w:tc>
        <w:tc>
          <w:tcPr>
            <w:tcW w:w="552" w:type="dxa"/>
            <w:vAlign w:val="top"/>
          </w:tcPr>
          <w:p>
            <w:pPr>
              <w:spacing w:before="94" w:line="78" w:lineRule="exact"/>
              <w:ind w:left="231"/>
              <w:rPr>
                <w:rFonts w:ascii="宋体" w:hAnsi="宋体" w:eastAsia="宋体" w:cs="宋体"/>
                <w:sz w:val="12"/>
                <w:szCs w:val="12"/>
              </w:rPr>
            </w:pPr>
            <w:r>
              <w:rPr>
                <w:rFonts w:ascii="宋体" w:hAnsi="宋体" w:eastAsia="宋体" w:cs="宋体"/>
                <w:spacing w:val="-4"/>
                <w:position w:val="-2"/>
                <w:sz w:val="12"/>
                <w:szCs w:val="12"/>
              </w:rPr>
              <w:t>32</w:t>
            </w: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spacing w:before="94" w:line="78" w:lineRule="exact"/>
              <w:ind w:left="183"/>
              <w:rPr>
                <w:rFonts w:ascii="宋体" w:hAnsi="宋体" w:eastAsia="宋体" w:cs="宋体"/>
                <w:sz w:val="12"/>
                <w:szCs w:val="12"/>
              </w:rPr>
            </w:pPr>
            <w:r>
              <w:rPr>
                <w:rFonts w:ascii="宋体" w:hAnsi="宋体" w:eastAsia="宋体" w:cs="宋体"/>
                <w:position w:val="-2"/>
                <w:sz w:val="12"/>
                <w:szCs w:val="12"/>
              </w:rPr>
              <w:t>2</w:t>
            </w:r>
          </w:p>
        </w:tc>
        <w:tc>
          <w:tcPr>
            <w:tcW w:w="371" w:type="dxa"/>
            <w:vAlign w:val="top"/>
          </w:tcPr>
          <w:p>
            <w:pPr>
              <w:spacing w:before="94" w:line="78" w:lineRule="exact"/>
              <w:ind w:left="187"/>
              <w:rPr>
                <w:rFonts w:ascii="宋体" w:hAnsi="宋体" w:eastAsia="宋体" w:cs="宋体"/>
                <w:sz w:val="12"/>
                <w:szCs w:val="12"/>
              </w:rPr>
            </w:pPr>
            <w:r>
              <w:rPr>
                <w:rFonts w:ascii="宋体" w:hAnsi="宋体" w:eastAsia="宋体" w:cs="宋体"/>
                <w:position w:val="-2"/>
                <w:sz w:val="12"/>
                <w:szCs w:val="12"/>
              </w:rPr>
              <w:t>2</w:t>
            </w:r>
          </w:p>
        </w:tc>
        <w:tc>
          <w:tcPr>
            <w:tcW w:w="371" w:type="dxa"/>
            <w:vAlign w:val="top"/>
          </w:tcPr>
          <w:p>
            <w:pPr>
              <w:pStyle w:val="7"/>
              <w:spacing w:line="172" w:lineRule="exact"/>
              <w:rPr>
                <w:sz w:val="15"/>
              </w:rPr>
            </w:pPr>
          </w:p>
        </w:tc>
        <w:tc>
          <w:tcPr>
            <w:tcW w:w="371" w:type="dxa"/>
            <w:vAlign w:val="top"/>
          </w:tcPr>
          <w:p>
            <w:pPr>
              <w:pStyle w:val="7"/>
              <w:spacing w:line="172" w:lineRule="exact"/>
              <w:rPr>
                <w:sz w:val="15"/>
              </w:rPr>
            </w:pPr>
          </w:p>
        </w:tc>
        <w:tc>
          <w:tcPr>
            <w:tcW w:w="371" w:type="dxa"/>
            <w:vAlign w:val="top"/>
          </w:tcPr>
          <w:p>
            <w:pPr>
              <w:spacing w:before="94" w:line="78" w:lineRule="exact"/>
              <w:ind w:left="188"/>
              <w:rPr>
                <w:rFonts w:ascii="宋体" w:hAnsi="宋体" w:eastAsia="宋体" w:cs="宋体"/>
                <w:sz w:val="12"/>
                <w:szCs w:val="12"/>
              </w:rPr>
            </w:pPr>
            <w:r>
              <w:rPr>
                <w:rFonts w:ascii="宋体" w:hAnsi="宋体" w:eastAsia="宋体" w:cs="宋体"/>
                <w:position w:val="-2"/>
                <w:sz w:val="12"/>
                <w:szCs w:val="12"/>
              </w:rPr>
              <w:t>4</w:t>
            </w:r>
          </w:p>
        </w:tc>
        <w:tc>
          <w:tcPr>
            <w:tcW w:w="314" w:type="dxa"/>
            <w:vAlign w:val="top"/>
          </w:tcPr>
          <w:p>
            <w:pPr>
              <w:pStyle w:val="7"/>
              <w:spacing w:line="172" w:lineRule="exact"/>
              <w:rPr>
                <w:sz w:val="15"/>
              </w:rPr>
            </w:pPr>
          </w:p>
        </w:tc>
        <w:tc>
          <w:tcPr>
            <w:tcW w:w="340" w:type="dxa"/>
            <w:vAlign w:val="top"/>
          </w:tcPr>
          <w:p>
            <w:pPr>
              <w:pStyle w:val="7"/>
              <w:spacing w:line="172" w:lineRule="exact"/>
              <w:rPr>
                <w:sz w:val="15"/>
              </w:rPr>
            </w:pPr>
          </w:p>
        </w:tc>
        <w:tc>
          <w:tcPr>
            <w:tcW w:w="434" w:type="dxa"/>
            <w:tcBorders>
              <w:right w:val="single" w:color="000000" w:sz="12" w:space="0"/>
            </w:tcBorders>
            <w:vAlign w:val="top"/>
          </w:tcPr>
          <w:p>
            <w:pPr>
              <w:pStyle w:val="7"/>
              <w:spacing w:before="21" w:line="226" w:lineRule="auto"/>
              <w:ind w:left="228"/>
              <w:rPr>
                <w:sz w:val="14"/>
                <w:szCs w:val="14"/>
              </w:rPr>
            </w:pPr>
            <w:r>
              <w:rPr>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3005" w:type="dxa"/>
            <w:gridSpan w:val="3"/>
            <w:vAlign w:val="top"/>
          </w:tcPr>
          <w:p>
            <w:pPr>
              <w:spacing w:before="82" w:line="168" w:lineRule="auto"/>
              <w:ind w:left="560"/>
              <w:rPr>
                <w:rFonts w:ascii="宋体" w:hAnsi="宋体" w:eastAsia="宋体" w:cs="宋体"/>
                <w:sz w:val="10"/>
                <w:szCs w:val="10"/>
              </w:rPr>
            </w:pPr>
            <w:r>
              <w:rPr>
                <w:rFonts w:ascii="宋体" w:hAnsi="宋体" w:eastAsia="宋体" w:cs="宋体"/>
                <w:spacing w:val="12"/>
                <w:sz w:val="10"/>
                <w:szCs w:val="10"/>
              </w:rPr>
              <w:t>选修课小计（学时百分比10.5</w:t>
            </w:r>
            <w:r>
              <w:rPr>
                <w:rFonts w:ascii="宋体" w:hAnsi="宋体" w:eastAsia="宋体" w:cs="宋体"/>
                <w:spacing w:val="27"/>
                <w:w w:val="101"/>
                <w:sz w:val="10"/>
                <w:szCs w:val="10"/>
              </w:rPr>
              <w:t xml:space="preserve"> </w:t>
            </w:r>
            <w:r>
              <w:rPr>
                <w:rFonts w:ascii="宋体" w:hAnsi="宋体" w:eastAsia="宋体" w:cs="宋体"/>
                <w:spacing w:val="12"/>
                <w:sz w:val="10"/>
                <w:szCs w:val="10"/>
              </w:rPr>
              <w:t>%</w:t>
            </w:r>
            <w:r>
              <w:rPr>
                <w:rFonts w:ascii="宋体" w:hAnsi="宋体" w:eastAsia="宋体" w:cs="宋体"/>
                <w:spacing w:val="33"/>
                <w:w w:val="101"/>
                <w:sz w:val="10"/>
                <w:szCs w:val="10"/>
              </w:rPr>
              <w:t xml:space="preserve"> </w:t>
            </w:r>
            <w:r>
              <w:rPr>
                <w:rFonts w:ascii="宋体" w:hAnsi="宋体" w:eastAsia="宋体" w:cs="宋体"/>
                <w:spacing w:val="12"/>
                <w:sz w:val="10"/>
                <w:szCs w:val="10"/>
              </w:rPr>
              <w:t>）</w:t>
            </w:r>
          </w:p>
        </w:tc>
        <w:tc>
          <w:tcPr>
            <w:tcW w:w="418" w:type="dxa"/>
            <w:vAlign w:val="top"/>
          </w:tcPr>
          <w:p>
            <w:pPr>
              <w:spacing w:before="102" w:line="71" w:lineRule="exact"/>
              <w:ind w:left="149"/>
              <w:rPr>
                <w:rFonts w:ascii="宋体" w:hAnsi="宋体" w:eastAsia="宋体" w:cs="宋体"/>
                <w:sz w:val="10"/>
                <w:szCs w:val="10"/>
              </w:rPr>
            </w:pPr>
            <w:r>
              <w:rPr>
                <w:rFonts w:ascii="宋体" w:hAnsi="宋体" w:eastAsia="宋体" w:cs="宋体"/>
                <w:spacing w:val="2"/>
                <w:position w:val="-1"/>
                <w:sz w:val="10"/>
                <w:szCs w:val="10"/>
              </w:rPr>
              <w:t>29</w:t>
            </w:r>
          </w:p>
        </w:tc>
        <w:tc>
          <w:tcPr>
            <w:tcW w:w="1031" w:type="dxa"/>
            <w:vAlign w:val="top"/>
          </w:tcPr>
          <w:p>
            <w:pPr>
              <w:pStyle w:val="7"/>
              <w:spacing w:line="173" w:lineRule="exact"/>
              <w:rPr>
                <w:sz w:val="15"/>
              </w:rPr>
            </w:pPr>
          </w:p>
        </w:tc>
        <w:tc>
          <w:tcPr>
            <w:tcW w:w="544" w:type="dxa"/>
            <w:vAlign w:val="top"/>
          </w:tcPr>
          <w:p>
            <w:pPr>
              <w:spacing w:before="104" w:line="69" w:lineRule="exact"/>
              <w:ind w:left="204"/>
              <w:rPr>
                <w:rFonts w:ascii="宋体" w:hAnsi="宋体" w:eastAsia="宋体" w:cs="宋体"/>
                <w:sz w:val="10"/>
                <w:szCs w:val="10"/>
              </w:rPr>
            </w:pPr>
            <w:r>
              <w:rPr>
                <w:rFonts w:ascii="宋体" w:hAnsi="宋体" w:eastAsia="宋体" w:cs="宋体"/>
                <w:position w:val="-1"/>
                <w:sz w:val="10"/>
                <w:szCs w:val="10"/>
              </w:rPr>
              <w:t>192</w:t>
            </w:r>
          </w:p>
        </w:tc>
        <w:tc>
          <w:tcPr>
            <w:tcW w:w="552" w:type="dxa"/>
            <w:vAlign w:val="top"/>
          </w:tcPr>
          <w:p>
            <w:pPr>
              <w:spacing w:before="102" w:line="71" w:lineRule="exact"/>
              <w:ind w:left="226"/>
              <w:rPr>
                <w:rFonts w:ascii="宋体" w:hAnsi="宋体" w:eastAsia="宋体" w:cs="宋体"/>
                <w:sz w:val="10"/>
                <w:szCs w:val="10"/>
              </w:rPr>
            </w:pPr>
            <w:r>
              <w:rPr>
                <w:rFonts w:ascii="宋体" w:hAnsi="宋体" w:eastAsia="宋体" w:cs="宋体"/>
                <w:spacing w:val="2"/>
                <w:position w:val="-1"/>
                <w:sz w:val="10"/>
                <w:szCs w:val="10"/>
              </w:rPr>
              <w:t>84</w:t>
            </w:r>
          </w:p>
        </w:tc>
        <w:tc>
          <w:tcPr>
            <w:tcW w:w="552" w:type="dxa"/>
            <w:vAlign w:val="top"/>
          </w:tcPr>
          <w:p>
            <w:pPr>
              <w:spacing w:before="104" w:line="69" w:lineRule="exact"/>
              <w:ind w:left="217"/>
              <w:rPr>
                <w:rFonts w:ascii="宋体" w:hAnsi="宋体" w:eastAsia="宋体" w:cs="宋体"/>
                <w:sz w:val="10"/>
                <w:szCs w:val="10"/>
              </w:rPr>
            </w:pPr>
            <w:r>
              <w:rPr>
                <w:rFonts w:ascii="宋体" w:hAnsi="宋体" w:eastAsia="宋体" w:cs="宋体"/>
                <w:position w:val="-1"/>
                <w:sz w:val="10"/>
                <w:szCs w:val="10"/>
              </w:rPr>
              <w:t>108</w:t>
            </w:r>
          </w:p>
        </w:tc>
        <w:tc>
          <w:tcPr>
            <w:tcW w:w="371" w:type="dxa"/>
            <w:vAlign w:val="top"/>
          </w:tcPr>
          <w:p>
            <w:pPr>
              <w:spacing w:before="102" w:line="71" w:lineRule="exact"/>
              <w:ind w:left="179"/>
              <w:rPr>
                <w:rFonts w:ascii="宋体" w:hAnsi="宋体" w:eastAsia="宋体" w:cs="宋体"/>
                <w:sz w:val="10"/>
                <w:szCs w:val="10"/>
              </w:rPr>
            </w:pPr>
            <w:r>
              <w:rPr>
                <w:rFonts w:ascii="宋体" w:hAnsi="宋体" w:eastAsia="宋体" w:cs="宋体"/>
                <w:position w:val="-1"/>
                <w:sz w:val="10"/>
                <w:szCs w:val="10"/>
              </w:rPr>
              <w:t>2</w:t>
            </w:r>
          </w:p>
        </w:tc>
        <w:tc>
          <w:tcPr>
            <w:tcW w:w="371" w:type="dxa"/>
            <w:vAlign w:val="top"/>
          </w:tcPr>
          <w:p>
            <w:pPr>
              <w:spacing w:before="102" w:line="71" w:lineRule="exact"/>
              <w:ind w:left="180"/>
              <w:rPr>
                <w:rFonts w:ascii="宋体" w:hAnsi="宋体" w:eastAsia="宋体" w:cs="宋体"/>
                <w:sz w:val="10"/>
                <w:szCs w:val="10"/>
              </w:rPr>
            </w:pPr>
            <w:r>
              <w:rPr>
                <w:rFonts w:ascii="宋体" w:hAnsi="宋体" w:eastAsia="宋体" w:cs="宋体"/>
                <w:position w:val="-1"/>
                <w:sz w:val="10"/>
                <w:szCs w:val="10"/>
              </w:rPr>
              <w:t>2</w:t>
            </w:r>
          </w:p>
        </w:tc>
        <w:tc>
          <w:tcPr>
            <w:tcW w:w="371" w:type="dxa"/>
            <w:vAlign w:val="top"/>
          </w:tcPr>
          <w:p>
            <w:pPr>
              <w:spacing w:before="102" w:line="71" w:lineRule="exact"/>
              <w:ind w:left="181"/>
              <w:rPr>
                <w:rFonts w:ascii="宋体" w:hAnsi="宋体" w:eastAsia="宋体" w:cs="宋体"/>
                <w:sz w:val="10"/>
                <w:szCs w:val="10"/>
              </w:rPr>
            </w:pPr>
            <w:r>
              <w:rPr>
                <w:rFonts w:ascii="宋体" w:hAnsi="宋体" w:eastAsia="宋体" w:cs="宋体"/>
                <w:position w:val="-1"/>
                <w:sz w:val="10"/>
                <w:szCs w:val="10"/>
              </w:rPr>
              <w:t>2</w:t>
            </w:r>
          </w:p>
        </w:tc>
        <w:tc>
          <w:tcPr>
            <w:tcW w:w="371" w:type="dxa"/>
            <w:vAlign w:val="top"/>
          </w:tcPr>
          <w:p>
            <w:pPr>
              <w:spacing w:before="102" w:line="71" w:lineRule="exact"/>
              <w:ind w:left="184"/>
              <w:rPr>
                <w:rFonts w:ascii="宋体" w:hAnsi="宋体" w:eastAsia="宋体" w:cs="宋体"/>
                <w:sz w:val="10"/>
                <w:szCs w:val="10"/>
              </w:rPr>
            </w:pPr>
            <w:r>
              <w:rPr>
                <w:rFonts w:ascii="宋体" w:hAnsi="宋体" w:eastAsia="宋体" w:cs="宋体"/>
                <w:position w:val="-1"/>
                <w:sz w:val="10"/>
                <w:szCs w:val="10"/>
              </w:rPr>
              <w:t>2</w:t>
            </w:r>
          </w:p>
        </w:tc>
        <w:tc>
          <w:tcPr>
            <w:tcW w:w="371" w:type="dxa"/>
            <w:vAlign w:val="top"/>
          </w:tcPr>
          <w:p>
            <w:pPr>
              <w:spacing w:before="102" w:line="71" w:lineRule="exact"/>
              <w:ind w:left="185"/>
              <w:rPr>
                <w:rFonts w:ascii="宋体" w:hAnsi="宋体" w:eastAsia="宋体" w:cs="宋体"/>
                <w:sz w:val="10"/>
                <w:szCs w:val="10"/>
              </w:rPr>
            </w:pPr>
            <w:r>
              <w:rPr>
                <w:rFonts w:ascii="宋体" w:hAnsi="宋体" w:eastAsia="宋体" w:cs="宋体"/>
                <w:position w:val="-1"/>
                <w:sz w:val="10"/>
                <w:szCs w:val="10"/>
              </w:rPr>
              <w:t>2</w:t>
            </w:r>
          </w:p>
        </w:tc>
        <w:tc>
          <w:tcPr>
            <w:tcW w:w="371" w:type="dxa"/>
            <w:vAlign w:val="top"/>
          </w:tcPr>
          <w:p>
            <w:pPr>
              <w:spacing w:before="102" w:line="71" w:lineRule="exact"/>
              <w:ind w:left="189"/>
              <w:rPr>
                <w:rFonts w:ascii="宋体" w:hAnsi="宋体" w:eastAsia="宋体" w:cs="宋体"/>
                <w:sz w:val="10"/>
                <w:szCs w:val="10"/>
              </w:rPr>
            </w:pPr>
            <w:r>
              <w:rPr>
                <w:rFonts w:ascii="宋体" w:hAnsi="宋体" w:eastAsia="宋体" w:cs="宋体"/>
                <w:position w:val="-1"/>
                <w:sz w:val="10"/>
                <w:szCs w:val="10"/>
              </w:rPr>
              <w:t>2</w:t>
            </w:r>
          </w:p>
        </w:tc>
        <w:tc>
          <w:tcPr>
            <w:tcW w:w="371" w:type="dxa"/>
            <w:vAlign w:val="top"/>
          </w:tcPr>
          <w:p>
            <w:pPr>
              <w:spacing w:before="102" w:line="71" w:lineRule="exact"/>
              <w:ind w:left="189"/>
              <w:rPr>
                <w:rFonts w:ascii="宋体" w:hAnsi="宋体" w:eastAsia="宋体" w:cs="宋体"/>
                <w:sz w:val="10"/>
                <w:szCs w:val="10"/>
              </w:rPr>
            </w:pPr>
            <w:r>
              <w:rPr>
                <w:rFonts w:ascii="宋体" w:hAnsi="宋体" w:eastAsia="宋体" w:cs="宋体"/>
                <w:position w:val="-1"/>
                <w:sz w:val="10"/>
                <w:szCs w:val="10"/>
              </w:rPr>
              <w:t>0</w:t>
            </w:r>
          </w:p>
        </w:tc>
        <w:tc>
          <w:tcPr>
            <w:tcW w:w="371" w:type="dxa"/>
            <w:vAlign w:val="top"/>
          </w:tcPr>
          <w:p>
            <w:pPr>
              <w:spacing w:before="102" w:line="71" w:lineRule="exact"/>
              <w:ind w:left="192"/>
              <w:rPr>
                <w:rFonts w:ascii="宋体" w:hAnsi="宋体" w:eastAsia="宋体" w:cs="宋体"/>
                <w:sz w:val="10"/>
                <w:szCs w:val="10"/>
              </w:rPr>
            </w:pPr>
            <w:r>
              <w:rPr>
                <w:rFonts w:ascii="宋体" w:hAnsi="宋体" w:eastAsia="宋体" w:cs="宋体"/>
                <w:position w:val="-1"/>
                <w:sz w:val="10"/>
                <w:szCs w:val="10"/>
              </w:rPr>
              <w:t>0</w:t>
            </w:r>
          </w:p>
        </w:tc>
        <w:tc>
          <w:tcPr>
            <w:tcW w:w="371" w:type="dxa"/>
            <w:vAlign w:val="top"/>
          </w:tcPr>
          <w:p>
            <w:pPr>
              <w:spacing w:before="104" w:line="69" w:lineRule="exact"/>
              <w:ind w:left="177"/>
              <w:rPr>
                <w:rFonts w:ascii="宋体" w:hAnsi="宋体" w:eastAsia="宋体" w:cs="宋体"/>
                <w:sz w:val="10"/>
                <w:szCs w:val="10"/>
              </w:rPr>
            </w:pPr>
            <w:r>
              <w:rPr>
                <w:rFonts w:ascii="宋体" w:hAnsi="宋体" w:eastAsia="宋体" w:cs="宋体"/>
                <w:spacing w:val="-3"/>
                <w:position w:val="-1"/>
                <w:sz w:val="10"/>
                <w:szCs w:val="10"/>
              </w:rPr>
              <w:t>12</w:t>
            </w:r>
          </w:p>
        </w:tc>
        <w:tc>
          <w:tcPr>
            <w:tcW w:w="314" w:type="dxa"/>
            <w:vAlign w:val="top"/>
          </w:tcPr>
          <w:p>
            <w:pPr>
              <w:pStyle w:val="7"/>
              <w:spacing w:line="173" w:lineRule="exact"/>
              <w:rPr>
                <w:sz w:val="15"/>
              </w:rPr>
            </w:pPr>
          </w:p>
        </w:tc>
        <w:tc>
          <w:tcPr>
            <w:tcW w:w="340" w:type="dxa"/>
            <w:vAlign w:val="top"/>
          </w:tcPr>
          <w:p>
            <w:pPr>
              <w:pStyle w:val="7"/>
              <w:spacing w:line="173" w:lineRule="exact"/>
              <w:rPr>
                <w:sz w:val="15"/>
              </w:rPr>
            </w:pPr>
          </w:p>
        </w:tc>
        <w:tc>
          <w:tcPr>
            <w:tcW w:w="434" w:type="dxa"/>
            <w:tcBorders>
              <w:right w:val="single" w:color="000000" w:sz="12" w:space="0"/>
            </w:tcBorders>
            <w:vAlign w:val="top"/>
          </w:tcPr>
          <w:p>
            <w:pPr>
              <w:pStyle w:val="7"/>
              <w:spacing w:line="173"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tcBorders>
            <w:textDirection w:val="tbRlV"/>
            <w:vAlign w:val="top"/>
          </w:tcPr>
          <w:p>
            <w:pPr>
              <w:pStyle w:val="7"/>
              <w:spacing w:line="162" w:lineRule="exact"/>
              <w:rPr>
                <w:sz w:val="13"/>
              </w:rPr>
            </w:pPr>
          </w:p>
        </w:tc>
        <w:tc>
          <w:tcPr>
            <w:tcW w:w="3005" w:type="dxa"/>
            <w:gridSpan w:val="3"/>
            <w:vAlign w:val="top"/>
          </w:tcPr>
          <w:p>
            <w:pPr>
              <w:spacing w:before="83" w:line="165" w:lineRule="auto"/>
              <w:ind w:left="1009"/>
              <w:rPr>
                <w:rFonts w:ascii="宋体" w:hAnsi="宋体" w:eastAsia="宋体" w:cs="宋体"/>
                <w:sz w:val="10"/>
                <w:szCs w:val="10"/>
              </w:rPr>
            </w:pPr>
            <w:r>
              <w:rPr>
                <w:rFonts w:ascii="宋体" w:hAnsi="宋体" w:eastAsia="宋体" w:cs="宋体"/>
                <w:spacing w:val="13"/>
                <w:sz w:val="10"/>
                <w:szCs w:val="10"/>
              </w:rPr>
              <w:t>课程教学时数合计</w:t>
            </w:r>
          </w:p>
        </w:tc>
        <w:tc>
          <w:tcPr>
            <w:tcW w:w="418" w:type="dxa"/>
            <w:vAlign w:val="top"/>
          </w:tcPr>
          <w:p>
            <w:pPr>
              <w:spacing w:before="96" w:line="76" w:lineRule="exact"/>
              <w:ind w:left="108"/>
              <w:rPr>
                <w:rFonts w:ascii="宋体" w:hAnsi="宋体" w:eastAsia="宋体" w:cs="宋体"/>
                <w:sz w:val="12"/>
                <w:szCs w:val="12"/>
              </w:rPr>
            </w:pPr>
            <w:r>
              <w:rPr>
                <w:rFonts w:ascii="宋体" w:hAnsi="宋体" w:eastAsia="宋体" w:cs="宋体"/>
                <w:spacing w:val="-1"/>
                <w:position w:val="-2"/>
                <w:sz w:val="12"/>
                <w:szCs w:val="12"/>
              </w:rPr>
              <w:t>227</w:t>
            </w:r>
          </w:p>
        </w:tc>
        <w:tc>
          <w:tcPr>
            <w:tcW w:w="1031" w:type="dxa"/>
            <w:vAlign w:val="top"/>
          </w:tcPr>
          <w:p>
            <w:pPr>
              <w:pStyle w:val="7"/>
              <w:spacing w:line="172" w:lineRule="exact"/>
              <w:rPr>
                <w:sz w:val="15"/>
              </w:rPr>
            </w:pPr>
          </w:p>
        </w:tc>
        <w:tc>
          <w:tcPr>
            <w:tcW w:w="544" w:type="dxa"/>
            <w:vAlign w:val="top"/>
          </w:tcPr>
          <w:p>
            <w:pPr>
              <w:spacing w:before="96" w:line="76" w:lineRule="exact"/>
              <w:ind w:left="179"/>
              <w:rPr>
                <w:rFonts w:ascii="宋体" w:hAnsi="宋体" w:eastAsia="宋体" w:cs="宋体"/>
                <w:sz w:val="12"/>
                <w:szCs w:val="12"/>
              </w:rPr>
            </w:pPr>
            <w:r>
              <w:rPr>
                <w:rFonts w:ascii="宋体" w:hAnsi="宋体" w:eastAsia="宋体" w:cs="宋体"/>
                <w:position w:val="-2"/>
                <w:sz w:val="12"/>
                <w:szCs w:val="12"/>
              </w:rPr>
              <w:t>498</w:t>
            </w:r>
          </w:p>
        </w:tc>
        <w:tc>
          <w:tcPr>
            <w:tcW w:w="552" w:type="dxa"/>
            <w:vAlign w:val="top"/>
          </w:tcPr>
          <w:p>
            <w:pPr>
              <w:spacing w:before="96" w:line="76" w:lineRule="exact"/>
              <w:ind w:left="195"/>
              <w:rPr>
                <w:rFonts w:ascii="宋体" w:hAnsi="宋体" w:eastAsia="宋体" w:cs="宋体"/>
                <w:sz w:val="12"/>
                <w:szCs w:val="12"/>
              </w:rPr>
            </w:pPr>
            <w:r>
              <w:rPr>
                <w:rFonts w:ascii="宋体" w:hAnsi="宋体" w:eastAsia="宋体" w:cs="宋体"/>
                <w:spacing w:val="-2"/>
                <w:position w:val="-2"/>
                <w:sz w:val="12"/>
                <w:szCs w:val="12"/>
              </w:rPr>
              <w:t>324</w:t>
            </w:r>
          </w:p>
        </w:tc>
        <w:tc>
          <w:tcPr>
            <w:tcW w:w="552" w:type="dxa"/>
            <w:vAlign w:val="top"/>
          </w:tcPr>
          <w:p>
            <w:pPr>
              <w:spacing w:before="95" w:line="77" w:lineRule="exact"/>
              <w:ind w:left="211"/>
              <w:rPr>
                <w:rFonts w:ascii="宋体" w:hAnsi="宋体" w:eastAsia="宋体" w:cs="宋体"/>
                <w:sz w:val="12"/>
                <w:szCs w:val="12"/>
              </w:rPr>
            </w:pPr>
            <w:r>
              <w:rPr>
                <w:rFonts w:ascii="宋体" w:hAnsi="宋体" w:eastAsia="宋体" w:cs="宋体"/>
                <w:spacing w:val="-5"/>
                <w:position w:val="-2"/>
                <w:sz w:val="12"/>
                <w:szCs w:val="12"/>
              </w:rPr>
              <w:t>174</w:t>
            </w:r>
          </w:p>
        </w:tc>
        <w:tc>
          <w:tcPr>
            <w:tcW w:w="371" w:type="dxa"/>
            <w:vAlign w:val="top"/>
          </w:tcPr>
          <w:p>
            <w:pPr>
              <w:spacing w:before="96" w:line="76" w:lineRule="exact"/>
              <w:ind w:left="174"/>
              <w:rPr>
                <w:rFonts w:ascii="宋体" w:hAnsi="宋体" w:eastAsia="宋体" w:cs="宋体"/>
                <w:sz w:val="12"/>
                <w:szCs w:val="12"/>
              </w:rPr>
            </w:pPr>
            <w:r>
              <w:rPr>
                <w:rFonts w:ascii="宋体" w:hAnsi="宋体" w:eastAsia="宋体" w:cs="宋体"/>
                <w:position w:val="-2"/>
                <w:sz w:val="12"/>
                <w:szCs w:val="12"/>
              </w:rPr>
              <w:t>2</w:t>
            </w:r>
          </w:p>
        </w:tc>
        <w:tc>
          <w:tcPr>
            <w:tcW w:w="371" w:type="dxa"/>
            <w:vAlign w:val="top"/>
          </w:tcPr>
          <w:p>
            <w:pPr>
              <w:spacing w:before="96" w:line="76" w:lineRule="exact"/>
              <w:ind w:left="179"/>
              <w:rPr>
                <w:rFonts w:ascii="宋体" w:hAnsi="宋体" w:eastAsia="宋体" w:cs="宋体"/>
                <w:sz w:val="12"/>
                <w:szCs w:val="12"/>
              </w:rPr>
            </w:pPr>
            <w:r>
              <w:rPr>
                <w:rFonts w:ascii="宋体" w:hAnsi="宋体" w:eastAsia="宋体" w:cs="宋体"/>
                <w:position w:val="-2"/>
                <w:sz w:val="12"/>
                <w:szCs w:val="12"/>
              </w:rPr>
              <w:t>3</w:t>
            </w:r>
          </w:p>
        </w:tc>
        <w:tc>
          <w:tcPr>
            <w:tcW w:w="371" w:type="dxa"/>
            <w:vAlign w:val="top"/>
          </w:tcPr>
          <w:p>
            <w:pPr>
              <w:spacing w:before="97" w:line="75" w:lineRule="exact"/>
              <w:ind w:left="183"/>
              <w:rPr>
                <w:rFonts w:ascii="宋体" w:hAnsi="宋体" w:eastAsia="宋体" w:cs="宋体"/>
                <w:sz w:val="12"/>
                <w:szCs w:val="12"/>
              </w:rPr>
            </w:pPr>
            <w:r>
              <w:rPr>
                <w:rFonts w:ascii="宋体" w:hAnsi="宋体" w:eastAsia="宋体" w:cs="宋体"/>
                <w:position w:val="-2"/>
                <w:sz w:val="12"/>
                <w:szCs w:val="12"/>
              </w:rPr>
              <w:t>7</w:t>
            </w:r>
          </w:p>
        </w:tc>
        <w:tc>
          <w:tcPr>
            <w:tcW w:w="371" w:type="dxa"/>
            <w:vAlign w:val="top"/>
          </w:tcPr>
          <w:p>
            <w:pPr>
              <w:spacing w:before="97" w:line="75" w:lineRule="exact"/>
              <w:ind w:left="183"/>
              <w:rPr>
                <w:rFonts w:ascii="宋体" w:hAnsi="宋体" w:eastAsia="宋体" w:cs="宋体"/>
                <w:sz w:val="12"/>
                <w:szCs w:val="12"/>
              </w:rPr>
            </w:pPr>
            <w:r>
              <w:rPr>
                <w:rFonts w:ascii="宋体" w:hAnsi="宋体" w:eastAsia="宋体" w:cs="宋体"/>
                <w:position w:val="-2"/>
                <w:sz w:val="12"/>
                <w:szCs w:val="12"/>
              </w:rPr>
              <w:t>5</w:t>
            </w:r>
          </w:p>
        </w:tc>
        <w:tc>
          <w:tcPr>
            <w:tcW w:w="371" w:type="dxa"/>
            <w:vAlign w:val="top"/>
          </w:tcPr>
          <w:p>
            <w:pPr>
              <w:spacing w:before="97" w:line="75" w:lineRule="exact"/>
              <w:ind w:left="185"/>
              <w:rPr>
                <w:rFonts w:ascii="宋体" w:hAnsi="宋体" w:eastAsia="宋体" w:cs="宋体"/>
                <w:sz w:val="12"/>
                <w:szCs w:val="12"/>
              </w:rPr>
            </w:pPr>
            <w:r>
              <w:rPr>
                <w:rFonts w:ascii="宋体" w:hAnsi="宋体" w:eastAsia="宋体" w:cs="宋体"/>
                <w:position w:val="-2"/>
                <w:sz w:val="12"/>
                <w:szCs w:val="12"/>
              </w:rPr>
              <w:t>7</w:t>
            </w:r>
          </w:p>
        </w:tc>
        <w:tc>
          <w:tcPr>
            <w:tcW w:w="371" w:type="dxa"/>
            <w:vAlign w:val="top"/>
          </w:tcPr>
          <w:p>
            <w:pPr>
              <w:spacing w:before="97" w:line="75" w:lineRule="exact"/>
              <w:ind w:left="185"/>
              <w:rPr>
                <w:rFonts w:ascii="宋体" w:hAnsi="宋体" w:eastAsia="宋体" w:cs="宋体"/>
                <w:sz w:val="12"/>
                <w:szCs w:val="12"/>
              </w:rPr>
            </w:pPr>
            <w:r>
              <w:rPr>
                <w:rFonts w:ascii="宋体" w:hAnsi="宋体" w:eastAsia="宋体" w:cs="宋体"/>
                <w:position w:val="-2"/>
                <w:sz w:val="12"/>
                <w:szCs w:val="12"/>
              </w:rPr>
              <w:t>5</w:t>
            </w:r>
          </w:p>
        </w:tc>
        <w:tc>
          <w:tcPr>
            <w:tcW w:w="371" w:type="dxa"/>
            <w:vAlign w:val="top"/>
          </w:tcPr>
          <w:p>
            <w:pPr>
              <w:spacing w:before="96" w:line="76" w:lineRule="exact"/>
              <w:ind w:left="185"/>
              <w:rPr>
                <w:rFonts w:ascii="宋体" w:hAnsi="宋体" w:eastAsia="宋体" w:cs="宋体"/>
                <w:sz w:val="12"/>
                <w:szCs w:val="12"/>
              </w:rPr>
            </w:pPr>
            <w:r>
              <w:rPr>
                <w:rFonts w:ascii="宋体" w:hAnsi="宋体" w:eastAsia="宋体" w:cs="宋体"/>
                <w:position w:val="-2"/>
                <w:sz w:val="12"/>
                <w:szCs w:val="12"/>
              </w:rPr>
              <w:t>0</w:t>
            </w:r>
          </w:p>
        </w:tc>
        <w:tc>
          <w:tcPr>
            <w:tcW w:w="371" w:type="dxa"/>
            <w:vAlign w:val="top"/>
          </w:tcPr>
          <w:p>
            <w:pPr>
              <w:spacing w:before="96" w:line="76" w:lineRule="exact"/>
              <w:ind w:left="186"/>
              <w:rPr>
                <w:rFonts w:ascii="宋体" w:hAnsi="宋体" w:eastAsia="宋体" w:cs="宋体"/>
                <w:sz w:val="12"/>
                <w:szCs w:val="12"/>
              </w:rPr>
            </w:pPr>
            <w:r>
              <w:rPr>
                <w:rFonts w:ascii="宋体" w:hAnsi="宋体" w:eastAsia="宋体" w:cs="宋体"/>
                <w:position w:val="-2"/>
                <w:sz w:val="12"/>
                <w:szCs w:val="12"/>
              </w:rPr>
              <w:t>0</w:t>
            </w:r>
          </w:p>
        </w:tc>
        <w:tc>
          <w:tcPr>
            <w:tcW w:w="371" w:type="dxa"/>
            <w:vAlign w:val="top"/>
          </w:tcPr>
          <w:p>
            <w:pPr>
              <w:spacing w:before="95" w:line="77" w:lineRule="exact"/>
              <w:ind w:left="175"/>
              <w:rPr>
                <w:rFonts w:ascii="宋体" w:hAnsi="宋体" w:eastAsia="宋体" w:cs="宋体"/>
                <w:sz w:val="12"/>
                <w:szCs w:val="12"/>
              </w:rPr>
            </w:pPr>
            <w:r>
              <w:rPr>
                <w:rFonts w:ascii="宋体" w:hAnsi="宋体" w:eastAsia="宋体" w:cs="宋体"/>
                <w:spacing w:val="-7"/>
                <w:position w:val="-2"/>
                <w:sz w:val="12"/>
                <w:szCs w:val="12"/>
              </w:rPr>
              <w:t>12</w:t>
            </w:r>
          </w:p>
        </w:tc>
        <w:tc>
          <w:tcPr>
            <w:tcW w:w="314" w:type="dxa"/>
            <w:vAlign w:val="top"/>
          </w:tcPr>
          <w:p>
            <w:pPr>
              <w:spacing w:before="96" w:line="76" w:lineRule="exact"/>
              <w:ind w:left="164"/>
              <w:rPr>
                <w:rFonts w:ascii="宋体" w:hAnsi="宋体" w:eastAsia="宋体" w:cs="宋体"/>
                <w:sz w:val="12"/>
                <w:szCs w:val="12"/>
              </w:rPr>
            </w:pPr>
            <w:r>
              <w:rPr>
                <w:rFonts w:ascii="宋体" w:hAnsi="宋体" w:eastAsia="宋体" w:cs="宋体"/>
                <w:position w:val="-2"/>
                <w:sz w:val="12"/>
                <w:szCs w:val="12"/>
              </w:rPr>
              <w:t>0</w:t>
            </w:r>
          </w:p>
        </w:tc>
        <w:tc>
          <w:tcPr>
            <w:tcW w:w="340" w:type="dxa"/>
            <w:vAlign w:val="top"/>
          </w:tcPr>
          <w:p>
            <w:pPr>
              <w:pStyle w:val="7"/>
              <w:spacing w:line="172" w:lineRule="exact"/>
              <w:rPr>
                <w:sz w:val="15"/>
              </w:rPr>
            </w:pPr>
          </w:p>
        </w:tc>
        <w:tc>
          <w:tcPr>
            <w:tcW w:w="434" w:type="dxa"/>
            <w:tcBorders>
              <w:right w:val="single" w:color="000000" w:sz="12" w:space="0"/>
            </w:tcBorders>
            <w:vAlign w:val="top"/>
          </w:tcPr>
          <w:p>
            <w:pPr>
              <w:pStyle w:val="7"/>
              <w:spacing w:line="172"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restart"/>
            <w:tcBorders>
              <w:left w:val="single" w:color="000000" w:sz="12" w:space="0"/>
              <w:bottom w:val="nil"/>
            </w:tcBorders>
            <w:textDirection w:val="tbRlV"/>
            <w:vAlign w:val="top"/>
          </w:tcPr>
          <w:p>
            <w:pPr>
              <w:spacing w:before="32" w:line="231" w:lineRule="auto"/>
              <w:ind w:left="373"/>
              <w:rPr>
                <w:rFonts w:ascii="宋体" w:hAnsi="宋体" w:eastAsia="宋体" w:cs="宋体"/>
                <w:sz w:val="10"/>
                <w:szCs w:val="10"/>
              </w:rPr>
            </w:pPr>
            <w:r>
              <w:rPr>
                <w:rFonts w:ascii="宋体" w:hAnsi="宋体" w:eastAsia="宋体" w:cs="宋体"/>
                <w:spacing w:val="10"/>
                <w:sz w:val="10"/>
                <w:szCs w:val="10"/>
              </w:rPr>
              <w:t>综</w:t>
            </w:r>
            <w:r>
              <w:rPr>
                <w:rFonts w:ascii="宋体" w:hAnsi="宋体" w:eastAsia="宋体" w:cs="宋体"/>
                <w:spacing w:val="-14"/>
                <w:sz w:val="10"/>
                <w:szCs w:val="10"/>
              </w:rPr>
              <w:t xml:space="preserve"> </w:t>
            </w:r>
            <w:r>
              <w:rPr>
                <w:rFonts w:ascii="宋体" w:hAnsi="宋体" w:eastAsia="宋体" w:cs="宋体"/>
                <w:spacing w:val="10"/>
                <w:sz w:val="10"/>
                <w:szCs w:val="10"/>
              </w:rPr>
              <w:t>合</w:t>
            </w:r>
            <w:r>
              <w:rPr>
                <w:rFonts w:ascii="宋体" w:hAnsi="宋体" w:eastAsia="宋体" w:cs="宋体"/>
                <w:spacing w:val="-14"/>
                <w:sz w:val="10"/>
                <w:szCs w:val="10"/>
              </w:rPr>
              <w:t xml:space="preserve"> </w:t>
            </w:r>
            <w:r>
              <w:rPr>
                <w:rFonts w:ascii="宋体" w:hAnsi="宋体" w:eastAsia="宋体" w:cs="宋体"/>
                <w:spacing w:val="10"/>
                <w:sz w:val="10"/>
                <w:szCs w:val="10"/>
              </w:rPr>
              <w:t>实</w:t>
            </w:r>
            <w:r>
              <w:rPr>
                <w:rFonts w:ascii="宋体" w:hAnsi="宋体" w:eastAsia="宋体" w:cs="宋体"/>
                <w:spacing w:val="-16"/>
                <w:sz w:val="10"/>
                <w:szCs w:val="10"/>
              </w:rPr>
              <w:t xml:space="preserve"> </w:t>
            </w:r>
            <w:r>
              <w:rPr>
                <w:rFonts w:ascii="宋体" w:hAnsi="宋体" w:eastAsia="宋体" w:cs="宋体"/>
                <w:spacing w:val="10"/>
                <w:sz w:val="10"/>
                <w:szCs w:val="10"/>
              </w:rPr>
              <w:t>践</w:t>
            </w:r>
            <w:r>
              <w:rPr>
                <w:rFonts w:ascii="宋体" w:hAnsi="宋体" w:eastAsia="宋体" w:cs="宋体"/>
                <w:spacing w:val="-14"/>
                <w:sz w:val="10"/>
                <w:szCs w:val="10"/>
              </w:rPr>
              <w:t xml:space="preserve"> </w:t>
            </w:r>
            <w:r>
              <w:rPr>
                <w:rFonts w:ascii="宋体" w:hAnsi="宋体" w:eastAsia="宋体" w:cs="宋体"/>
                <w:spacing w:val="10"/>
                <w:sz w:val="10"/>
                <w:szCs w:val="10"/>
              </w:rPr>
              <w:t>课</w:t>
            </w:r>
          </w:p>
        </w:tc>
        <w:tc>
          <w:tcPr>
            <w:tcW w:w="292" w:type="dxa"/>
            <w:vMerge w:val="restart"/>
            <w:tcBorders>
              <w:bottom w:val="nil"/>
            </w:tcBorders>
            <w:textDirection w:val="tbRlV"/>
            <w:vAlign w:val="top"/>
          </w:tcPr>
          <w:p>
            <w:pPr>
              <w:spacing w:before="100" w:line="231" w:lineRule="auto"/>
              <w:ind w:left="273"/>
              <w:rPr>
                <w:rFonts w:ascii="宋体" w:hAnsi="宋体" w:eastAsia="宋体" w:cs="宋体"/>
                <w:sz w:val="10"/>
                <w:szCs w:val="10"/>
              </w:rPr>
            </w:pPr>
            <w:r>
              <w:rPr>
                <w:rFonts w:ascii="宋体" w:hAnsi="宋体" w:eastAsia="宋体" w:cs="宋体"/>
                <w:spacing w:val="10"/>
                <w:sz w:val="10"/>
                <w:szCs w:val="10"/>
              </w:rPr>
              <w:t>实</w:t>
            </w:r>
            <w:r>
              <w:rPr>
                <w:rFonts w:ascii="宋体" w:hAnsi="宋体" w:eastAsia="宋体" w:cs="宋体"/>
                <w:spacing w:val="-12"/>
                <w:sz w:val="10"/>
                <w:szCs w:val="10"/>
              </w:rPr>
              <w:t xml:space="preserve"> </w:t>
            </w:r>
            <w:r>
              <w:rPr>
                <w:rFonts w:ascii="宋体" w:hAnsi="宋体" w:eastAsia="宋体" w:cs="宋体"/>
                <w:spacing w:val="10"/>
                <w:sz w:val="10"/>
                <w:szCs w:val="10"/>
              </w:rPr>
              <w:t>习</w:t>
            </w:r>
            <w:r>
              <w:rPr>
                <w:rFonts w:ascii="宋体" w:hAnsi="宋体" w:eastAsia="宋体" w:cs="宋体"/>
                <w:spacing w:val="-16"/>
                <w:sz w:val="10"/>
                <w:szCs w:val="10"/>
              </w:rPr>
              <w:t xml:space="preserve"> </w:t>
            </w:r>
            <w:r>
              <w:rPr>
                <w:rFonts w:ascii="宋体" w:hAnsi="宋体" w:eastAsia="宋体" w:cs="宋体"/>
                <w:spacing w:val="10"/>
                <w:sz w:val="10"/>
                <w:szCs w:val="10"/>
              </w:rPr>
              <w:t>实</w:t>
            </w:r>
            <w:r>
              <w:rPr>
                <w:rFonts w:ascii="宋体" w:hAnsi="宋体" w:eastAsia="宋体" w:cs="宋体"/>
                <w:spacing w:val="-14"/>
                <w:sz w:val="10"/>
                <w:szCs w:val="10"/>
              </w:rPr>
              <w:t xml:space="preserve"> </w:t>
            </w:r>
            <w:r>
              <w:rPr>
                <w:rFonts w:ascii="宋体" w:hAnsi="宋体" w:eastAsia="宋体" w:cs="宋体"/>
                <w:spacing w:val="10"/>
                <w:sz w:val="10"/>
                <w:szCs w:val="10"/>
              </w:rPr>
              <w:t>训</w:t>
            </w:r>
            <w:r>
              <w:rPr>
                <w:rFonts w:ascii="宋体" w:hAnsi="宋体" w:eastAsia="宋体" w:cs="宋体"/>
                <w:spacing w:val="-14"/>
                <w:sz w:val="10"/>
                <w:szCs w:val="10"/>
              </w:rPr>
              <w:t xml:space="preserve"> </w:t>
            </w:r>
            <w:r>
              <w:rPr>
                <w:rFonts w:ascii="宋体" w:hAnsi="宋体" w:eastAsia="宋体" w:cs="宋体"/>
                <w:spacing w:val="10"/>
                <w:sz w:val="10"/>
                <w:szCs w:val="10"/>
              </w:rPr>
              <w:t>课</w:t>
            </w:r>
          </w:p>
        </w:tc>
        <w:tc>
          <w:tcPr>
            <w:tcW w:w="301" w:type="dxa"/>
            <w:vAlign w:val="top"/>
          </w:tcPr>
          <w:p>
            <w:pPr>
              <w:spacing w:before="104" w:line="69" w:lineRule="exact"/>
              <w:ind w:left="74"/>
              <w:rPr>
                <w:rFonts w:ascii="宋体" w:hAnsi="宋体" w:eastAsia="宋体" w:cs="宋体"/>
                <w:sz w:val="10"/>
                <w:szCs w:val="10"/>
              </w:rPr>
            </w:pPr>
            <w:r>
              <w:rPr>
                <w:rFonts w:ascii="宋体" w:hAnsi="宋体" w:eastAsia="宋体" w:cs="宋体"/>
                <w:spacing w:val="1"/>
                <w:position w:val="-1"/>
                <w:sz w:val="10"/>
                <w:szCs w:val="10"/>
              </w:rPr>
              <w:t>58</w:t>
            </w:r>
          </w:p>
        </w:tc>
        <w:tc>
          <w:tcPr>
            <w:tcW w:w="2412" w:type="dxa"/>
            <w:vAlign w:val="top"/>
          </w:tcPr>
          <w:p>
            <w:pPr>
              <w:spacing w:before="82" w:line="167" w:lineRule="auto"/>
              <w:ind w:left="5"/>
              <w:rPr>
                <w:rFonts w:ascii="宋体" w:hAnsi="宋体" w:eastAsia="宋体" w:cs="宋体"/>
                <w:sz w:val="10"/>
                <w:szCs w:val="10"/>
              </w:rPr>
            </w:pPr>
            <w:r>
              <w:rPr>
                <w:rFonts w:ascii="宋体" w:hAnsi="宋体" w:eastAsia="宋体" w:cs="宋体"/>
                <w:spacing w:val="12"/>
                <w:sz w:val="10"/>
                <w:szCs w:val="10"/>
              </w:rPr>
              <w:t>军事技能训练</w:t>
            </w:r>
          </w:p>
        </w:tc>
        <w:tc>
          <w:tcPr>
            <w:tcW w:w="418" w:type="dxa"/>
            <w:vAlign w:val="top"/>
          </w:tcPr>
          <w:p>
            <w:pPr>
              <w:spacing w:before="95" w:line="78" w:lineRule="exact"/>
              <w:ind w:left="178"/>
              <w:rPr>
                <w:rFonts w:ascii="宋体" w:hAnsi="宋体" w:eastAsia="宋体" w:cs="宋体"/>
                <w:sz w:val="12"/>
                <w:szCs w:val="12"/>
              </w:rPr>
            </w:pPr>
            <w:r>
              <w:rPr>
                <w:rFonts w:ascii="宋体" w:hAnsi="宋体" w:eastAsia="宋体" w:cs="宋体"/>
                <w:position w:val="-2"/>
                <w:sz w:val="12"/>
                <w:szCs w:val="12"/>
              </w:rPr>
              <w:t>2</w:t>
            </w:r>
          </w:p>
        </w:tc>
        <w:tc>
          <w:tcPr>
            <w:tcW w:w="1031" w:type="dxa"/>
            <w:vAlign w:val="top"/>
          </w:tcPr>
          <w:p>
            <w:pPr>
              <w:spacing w:before="97" w:line="76" w:lineRule="exact"/>
              <w:ind w:left="291"/>
              <w:rPr>
                <w:rFonts w:ascii="宋体" w:hAnsi="宋体" w:eastAsia="宋体" w:cs="宋体"/>
                <w:sz w:val="12"/>
                <w:szCs w:val="12"/>
              </w:rPr>
            </w:pPr>
            <w:r>
              <w:rPr>
                <w:rFonts w:ascii="宋体" w:hAnsi="宋体" w:eastAsia="宋体" w:cs="宋体"/>
                <w:spacing w:val="1"/>
                <w:position w:val="-2"/>
                <w:sz w:val="12"/>
                <w:szCs w:val="12"/>
              </w:rPr>
              <w:t>5524011</w:t>
            </w:r>
          </w:p>
        </w:tc>
        <w:tc>
          <w:tcPr>
            <w:tcW w:w="544" w:type="dxa"/>
            <w:vAlign w:val="top"/>
          </w:tcPr>
          <w:p>
            <w:pPr>
              <w:spacing w:before="95" w:line="78" w:lineRule="exact"/>
              <w:ind w:left="215"/>
              <w:rPr>
                <w:rFonts w:ascii="宋体" w:hAnsi="宋体" w:eastAsia="宋体" w:cs="宋体"/>
                <w:sz w:val="12"/>
                <w:szCs w:val="12"/>
              </w:rPr>
            </w:pPr>
            <w:r>
              <w:rPr>
                <w:rFonts w:ascii="宋体" w:hAnsi="宋体" w:eastAsia="宋体" w:cs="宋体"/>
                <w:spacing w:val="-3"/>
                <w:position w:val="-2"/>
                <w:sz w:val="12"/>
                <w:szCs w:val="12"/>
              </w:rPr>
              <w:t>48</w:t>
            </w:r>
          </w:p>
        </w:tc>
        <w:tc>
          <w:tcPr>
            <w:tcW w:w="552" w:type="dxa"/>
            <w:vAlign w:val="top"/>
          </w:tcPr>
          <w:p>
            <w:pPr>
              <w:spacing w:before="95" w:line="78" w:lineRule="exact"/>
              <w:ind w:left="258"/>
              <w:rPr>
                <w:rFonts w:ascii="宋体" w:hAnsi="宋体" w:eastAsia="宋体" w:cs="宋体"/>
                <w:sz w:val="12"/>
                <w:szCs w:val="12"/>
              </w:rPr>
            </w:pPr>
            <w:r>
              <w:rPr>
                <w:rFonts w:ascii="宋体" w:hAnsi="宋体" w:eastAsia="宋体" w:cs="宋体"/>
                <w:position w:val="-2"/>
                <w:sz w:val="12"/>
                <w:szCs w:val="12"/>
              </w:rPr>
              <w:t>0</w:t>
            </w:r>
          </w:p>
        </w:tc>
        <w:tc>
          <w:tcPr>
            <w:tcW w:w="552" w:type="dxa"/>
            <w:vAlign w:val="top"/>
          </w:tcPr>
          <w:p>
            <w:pPr>
              <w:spacing w:before="95" w:line="78" w:lineRule="exact"/>
              <w:ind w:left="225"/>
              <w:rPr>
                <w:rFonts w:ascii="宋体" w:hAnsi="宋体" w:eastAsia="宋体" w:cs="宋体"/>
                <w:sz w:val="12"/>
                <w:szCs w:val="12"/>
              </w:rPr>
            </w:pPr>
            <w:r>
              <w:rPr>
                <w:rFonts w:ascii="宋体" w:hAnsi="宋体" w:eastAsia="宋体" w:cs="宋体"/>
                <w:spacing w:val="-3"/>
                <w:position w:val="-2"/>
                <w:sz w:val="12"/>
                <w:szCs w:val="12"/>
              </w:rPr>
              <w:t>48</w:t>
            </w:r>
          </w:p>
        </w:tc>
        <w:tc>
          <w:tcPr>
            <w:tcW w:w="371" w:type="dxa"/>
            <w:vAlign w:val="top"/>
          </w:tcPr>
          <w:p>
            <w:pPr>
              <w:spacing w:before="95" w:line="78" w:lineRule="exact"/>
              <w:ind w:left="141"/>
              <w:rPr>
                <w:rFonts w:ascii="宋体" w:hAnsi="宋体" w:eastAsia="宋体" w:cs="宋体"/>
                <w:sz w:val="12"/>
                <w:szCs w:val="12"/>
              </w:rPr>
            </w:pPr>
            <w:r>
              <w:rPr>
                <w:rFonts w:ascii="宋体" w:hAnsi="宋体" w:eastAsia="宋体" w:cs="宋体"/>
                <w:spacing w:val="-4"/>
                <w:position w:val="-2"/>
                <w:sz w:val="12"/>
                <w:szCs w:val="12"/>
              </w:rPr>
              <w:t>2W</w:t>
            </w: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14" w:type="dxa"/>
            <w:vAlign w:val="top"/>
          </w:tcPr>
          <w:p>
            <w:pPr>
              <w:pStyle w:val="7"/>
              <w:spacing w:line="173" w:lineRule="exact"/>
              <w:rPr>
                <w:sz w:val="15"/>
              </w:rPr>
            </w:pPr>
          </w:p>
        </w:tc>
        <w:tc>
          <w:tcPr>
            <w:tcW w:w="340" w:type="dxa"/>
            <w:vAlign w:val="top"/>
          </w:tcPr>
          <w:p>
            <w:pPr>
              <w:pStyle w:val="7"/>
              <w:spacing w:line="173" w:lineRule="exact"/>
              <w:rPr>
                <w:sz w:val="15"/>
              </w:rPr>
            </w:pPr>
          </w:p>
        </w:tc>
        <w:tc>
          <w:tcPr>
            <w:tcW w:w="434" w:type="dxa"/>
            <w:tcBorders>
              <w:right w:val="single" w:color="000000" w:sz="12" w:space="0"/>
            </w:tcBorders>
            <w:vAlign w:val="top"/>
          </w:tcPr>
          <w:p>
            <w:pPr>
              <w:pStyle w:val="7"/>
              <w:spacing w:before="24" w:line="221" w:lineRule="auto"/>
              <w:ind w:left="228"/>
              <w:rPr>
                <w:sz w:val="14"/>
                <w:szCs w:val="14"/>
              </w:rPr>
            </w:pPr>
            <w:r>
              <w:rPr>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104" w:line="69" w:lineRule="exact"/>
              <w:ind w:left="74"/>
              <w:rPr>
                <w:rFonts w:ascii="宋体" w:hAnsi="宋体" w:eastAsia="宋体" w:cs="宋体"/>
                <w:sz w:val="10"/>
                <w:szCs w:val="10"/>
              </w:rPr>
            </w:pPr>
            <w:r>
              <w:rPr>
                <w:rFonts w:ascii="宋体" w:hAnsi="宋体" w:eastAsia="宋体" w:cs="宋体"/>
                <w:spacing w:val="1"/>
                <w:position w:val="-1"/>
                <w:sz w:val="10"/>
                <w:szCs w:val="10"/>
              </w:rPr>
              <w:t>59</w:t>
            </w:r>
          </w:p>
        </w:tc>
        <w:tc>
          <w:tcPr>
            <w:tcW w:w="2412" w:type="dxa"/>
            <w:vAlign w:val="top"/>
          </w:tcPr>
          <w:p>
            <w:pPr>
              <w:spacing w:before="84" w:line="164" w:lineRule="auto"/>
              <w:ind w:left="6"/>
              <w:rPr>
                <w:rFonts w:ascii="宋体" w:hAnsi="宋体" w:eastAsia="宋体" w:cs="宋体"/>
                <w:sz w:val="10"/>
                <w:szCs w:val="10"/>
              </w:rPr>
            </w:pPr>
            <w:r>
              <w:rPr>
                <w:rFonts w:ascii="宋体" w:hAnsi="宋体" w:eastAsia="宋体" w:cs="宋体"/>
                <w:spacing w:val="12"/>
                <w:sz w:val="10"/>
                <w:szCs w:val="10"/>
              </w:rPr>
              <w:t>实训项目1(婴幼儿认知)</w:t>
            </w:r>
          </w:p>
        </w:tc>
        <w:tc>
          <w:tcPr>
            <w:tcW w:w="418" w:type="dxa"/>
            <w:vAlign w:val="top"/>
          </w:tcPr>
          <w:p>
            <w:pPr>
              <w:spacing w:before="97" w:line="76" w:lineRule="exact"/>
              <w:ind w:left="178"/>
              <w:rPr>
                <w:rFonts w:ascii="宋体" w:hAnsi="宋体" w:eastAsia="宋体" w:cs="宋体"/>
                <w:sz w:val="12"/>
                <w:szCs w:val="12"/>
              </w:rPr>
            </w:pPr>
            <w:r>
              <w:rPr>
                <w:rFonts w:ascii="宋体" w:hAnsi="宋体" w:eastAsia="宋体" w:cs="宋体"/>
                <w:position w:val="-2"/>
                <w:sz w:val="12"/>
                <w:szCs w:val="12"/>
              </w:rPr>
              <w:t>2</w:t>
            </w:r>
          </w:p>
        </w:tc>
        <w:tc>
          <w:tcPr>
            <w:tcW w:w="1031" w:type="dxa"/>
            <w:vAlign w:val="top"/>
          </w:tcPr>
          <w:p>
            <w:pPr>
              <w:spacing w:before="96" w:line="77" w:lineRule="exact"/>
              <w:ind w:left="291"/>
              <w:rPr>
                <w:rFonts w:ascii="宋体" w:hAnsi="宋体" w:eastAsia="宋体" w:cs="宋体"/>
                <w:sz w:val="12"/>
                <w:szCs w:val="12"/>
              </w:rPr>
            </w:pPr>
            <w:r>
              <w:rPr>
                <w:rFonts w:ascii="宋体" w:hAnsi="宋体" w:eastAsia="宋体" w:cs="宋体"/>
                <w:spacing w:val="1"/>
                <w:position w:val="-2"/>
                <w:sz w:val="12"/>
                <w:szCs w:val="12"/>
              </w:rPr>
              <w:t>5524071</w:t>
            </w:r>
          </w:p>
        </w:tc>
        <w:tc>
          <w:tcPr>
            <w:tcW w:w="544" w:type="dxa"/>
            <w:vAlign w:val="top"/>
          </w:tcPr>
          <w:p>
            <w:pPr>
              <w:spacing w:before="97" w:line="76" w:lineRule="exact"/>
              <w:ind w:left="215"/>
              <w:rPr>
                <w:rFonts w:ascii="宋体" w:hAnsi="宋体" w:eastAsia="宋体" w:cs="宋体"/>
                <w:sz w:val="12"/>
                <w:szCs w:val="12"/>
              </w:rPr>
            </w:pPr>
            <w:r>
              <w:rPr>
                <w:rFonts w:ascii="宋体" w:hAnsi="宋体" w:eastAsia="宋体" w:cs="宋体"/>
                <w:spacing w:val="-3"/>
                <w:position w:val="-2"/>
                <w:sz w:val="12"/>
                <w:szCs w:val="12"/>
              </w:rPr>
              <w:t>48</w:t>
            </w:r>
          </w:p>
        </w:tc>
        <w:tc>
          <w:tcPr>
            <w:tcW w:w="552" w:type="dxa"/>
            <w:vAlign w:val="top"/>
          </w:tcPr>
          <w:p>
            <w:pPr>
              <w:spacing w:before="97" w:line="76" w:lineRule="exact"/>
              <w:ind w:left="258"/>
              <w:rPr>
                <w:rFonts w:ascii="宋体" w:hAnsi="宋体" w:eastAsia="宋体" w:cs="宋体"/>
                <w:sz w:val="12"/>
                <w:szCs w:val="12"/>
              </w:rPr>
            </w:pPr>
            <w:r>
              <w:rPr>
                <w:rFonts w:ascii="宋体" w:hAnsi="宋体" w:eastAsia="宋体" w:cs="宋体"/>
                <w:position w:val="-2"/>
                <w:sz w:val="12"/>
                <w:szCs w:val="12"/>
              </w:rPr>
              <w:t>0</w:t>
            </w:r>
          </w:p>
        </w:tc>
        <w:tc>
          <w:tcPr>
            <w:tcW w:w="552" w:type="dxa"/>
            <w:vAlign w:val="top"/>
          </w:tcPr>
          <w:p>
            <w:pPr>
              <w:spacing w:before="97" w:line="76" w:lineRule="exact"/>
              <w:ind w:left="225"/>
              <w:rPr>
                <w:rFonts w:ascii="宋体" w:hAnsi="宋体" w:eastAsia="宋体" w:cs="宋体"/>
                <w:sz w:val="12"/>
                <w:szCs w:val="12"/>
              </w:rPr>
            </w:pPr>
            <w:r>
              <w:rPr>
                <w:rFonts w:ascii="宋体" w:hAnsi="宋体" w:eastAsia="宋体" w:cs="宋体"/>
                <w:spacing w:val="-3"/>
                <w:position w:val="-2"/>
                <w:sz w:val="12"/>
                <w:szCs w:val="12"/>
              </w:rPr>
              <w:t>48</w:t>
            </w: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14" w:type="dxa"/>
            <w:vAlign w:val="top"/>
          </w:tcPr>
          <w:p>
            <w:pPr>
              <w:spacing w:before="97" w:line="76" w:lineRule="exact"/>
              <w:ind w:left="131"/>
              <w:rPr>
                <w:rFonts w:ascii="宋体" w:hAnsi="宋体" w:eastAsia="宋体" w:cs="宋体"/>
                <w:sz w:val="12"/>
                <w:szCs w:val="12"/>
              </w:rPr>
            </w:pPr>
            <w:r>
              <w:rPr>
                <w:rFonts w:ascii="宋体" w:hAnsi="宋体" w:eastAsia="宋体" w:cs="宋体"/>
                <w:spacing w:val="-4"/>
                <w:position w:val="-2"/>
                <w:sz w:val="12"/>
                <w:szCs w:val="12"/>
              </w:rPr>
              <w:t>2W</w:t>
            </w:r>
          </w:p>
        </w:tc>
        <w:tc>
          <w:tcPr>
            <w:tcW w:w="340" w:type="dxa"/>
            <w:vAlign w:val="top"/>
          </w:tcPr>
          <w:p>
            <w:pPr>
              <w:pStyle w:val="7"/>
              <w:spacing w:line="173" w:lineRule="exact"/>
              <w:rPr>
                <w:sz w:val="15"/>
              </w:rPr>
            </w:pPr>
          </w:p>
        </w:tc>
        <w:tc>
          <w:tcPr>
            <w:tcW w:w="434" w:type="dxa"/>
            <w:tcBorders>
              <w:right w:val="single" w:color="000000" w:sz="12" w:space="0"/>
            </w:tcBorders>
            <w:vAlign w:val="top"/>
          </w:tcPr>
          <w:p>
            <w:pPr>
              <w:pStyle w:val="7"/>
              <w:spacing w:before="24" w:line="222" w:lineRule="auto"/>
              <w:ind w:left="228"/>
              <w:rPr>
                <w:sz w:val="14"/>
                <w:szCs w:val="14"/>
              </w:rPr>
            </w:pPr>
            <w:r>
              <w:rPr>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105" w:line="68" w:lineRule="exact"/>
              <w:ind w:left="72"/>
              <w:rPr>
                <w:rFonts w:ascii="宋体" w:hAnsi="宋体" w:eastAsia="宋体" w:cs="宋体"/>
                <w:sz w:val="10"/>
                <w:szCs w:val="10"/>
              </w:rPr>
            </w:pPr>
            <w:r>
              <w:rPr>
                <w:rFonts w:ascii="宋体" w:hAnsi="宋体" w:eastAsia="宋体" w:cs="宋体"/>
                <w:spacing w:val="2"/>
                <w:position w:val="-1"/>
                <w:sz w:val="10"/>
                <w:szCs w:val="10"/>
              </w:rPr>
              <w:t>60</w:t>
            </w:r>
          </w:p>
        </w:tc>
        <w:tc>
          <w:tcPr>
            <w:tcW w:w="2412" w:type="dxa"/>
            <w:vAlign w:val="top"/>
          </w:tcPr>
          <w:p>
            <w:pPr>
              <w:spacing w:before="83" w:line="167" w:lineRule="auto"/>
              <w:ind w:left="6"/>
              <w:rPr>
                <w:rFonts w:ascii="宋体" w:hAnsi="宋体" w:eastAsia="宋体" w:cs="宋体"/>
                <w:sz w:val="10"/>
                <w:szCs w:val="10"/>
              </w:rPr>
            </w:pPr>
            <w:r>
              <w:rPr>
                <w:rFonts w:ascii="宋体" w:hAnsi="宋体" w:eastAsia="宋体" w:cs="宋体"/>
                <w:spacing w:val="12"/>
                <w:sz w:val="10"/>
                <w:szCs w:val="10"/>
              </w:rPr>
              <w:t>实训项目2(婴幼儿照料)</w:t>
            </w:r>
          </w:p>
        </w:tc>
        <w:tc>
          <w:tcPr>
            <w:tcW w:w="418" w:type="dxa"/>
            <w:vAlign w:val="top"/>
          </w:tcPr>
          <w:p>
            <w:pPr>
              <w:spacing w:before="96" w:line="77" w:lineRule="exact"/>
              <w:ind w:left="178"/>
              <w:rPr>
                <w:rFonts w:ascii="宋体" w:hAnsi="宋体" w:eastAsia="宋体" w:cs="宋体"/>
                <w:sz w:val="12"/>
                <w:szCs w:val="12"/>
              </w:rPr>
            </w:pPr>
            <w:r>
              <w:rPr>
                <w:rFonts w:ascii="宋体" w:hAnsi="宋体" w:eastAsia="宋体" w:cs="宋体"/>
                <w:position w:val="-2"/>
                <w:sz w:val="12"/>
                <w:szCs w:val="12"/>
              </w:rPr>
              <w:t>2</w:t>
            </w:r>
          </w:p>
        </w:tc>
        <w:tc>
          <w:tcPr>
            <w:tcW w:w="1031" w:type="dxa"/>
            <w:vAlign w:val="top"/>
          </w:tcPr>
          <w:p>
            <w:pPr>
              <w:spacing w:before="98" w:line="75" w:lineRule="exact"/>
              <w:ind w:left="291"/>
              <w:rPr>
                <w:rFonts w:ascii="宋体" w:hAnsi="宋体" w:eastAsia="宋体" w:cs="宋体"/>
                <w:sz w:val="12"/>
                <w:szCs w:val="12"/>
              </w:rPr>
            </w:pPr>
            <w:r>
              <w:rPr>
                <w:rFonts w:ascii="宋体" w:hAnsi="宋体" w:eastAsia="宋体" w:cs="宋体"/>
                <w:spacing w:val="1"/>
                <w:position w:val="-2"/>
                <w:sz w:val="12"/>
                <w:szCs w:val="12"/>
              </w:rPr>
              <w:t>5524021</w:t>
            </w:r>
          </w:p>
        </w:tc>
        <w:tc>
          <w:tcPr>
            <w:tcW w:w="544" w:type="dxa"/>
            <w:vAlign w:val="top"/>
          </w:tcPr>
          <w:p>
            <w:pPr>
              <w:spacing w:before="96" w:line="77" w:lineRule="exact"/>
              <w:ind w:left="215"/>
              <w:rPr>
                <w:rFonts w:ascii="宋体" w:hAnsi="宋体" w:eastAsia="宋体" w:cs="宋体"/>
                <w:sz w:val="12"/>
                <w:szCs w:val="12"/>
              </w:rPr>
            </w:pPr>
            <w:r>
              <w:rPr>
                <w:rFonts w:ascii="宋体" w:hAnsi="宋体" w:eastAsia="宋体" w:cs="宋体"/>
                <w:spacing w:val="-3"/>
                <w:position w:val="-2"/>
                <w:sz w:val="12"/>
                <w:szCs w:val="12"/>
              </w:rPr>
              <w:t>48</w:t>
            </w:r>
          </w:p>
        </w:tc>
        <w:tc>
          <w:tcPr>
            <w:tcW w:w="552" w:type="dxa"/>
            <w:vAlign w:val="top"/>
          </w:tcPr>
          <w:p>
            <w:pPr>
              <w:spacing w:before="96" w:line="77" w:lineRule="exact"/>
              <w:ind w:left="258"/>
              <w:rPr>
                <w:rFonts w:ascii="宋体" w:hAnsi="宋体" w:eastAsia="宋体" w:cs="宋体"/>
                <w:sz w:val="12"/>
                <w:szCs w:val="12"/>
              </w:rPr>
            </w:pPr>
            <w:r>
              <w:rPr>
                <w:rFonts w:ascii="宋体" w:hAnsi="宋体" w:eastAsia="宋体" w:cs="宋体"/>
                <w:position w:val="-2"/>
                <w:sz w:val="12"/>
                <w:szCs w:val="12"/>
              </w:rPr>
              <w:t>0</w:t>
            </w:r>
          </w:p>
        </w:tc>
        <w:tc>
          <w:tcPr>
            <w:tcW w:w="552" w:type="dxa"/>
            <w:vAlign w:val="top"/>
          </w:tcPr>
          <w:p>
            <w:pPr>
              <w:spacing w:before="96" w:line="77" w:lineRule="exact"/>
              <w:ind w:left="225"/>
              <w:rPr>
                <w:rFonts w:ascii="宋体" w:hAnsi="宋体" w:eastAsia="宋体" w:cs="宋体"/>
                <w:sz w:val="12"/>
                <w:szCs w:val="12"/>
              </w:rPr>
            </w:pPr>
            <w:r>
              <w:rPr>
                <w:rFonts w:ascii="宋体" w:hAnsi="宋体" w:eastAsia="宋体" w:cs="宋体"/>
                <w:spacing w:val="-3"/>
                <w:position w:val="-2"/>
                <w:sz w:val="12"/>
                <w:szCs w:val="12"/>
              </w:rPr>
              <w:t>48</w:t>
            </w: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spacing w:before="96" w:line="77" w:lineRule="exact"/>
              <w:ind w:left="152"/>
              <w:rPr>
                <w:rFonts w:ascii="宋体" w:hAnsi="宋体" w:eastAsia="宋体" w:cs="宋体"/>
                <w:sz w:val="12"/>
                <w:szCs w:val="12"/>
              </w:rPr>
            </w:pPr>
            <w:r>
              <w:rPr>
                <w:rFonts w:ascii="宋体" w:hAnsi="宋体" w:eastAsia="宋体" w:cs="宋体"/>
                <w:spacing w:val="-4"/>
                <w:position w:val="-2"/>
                <w:sz w:val="12"/>
                <w:szCs w:val="12"/>
              </w:rPr>
              <w:t>2W</w:t>
            </w: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14" w:type="dxa"/>
            <w:vAlign w:val="top"/>
          </w:tcPr>
          <w:p>
            <w:pPr>
              <w:pStyle w:val="7"/>
              <w:spacing w:line="173" w:lineRule="exact"/>
              <w:rPr>
                <w:sz w:val="15"/>
              </w:rPr>
            </w:pPr>
          </w:p>
        </w:tc>
        <w:tc>
          <w:tcPr>
            <w:tcW w:w="340" w:type="dxa"/>
            <w:vAlign w:val="top"/>
          </w:tcPr>
          <w:p>
            <w:pPr>
              <w:pStyle w:val="7"/>
              <w:spacing w:line="173" w:lineRule="exact"/>
              <w:rPr>
                <w:sz w:val="15"/>
              </w:rPr>
            </w:pPr>
          </w:p>
        </w:tc>
        <w:tc>
          <w:tcPr>
            <w:tcW w:w="434" w:type="dxa"/>
            <w:tcBorders>
              <w:right w:val="single" w:color="000000" w:sz="12" w:space="0"/>
            </w:tcBorders>
            <w:vAlign w:val="top"/>
          </w:tcPr>
          <w:p>
            <w:pPr>
              <w:pStyle w:val="7"/>
              <w:spacing w:before="25" w:line="221" w:lineRule="auto"/>
              <w:ind w:left="228"/>
              <w:rPr>
                <w:sz w:val="14"/>
                <w:szCs w:val="14"/>
              </w:rPr>
            </w:pPr>
            <w:r>
              <w:rPr>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103" w:line="70" w:lineRule="exact"/>
              <w:ind w:left="72"/>
              <w:rPr>
                <w:rFonts w:ascii="宋体" w:hAnsi="宋体" w:eastAsia="宋体" w:cs="宋体"/>
                <w:sz w:val="10"/>
                <w:szCs w:val="10"/>
              </w:rPr>
            </w:pPr>
            <w:r>
              <w:rPr>
                <w:rFonts w:ascii="宋体" w:hAnsi="宋体" w:eastAsia="宋体" w:cs="宋体"/>
                <w:spacing w:val="2"/>
                <w:position w:val="-1"/>
                <w:sz w:val="10"/>
                <w:szCs w:val="10"/>
              </w:rPr>
              <w:t>61</w:t>
            </w:r>
          </w:p>
        </w:tc>
        <w:tc>
          <w:tcPr>
            <w:tcW w:w="2412" w:type="dxa"/>
            <w:vAlign w:val="top"/>
          </w:tcPr>
          <w:p>
            <w:pPr>
              <w:spacing w:before="84" w:line="166" w:lineRule="auto"/>
              <w:ind w:left="6"/>
              <w:rPr>
                <w:rFonts w:ascii="宋体" w:hAnsi="宋体" w:eastAsia="宋体" w:cs="宋体"/>
                <w:sz w:val="10"/>
                <w:szCs w:val="10"/>
              </w:rPr>
            </w:pPr>
            <w:r>
              <w:rPr>
                <w:rFonts w:ascii="宋体" w:hAnsi="宋体" w:eastAsia="宋体" w:cs="宋体"/>
                <w:spacing w:val="14"/>
                <w:sz w:val="10"/>
                <w:szCs w:val="10"/>
              </w:rPr>
              <w:t>实训项目3(婴幼儿卫生保健)</w:t>
            </w:r>
          </w:p>
        </w:tc>
        <w:tc>
          <w:tcPr>
            <w:tcW w:w="418" w:type="dxa"/>
            <w:vAlign w:val="top"/>
          </w:tcPr>
          <w:p>
            <w:pPr>
              <w:spacing w:before="96" w:line="77" w:lineRule="exact"/>
              <w:ind w:left="178"/>
              <w:rPr>
                <w:rFonts w:ascii="宋体" w:hAnsi="宋体" w:eastAsia="宋体" w:cs="宋体"/>
                <w:sz w:val="12"/>
                <w:szCs w:val="12"/>
              </w:rPr>
            </w:pPr>
            <w:r>
              <w:rPr>
                <w:rFonts w:ascii="宋体" w:hAnsi="宋体" w:eastAsia="宋体" w:cs="宋体"/>
                <w:position w:val="-2"/>
                <w:sz w:val="12"/>
                <w:szCs w:val="12"/>
              </w:rPr>
              <w:t>2</w:t>
            </w:r>
          </w:p>
        </w:tc>
        <w:tc>
          <w:tcPr>
            <w:tcW w:w="1031" w:type="dxa"/>
            <w:vAlign w:val="top"/>
          </w:tcPr>
          <w:p>
            <w:pPr>
              <w:spacing w:before="96" w:line="77" w:lineRule="exact"/>
              <w:ind w:left="291"/>
              <w:rPr>
                <w:rFonts w:ascii="宋体" w:hAnsi="宋体" w:eastAsia="宋体" w:cs="宋体"/>
                <w:sz w:val="12"/>
                <w:szCs w:val="12"/>
              </w:rPr>
            </w:pPr>
            <w:r>
              <w:rPr>
                <w:rFonts w:ascii="宋体" w:hAnsi="宋体" w:eastAsia="宋体" w:cs="宋体"/>
                <w:spacing w:val="1"/>
                <w:position w:val="-2"/>
                <w:sz w:val="12"/>
                <w:szCs w:val="12"/>
              </w:rPr>
              <w:t>5524031</w:t>
            </w:r>
          </w:p>
        </w:tc>
        <w:tc>
          <w:tcPr>
            <w:tcW w:w="544" w:type="dxa"/>
            <w:vAlign w:val="top"/>
          </w:tcPr>
          <w:p>
            <w:pPr>
              <w:spacing w:before="96" w:line="77" w:lineRule="exact"/>
              <w:ind w:left="215"/>
              <w:rPr>
                <w:rFonts w:ascii="宋体" w:hAnsi="宋体" w:eastAsia="宋体" w:cs="宋体"/>
                <w:sz w:val="12"/>
                <w:szCs w:val="12"/>
              </w:rPr>
            </w:pPr>
            <w:r>
              <w:rPr>
                <w:rFonts w:ascii="宋体" w:hAnsi="宋体" w:eastAsia="宋体" w:cs="宋体"/>
                <w:spacing w:val="-3"/>
                <w:position w:val="-2"/>
                <w:sz w:val="12"/>
                <w:szCs w:val="12"/>
              </w:rPr>
              <w:t>48</w:t>
            </w:r>
          </w:p>
        </w:tc>
        <w:tc>
          <w:tcPr>
            <w:tcW w:w="552" w:type="dxa"/>
            <w:vAlign w:val="top"/>
          </w:tcPr>
          <w:p>
            <w:pPr>
              <w:spacing w:before="96" w:line="77" w:lineRule="exact"/>
              <w:ind w:left="258"/>
              <w:rPr>
                <w:rFonts w:ascii="宋体" w:hAnsi="宋体" w:eastAsia="宋体" w:cs="宋体"/>
                <w:sz w:val="12"/>
                <w:szCs w:val="12"/>
              </w:rPr>
            </w:pPr>
            <w:r>
              <w:rPr>
                <w:rFonts w:ascii="宋体" w:hAnsi="宋体" w:eastAsia="宋体" w:cs="宋体"/>
                <w:position w:val="-2"/>
                <w:sz w:val="12"/>
                <w:szCs w:val="12"/>
              </w:rPr>
              <w:t>0</w:t>
            </w:r>
          </w:p>
        </w:tc>
        <w:tc>
          <w:tcPr>
            <w:tcW w:w="552" w:type="dxa"/>
            <w:vAlign w:val="top"/>
          </w:tcPr>
          <w:p>
            <w:pPr>
              <w:spacing w:before="96" w:line="77" w:lineRule="exact"/>
              <w:ind w:left="225"/>
              <w:rPr>
                <w:rFonts w:ascii="宋体" w:hAnsi="宋体" w:eastAsia="宋体" w:cs="宋体"/>
                <w:sz w:val="12"/>
                <w:szCs w:val="12"/>
              </w:rPr>
            </w:pPr>
            <w:r>
              <w:rPr>
                <w:rFonts w:ascii="宋体" w:hAnsi="宋体" w:eastAsia="宋体" w:cs="宋体"/>
                <w:spacing w:val="-3"/>
                <w:position w:val="-2"/>
                <w:sz w:val="12"/>
                <w:szCs w:val="12"/>
              </w:rPr>
              <w:t>48</w:t>
            </w: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spacing w:before="96" w:line="77" w:lineRule="exact"/>
              <w:ind w:left="157"/>
              <w:rPr>
                <w:rFonts w:ascii="宋体" w:hAnsi="宋体" w:eastAsia="宋体" w:cs="宋体"/>
                <w:sz w:val="12"/>
                <w:szCs w:val="12"/>
              </w:rPr>
            </w:pPr>
            <w:r>
              <w:rPr>
                <w:rFonts w:ascii="宋体" w:hAnsi="宋体" w:eastAsia="宋体" w:cs="宋体"/>
                <w:spacing w:val="-4"/>
                <w:position w:val="-2"/>
                <w:sz w:val="12"/>
                <w:szCs w:val="12"/>
              </w:rPr>
              <w:t>2W</w:t>
            </w:r>
          </w:p>
        </w:tc>
        <w:tc>
          <w:tcPr>
            <w:tcW w:w="371" w:type="dxa"/>
            <w:vAlign w:val="top"/>
          </w:tcPr>
          <w:p>
            <w:pPr>
              <w:pStyle w:val="7"/>
              <w:spacing w:line="173" w:lineRule="exact"/>
              <w:rPr>
                <w:sz w:val="15"/>
              </w:rPr>
            </w:pPr>
          </w:p>
        </w:tc>
        <w:tc>
          <w:tcPr>
            <w:tcW w:w="314" w:type="dxa"/>
            <w:vAlign w:val="top"/>
          </w:tcPr>
          <w:p>
            <w:pPr>
              <w:pStyle w:val="7"/>
              <w:spacing w:line="173" w:lineRule="exact"/>
              <w:rPr>
                <w:sz w:val="15"/>
              </w:rPr>
            </w:pPr>
          </w:p>
        </w:tc>
        <w:tc>
          <w:tcPr>
            <w:tcW w:w="340" w:type="dxa"/>
            <w:vAlign w:val="top"/>
          </w:tcPr>
          <w:p>
            <w:pPr>
              <w:pStyle w:val="7"/>
              <w:spacing w:line="173" w:lineRule="exact"/>
              <w:rPr>
                <w:sz w:val="15"/>
              </w:rPr>
            </w:pPr>
          </w:p>
        </w:tc>
        <w:tc>
          <w:tcPr>
            <w:tcW w:w="434" w:type="dxa"/>
            <w:tcBorders>
              <w:right w:val="single" w:color="000000" w:sz="12" w:space="0"/>
            </w:tcBorders>
            <w:vAlign w:val="top"/>
          </w:tcPr>
          <w:p>
            <w:pPr>
              <w:pStyle w:val="7"/>
              <w:spacing w:before="23" w:line="224" w:lineRule="auto"/>
              <w:ind w:left="228"/>
              <w:rPr>
                <w:sz w:val="14"/>
                <w:szCs w:val="14"/>
              </w:rPr>
            </w:pPr>
            <w:r>
              <w:rPr>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pStyle w:val="7"/>
              <w:spacing w:line="173" w:lineRule="exact"/>
              <w:rPr>
                <w:sz w:val="15"/>
              </w:rPr>
            </w:pPr>
          </w:p>
        </w:tc>
        <w:tc>
          <w:tcPr>
            <w:tcW w:w="2412" w:type="dxa"/>
            <w:vAlign w:val="top"/>
          </w:tcPr>
          <w:p>
            <w:pPr>
              <w:pStyle w:val="7"/>
              <w:spacing w:line="173" w:lineRule="exact"/>
              <w:rPr>
                <w:sz w:val="15"/>
              </w:rPr>
            </w:pPr>
          </w:p>
        </w:tc>
        <w:tc>
          <w:tcPr>
            <w:tcW w:w="418" w:type="dxa"/>
            <w:vAlign w:val="top"/>
          </w:tcPr>
          <w:p>
            <w:pPr>
              <w:pStyle w:val="7"/>
              <w:spacing w:line="173" w:lineRule="exact"/>
              <w:rPr>
                <w:sz w:val="15"/>
              </w:rPr>
            </w:pPr>
          </w:p>
        </w:tc>
        <w:tc>
          <w:tcPr>
            <w:tcW w:w="1031" w:type="dxa"/>
            <w:vAlign w:val="top"/>
          </w:tcPr>
          <w:p>
            <w:pPr>
              <w:pStyle w:val="7"/>
              <w:spacing w:line="173" w:lineRule="exact"/>
              <w:rPr>
                <w:sz w:val="15"/>
              </w:rPr>
            </w:pPr>
          </w:p>
        </w:tc>
        <w:tc>
          <w:tcPr>
            <w:tcW w:w="544" w:type="dxa"/>
            <w:vAlign w:val="top"/>
          </w:tcPr>
          <w:p>
            <w:pPr>
              <w:pStyle w:val="7"/>
              <w:spacing w:line="173" w:lineRule="exact"/>
              <w:rPr>
                <w:sz w:val="15"/>
              </w:rPr>
            </w:pPr>
          </w:p>
        </w:tc>
        <w:tc>
          <w:tcPr>
            <w:tcW w:w="552" w:type="dxa"/>
            <w:vAlign w:val="top"/>
          </w:tcPr>
          <w:p>
            <w:pPr>
              <w:pStyle w:val="7"/>
              <w:spacing w:line="173" w:lineRule="exact"/>
              <w:rPr>
                <w:sz w:val="15"/>
              </w:rPr>
            </w:pPr>
          </w:p>
        </w:tc>
        <w:tc>
          <w:tcPr>
            <w:tcW w:w="552"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71" w:type="dxa"/>
            <w:vAlign w:val="top"/>
          </w:tcPr>
          <w:p>
            <w:pPr>
              <w:pStyle w:val="7"/>
              <w:spacing w:line="173" w:lineRule="exact"/>
              <w:rPr>
                <w:sz w:val="15"/>
              </w:rPr>
            </w:pPr>
          </w:p>
        </w:tc>
        <w:tc>
          <w:tcPr>
            <w:tcW w:w="314" w:type="dxa"/>
            <w:vAlign w:val="top"/>
          </w:tcPr>
          <w:p>
            <w:pPr>
              <w:pStyle w:val="7"/>
              <w:spacing w:line="173" w:lineRule="exact"/>
              <w:rPr>
                <w:sz w:val="15"/>
              </w:rPr>
            </w:pPr>
          </w:p>
        </w:tc>
        <w:tc>
          <w:tcPr>
            <w:tcW w:w="340" w:type="dxa"/>
            <w:vAlign w:val="top"/>
          </w:tcPr>
          <w:p>
            <w:pPr>
              <w:pStyle w:val="7"/>
              <w:spacing w:line="173" w:lineRule="exact"/>
              <w:rPr>
                <w:sz w:val="15"/>
              </w:rPr>
            </w:pPr>
          </w:p>
        </w:tc>
        <w:tc>
          <w:tcPr>
            <w:tcW w:w="434" w:type="dxa"/>
            <w:tcBorders>
              <w:right w:val="single" w:color="000000" w:sz="12" w:space="0"/>
            </w:tcBorders>
            <w:vAlign w:val="top"/>
          </w:tcPr>
          <w:p>
            <w:pPr>
              <w:pStyle w:val="7"/>
              <w:spacing w:line="173"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bottom w:val="nil"/>
            </w:tcBorders>
            <w:textDirection w:val="tbRlV"/>
            <w:vAlign w:val="top"/>
          </w:tcPr>
          <w:p>
            <w:pPr>
              <w:pStyle w:val="7"/>
            </w:pPr>
          </w:p>
        </w:tc>
        <w:tc>
          <w:tcPr>
            <w:tcW w:w="301" w:type="dxa"/>
            <w:vAlign w:val="top"/>
          </w:tcPr>
          <w:p>
            <w:pPr>
              <w:spacing w:before="105" w:line="66" w:lineRule="exact"/>
              <w:ind w:left="72"/>
              <w:rPr>
                <w:rFonts w:ascii="宋体" w:hAnsi="宋体" w:eastAsia="宋体" w:cs="宋体"/>
                <w:sz w:val="10"/>
                <w:szCs w:val="10"/>
              </w:rPr>
            </w:pPr>
            <w:r>
              <w:rPr>
                <w:rFonts w:ascii="宋体" w:hAnsi="宋体" w:eastAsia="宋体" w:cs="宋体"/>
                <w:spacing w:val="2"/>
                <w:position w:val="-1"/>
                <w:sz w:val="10"/>
                <w:szCs w:val="10"/>
              </w:rPr>
              <w:t>62</w:t>
            </w:r>
          </w:p>
        </w:tc>
        <w:tc>
          <w:tcPr>
            <w:tcW w:w="2412" w:type="dxa"/>
            <w:vAlign w:val="top"/>
          </w:tcPr>
          <w:p>
            <w:pPr>
              <w:spacing w:before="85" w:line="160" w:lineRule="auto"/>
              <w:ind w:left="6"/>
              <w:rPr>
                <w:rFonts w:ascii="宋体" w:hAnsi="宋体" w:eastAsia="宋体" w:cs="宋体"/>
                <w:sz w:val="10"/>
                <w:szCs w:val="10"/>
              </w:rPr>
            </w:pPr>
            <w:r>
              <w:rPr>
                <w:rFonts w:ascii="宋体" w:hAnsi="宋体" w:eastAsia="宋体" w:cs="宋体"/>
                <w:spacing w:val="14"/>
                <w:sz w:val="10"/>
                <w:szCs w:val="10"/>
              </w:rPr>
              <w:t>实训项目4(婴幼儿游戏活动实施)</w:t>
            </w:r>
          </w:p>
        </w:tc>
        <w:tc>
          <w:tcPr>
            <w:tcW w:w="418" w:type="dxa"/>
            <w:vAlign w:val="top"/>
          </w:tcPr>
          <w:p>
            <w:pPr>
              <w:spacing w:before="98" w:line="73" w:lineRule="exact"/>
              <w:ind w:left="178"/>
              <w:rPr>
                <w:rFonts w:ascii="宋体" w:hAnsi="宋体" w:eastAsia="宋体" w:cs="宋体"/>
                <w:sz w:val="12"/>
                <w:szCs w:val="12"/>
              </w:rPr>
            </w:pPr>
            <w:r>
              <w:rPr>
                <w:rFonts w:ascii="宋体" w:hAnsi="宋体" w:eastAsia="宋体" w:cs="宋体"/>
                <w:position w:val="-2"/>
                <w:sz w:val="12"/>
                <w:szCs w:val="12"/>
              </w:rPr>
              <w:t>2</w:t>
            </w:r>
          </w:p>
        </w:tc>
        <w:tc>
          <w:tcPr>
            <w:tcW w:w="1031" w:type="dxa"/>
            <w:vAlign w:val="top"/>
          </w:tcPr>
          <w:p>
            <w:pPr>
              <w:spacing w:before="97" w:line="74" w:lineRule="exact"/>
              <w:ind w:left="291"/>
              <w:rPr>
                <w:rFonts w:ascii="宋体" w:hAnsi="宋体" w:eastAsia="宋体" w:cs="宋体"/>
                <w:sz w:val="12"/>
                <w:szCs w:val="12"/>
              </w:rPr>
            </w:pPr>
            <w:r>
              <w:rPr>
                <w:rFonts w:ascii="宋体" w:hAnsi="宋体" w:eastAsia="宋体" w:cs="宋体"/>
                <w:spacing w:val="1"/>
                <w:position w:val="-2"/>
                <w:sz w:val="12"/>
                <w:szCs w:val="12"/>
              </w:rPr>
              <w:t>5524041</w:t>
            </w:r>
          </w:p>
        </w:tc>
        <w:tc>
          <w:tcPr>
            <w:tcW w:w="544" w:type="dxa"/>
            <w:vAlign w:val="top"/>
          </w:tcPr>
          <w:p>
            <w:pPr>
              <w:spacing w:before="98" w:line="73" w:lineRule="exact"/>
              <w:ind w:left="215"/>
              <w:rPr>
                <w:rFonts w:ascii="宋体" w:hAnsi="宋体" w:eastAsia="宋体" w:cs="宋体"/>
                <w:sz w:val="12"/>
                <w:szCs w:val="12"/>
              </w:rPr>
            </w:pPr>
            <w:r>
              <w:rPr>
                <w:rFonts w:ascii="宋体" w:hAnsi="宋体" w:eastAsia="宋体" w:cs="宋体"/>
                <w:spacing w:val="-3"/>
                <w:position w:val="-2"/>
                <w:sz w:val="12"/>
                <w:szCs w:val="12"/>
              </w:rPr>
              <w:t>48</w:t>
            </w:r>
          </w:p>
        </w:tc>
        <w:tc>
          <w:tcPr>
            <w:tcW w:w="552" w:type="dxa"/>
            <w:vAlign w:val="top"/>
          </w:tcPr>
          <w:p>
            <w:pPr>
              <w:spacing w:before="98" w:line="73" w:lineRule="exact"/>
              <w:ind w:left="258"/>
              <w:rPr>
                <w:rFonts w:ascii="宋体" w:hAnsi="宋体" w:eastAsia="宋体" w:cs="宋体"/>
                <w:sz w:val="12"/>
                <w:szCs w:val="12"/>
              </w:rPr>
            </w:pPr>
            <w:r>
              <w:rPr>
                <w:rFonts w:ascii="宋体" w:hAnsi="宋体" w:eastAsia="宋体" w:cs="宋体"/>
                <w:position w:val="-2"/>
                <w:sz w:val="12"/>
                <w:szCs w:val="12"/>
              </w:rPr>
              <w:t>0</w:t>
            </w:r>
          </w:p>
        </w:tc>
        <w:tc>
          <w:tcPr>
            <w:tcW w:w="552" w:type="dxa"/>
            <w:vAlign w:val="top"/>
          </w:tcPr>
          <w:p>
            <w:pPr>
              <w:spacing w:before="98" w:line="73" w:lineRule="exact"/>
              <w:ind w:left="225"/>
              <w:rPr>
                <w:rFonts w:ascii="宋体" w:hAnsi="宋体" w:eastAsia="宋体" w:cs="宋体"/>
                <w:sz w:val="12"/>
                <w:szCs w:val="12"/>
              </w:rPr>
            </w:pPr>
            <w:r>
              <w:rPr>
                <w:rFonts w:ascii="宋体" w:hAnsi="宋体" w:eastAsia="宋体" w:cs="宋体"/>
                <w:spacing w:val="-3"/>
                <w:position w:val="-2"/>
                <w:sz w:val="12"/>
                <w:szCs w:val="12"/>
              </w:rPr>
              <w:t>48</w:t>
            </w:r>
          </w:p>
        </w:tc>
        <w:tc>
          <w:tcPr>
            <w:tcW w:w="371" w:type="dxa"/>
            <w:vAlign w:val="top"/>
          </w:tcPr>
          <w:p>
            <w:pPr>
              <w:pStyle w:val="7"/>
              <w:spacing w:line="171" w:lineRule="exact"/>
              <w:rPr>
                <w:sz w:val="14"/>
              </w:rPr>
            </w:pPr>
          </w:p>
        </w:tc>
        <w:tc>
          <w:tcPr>
            <w:tcW w:w="371" w:type="dxa"/>
            <w:vAlign w:val="top"/>
          </w:tcPr>
          <w:p>
            <w:pPr>
              <w:pStyle w:val="7"/>
              <w:spacing w:line="171" w:lineRule="exact"/>
              <w:rPr>
                <w:sz w:val="14"/>
              </w:rPr>
            </w:pPr>
          </w:p>
        </w:tc>
        <w:tc>
          <w:tcPr>
            <w:tcW w:w="371" w:type="dxa"/>
            <w:vAlign w:val="top"/>
          </w:tcPr>
          <w:p>
            <w:pPr>
              <w:pStyle w:val="7"/>
              <w:spacing w:line="171" w:lineRule="exact"/>
              <w:rPr>
                <w:sz w:val="14"/>
              </w:rPr>
            </w:pPr>
          </w:p>
        </w:tc>
        <w:tc>
          <w:tcPr>
            <w:tcW w:w="371" w:type="dxa"/>
            <w:vAlign w:val="top"/>
          </w:tcPr>
          <w:p>
            <w:pPr>
              <w:pStyle w:val="7"/>
              <w:spacing w:line="171" w:lineRule="exact"/>
              <w:rPr>
                <w:sz w:val="14"/>
              </w:rPr>
            </w:pPr>
          </w:p>
        </w:tc>
        <w:tc>
          <w:tcPr>
            <w:tcW w:w="371" w:type="dxa"/>
            <w:vAlign w:val="top"/>
          </w:tcPr>
          <w:p>
            <w:pPr>
              <w:pStyle w:val="7"/>
              <w:spacing w:line="171" w:lineRule="exact"/>
              <w:rPr>
                <w:sz w:val="14"/>
              </w:rPr>
            </w:pPr>
          </w:p>
        </w:tc>
        <w:tc>
          <w:tcPr>
            <w:tcW w:w="371" w:type="dxa"/>
            <w:vAlign w:val="top"/>
          </w:tcPr>
          <w:p>
            <w:pPr>
              <w:pStyle w:val="7"/>
              <w:spacing w:line="171" w:lineRule="exact"/>
              <w:rPr>
                <w:sz w:val="14"/>
              </w:rPr>
            </w:pPr>
          </w:p>
        </w:tc>
        <w:tc>
          <w:tcPr>
            <w:tcW w:w="371" w:type="dxa"/>
            <w:vAlign w:val="top"/>
          </w:tcPr>
          <w:p>
            <w:pPr>
              <w:pStyle w:val="7"/>
              <w:spacing w:line="171" w:lineRule="exact"/>
              <w:rPr>
                <w:sz w:val="14"/>
              </w:rPr>
            </w:pPr>
          </w:p>
        </w:tc>
        <w:tc>
          <w:tcPr>
            <w:tcW w:w="371" w:type="dxa"/>
            <w:vAlign w:val="top"/>
          </w:tcPr>
          <w:p>
            <w:pPr>
              <w:pStyle w:val="7"/>
              <w:spacing w:line="171" w:lineRule="exact"/>
              <w:rPr>
                <w:sz w:val="14"/>
              </w:rPr>
            </w:pPr>
          </w:p>
        </w:tc>
        <w:tc>
          <w:tcPr>
            <w:tcW w:w="371" w:type="dxa"/>
            <w:vAlign w:val="top"/>
          </w:tcPr>
          <w:p>
            <w:pPr>
              <w:spacing w:before="98" w:line="73" w:lineRule="exact"/>
              <w:ind w:left="158"/>
              <w:rPr>
                <w:rFonts w:ascii="宋体" w:hAnsi="宋体" w:eastAsia="宋体" w:cs="宋体"/>
                <w:sz w:val="12"/>
                <w:szCs w:val="12"/>
              </w:rPr>
            </w:pPr>
            <w:r>
              <w:rPr>
                <w:rFonts w:ascii="宋体" w:hAnsi="宋体" w:eastAsia="宋体" w:cs="宋体"/>
                <w:spacing w:val="-4"/>
                <w:position w:val="-2"/>
                <w:sz w:val="12"/>
                <w:szCs w:val="12"/>
              </w:rPr>
              <w:t>2W</w:t>
            </w:r>
          </w:p>
        </w:tc>
        <w:tc>
          <w:tcPr>
            <w:tcW w:w="314" w:type="dxa"/>
            <w:vAlign w:val="top"/>
          </w:tcPr>
          <w:p>
            <w:pPr>
              <w:pStyle w:val="7"/>
              <w:spacing w:line="171" w:lineRule="exact"/>
              <w:rPr>
                <w:sz w:val="14"/>
              </w:rPr>
            </w:pPr>
          </w:p>
        </w:tc>
        <w:tc>
          <w:tcPr>
            <w:tcW w:w="340" w:type="dxa"/>
            <w:vAlign w:val="top"/>
          </w:tcPr>
          <w:p>
            <w:pPr>
              <w:pStyle w:val="7"/>
              <w:spacing w:line="171" w:lineRule="exact"/>
              <w:rPr>
                <w:sz w:val="14"/>
              </w:rPr>
            </w:pPr>
          </w:p>
        </w:tc>
        <w:tc>
          <w:tcPr>
            <w:tcW w:w="434" w:type="dxa"/>
            <w:tcBorders>
              <w:right w:val="single" w:color="000000" w:sz="12" w:space="0"/>
            </w:tcBorders>
            <w:vAlign w:val="top"/>
          </w:tcPr>
          <w:p>
            <w:pPr>
              <w:pStyle w:val="7"/>
              <w:spacing w:before="25" w:line="219" w:lineRule="auto"/>
              <w:ind w:left="228"/>
              <w:rPr>
                <w:sz w:val="14"/>
                <w:szCs w:val="14"/>
              </w:rPr>
            </w:pPr>
            <w:r>
              <w:rPr>
                <w:sz w:val="14"/>
                <w:szCs w:val="1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bottom w:val="nil"/>
            </w:tcBorders>
            <w:textDirection w:val="tbRlV"/>
            <w:vAlign w:val="top"/>
          </w:tcPr>
          <w:p>
            <w:pPr>
              <w:pStyle w:val="7"/>
              <w:spacing w:line="162" w:lineRule="exact"/>
              <w:rPr>
                <w:sz w:val="13"/>
              </w:rPr>
            </w:pPr>
          </w:p>
        </w:tc>
        <w:tc>
          <w:tcPr>
            <w:tcW w:w="292" w:type="dxa"/>
            <w:vMerge w:val="continue"/>
            <w:tcBorders>
              <w:top w:val="nil"/>
            </w:tcBorders>
            <w:textDirection w:val="tbRlV"/>
            <w:vAlign w:val="top"/>
          </w:tcPr>
          <w:p>
            <w:pPr>
              <w:pStyle w:val="7"/>
            </w:pPr>
          </w:p>
        </w:tc>
        <w:tc>
          <w:tcPr>
            <w:tcW w:w="301" w:type="dxa"/>
            <w:vAlign w:val="top"/>
          </w:tcPr>
          <w:p>
            <w:pPr>
              <w:spacing w:before="110" w:line="64" w:lineRule="exact"/>
              <w:ind w:left="72"/>
              <w:rPr>
                <w:rFonts w:ascii="宋体" w:hAnsi="宋体" w:eastAsia="宋体" w:cs="宋体"/>
                <w:sz w:val="10"/>
                <w:szCs w:val="10"/>
              </w:rPr>
            </w:pPr>
            <w:r>
              <w:rPr>
                <w:rFonts w:ascii="宋体" w:hAnsi="宋体" w:eastAsia="宋体" w:cs="宋体"/>
                <w:spacing w:val="2"/>
                <w:position w:val="-2"/>
                <w:sz w:val="10"/>
                <w:szCs w:val="10"/>
              </w:rPr>
              <w:t>63</w:t>
            </w:r>
          </w:p>
        </w:tc>
        <w:tc>
          <w:tcPr>
            <w:tcW w:w="2412" w:type="dxa"/>
            <w:vAlign w:val="top"/>
          </w:tcPr>
          <w:p>
            <w:pPr>
              <w:spacing w:before="87" w:line="159" w:lineRule="auto"/>
              <w:ind w:left="25"/>
              <w:rPr>
                <w:rFonts w:ascii="宋体" w:hAnsi="宋体" w:eastAsia="宋体" w:cs="宋体"/>
                <w:sz w:val="10"/>
                <w:szCs w:val="10"/>
              </w:rPr>
            </w:pPr>
            <w:r>
              <w:rPr>
                <w:rFonts w:ascii="宋体" w:hAnsi="宋体" w:eastAsia="宋体" w:cs="宋体"/>
                <w:spacing w:val="5"/>
                <w:sz w:val="10"/>
                <w:szCs w:val="10"/>
              </w:rPr>
              <w:t>岗位实习</w:t>
            </w:r>
          </w:p>
        </w:tc>
        <w:tc>
          <w:tcPr>
            <w:tcW w:w="418" w:type="dxa"/>
            <w:vAlign w:val="top"/>
          </w:tcPr>
          <w:p>
            <w:pPr>
              <w:spacing w:before="100" w:line="74" w:lineRule="exact"/>
              <w:ind w:left="144"/>
              <w:rPr>
                <w:rFonts w:ascii="宋体" w:hAnsi="宋体" w:eastAsia="宋体" w:cs="宋体"/>
                <w:sz w:val="12"/>
                <w:szCs w:val="12"/>
              </w:rPr>
            </w:pPr>
            <w:r>
              <w:rPr>
                <w:rFonts w:ascii="宋体" w:hAnsi="宋体" w:eastAsia="宋体" w:cs="宋体"/>
                <w:spacing w:val="-4"/>
                <w:position w:val="-2"/>
                <w:sz w:val="12"/>
                <w:szCs w:val="12"/>
              </w:rPr>
              <w:t>24</w:t>
            </w:r>
          </w:p>
        </w:tc>
        <w:tc>
          <w:tcPr>
            <w:tcW w:w="1031" w:type="dxa"/>
            <w:vAlign w:val="top"/>
          </w:tcPr>
          <w:p>
            <w:pPr>
              <w:spacing w:before="100" w:line="74" w:lineRule="exact"/>
              <w:ind w:left="291"/>
              <w:rPr>
                <w:rFonts w:ascii="宋体" w:hAnsi="宋体" w:eastAsia="宋体" w:cs="宋体"/>
                <w:sz w:val="12"/>
                <w:szCs w:val="12"/>
              </w:rPr>
            </w:pPr>
            <w:r>
              <w:rPr>
                <w:rFonts w:ascii="宋体" w:hAnsi="宋体" w:eastAsia="宋体" w:cs="宋体"/>
                <w:spacing w:val="1"/>
                <w:position w:val="-2"/>
                <w:sz w:val="12"/>
                <w:szCs w:val="12"/>
              </w:rPr>
              <w:t>5524061</w:t>
            </w:r>
          </w:p>
        </w:tc>
        <w:tc>
          <w:tcPr>
            <w:tcW w:w="544" w:type="dxa"/>
            <w:vAlign w:val="top"/>
          </w:tcPr>
          <w:p>
            <w:pPr>
              <w:spacing w:before="100" w:line="74" w:lineRule="exact"/>
              <w:ind w:left="187"/>
              <w:rPr>
                <w:rFonts w:ascii="宋体" w:hAnsi="宋体" w:eastAsia="宋体" w:cs="宋体"/>
                <w:sz w:val="12"/>
                <w:szCs w:val="12"/>
              </w:rPr>
            </w:pPr>
            <w:r>
              <w:rPr>
                <w:rFonts w:ascii="宋体" w:hAnsi="宋体" w:eastAsia="宋体" w:cs="宋体"/>
                <w:spacing w:val="-3"/>
                <w:position w:val="-2"/>
                <w:sz w:val="12"/>
                <w:szCs w:val="12"/>
              </w:rPr>
              <w:t>576</w:t>
            </w:r>
          </w:p>
        </w:tc>
        <w:tc>
          <w:tcPr>
            <w:tcW w:w="552" w:type="dxa"/>
            <w:vAlign w:val="top"/>
          </w:tcPr>
          <w:p>
            <w:pPr>
              <w:spacing w:before="100" w:line="74" w:lineRule="exact"/>
              <w:ind w:left="258"/>
              <w:rPr>
                <w:rFonts w:ascii="宋体" w:hAnsi="宋体" w:eastAsia="宋体" w:cs="宋体"/>
                <w:sz w:val="12"/>
                <w:szCs w:val="12"/>
              </w:rPr>
            </w:pPr>
            <w:r>
              <w:rPr>
                <w:rFonts w:ascii="宋体" w:hAnsi="宋体" w:eastAsia="宋体" w:cs="宋体"/>
                <w:position w:val="-2"/>
                <w:sz w:val="12"/>
                <w:szCs w:val="12"/>
              </w:rPr>
              <w:t>0</w:t>
            </w:r>
          </w:p>
        </w:tc>
        <w:tc>
          <w:tcPr>
            <w:tcW w:w="552" w:type="dxa"/>
            <w:vAlign w:val="top"/>
          </w:tcPr>
          <w:p>
            <w:pPr>
              <w:spacing w:before="100" w:line="74" w:lineRule="exact"/>
              <w:ind w:left="199"/>
              <w:rPr>
                <w:rFonts w:ascii="宋体" w:hAnsi="宋体" w:eastAsia="宋体" w:cs="宋体"/>
                <w:sz w:val="12"/>
                <w:szCs w:val="12"/>
              </w:rPr>
            </w:pPr>
            <w:r>
              <w:rPr>
                <w:rFonts w:ascii="宋体" w:hAnsi="宋体" w:eastAsia="宋体" w:cs="宋体"/>
                <w:spacing w:val="-3"/>
                <w:position w:val="-2"/>
                <w:sz w:val="12"/>
                <w:szCs w:val="12"/>
              </w:rPr>
              <w:t>576</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14" w:type="dxa"/>
            <w:vAlign w:val="top"/>
          </w:tcPr>
          <w:p>
            <w:pPr>
              <w:spacing w:before="119" w:line="55" w:lineRule="exact"/>
              <w:ind w:left="99"/>
              <w:rPr>
                <w:rFonts w:ascii="宋体" w:hAnsi="宋体" w:eastAsia="宋体" w:cs="宋体"/>
                <w:sz w:val="7"/>
                <w:szCs w:val="7"/>
              </w:rPr>
            </w:pPr>
            <w:r>
              <w:rPr>
                <w:rFonts w:ascii="宋体" w:hAnsi="宋体" w:eastAsia="宋体" w:cs="宋体"/>
                <w:spacing w:val="8"/>
                <w:w w:val="145"/>
                <w:position w:val="-1"/>
                <w:sz w:val="7"/>
                <w:szCs w:val="7"/>
              </w:rPr>
              <w:t>24W</w:t>
            </w:r>
          </w:p>
        </w:tc>
        <w:tc>
          <w:tcPr>
            <w:tcW w:w="340" w:type="dxa"/>
            <w:vAlign w:val="top"/>
          </w:tcPr>
          <w:p>
            <w:pPr>
              <w:pStyle w:val="7"/>
              <w:spacing w:line="174" w:lineRule="exact"/>
              <w:rPr>
                <w:sz w:val="15"/>
              </w:rPr>
            </w:pPr>
          </w:p>
        </w:tc>
        <w:tc>
          <w:tcPr>
            <w:tcW w:w="434" w:type="dxa"/>
            <w:tcBorders>
              <w:right w:val="single" w:color="000000" w:sz="12" w:space="0"/>
            </w:tcBorders>
            <w:vAlign w:val="top"/>
          </w:tcPr>
          <w:p>
            <w:pPr>
              <w:pStyle w:val="7"/>
              <w:spacing w:before="37" w:line="137" w:lineRule="exact"/>
              <w:ind w:left="228"/>
              <w:rPr>
                <w:sz w:val="10"/>
                <w:szCs w:val="10"/>
              </w:rPr>
            </w:pPr>
            <w:r>
              <w:rPr>
                <w:spacing w:val="13"/>
                <w:w w:val="114"/>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180" w:type="dxa"/>
            <w:vMerge w:val="continue"/>
            <w:tcBorders>
              <w:top w:val="nil"/>
              <w:left w:val="single" w:color="000000" w:sz="12" w:space="0"/>
            </w:tcBorders>
            <w:textDirection w:val="tbRlV"/>
            <w:vAlign w:val="top"/>
          </w:tcPr>
          <w:p>
            <w:pPr>
              <w:pStyle w:val="7"/>
              <w:spacing w:line="162" w:lineRule="exact"/>
              <w:rPr>
                <w:sz w:val="13"/>
              </w:rPr>
            </w:pPr>
          </w:p>
        </w:tc>
        <w:tc>
          <w:tcPr>
            <w:tcW w:w="3005" w:type="dxa"/>
            <w:gridSpan w:val="3"/>
            <w:vAlign w:val="top"/>
          </w:tcPr>
          <w:p>
            <w:pPr>
              <w:spacing w:before="88" w:line="158" w:lineRule="auto"/>
              <w:ind w:left="1134"/>
              <w:rPr>
                <w:rFonts w:ascii="宋体" w:hAnsi="宋体" w:eastAsia="宋体" w:cs="宋体"/>
                <w:sz w:val="10"/>
                <w:szCs w:val="10"/>
              </w:rPr>
            </w:pPr>
            <w:r>
              <w:rPr>
                <w:rFonts w:ascii="宋体" w:hAnsi="宋体" w:eastAsia="宋体" w:cs="宋体"/>
                <w:spacing w:val="13"/>
                <w:sz w:val="10"/>
                <w:szCs w:val="10"/>
              </w:rPr>
              <w:t>实习时数合计</w:t>
            </w:r>
          </w:p>
        </w:tc>
        <w:tc>
          <w:tcPr>
            <w:tcW w:w="418" w:type="dxa"/>
            <w:vAlign w:val="top"/>
          </w:tcPr>
          <w:p>
            <w:pPr>
              <w:spacing w:before="101" w:line="73" w:lineRule="exact"/>
              <w:ind w:left="145"/>
              <w:rPr>
                <w:rFonts w:ascii="宋体" w:hAnsi="宋体" w:eastAsia="宋体" w:cs="宋体"/>
                <w:sz w:val="12"/>
                <w:szCs w:val="12"/>
              </w:rPr>
            </w:pPr>
            <w:r>
              <w:rPr>
                <w:rFonts w:ascii="宋体" w:hAnsi="宋体" w:eastAsia="宋体" w:cs="宋体"/>
                <w:spacing w:val="-4"/>
                <w:position w:val="-2"/>
                <w:sz w:val="12"/>
                <w:szCs w:val="12"/>
              </w:rPr>
              <w:t>34</w:t>
            </w:r>
          </w:p>
        </w:tc>
        <w:tc>
          <w:tcPr>
            <w:tcW w:w="1031" w:type="dxa"/>
            <w:vAlign w:val="top"/>
          </w:tcPr>
          <w:p>
            <w:pPr>
              <w:pStyle w:val="7"/>
              <w:spacing w:line="174" w:lineRule="exact"/>
              <w:rPr>
                <w:sz w:val="15"/>
              </w:rPr>
            </w:pPr>
          </w:p>
        </w:tc>
        <w:tc>
          <w:tcPr>
            <w:tcW w:w="544" w:type="dxa"/>
            <w:vAlign w:val="top"/>
          </w:tcPr>
          <w:p>
            <w:pPr>
              <w:spacing w:before="100" w:line="74" w:lineRule="exact"/>
              <w:ind w:left="182"/>
              <w:rPr>
                <w:rFonts w:ascii="宋体" w:hAnsi="宋体" w:eastAsia="宋体" w:cs="宋体"/>
                <w:sz w:val="12"/>
                <w:szCs w:val="12"/>
              </w:rPr>
            </w:pPr>
            <w:r>
              <w:rPr>
                <w:rFonts w:ascii="宋体" w:hAnsi="宋体" w:eastAsia="宋体" w:cs="宋体"/>
                <w:spacing w:val="-1"/>
                <w:position w:val="-2"/>
                <w:sz w:val="12"/>
                <w:szCs w:val="12"/>
              </w:rPr>
              <w:t>816</w:t>
            </w:r>
          </w:p>
        </w:tc>
        <w:tc>
          <w:tcPr>
            <w:tcW w:w="552" w:type="dxa"/>
            <w:vAlign w:val="top"/>
          </w:tcPr>
          <w:p>
            <w:pPr>
              <w:spacing w:before="101" w:line="73" w:lineRule="exact"/>
              <w:ind w:left="256"/>
              <w:rPr>
                <w:rFonts w:ascii="宋体" w:hAnsi="宋体" w:eastAsia="宋体" w:cs="宋体"/>
                <w:sz w:val="12"/>
                <w:szCs w:val="12"/>
              </w:rPr>
            </w:pPr>
            <w:r>
              <w:rPr>
                <w:rFonts w:ascii="宋体" w:hAnsi="宋体" w:eastAsia="宋体" w:cs="宋体"/>
                <w:position w:val="-2"/>
                <w:sz w:val="12"/>
                <w:szCs w:val="12"/>
              </w:rPr>
              <w:t>0</w:t>
            </w:r>
          </w:p>
        </w:tc>
        <w:tc>
          <w:tcPr>
            <w:tcW w:w="552" w:type="dxa"/>
            <w:vAlign w:val="top"/>
          </w:tcPr>
          <w:p>
            <w:pPr>
              <w:spacing w:before="100" w:line="74" w:lineRule="exact"/>
              <w:ind w:left="195"/>
              <w:rPr>
                <w:rFonts w:ascii="宋体" w:hAnsi="宋体" w:eastAsia="宋体" w:cs="宋体"/>
                <w:sz w:val="12"/>
                <w:szCs w:val="12"/>
              </w:rPr>
            </w:pPr>
            <w:r>
              <w:rPr>
                <w:rFonts w:ascii="宋体" w:hAnsi="宋体" w:eastAsia="宋体" w:cs="宋体"/>
                <w:spacing w:val="-1"/>
                <w:position w:val="-2"/>
                <w:sz w:val="12"/>
                <w:szCs w:val="12"/>
              </w:rPr>
              <w:t>816</w:t>
            </w: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71" w:type="dxa"/>
            <w:vAlign w:val="top"/>
          </w:tcPr>
          <w:p>
            <w:pPr>
              <w:pStyle w:val="7"/>
              <w:spacing w:line="174" w:lineRule="exact"/>
              <w:rPr>
                <w:sz w:val="15"/>
              </w:rPr>
            </w:pPr>
          </w:p>
        </w:tc>
        <w:tc>
          <w:tcPr>
            <w:tcW w:w="314" w:type="dxa"/>
            <w:vAlign w:val="top"/>
          </w:tcPr>
          <w:p>
            <w:pPr>
              <w:pStyle w:val="7"/>
              <w:spacing w:line="174" w:lineRule="exact"/>
              <w:rPr>
                <w:sz w:val="15"/>
              </w:rPr>
            </w:pPr>
          </w:p>
        </w:tc>
        <w:tc>
          <w:tcPr>
            <w:tcW w:w="340" w:type="dxa"/>
            <w:vAlign w:val="top"/>
          </w:tcPr>
          <w:p>
            <w:pPr>
              <w:pStyle w:val="7"/>
              <w:spacing w:line="174" w:lineRule="exact"/>
              <w:rPr>
                <w:sz w:val="15"/>
              </w:rPr>
            </w:pPr>
          </w:p>
        </w:tc>
        <w:tc>
          <w:tcPr>
            <w:tcW w:w="434" w:type="dxa"/>
            <w:tcBorders>
              <w:right w:val="single" w:color="000000" w:sz="12"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 w:hRule="atLeast"/>
        </w:trPr>
        <w:tc>
          <w:tcPr>
            <w:tcW w:w="3185" w:type="dxa"/>
            <w:gridSpan w:val="4"/>
            <w:tcBorders>
              <w:left w:val="single" w:color="000000" w:sz="12" w:space="0"/>
            </w:tcBorders>
            <w:vAlign w:val="top"/>
          </w:tcPr>
          <w:p>
            <w:pPr>
              <w:spacing w:before="91" w:line="182" w:lineRule="auto"/>
              <w:ind w:left="538"/>
              <w:rPr>
                <w:rFonts w:ascii="宋体" w:hAnsi="宋体" w:eastAsia="宋体" w:cs="宋体"/>
                <w:sz w:val="10"/>
                <w:szCs w:val="10"/>
              </w:rPr>
            </w:pPr>
            <w:r>
              <w:rPr>
                <w:rFonts w:ascii="宋体" w:hAnsi="宋体" w:eastAsia="宋体" w:cs="宋体"/>
                <w:spacing w:val="12"/>
                <w:sz w:val="10"/>
                <w:szCs w:val="10"/>
              </w:rPr>
              <w:t>学分/学时总计（实践总课时50.4</w:t>
            </w:r>
            <w:r>
              <w:rPr>
                <w:rFonts w:ascii="宋体" w:hAnsi="宋体" w:eastAsia="宋体" w:cs="宋体"/>
                <w:spacing w:val="19"/>
                <w:sz w:val="10"/>
                <w:szCs w:val="10"/>
              </w:rPr>
              <w:t xml:space="preserve">  </w:t>
            </w:r>
            <w:r>
              <w:rPr>
                <w:rFonts w:ascii="宋体" w:hAnsi="宋体" w:eastAsia="宋体" w:cs="宋体"/>
                <w:spacing w:val="12"/>
                <w:sz w:val="10"/>
                <w:szCs w:val="10"/>
              </w:rPr>
              <w:t>%</w:t>
            </w:r>
            <w:r>
              <w:rPr>
                <w:rFonts w:ascii="宋体" w:hAnsi="宋体" w:eastAsia="宋体" w:cs="宋体"/>
                <w:spacing w:val="36"/>
                <w:sz w:val="10"/>
                <w:szCs w:val="10"/>
              </w:rPr>
              <w:t xml:space="preserve"> </w:t>
            </w:r>
            <w:r>
              <w:rPr>
                <w:rFonts w:ascii="宋体" w:hAnsi="宋体" w:eastAsia="宋体" w:cs="宋体"/>
                <w:spacing w:val="12"/>
                <w:sz w:val="10"/>
                <w:szCs w:val="10"/>
              </w:rPr>
              <w:t>）</w:t>
            </w:r>
          </w:p>
        </w:tc>
        <w:tc>
          <w:tcPr>
            <w:tcW w:w="418" w:type="dxa"/>
            <w:vAlign w:val="top"/>
          </w:tcPr>
          <w:p>
            <w:pPr>
              <w:spacing w:before="108" w:line="81" w:lineRule="exact"/>
              <w:ind w:left="108"/>
              <w:rPr>
                <w:rFonts w:ascii="宋体" w:hAnsi="宋体" w:eastAsia="宋体" w:cs="宋体"/>
                <w:sz w:val="12"/>
                <w:szCs w:val="12"/>
              </w:rPr>
            </w:pPr>
            <w:r>
              <w:rPr>
                <w:rFonts w:ascii="宋体" w:hAnsi="宋体" w:eastAsia="宋体" w:cs="宋体"/>
                <w:spacing w:val="-1"/>
                <w:position w:val="-2"/>
                <w:sz w:val="12"/>
                <w:szCs w:val="12"/>
              </w:rPr>
              <w:t>261</w:t>
            </w:r>
          </w:p>
        </w:tc>
        <w:tc>
          <w:tcPr>
            <w:tcW w:w="1031" w:type="dxa"/>
            <w:vAlign w:val="top"/>
          </w:tcPr>
          <w:p>
            <w:pPr>
              <w:pStyle w:val="7"/>
              <w:spacing w:line="190" w:lineRule="exact"/>
              <w:rPr>
                <w:sz w:val="16"/>
              </w:rPr>
            </w:pPr>
          </w:p>
        </w:tc>
        <w:tc>
          <w:tcPr>
            <w:tcW w:w="544" w:type="dxa"/>
            <w:vAlign w:val="top"/>
          </w:tcPr>
          <w:p>
            <w:pPr>
              <w:spacing w:before="93" w:line="96" w:lineRule="exact"/>
              <w:ind w:left="122"/>
              <w:rPr>
                <w:rFonts w:ascii="宋体" w:hAnsi="宋体" w:eastAsia="宋体" w:cs="宋体"/>
                <w:sz w:val="14"/>
                <w:szCs w:val="14"/>
              </w:rPr>
            </w:pPr>
            <w:r>
              <w:rPr>
                <w:rFonts w:ascii="宋体" w:hAnsi="宋体" w:eastAsia="宋体" w:cs="宋体"/>
                <w:spacing w:val="3"/>
                <w:position w:val="-2"/>
                <w:sz w:val="14"/>
                <w:szCs w:val="14"/>
              </w:rPr>
              <w:t>4786</w:t>
            </w:r>
          </w:p>
        </w:tc>
        <w:tc>
          <w:tcPr>
            <w:tcW w:w="552" w:type="dxa"/>
            <w:vAlign w:val="top"/>
          </w:tcPr>
          <w:p>
            <w:pPr>
              <w:spacing w:before="93" w:line="96" w:lineRule="exact"/>
              <w:ind w:left="135"/>
              <w:rPr>
                <w:rFonts w:ascii="宋体" w:hAnsi="宋体" w:eastAsia="宋体" w:cs="宋体"/>
                <w:sz w:val="14"/>
                <w:szCs w:val="14"/>
              </w:rPr>
            </w:pPr>
            <w:r>
              <w:rPr>
                <w:rFonts w:ascii="宋体" w:hAnsi="宋体" w:eastAsia="宋体" w:cs="宋体"/>
                <w:spacing w:val="2"/>
                <w:position w:val="-2"/>
                <w:sz w:val="14"/>
                <w:szCs w:val="14"/>
              </w:rPr>
              <w:t>2356</w:t>
            </w:r>
          </w:p>
        </w:tc>
        <w:tc>
          <w:tcPr>
            <w:tcW w:w="552" w:type="dxa"/>
            <w:vAlign w:val="top"/>
          </w:tcPr>
          <w:p>
            <w:pPr>
              <w:spacing w:before="93" w:line="96" w:lineRule="exact"/>
              <w:ind w:left="140"/>
              <w:rPr>
                <w:rFonts w:ascii="宋体" w:hAnsi="宋体" w:eastAsia="宋体" w:cs="宋体"/>
                <w:sz w:val="14"/>
                <w:szCs w:val="14"/>
              </w:rPr>
            </w:pPr>
            <w:r>
              <w:rPr>
                <w:rFonts w:ascii="宋体" w:hAnsi="宋体" w:eastAsia="宋体" w:cs="宋体"/>
                <w:spacing w:val="2"/>
                <w:position w:val="-2"/>
                <w:sz w:val="14"/>
                <w:szCs w:val="14"/>
              </w:rPr>
              <w:t>2430</w:t>
            </w:r>
          </w:p>
        </w:tc>
        <w:tc>
          <w:tcPr>
            <w:tcW w:w="371" w:type="dxa"/>
            <w:vAlign w:val="top"/>
          </w:tcPr>
          <w:p>
            <w:pPr>
              <w:spacing w:before="93" w:line="96" w:lineRule="exact"/>
              <w:ind w:left="133"/>
              <w:rPr>
                <w:rFonts w:ascii="宋体" w:hAnsi="宋体" w:eastAsia="宋体" w:cs="宋体"/>
                <w:sz w:val="14"/>
                <w:szCs w:val="14"/>
              </w:rPr>
            </w:pPr>
            <w:r>
              <w:rPr>
                <w:rFonts w:ascii="宋体" w:hAnsi="宋体" w:eastAsia="宋体" w:cs="宋体"/>
                <w:position w:val="-2"/>
                <w:sz w:val="14"/>
                <w:szCs w:val="14"/>
              </w:rPr>
              <w:t>28</w:t>
            </w:r>
          </w:p>
        </w:tc>
        <w:tc>
          <w:tcPr>
            <w:tcW w:w="371" w:type="dxa"/>
            <w:vAlign w:val="top"/>
          </w:tcPr>
          <w:p>
            <w:pPr>
              <w:spacing w:before="93" w:line="96" w:lineRule="exact"/>
              <w:ind w:left="134"/>
              <w:rPr>
                <w:rFonts w:ascii="宋体" w:hAnsi="宋体" w:eastAsia="宋体" w:cs="宋体"/>
                <w:sz w:val="14"/>
                <w:szCs w:val="14"/>
              </w:rPr>
            </w:pPr>
            <w:r>
              <w:rPr>
                <w:rFonts w:ascii="宋体" w:hAnsi="宋体" w:eastAsia="宋体" w:cs="宋体"/>
                <w:position w:val="-2"/>
                <w:sz w:val="14"/>
                <w:szCs w:val="14"/>
              </w:rPr>
              <w:t>29</w:t>
            </w:r>
          </w:p>
        </w:tc>
        <w:tc>
          <w:tcPr>
            <w:tcW w:w="371" w:type="dxa"/>
            <w:vAlign w:val="top"/>
          </w:tcPr>
          <w:p>
            <w:pPr>
              <w:spacing w:before="93" w:line="96" w:lineRule="exact"/>
              <w:ind w:left="135"/>
              <w:rPr>
                <w:rFonts w:ascii="宋体" w:hAnsi="宋体" w:eastAsia="宋体" w:cs="宋体"/>
                <w:sz w:val="14"/>
                <w:szCs w:val="14"/>
              </w:rPr>
            </w:pPr>
            <w:r>
              <w:rPr>
                <w:rFonts w:ascii="宋体" w:hAnsi="宋体" w:eastAsia="宋体" w:cs="宋体"/>
                <w:position w:val="-2"/>
                <w:sz w:val="14"/>
                <w:szCs w:val="14"/>
              </w:rPr>
              <w:t>27</w:t>
            </w:r>
          </w:p>
        </w:tc>
        <w:tc>
          <w:tcPr>
            <w:tcW w:w="371" w:type="dxa"/>
            <w:vAlign w:val="top"/>
          </w:tcPr>
          <w:p>
            <w:pPr>
              <w:spacing w:before="93" w:line="96" w:lineRule="exact"/>
              <w:ind w:left="138"/>
              <w:rPr>
                <w:rFonts w:ascii="宋体" w:hAnsi="宋体" w:eastAsia="宋体" w:cs="宋体"/>
                <w:sz w:val="14"/>
                <w:szCs w:val="14"/>
              </w:rPr>
            </w:pPr>
            <w:r>
              <w:rPr>
                <w:rFonts w:ascii="宋体" w:hAnsi="宋体" w:eastAsia="宋体" w:cs="宋体"/>
                <w:position w:val="-2"/>
                <w:sz w:val="14"/>
                <w:szCs w:val="14"/>
              </w:rPr>
              <w:t>27</w:t>
            </w:r>
          </w:p>
        </w:tc>
        <w:tc>
          <w:tcPr>
            <w:tcW w:w="371" w:type="dxa"/>
            <w:vAlign w:val="top"/>
          </w:tcPr>
          <w:p>
            <w:pPr>
              <w:spacing w:before="93" w:line="96" w:lineRule="exact"/>
              <w:ind w:left="141"/>
              <w:rPr>
                <w:rFonts w:ascii="宋体" w:hAnsi="宋体" w:eastAsia="宋体" w:cs="宋体"/>
                <w:sz w:val="14"/>
                <w:szCs w:val="14"/>
              </w:rPr>
            </w:pPr>
            <w:r>
              <w:rPr>
                <w:rFonts w:ascii="宋体" w:hAnsi="宋体" w:eastAsia="宋体" w:cs="宋体"/>
                <w:position w:val="-2"/>
                <w:sz w:val="14"/>
                <w:szCs w:val="14"/>
              </w:rPr>
              <w:t>27</w:t>
            </w:r>
          </w:p>
        </w:tc>
        <w:tc>
          <w:tcPr>
            <w:tcW w:w="371" w:type="dxa"/>
            <w:vAlign w:val="top"/>
          </w:tcPr>
          <w:p>
            <w:pPr>
              <w:spacing w:before="93" w:line="96" w:lineRule="exact"/>
              <w:ind w:left="140"/>
              <w:rPr>
                <w:rFonts w:ascii="宋体" w:hAnsi="宋体" w:eastAsia="宋体" w:cs="宋体"/>
                <w:sz w:val="14"/>
                <w:szCs w:val="14"/>
              </w:rPr>
            </w:pPr>
            <w:r>
              <w:rPr>
                <w:rFonts w:ascii="宋体" w:hAnsi="宋体" w:eastAsia="宋体" w:cs="宋体"/>
                <w:position w:val="-2"/>
                <w:sz w:val="14"/>
                <w:szCs w:val="14"/>
              </w:rPr>
              <w:t>29</w:t>
            </w:r>
          </w:p>
        </w:tc>
        <w:tc>
          <w:tcPr>
            <w:tcW w:w="371" w:type="dxa"/>
            <w:vAlign w:val="top"/>
          </w:tcPr>
          <w:p>
            <w:pPr>
              <w:spacing w:before="93" w:line="96" w:lineRule="exact"/>
              <w:ind w:left="143"/>
              <w:rPr>
                <w:rFonts w:ascii="宋体" w:hAnsi="宋体" w:eastAsia="宋体" w:cs="宋体"/>
                <w:sz w:val="14"/>
                <w:szCs w:val="14"/>
              </w:rPr>
            </w:pPr>
            <w:r>
              <w:rPr>
                <w:rFonts w:ascii="宋体" w:hAnsi="宋体" w:eastAsia="宋体" w:cs="宋体"/>
                <w:position w:val="-2"/>
                <w:sz w:val="14"/>
                <w:szCs w:val="14"/>
              </w:rPr>
              <w:t>26</w:t>
            </w:r>
          </w:p>
        </w:tc>
        <w:tc>
          <w:tcPr>
            <w:tcW w:w="371" w:type="dxa"/>
            <w:vAlign w:val="top"/>
          </w:tcPr>
          <w:p>
            <w:pPr>
              <w:spacing w:before="93" w:line="96" w:lineRule="exact"/>
              <w:ind w:left="147"/>
              <w:rPr>
                <w:rFonts w:ascii="宋体" w:hAnsi="宋体" w:eastAsia="宋体" w:cs="宋体"/>
                <w:sz w:val="14"/>
                <w:szCs w:val="14"/>
              </w:rPr>
            </w:pPr>
            <w:r>
              <w:rPr>
                <w:rFonts w:ascii="宋体" w:hAnsi="宋体" w:eastAsia="宋体" w:cs="宋体"/>
                <w:position w:val="-2"/>
                <w:sz w:val="14"/>
                <w:szCs w:val="14"/>
              </w:rPr>
              <w:t>25</w:t>
            </w:r>
          </w:p>
        </w:tc>
        <w:tc>
          <w:tcPr>
            <w:tcW w:w="371" w:type="dxa"/>
            <w:vAlign w:val="top"/>
          </w:tcPr>
          <w:p>
            <w:pPr>
              <w:spacing w:before="93" w:line="96" w:lineRule="exact"/>
              <w:ind w:left="148"/>
              <w:rPr>
                <w:rFonts w:ascii="宋体" w:hAnsi="宋体" w:eastAsia="宋体" w:cs="宋体"/>
                <w:sz w:val="14"/>
                <w:szCs w:val="14"/>
              </w:rPr>
            </w:pPr>
            <w:r>
              <w:rPr>
                <w:rFonts w:ascii="宋体" w:hAnsi="宋体" w:eastAsia="宋体" w:cs="宋体"/>
                <w:spacing w:val="-1"/>
                <w:position w:val="-2"/>
                <w:sz w:val="14"/>
                <w:szCs w:val="14"/>
              </w:rPr>
              <w:t>26</w:t>
            </w:r>
          </w:p>
        </w:tc>
        <w:tc>
          <w:tcPr>
            <w:tcW w:w="314" w:type="dxa"/>
            <w:vAlign w:val="top"/>
          </w:tcPr>
          <w:p>
            <w:pPr>
              <w:spacing w:before="93" w:line="96" w:lineRule="exact"/>
              <w:ind w:left="158"/>
              <w:rPr>
                <w:rFonts w:ascii="宋体" w:hAnsi="宋体" w:eastAsia="宋体" w:cs="宋体"/>
                <w:sz w:val="14"/>
                <w:szCs w:val="14"/>
              </w:rPr>
            </w:pPr>
            <w:r>
              <w:rPr>
                <w:rFonts w:ascii="宋体" w:hAnsi="宋体" w:eastAsia="宋体" w:cs="宋体"/>
                <w:position w:val="-2"/>
                <w:sz w:val="14"/>
                <w:szCs w:val="14"/>
              </w:rPr>
              <w:t>0</w:t>
            </w:r>
          </w:p>
        </w:tc>
        <w:tc>
          <w:tcPr>
            <w:tcW w:w="340" w:type="dxa"/>
            <w:vAlign w:val="top"/>
          </w:tcPr>
          <w:p>
            <w:pPr>
              <w:pStyle w:val="7"/>
              <w:spacing w:line="190" w:lineRule="exact"/>
              <w:rPr>
                <w:sz w:val="16"/>
              </w:rPr>
            </w:pPr>
          </w:p>
        </w:tc>
        <w:tc>
          <w:tcPr>
            <w:tcW w:w="434" w:type="dxa"/>
            <w:tcBorders>
              <w:right w:val="single" w:color="000000" w:sz="12" w:space="0"/>
            </w:tcBorders>
            <w:vAlign w:val="top"/>
          </w:tcPr>
          <w:p>
            <w:pPr>
              <w:pStyle w:val="7"/>
              <w:spacing w:line="190" w:lineRule="exact"/>
              <w:rPr>
                <w:sz w:val="16"/>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9" w:hRule="atLeast"/>
        </w:trPr>
        <w:tc>
          <w:tcPr>
            <w:tcW w:w="10709" w:type="dxa"/>
            <w:gridSpan w:val="21"/>
            <w:tcBorders>
              <w:left w:val="single" w:color="000000" w:sz="14" w:space="0"/>
              <w:bottom w:val="single" w:color="000000" w:sz="14" w:space="0"/>
              <w:right w:val="single" w:color="000000" w:sz="8" w:space="0"/>
            </w:tcBorders>
            <w:vAlign w:val="top"/>
          </w:tcPr>
          <w:p>
            <w:pPr>
              <w:pStyle w:val="7"/>
              <w:spacing w:before="47" w:line="260" w:lineRule="exact"/>
              <w:rPr>
                <w:rFonts w:ascii="宋体" w:hAnsi="宋体" w:eastAsia="宋体" w:cs="宋体"/>
                <w:sz w:val="14"/>
                <w:szCs w:val="14"/>
              </w:rPr>
            </w:pPr>
            <w:r>
              <w:rPr>
                <w:spacing w:val="7"/>
                <w:position w:val="8"/>
                <w:sz w:val="14"/>
                <w:szCs w:val="14"/>
              </w:rPr>
              <w:t>I</w:t>
            </w:r>
            <w:r>
              <w:rPr>
                <w:rFonts w:ascii="宋体" w:hAnsi="宋体" w:eastAsia="宋体" w:cs="宋体"/>
                <w:color w:val="FF0000"/>
                <w:spacing w:val="7"/>
                <w:sz w:val="14"/>
                <w:szCs w:val="14"/>
              </w:rPr>
              <w:t>备注：总课时在4700以上，</w:t>
            </w:r>
            <w:r>
              <w:rPr>
                <w:rFonts w:ascii="宋体" w:hAnsi="宋体" w:eastAsia="宋体" w:cs="宋体"/>
                <w:color w:val="FF0000"/>
                <w:spacing w:val="-22"/>
                <w:sz w:val="14"/>
                <w:szCs w:val="14"/>
              </w:rPr>
              <w:t xml:space="preserve"> </w:t>
            </w:r>
            <w:r>
              <w:rPr>
                <w:rFonts w:ascii="宋体" w:hAnsi="宋体" w:eastAsia="宋体" w:cs="宋体"/>
                <w:color w:val="FF0000"/>
                <w:spacing w:val="7"/>
                <w:sz w:val="14"/>
                <w:szCs w:val="14"/>
              </w:rPr>
              <w:t>四史： 中国社会主义发展史</w:t>
            </w:r>
            <w:r>
              <w:rPr>
                <w:rFonts w:ascii="宋体" w:hAnsi="宋体" w:eastAsia="宋体" w:cs="宋体"/>
                <w:color w:val="FF0000"/>
                <w:spacing w:val="-11"/>
                <w:sz w:val="14"/>
                <w:szCs w:val="14"/>
              </w:rPr>
              <w:t xml:space="preserve"> </w:t>
            </w:r>
            <w:r>
              <w:rPr>
                <w:rFonts w:ascii="宋体" w:hAnsi="宋体" w:eastAsia="宋体" w:cs="宋体"/>
                <w:color w:val="FF0000"/>
                <w:spacing w:val="7"/>
                <w:sz w:val="14"/>
                <w:szCs w:val="14"/>
              </w:rPr>
              <w:t>，</w:t>
            </w:r>
            <w:r>
              <w:rPr>
                <w:rFonts w:ascii="宋体" w:hAnsi="宋体" w:eastAsia="宋体" w:cs="宋体"/>
                <w:color w:val="FF0000"/>
                <w:spacing w:val="-40"/>
                <w:sz w:val="14"/>
                <w:szCs w:val="14"/>
              </w:rPr>
              <w:t xml:space="preserve"> </w:t>
            </w:r>
            <w:r>
              <w:rPr>
                <w:rFonts w:ascii="宋体" w:hAnsi="宋体" w:eastAsia="宋体" w:cs="宋体"/>
                <w:color w:val="FF0000"/>
                <w:spacing w:val="7"/>
                <w:sz w:val="14"/>
                <w:szCs w:val="14"/>
              </w:rPr>
              <w:t>中国改革开放史</w:t>
            </w:r>
            <w:r>
              <w:rPr>
                <w:rFonts w:ascii="宋体" w:hAnsi="宋体" w:eastAsia="宋体" w:cs="宋体"/>
                <w:color w:val="FF0000"/>
                <w:spacing w:val="-18"/>
                <w:sz w:val="14"/>
                <w:szCs w:val="14"/>
              </w:rPr>
              <w:t xml:space="preserve"> </w:t>
            </w:r>
            <w:r>
              <w:rPr>
                <w:rFonts w:ascii="宋体" w:hAnsi="宋体" w:eastAsia="宋体" w:cs="宋体"/>
                <w:color w:val="FF0000"/>
                <w:spacing w:val="7"/>
                <w:sz w:val="14"/>
                <w:szCs w:val="14"/>
              </w:rPr>
              <w:t>、中国共产党史</w:t>
            </w:r>
            <w:r>
              <w:rPr>
                <w:rFonts w:ascii="宋体" w:hAnsi="宋体" w:eastAsia="宋体" w:cs="宋体"/>
                <w:color w:val="FF0000"/>
                <w:spacing w:val="-18"/>
                <w:sz w:val="14"/>
                <w:szCs w:val="14"/>
              </w:rPr>
              <w:t xml:space="preserve"> </w:t>
            </w:r>
            <w:r>
              <w:rPr>
                <w:rFonts w:ascii="宋体" w:hAnsi="宋体" w:eastAsia="宋体" w:cs="宋体"/>
                <w:color w:val="FF0000"/>
                <w:spacing w:val="7"/>
                <w:sz w:val="14"/>
                <w:szCs w:val="14"/>
              </w:rPr>
              <w:t>、新中国史。</w:t>
            </w:r>
          </w:p>
        </w:tc>
      </w:tr>
    </w:tbl>
    <w:p>
      <w:pPr>
        <w:spacing w:line="96" w:lineRule="exact"/>
        <w:rPr>
          <w:rFonts w:ascii="Arial"/>
          <w:sz w:val="8"/>
        </w:rPr>
      </w:pPr>
    </w:p>
    <w:p>
      <w:pPr>
        <w:spacing w:line="96" w:lineRule="exact"/>
        <w:rPr>
          <w:rFonts w:ascii="Arial" w:hAnsi="Arial" w:eastAsia="Arial" w:cs="Arial"/>
          <w:sz w:val="8"/>
          <w:szCs w:val="8"/>
        </w:rPr>
        <w:sectPr>
          <w:footerReference r:id="rId67" w:type="default"/>
          <w:pgSz w:w="11905" w:h="16837"/>
          <w:pgMar w:top="400" w:right="567" w:bottom="317" w:left="549" w:header="0" w:footer="81" w:gutter="0"/>
          <w:cols w:space="720" w:num="1"/>
        </w:sectPr>
      </w:pPr>
    </w:p>
    <w:p>
      <w:pPr>
        <w:spacing w:line="291" w:lineRule="auto"/>
        <w:rPr>
          <w:rFonts w:ascii="Arial"/>
          <w:sz w:val="21"/>
        </w:rPr>
      </w:pPr>
    </w:p>
    <w:p>
      <w:pPr>
        <w:spacing w:line="291" w:lineRule="auto"/>
        <w:rPr>
          <w:rFonts w:ascii="Arial"/>
          <w:sz w:val="21"/>
        </w:rPr>
      </w:pPr>
    </w:p>
    <w:p>
      <w:pPr>
        <w:spacing w:line="291" w:lineRule="auto"/>
        <w:rPr>
          <w:rFonts w:ascii="Arial"/>
          <w:sz w:val="21"/>
        </w:rPr>
      </w:pPr>
    </w:p>
    <w:p>
      <w:pPr>
        <w:spacing w:line="2216" w:lineRule="exact"/>
      </w:pPr>
      <w:r>
        <w:rPr>
          <w:position w:val="-44"/>
        </w:rPr>
        <w:drawing>
          <wp:inline distT="0" distB="0" distL="0" distR="0">
            <wp:extent cx="5438775" cy="1406525"/>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86"/>
                    <a:stretch>
                      <a:fillRect/>
                    </a:stretch>
                  </pic:blipFill>
                  <pic:spPr>
                    <a:xfrm>
                      <a:off x="0" y="0"/>
                      <a:ext cx="5439155" cy="1406779"/>
                    </a:xfrm>
                    <a:prstGeom prst="rect">
                      <a:avLst/>
                    </a:prstGeom>
                  </pic:spPr>
                </pic:pic>
              </a:graphicData>
            </a:graphic>
          </wp:inline>
        </w:drawing>
      </w:r>
    </w:p>
    <w:p>
      <w:pPr>
        <w:pStyle w:val="2"/>
        <w:spacing w:before="279" w:line="223" w:lineRule="auto"/>
        <w:ind w:left="1629"/>
        <w:outlineLvl w:val="0"/>
        <w:rPr>
          <w:sz w:val="46"/>
          <w:szCs w:val="46"/>
        </w:rPr>
      </w:pPr>
      <w:r>
        <w:rPr>
          <w:spacing w:val="9"/>
          <w:sz w:val="46"/>
          <w:szCs w:val="46"/>
        </w:rPr>
        <w:t>2023</w:t>
      </w:r>
      <w:r>
        <w:rPr>
          <w:spacing w:val="-29"/>
          <w:sz w:val="46"/>
          <w:szCs w:val="46"/>
        </w:rPr>
        <w:t xml:space="preserve"> </w:t>
      </w:r>
      <w:r>
        <w:rPr>
          <w:spacing w:val="9"/>
          <w:sz w:val="46"/>
          <w:szCs w:val="46"/>
        </w:rPr>
        <w:t>级社会体育专业五年制</w:t>
      </w:r>
    </w:p>
    <w:p>
      <w:pPr>
        <w:pStyle w:val="2"/>
        <w:spacing w:before="73" w:line="223" w:lineRule="auto"/>
        <w:ind w:left="3132"/>
        <w:outlineLvl w:val="0"/>
        <w:rPr>
          <w:sz w:val="46"/>
          <w:szCs w:val="46"/>
        </w:rPr>
      </w:pPr>
      <w:r>
        <w:rPr>
          <w:spacing w:val="12"/>
          <w:sz w:val="46"/>
          <w:szCs w:val="46"/>
        </w:rPr>
        <w:t>人才培养方案</w:t>
      </w:r>
    </w:p>
    <w:p>
      <w:pPr>
        <w:pStyle w:val="2"/>
        <w:spacing w:before="145" w:line="226" w:lineRule="auto"/>
        <w:ind w:left="2975"/>
      </w:pPr>
      <w:r>
        <w:rPr>
          <w:spacing w:val="9"/>
        </w:rPr>
        <w:t>（专业代码：570301）</w:t>
      </w: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2"/>
        <w:spacing w:before="97" w:line="220" w:lineRule="auto"/>
        <w:ind w:left="1670"/>
      </w:pPr>
      <w:r>
        <w:rPr>
          <w:spacing w:val="-5"/>
        </w:rPr>
        <w:t>执笔人:</w:t>
      </w:r>
      <w:r>
        <w:rPr>
          <w:spacing w:val="11"/>
        </w:rPr>
        <w:t xml:space="preserve">    </w:t>
      </w:r>
      <w:r>
        <w:rPr>
          <w:spacing w:val="-5"/>
          <w:u w:val="single" w:color="auto"/>
        </w:rPr>
        <w:t xml:space="preserve">             苏</w:t>
      </w:r>
      <w:r>
        <w:rPr>
          <w:spacing w:val="13"/>
          <w:u w:val="single" w:color="auto"/>
        </w:rPr>
        <w:t xml:space="preserve">  </w:t>
      </w:r>
      <w:r>
        <w:rPr>
          <w:spacing w:val="-5"/>
          <w:u w:val="single" w:color="auto"/>
        </w:rPr>
        <w:t>燕</w:t>
      </w:r>
      <w:r>
        <w:rPr>
          <w:u w:val="single" w:color="auto"/>
        </w:rPr>
        <w:t xml:space="preserve">             </w:t>
      </w:r>
    </w:p>
    <w:p>
      <w:pPr>
        <w:spacing w:line="347" w:lineRule="auto"/>
        <w:rPr>
          <w:rFonts w:ascii="Arial"/>
          <w:sz w:val="21"/>
        </w:rPr>
      </w:pPr>
    </w:p>
    <w:p>
      <w:pPr>
        <w:pStyle w:val="2"/>
        <w:spacing w:before="98" w:line="219" w:lineRule="auto"/>
        <w:ind w:left="1145"/>
      </w:pPr>
      <w:r>
        <w:rPr>
          <w:spacing w:val="-3"/>
        </w:rPr>
        <w:t>专业教师代表：</w:t>
      </w:r>
      <w:r>
        <w:rPr>
          <w:spacing w:val="-33"/>
        </w:rPr>
        <w:t xml:space="preserve"> </w:t>
      </w:r>
      <w:r>
        <w:rPr>
          <w:spacing w:val="-3"/>
          <w:u w:val="single" w:color="auto"/>
        </w:rPr>
        <w:t xml:space="preserve">             吴非</w:t>
      </w:r>
      <w:r>
        <w:rPr>
          <w:spacing w:val="-4"/>
          <w:u w:val="single" w:color="auto"/>
        </w:rPr>
        <w:t xml:space="preserve">凡             </w:t>
      </w:r>
    </w:p>
    <w:p>
      <w:pPr>
        <w:spacing w:line="345" w:lineRule="auto"/>
        <w:rPr>
          <w:rFonts w:ascii="Arial"/>
          <w:sz w:val="21"/>
        </w:rPr>
      </w:pPr>
    </w:p>
    <w:p>
      <w:pPr>
        <w:pStyle w:val="2"/>
        <w:spacing w:before="98" w:line="220" w:lineRule="auto"/>
        <w:ind w:left="1151"/>
      </w:pPr>
      <w:r>
        <w:rPr>
          <w:spacing w:val="-3"/>
        </w:rPr>
        <w:t>行业企业代表：</w:t>
      </w:r>
      <w:r>
        <w:rPr>
          <w:spacing w:val="-36"/>
        </w:rPr>
        <w:t xml:space="preserve"> </w:t>
      </w:r>
      <w:r>
        <w:rPr>
          <w:spacing w:val="-3"/>
          <w:u w:val="single" w:color="auto"/>
        </w:rPr>
        <w:t xml:space="preserve">            </w:t>
      </w:r>
      <w:r>
        <w:rPr>
          <w:spacing w:val="-4"/>
          <w:u w:val="single" w:color="auto"/>
        </w:rPr>
        <w:t xml:space="preserve"> 许福哲             </w:t>
      </w:r>
    </w:p>
    <w:p>
      <w:pPr>
        <w:spacing w:line="344" w:lineRule="auto"/>
        <w:rPr>
          <w:rFonts w:ascii="Arial"/>
          <w:sz w:val="21"/>
        </w:rPr>
      </w:pPr>
    </w:p>
    <w:p>
      <w:pPr>
        <w:pStyle w:val="2"/>
        <w:spacing w:before="98" w:line="220" w:lineRule="auto"/>
        <w:ind w:left="1457"/>
      </w:pPr>
      <w:r>
        <w:rPr>
          <w:spacing w:val="-4"/>
        </w:rPr>
        <w:t>学生代表：</w:t>
      </w:r>
      <w:r>
        <w:rPr>
          <w:spacing w:val="64"/>
        </w:rPr>
        <w:t xml:space="preserve">  </w:t>
      </w:r>
      <w:r>
        <w:rPr>
          <w:spacing w:val="-4"/>
          <w:u w:val="single" w:color="auto"/>
        </w:rPr>
        <w:t xml:space="preserve">             王志达             </w:t>
      </w:r>
    </w:p>
    <w:p>
      <w:pPr>
        <w:spacing w:line="344" w:lineRule="auto"/>
        <w:rPr>
          <w:rFonts w:ascii="Arial"/>
          <w:sz w:val="21"/>
        </w:rPr>
      </w:pPr>
    </w:p>
    <w:p>
      <w:pPr>
        <w:pStyle w:val="2"/>
        <w:spacing w:before="98" w:line="220" w:lineRule="auto"/>
        <w:ind w:left="1296"/>
      </w:pPr>
      <w:r>
        <w:rPr>
          <w:spacing w:val="-4"/>
        </w:rPr>
        <w:t>专业带头人：</w:t>
      </w:r>
      <w:r>
        <w:rPr>
          <w:spacing w:val="138"/>
        </w:rPr>
        <w:t xml:space="preserve"> </w:t>
      </w:r>
      <w:r>
        <w:rPr>
          <w:spacing w:val="-4"/>
          <w:u w:val="single" w:color="auto"/>
        </w:rPr>
        <w:t xml:space="preserve">             苏  燕</w:t>
      </w:r>
      <w:r>
        <w:rPr>
          <w:u w:val="single" w:color="auto"/>
        </w:rPr>
        <w:t xml:space="preserve">             </w:t>
      </w:r>
    </w:p>
    <w:p>
      <w:pPr>
        <w:spacing w:line="351" w:lineRule="auto"/>
        <w:rPr>
          <w:rFonts w:ascii="Arial"/>
          <w:sz w:val="21"/>
        </w:rPr>
      </w:pPr>
    </w:p>
    <w:p>
      <w:pPr>
        <w:pStyle w:val="2"/>
        <w:spacing w:before="98" w:line="220" w:lineRule="auto"/>
        <w:ind w:left="1608"/>
      </w:pPr>
      <w:r>
        <w:rPr>
          <w:spacing w:val="-4"/>
        </w:rPr>
        <w:t>指导人：</w:t>
      </w:r>
      <w:r>
        <w:rPr>
          <w:spacing w:val="38"/>
        </w:rPr>
        <w:t xml:space="preserve">   </w:t>
      </w:r>
      <w:r>
        <w:rPr>
          <w:spacing w:val="-4"/>
          <w:u w:val="single" w:color="auto"/>
        </w:rPr>
        <w:t xml:space="preserve">             胡小春</w:t>
      </w:r>
      <w:r>
        <w:rPr>
          <w:u w:val="single" w:color="auto"/>
        </w:rPr>
        <w:t xml:space="preserve">             </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pStyle w:val="2"/>
        <w:spacing w:before="98" w:line="226" w:lineRule="auto"/>
        <w:ind w:left="3157"/>
      </w:pPr>
      <w:r>
        <w:rPr>
          <w:spacing w:val="-5"/>
        </w:rPr>
        <w:t>2023</w:t>
      </w:r>
      <w:r>
        <w:rPr>
          <w:spacing w:val="-34"/>
        </w:rPr>
        <w:t xml:space="preserve"> </w:t>
      </w:r>
      <w:r>
        <w:rPr>
          <w:spacing w:val="-5"/>
        </w:rPr>
        <w:t>年</w:t>
      </w:r>
      <w:r>
        <w:rPr>
          <w:spacing w:val="48"/>
        </w:rPr>
        <w:t xml:space="preserve"> </w:t>
      </w:r>
      <w:r>
        <w:rPr>
          <w:spacing w:val="-5"/>
        </w:rPr>
        <w:t>3</w:t>
      </w:r>
      <w:r>
        <w:rPr>
          <w:spacing w:val="48"/>
        </w:rPr>
        <w:t xml:space="preserve"> </w:t>
      </w:r>
      <w:r>
        <w:rPr>
          <w:spacing w:val="-5"/>
        </w:rPr>
        <w:t>月</w:t>
      </w:r>
      <w:r>
        <w:rPr>
          <w:spacing w:val="45"/>
        </w:rPr>
        <w:t xml:space="preserve"> </w:t>
      </w:r>
      <w:r>
        <w:rPr>
          <w:spacing w:val="-5"/>
        </w:rPr>
        <w:t>31</w:t>
      </w:r>
      <w:r>
        <w:rPr>
          <w:spacing w:val="140"/>
        </w:rPr>
        <w:t xml:space="preserve"> </w:t>
      </w:r>
      <w:r>
        <w:rPr>
          <w:spacing w:val="-5"/>
        </w:rPr>
        <w:t>日</w:t>
      </w:r>
    </w:p>
    <w:p>
      <w:pPr>
        <w:spacing w:line="226" w:lineRule="auto"/>
        <w:sectPr>
          <w:footerReference r:id="rId68" w:type="default"/>
          <w:pgSz w:w="11906" w:h="16840"/>
          <w:pgMar w:top="400" w:right="1638" w:bottom="317" w:left="1701" w:header="0" w:footer="81" w:gutter="0"/>
          <w:cols w:space="720" w:num="1"/>
        </w:sect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91" w:line="222" w:lineRule="auto"/>
        <w:ind w:left="3884"/>
        <w:rPr>
          <w:rFonts w:ascii="黑体" w:hAnsi="黑体" w:eastAsia="黑体" w:cs="黑体"/>
          <w:sz w:val="28"/>
          <w:szCs w:val="28"/>
        </w:rPr>
      </w:pPr>
      <w:r>
        <w:rPr>
          <w:rFonts w:ascii="黑体" w:hAnsi="黑体" w:eastAsia="黑体" w:cs="黑体"/>
          <w:spacing w:val="-8"/>
          <w:sz w:val="28"/>
          <w:szCs w:val="28"/>
          <w14:textOutline w14:w="5105" w14:cap="sq" w14:cmpd="sng">
            <w14:solidFill>
              <w14:srgbClr w14:val="000000"/>
            </w14:solidFill>
            <w14:prstDash w14:val="solid"/>
            <w14:bevel/>
          </w14:textOutline>
        </w:rPr>
        <w:t>编</w:t>
      </w:r>
      <w:r>
        <w:rPr>
          <w:rFonts w:ascii="黑体" w:hAnsi="黑体" w:eastAsia="黑体" w:cs="黑体"/>
          <w:spacing w:val="11"/>
          <w:sz w:val="28"/>
          <w:szCs w:val="28"/>
        </w:rPr>
        <w:t xml:space="preserve"> </w:t>
      </w:r>
      <w:r>
        <w:rPr>
          <w:rFonts w:ascii="黑体" w:hAnsi="黑体" w:eastAsia="黑体" w:cs="黑体"/>
          <w:spacing w:val="-8"/>
          <w:sz w:val="28"/>
          <w:szCs w:val="28"/>
          <w14:textOutline w14:w="5105" w14:cap="sq" w14:cmpd="sng">
            <w14:solidFill>
              <w14:srgbClr w14:val="000000"/>
            </w14:solidFill>
            <w14:prstDash w14:val="solid"/>
            <w14:bevel/>
          </w14:textOutline>
        </w:rPr>
        <w:t>制</w:t>
      </w:r>
      <w:r>
        <w:rPr>
          <w:rFonts w:ascii="黑体" w:hAnsi="黑体" w:eastAsia="黑体" w:cs="黑体"/>
          <w:spacing w:val="14"/>
          <w:sz w:val="28"/>
          <w:szCs w:val="28"/>
        </w:rPr>
        <w:t xml:space="preserve"> </w:t>
      </w:r>
      <w:r>
        <w:rPr>
          <w:rFonts w:ascii="黑体" w:hAnsi="黑体" w:eastAsia="黑体" w:cs="黑体"/>
          <w:spacing w:val="-8"/>
          <w:sz w:val="28"/>
          <w:szCs w:val="28"/>
          <w14:textOutline w14:w="5105" w14:cap="sq" w14:cmpd="sng">
            <w14:solidFill>
              <w14:srgbClr w14:val="000000"/>
            </w14:solidFill>
            <w14:prstDash w14:val="solid"/>
            <w14:bevel/>
          </w14:textOutline>
        </w:rPr>
        <w:t>说</w:t>
      </w:r>
      <w:r>
        <w:rPr>
          <w:rFonts w:ascii="黑体" w:hAnsi="黑体" w:eastAsia="黑体" w:cs="黑体"/>
          <w:spacing w:val="26"/>
          <w:sz w:val="28"/>
          <w:szCs w:val="28"/>
        </w:rPr>
        <w:t xml:space="preserve"> </w:t>
      </w:r>
      <w:r>
        <w:rPr>
          <w:rFonts w:ascii="黑体" w:hAnsi="黑体" w:eastAsia="黑体" w:cs="黑体"/>
          <w:spacing w:val="-8"/>
          <w:sz w:val="28"/>
          <w:szCs w:val="28"/>
          <w14:textOutline w14:w="5105" w14:cap="sq" w14:cmpd="sng">
            <w14:solidFill>
              <w14:srgbClr w14:val="000000"/>
            </w14:solidFill>
            <w14:prstDash w14:val="solid"/>
            <w14:bevel/>
          </w14:textOutline>
        </w:rPr>
        <w:t>明</w:t>
      </w:r>
    </w:p>
    <w:p>
      <w:pPr>
        <w:spacing w:line="297" w:lineRule="auto"/>
        <w:rPr>
          <w:rFonts w:ascii="Arial"/>
          <w:sz w:val="21"/>
        </w:rPr>
      </w:pPr>
    </w:p>
    <w:p>
      <w:pPr>
        <w:pStyle w:val="2"/>
        <w:spacing w:before="91" w:line="479" w:lineRule="auto"/>
        <w:ind w:firstLine="561"/>
        <w:jc w:val="both"/>
        <w:rPr>
          <w:sz w:val="28"/>
          <w:szCs w:val="28"/>
        </w:rPr>
      </w:pPr>
      <w:r>
        <w:rPr>
          <w:spacing w:val="-1"/>
          <w:sz w:val="28"/>
          <w:szCs w:val="28"/>
        </w:rPr>
        <w:t>本专业人才培养方案适用于五年制高职全日制专业，由厦门安防科技职</w:t>
      </w:r>
      <w:r>
        <w:rPr>
          <w:spacing w:val="18"/>
          <w:sz w:val="28"/>
          <w:szCs w:val="28"/>
        </w:rPr>
        <w:t xml:space="preserve"> </w:t>
      </w:r>
      <w:r>
        <w:rPr>
          <w:sz w:val="28"/>
          <w:szCs w:val="28"/>
        </w:rPr>
        <w:t>业学院社会体育专业教学团队和厦门市田径协会、</w:t>
      </w:r>
      <w:r>
        <w:rPr>
          <w:spacing w:val="-1"/>
          <w:sz w:val="28"/>
          <w:szCs w:val="28"/>
        </w:rPr>
        <w:t>福建省跳绳协会等合作企</w:t>
      </w:r>
    </w:p>
    <w:p>
      <w:pPr>
        <w:pStyle w:val="2"/>
        <w:spacing w:before="1" w:line="220" w:lineRule="auto"/>
        <w:rPr>
          <w:sz w:val="28"/>
          <w:szCs w:val="28"/>
        </w:rPr>
      </w:pPr>
      <w:r>
        <w:rPr>
          <w:spacing w:val="-1"/>
          <w:sz w:val="28"/>
          <w:szCs w:val="28"/>
        </w:rPr>
        <w:t>业共同制订，并经学校审订、批准实施。主要编制人如下。</w:t>
      </w:r>
    </w:p>
    <w:p>
      <w:pPr>
        <w:spacing w:before="109"/>
      </w:pPr>
    </w:p>
    <w:tbl>
      <w:tblPr>
        <w:tblStyle w:val="6"/>
        <w:tblW w:w="9157" w:type="dxa"/>
        <w:tblInd w:w="7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8"/>
        <w:gridCol w:w="1484"/>
        <w:gridCol w:w="3058"/>
        <w:gridCol w:w="2369"/>
        <w:gridCol w:w="15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4" w:hRule="atLeast"/>
        </w:trPr>
        <w:tc>
          <w:tcPr>
            <w:tcW w:w="718" w:type="dxa"/>
            <w:vAlign w:val="top"/>
          </w:tcPr>
          <w:p>
            <w:pPr>
              <w:spacing w:before="276" w:line="230" w:lineRule="auto"/>
              <w:ind w:left="152"/>
              <w:rPr>
                <w:rFonts w:ascii="宋体" w:hAnsi="宋体" w:eastAsia="宋体" w:cs="宋体"/>
                <w:sz w:val="20"/>
                <w:szCs w:val="20"/>
              </w:rPr>
            </w:pPr>
            <w:r>
              <w:rPr>
                <w:rFonts w:ascii="宋体" w:hAnsi="宋体" w:eastAsia="宋体" w:cs="宋体"/>
                <w:spacing w:val="5"/>
                <w:sz w:val="20"/>
                <w:szCs w:val="20"/>
              </w:rPr>
              <w:t>序号</w:t>
            </w:r>
          </w:p>
        </w:tc>
        <w:tc>
          <w:tcPr>
            <w:tcW w:w="1484" w:type="dxa"/>
            <w:vAlign w:val="top"/>
          </w:tcPr>
          <w:p>
            <w:pPr>
              <w:spacing w:before="276" w:line="228" w:lineRule="auto"/>
              <w:ind w:left="534"/>
              <w:rPr>
                <w:rFonts w:ascii="宋体" w:hAnsi="宋体" w:eastAsia="宋体" w:cs="宋体"/>
                <w:sz w:val="20"/>
                <w:szCs w:val="20"/>
              </w:rPr>
            </w:pPr>
            <w:r>
              <w:rPr>
                <w:rFonts w:ascii="宋体" w:hAnsi="宋体" w:eastAsia="宋体" w:cs="宋体"/>
                <w:spacing w:val="4"/>
                <w:sz w:val="20"/>
                <w:szCs w:val="20"/>
              </w:rPr>
              <w:t>姓名</w:t>
            </w:r>
          </w:p>
        </w:tc>
        <w:tc>
          <w:tcPr>
            <w:tcW w:w="3058" w:type="dxa"/>
            <w:vAlign w:val="top"/>
          </w:tcPr>
          <w:p>
            <w:pPr>
              <w:spacing w:before="276" w:line="229" w:lineRule="auto"/>
              <w:ind w:left="1325"/>
              <w:rPr>
                <w:rFonts w:ascii="宋体" w:hAnsi="宋体" w:eastAsia="宋体" w:cs="宋体"/>
                <w:sz w:val="20"/>
                <w:szCs w:val="20"/>
              </w:rPr>
            </w:pPr>
            <w:r>
              <w:rPr>
                <w:rFonts w:ascii="宋体" w:hAnsi="宋体" w:eastAsia="宋体" w:cs="宋体"/>
                <w:spacing w:val="3"/>
                <w:sz w:val="20"/>
                <w:szCs w:val="20"/>
              </w:rPr>
              <w:t>单位</w:t>
            </w:r>
          </w:p>
        </w:tc>
        <w:tc>
          <w:tcPr>
            <w:tcW w:w="2369" w:type="dxa"/>
            <w:vAlign w:val="top"/>
          </w:tcPr>
          <w:p>
            <w:pPr>
              <w:pStyle w:val="7"/>
              <w:spacing w:before="245" w:line="278" w:lineRule="exact"/>
              <w:ind w:left="743"/>
              <w:rPr>
                <w:rFonts w:ascii="宋体" w:hAnsi="宋体" w:eastAsia="宋体" w:cs="宋体"/>
                <w:sz w:val="20"/>
                <w:szCs w:val="20"/>
              </w:rPr>
            </w:pPr>
            <w:r>
              <w:rPr>
                <w:rFonts w:ascii="宋体" w:hAnsi="宋体" w:eastAsia="宋体" w:cs="宋体"/>
                <w:spacing w:val="6"/>
                <w:position w:val="1"/>
                <w:sz w:val="20"/>
                <w:szCs w:val="20"/>
              </w:rPr>
              <w:t>职称</w:t>
            </w:r>
            <w:r>
              <w:rPr>
                <w:spacing w:val="6"/>
                <w:position w:val="1"/>
                <w:sz w:val="20"/>
                <w:szCs w:val="20"/>
              </w:rPr>
              <w:t>/</w:t>
            </w:r>
            <w:r>
              <w:rPr>
                <w:rFonts w:ascii="宋体" w:hAnsi="宋体" w:eastAsia="宋体" w:cs="宋体"/>
                <w:spacing w:val="6"/>
                <w:position w:val="1"/>
                <w:sz w:val="20"/>
                <w:szCs w:val="20"/>
              </w:rPr>
              <w:t>职务</w:t>
            </w:r>
          </w:p>
        </w:tc>
        <w:tc>
          <w:tcPr>
            <w:tcW w:w="1528" w:type="dxa"/>
            <w:vAlign w:val="top"/>
          </w:tcPr>
          <w:p>
            <w:pPr>
              <w:spacing w:before="276" w:line="230" w:lineRule="auto"/>
              <w:ind w:left="562"/>
              <w:rPr>
                <w:rFonts w:ascii="宋体" w:hAnsi="宋体" w:eastAsia="宋体" w:cs="宋体"/>
                <w:sz w:val="20"/>
                <w:szCs w:val="20"/>
              </w:rPr>
            </w:pPr>
            <w:r>
              <w:rPr>
                <w:rFonts w:ascii="宋体" w:hAnsi="宋体" w:eastAsia="宋体" w:cs="宋体"/>
                <w:spacing w:val="3"/>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718" w:type="dxa"/>
            <w:vAlign w:val="top"/>
          </w:tcPr>
          <w:p>
            <w:pPr>
              <w:pStyle w:val="7"/>
              <w:spacing w:before="180" w:line="203" w:lineRule="auto"/>
              <w:ind w:left="319"/>
              <w:rPr>
                <w:sz w:val="20"/>
                <w:szCs w:val="20"/>
              </w:rPr>
            </w:pPr>
            <w:r>
              <w:rPr>
                <w:sz w:val="20"/>
                <w:szCs w:val="20"/>
              </w:rPr>
              <w:t>1</w:t>
            </w:r>
          </w:p>
        </w:tc>
        <w:tc>
          <w:tcPr>
            <w:tcW w:w="1484" w:type="dxa"/>
            <w:vAlign w:val="top"/>
          </w:tcPr>
          <w:p>
            <w:pPr>
              <w:spacing w:before="272" w:line="218" w:lineRule="auto"/>
              <w:ind w:left="536"/>
              <w:rPr>
                <w:rFonts w:ascii="宋体" w:hAnsi="宋体" w:eastAsia="宋体" w:cs="宋体"/>
                <w:sz w:val="20"/>
                <w:szCs w:val="20"/>
              </w:rPr>
            </w:pPr>
            <w:r>
              <w:rPr>
                <w:rFonts w:ascii="宋体" w:hAnsi="宋体" w:eastAsia="宋体" w:cs="宋体"/>
                <w:spacing w:val="3"/>
                <w:sz w:val="20"/>
                <w:szCs w:val="20"/>
              </w:rPr>
              <w:t>秦丹</w:t>
            </w:r>
          </w:p>
        </w:tc>
        <w:tc>
          <w:tcPr>
            <w:tcW w:w="3058" w:type="dxa"/>
            <w:vAlign w:val="top"/>
          </w:tcPr>
          <w:p>
            <w:pPr>
              <w:spacing w:before="152" w:line="228" w:lineRule="auto"/>
              <w:ind w:left="491"/>
              <w:rPr>
                <w:rFonts w:ascii="宋体" w:hAnsi="宋体" w:eastAsia="宋体" w:cs="宋体"/>
                <w:sz w:val="20"/>
                <w:szCs w:val="20"/>
              </w:rPr>
            </w:pPr>
            <w:r>
              <w:rPr>
                <w:rFonts w:ascii="宋体" w:hAnsi="宋体" w:eastAsia="宋体" w:cs="宋体"/>
                <w:spacing w:val="8"/>
                <w:sz w:val="20"/>
                <w:szCs w:val="20"/>
              </w:rPr>
              <w:t>厦门安防科技职业学院</w:t>
            </w:r>
          </w:p>
        </w:tc>
        <w:tc>
          <w:tcPr>
            <w:tcW w:w="2369" w:type="dxa"/>
            <w:vAlign w:val="top"/>
          </w:tcPr>
          <w:p>
            <w:pPr>
              <w:spacing w:before="153" w:line="228" w:lineRule="auto"/>
              <w:ind w:left="984"/>
              <w:rPr>
                <w:rFonts w:ascii="宋体" w:hAnsi="宋体" w:eastAsia="宋体" w:cs="宋体"/>
                <w:sz w:val="20"/>
                <w:szCs w:val="20"/>
              </w:rPr>
            </w:pPr>
            <w:r>
              <w:rPr>
                <w:rFonts w:ascii="宋体" w:hAnsi="宋体" w:eastAsia="宋体" w:cs="宋体"/>
                <w:spacing w:val="3"/>
                <w:sz w:val="20"/>
                <w:szCs w:val="20"/>
              </w:rPr>
              <w:t>主任</w:t>
            </w:r>
          </w:p>
        </w:tc>
        <w:tc>
          <w:tcPr>
            <w:tcW w:w="1528"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718" w:type="dxa"/>
            <w:vAlign w:val="top"/>
          </w:tcPr>
          <w:p>
            <w:pPr>
              <w:pStyle w:val="7"/>
              <w:spacing w:before="179" w:line="203" w:lineRule="auto"/>
              <w:ind w:left="362"/>
              <w:rPr>
                <w:sz w:val="20"/>
                <w:szCs w:val="20"/>
              </w:rPr>
            </w:pPr>
            <w:r>
              <w:rPr>
                <w:sz w:val="20"/>
                <w:szCs w:val="20"/>
              </w:rPr>
              <w:t>2</w:t>
            </w:r>
          </w:p>
        </w:tc>
        <w:tc>
          <w:tcPr>
            <w:tcW w:w="1484" w:type="dxa"/>
            <w:vAlign w:val="top"/>
          </w:tcPr>
          <w:p>
            <w:pPr>
              <w:spacing w:before="274" w:line="216" w:lineRule="auto"/>
              <w:ind w:left="431"/>
              <w:rPr>
                <w:rFonts w:ascii="宋体" w:hAnsi="宋体" w:eastAsia="宋体" w:cs="宋体"/>
                <w:sz w:val="20"/>
                <w:szCs w:val="20"/>
              </w:rPr>
            </w:pPr>
            <w:r>
              <w:rPr>
                <w:rFonts w:ascii="宋体" w:hAnsi="宋体" w:eastAsia="宋体" w:cs="宋体"/>
                <w:spacing w:val="6"/>
                <w:sz w:val="20"/>
                <w:szCs w:val="20"/>
              </w:rPr>
              <w:t>袁孟萌</w:t>
            </w:r>
          </w:p>
        </w:tc>
        <w:tc>
          <w:tcPr>
            <w:tcW w:w="3058" w:type="dxa"/>
            <w:vAlign w:val="top"/>
          </w:tcPr>
          <w:p>
            <w:pPr>
              <w:spacing w:before="151" w:line="228" w:lineRule="auto"/>
              <w:ind w:left="491"/>
              <w:rPr>
                <w:rFonts w:ascii="宋体" w:hAnsi="宋体" w:eastAsia="宋体" w:cs="宋体"/>
                <w:sz w:val="20"/>
                <w:szCs w:val="20"/>
              </w:rPr>
            </w:pPr>
            <w:r>
              <w:rPr>
                <w:rFonts w:ascii="宋体" w:hAnsi="宋体" w:eastAsia="宋体" w:cs="宋体"/>
                <w:spacing w:val="8"/>
                <w:sz w:val="20"/>
                <w:szCs w:val="20"/>
              </w:rPr>
              <w:t>厦门安防科技职业学院</w:t>
            </w:r>
          </w:p>
        </w:tc>
        <w:tc>
          <w:tcPr>
            <w:tcW w:w="2369" w:type="dxa"/>
            <w:vAlign w:val="top"/>
          </w:tcPr>
          <w:p>
            <w:pPr>
              <w:spacing w:before="152" w:line="228" w:lineRule="auto"/>
              <w:ind w:left="881"/>
              <w:rPr>
                <w:rFonts w:ascii="宋体" w:hAnsi="宋体" w:eastAsia="宋体" w:cs="宋体"/>
                <w:sz w:val="20"/>
                <w:szCs w:val="20"/>
              </w:rPr>
            </w:pPr>
            <w:r>
              <w:rPr>
                <w:rFonts w:ascii="宋体" w:hAnsi="宋体" w:eastAsia="宋体" w:cs="宋体"/>
                <w:spacing w:val="5"/>
                <w:sz w:val="20"/>
                <w:szCs w:val="20"/>
              </w:rPr>
              <w:t>副主任</w:t>
            </w:r>
          </w:p>
        </w:tc>
        <w:tc>
          <w:tcPr>
            <w:tcW w:w="1528"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718" w:type="dxa"/>
            <w:vAlign w:val="top"/>
          </w:tcPr>
          <w:p>
            <w:pPr>
              <w:pStyle w:val="7"/>
              <w:spacing w:before="179" w:line="203" w:lineRule="auto"/>
              <w:ind w:left="305"/>
              <w:rPr>
                <w:sz w:val="20"/>
                <w:szCs w:val="20"/>
              </w:rPr>
            </w:pPr>
            <w:r>
              <w:rPr>
                <w:sz w:val="20"/>
                <w:szCs w:val="20"/>
              </w:rPr>
              <w:t>3</w:t>
            </w:r>
          </w:p>
        </w:tc>
        <w:tc>
          <w:tcPr>
            <w:tcW w:w="1484" w:type="dxa"/>
            <w:vAlign w:val="top"/>
          </w:tcPr>
          <w:p>
            <w:pPr>
              <w:spacing w:before="271" w:line="218" w:lineRule="auto"/>
              <w:ind w:left="430"/>
              <w:rPr>
                <w:rFonts w:ascii="宋体" w:hAnsi="宋体" w:eastAsia="宋体" w:cs="宋体"/>
                <w:sz w:val="20"/>
                <w:szCs w:val="20"/>
              </w:rPr>
            </w:pPr>
            <w:r>
              <w:rPr>
                <w:rFonts w:ascii="宋体" w:hAnsi="宋体" w:eastAsia="宋体" w:cs="宋体"/>
                <w:spacing w:val="7"/>
                <w:sz w:val="20"/>
                <w:szCs w:val="20"/>
              </w:rPr>
              <w:t>揭文涛</w:t>
            </w:r>
          </w:p>
        </w:tc>
        <w:tc>
          <w:tcPr>
            <w:tcW w:w="3058" w:type="dxa"/>
            <w:vAlign w:val="top"/>
          </w:tcPr>
          <w:p>
            <w:pPr>
              <w:spacing w:before="151" w:line="228" w:lineRule="auto"/>
              <w:ind w:left="491"/>
              <w:rPr>
                <w:rFonts w:ascii="宋体" w:hAnsi="宋体" w:eastAsia="宋体" w:cs="宋体"/>
                <w:sz w:val="20"/>
                <w:szCs w:val="20"/>
              </w:rPr>
            </w:pPr>
            <w:r>
              <w:rPr>
                <w:rFonts w:ascii="宋体" w:hAnsi="宋体" w:eastAsia="宋体" w:cs="宋体"/>
                <w:spacing w:val="8"/>
                <w:sz w:val="20"/>
                <w:szCs w:val="20"/>
              </w:rPr>
              <w:t>厦门安防科技职业学院</w:t>
            </w:r>
          </w:p>
        </w:tc>
        <w:tc>
          <w:tcPr>
            <w:tcW w:w="2369" w:type="dxa"/>
            <w:vAlign w:val="top"/>
          </w:tcPr>
          <w:p>
            <w:pPr>
              <w:spacing w:before="151" w:line="228" w:lineRule="auto"/>
              <w:ind w:left="981"/>
              <w:rPr>
                <w:rFonts w:ascii="宋体" w:hAnsi="宋体" w:eastAsia="宋体" w:cs="宋体"/>
                <w:sz w:val="20"/>
                <w:szCs w:val="20"/>
              </w:rPr>
            </w:pPr>
            <w:r>
              <w:rPr>
                <w:rFonts w:ascii="宋体" w:hAnsi="宋体" w:eastAsia="宋体" w:cs="宋体"/>
                <w:spacing w:val="5"/>
                <w:sz w:val="20"/>
                <w:szCs w:val="20"/>
              </w:rPr>
              <w:t>秘书</w:t>
            </w:r>
          </w:p>
        </w:tc>
        <w:tc>
          <w:tcPr>
            <w:tcW w:w="1528"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9" w:hRule="atLeast"/>
        </w:trPr>
        <w:tc>
          <w:tcPr>
            <w:tcW w:w="718" w:type="dxa"/>
            <w:vAlign w:val="top"/>
          </w:tcPr>
          <w:p>
            <w:pPr>
              <w:pStyle w:val="7"/>
              <w:spacing w:before="187" w:line="203" w:lineRule="auto"/>
              <w:ind w:left="299"/>
              <w:rPr>
                <w:sz w:val="20"/>
                <w:szCs w:val="20"/>
              </w:rPr>
            </w:pPr>
            <w:r>
              <w:rPr>
                <w:spacing w:val="2"/>
                <w:sz w:val="20"/>
                <w:szCs w:val="20"/>
              </w:rPr>
              <w:t>4</w:t>
            </w:r>
          </w:p>
        </w:tc>
        <w:tc>
          <w:tcPr>
            <w:tcW w:w="1484" w:type="dxa"/>
            <w:vAlign w:val="top"/>
          </w:tcPr>
          <w:p>
            <w:pPr>
              <w:spacing w:before="160" w:line="228" w:lineRule="auto"/>
              <w:ind w:left="536"/>
              <w:rPr>
                <w:rFonts w:ascii="宋体" w:hAnsi="宋体" w:eastAsia="宋体" w:cs="宋体"/>
                <w:sz w:val="20"/>
                <w:szCs w:val="20"/>
              </w:rPr>
            </w:pPr>
            <w:r>
              <w:rPr>
                <w:rFonts w:ascii="宋体" w:hAnsi="宋体" w:eastAsia="宋体" w:cs="宋体"/>
                <w:spacing w:val="3"/>
                <w:sz w:val="20"/>
                <w:szCs w:val="20"/>
              </w:rPr>
              <w:t>杨帆</w:t>
            </w:r>
          </w:p>
        </w:tc>
        <w:tc>
          <w:tcPr>
            <w:tcW w:w="3058" w:type="dxa"/>
            <w:vAlign w:val="top"/>
          </w:tcPr>
          <w:p>
            <w:pPr>
              <w:spacing w:before="159" w:line="228" w:lineRule="auto"/>
              <w:ind w:left="807"/>
              <w:rPr>
                <w:rFonts w:ascii="宋体" w:hAnsi="宋体" w:eastAsia="宋体" w:cs="宋体"/>
                <w:sz w:val="20"/>
                <w:szCs w:val="20"/>
              </w:rPr>
            </w:pPr>
            <w:r>
              <w:rPr>
                <w:rFonts w:ascii="宋体" w:hAnsi="宋体" w:eastAsia="宋体" w:cs="宋体"/>
                <w:spacing w:val="7"/>
                <w:sz w:val="20"/>
                <w:szCs w:val="20"/>
              </w:rPr>
              <w:t>厦门市田径协会</w:t>
            </w:r>
          </w:p>
        </w:tc>
        <w:tc>
          <w:tcPr>
            <w:tcW w:w="2369" w:type="dxa"/>
            <w:vAlign w:val="top"/>
          </w:tcPr>
          <w:p>
            <w:pPr>
              <w:spacing w:before="279" w:line="221" w:lineRule="auto"/>
              <w:ind w:left="881"/>
              <w:rPr>
                <w:rFonts w:ascii="宋体" w:hAnsi="宋体" w:eastAsia="宋体" w:cs="宋体"/>
                <w:sz w:val="20"/>
                <w:szCs w:val="20"/>
              </w:rPr>
            </w:pPr>
            <w:r>
              <w:rPr>
                <w:rFonts w:ascii="宋体" w:hAnsi="宋体" w:eastAsia="宋体" w:cs="宋体"/>
                <w:spacing w:val="5"/>
                <w:sz w:val="20"/>
                <w:szCs w:val="20"/>
              </w:rPr>
              <w:t>副会长</w:t>
            </w:r>
          </w:p>
        </w:tc>
        <w:tc>
          <w:tcPr>
            <w:tcW w:w="1528"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718" w:type="dxa"/>
            <w:vAlign w:val="top"/>
          </w:tcPr>
          <w:p>
            <w:pPr>
              <w:pStyle w:val="7"/>
              <w:spacing w:before="183" w:line="200" w:lineRule="auto"/>
              <w:ind w:left="305"/>
              <w:rPr>
                <w:sz w:val="20"/>
                <w:szCs w:val="20"/>
              </w:rPr>
            </w:pPr>
            <w:r>
              <w:rPr>
                <w:sz w:val="20"/>
                <w:szCs w:val="20"/>
              </w:rPr>
              <w:t>5</w:t>
            </w:r>
          </w:p>
        </w:tc>
        <w:tc>
          <w:tcPr>
            <w:tcW w:w="1484" w:type="dxa"/>
            <w:vAlign w:val="top"/>
          </w:tcPr>
          <w:p>
            <w:pPr>
              <w:spacing w:before="153" w:line="228" w:lineRule="auto"/>
              <w:ind w:left="546"/>
              <w:rPr>
                <w:rFonts w:ascii="宋体" w:hAnsi="宋体" w:eastAsia="宋体" w:cs="宋体"/>
                <w:sz w:val="20"/>
                <w:szCs w:val="20"/>
              </w:rPr>
            </w:pPr>
            <w:r>
              <w:rPr>
                <w:rFonts w:ascii="宋体" w:hAnsi="宋体" w:eastAsia="宋体" w:cs="宋体"/>
                <w:spacing w:val="-1"/>
                <w:sz w:val="20"/>
                <w:szCs w:val="20"/>
              </w:rPr>
              <w:t>陈君</w:t>
            </w:r>
          </w:p>
        </w:tc>
        <w:tc>
          <w:tcPr>
            <w:tcW w:w="3058" w:type="dxa"/>
            <w:vAlign w:val="top"/>
          </w:tcPr>
          <w:p>
            <w:pPr>
              <w:spacing w:before="153" w:line="228" w:lineRule="auto"/>
              <w:ind w:left="807"/>
              <w:rPr>
                <w:rFonts w:ascii="宋体" w:hAnsi="宋体" w:eastAsia="宋体" w:cs="宋体"/>
                <w:sz w:val="20"/>
                <w:szCs w:val="20"/>
              </w:rPr>
            </w:pPr>
            <w:r>
              <w:rPr>
                <w:rFonts w:ascii="宋体" w:hAnsi="宋体" w:eastAsia="宋体" w:cs="宋体"/>
                <w:spacing w:val="7"/>
                <w:sz w:val="20"/>
                <w:szCs w:val="20"/>
              </w:rPr>
              <w:t>厦门市田径协会</w:t>
            </w:r>
          </w:p>
        </w:tc>
        <w:tc>
          <w:tcPr>
            <w:tcW w:w="2369" w:type="dxa"/>
            <w:vAlign w:val="top"/>
          </w:tcPr>
          <w:p>
            <w:pPr>
              <w:spacing w:before="276" w:line="214" w:lineRule="auto"/>
              <w:ind w:left="981"/>
              <w:rPr>
                <w:rFonts w:ascii="宋体" w:hAnsi="宋体" w:eastAsia="宋体" w:cs="宋体"/>
                <w:sz w:val="20"/>
                <w:szCs w:val="20"/>
              </w:rPr>
            </w:pPr>
            <w:r>
              <w:rPr>
                <w:rFonts w:ascii="宋体" w:hAnsi="宋体" w:eastAsia="宋体" w:cs="宋体"/>
                <w:spacing w:val="5"/>
                <w:sz w:val="20"/>
                <w:szCs w:val="20"/>
              </w:rPr>
              <w:t>委员</w:t>
            </w:r>
          </w:p>
        </w:tc>
        <w:tc>
          <w:tcPr>
            <w:tcW w:w="1528"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718" w:type="dxa"/>
            <w:vAlign w:val="top"/>
          </w:tcPr>
          <w:p>
            <w:pPr>
              <w:pStyle w:val="7"/>
              <w:spacing w:before="289" w:line="197" w:lineRule="auto"/>
              <w:ind w:left="304"/>
              <w:rPr>
                <w:sz w:val="20"/>
                <w:szCs w:val="20"/>
              </w:rPr>
            </w:pPr>
            <w:r>
              <w:rPr>
                <w:sz w:val="20"/>
                <w:szCs w:val="20"/>
              </w:rPr>
              <w:t>6</w:t>
            </w:r>
          </w:p>
        </w:tc>
        <w:tc>
          <w:tcPr>
            <w:tcW w:w="1484" w:type="dxa"/>
            <w:vAlign w:val="top"/>
          </w:tcPr>
          <w:p>
            <w:pPr>
              <w:spacing w:before="139" w:line="229" w:lineRule="auto"/>
              <w:ind w:left="432"/>
              <w:rPr>
                <w:rFonts w:ascii="宋体" w:hAnsi="宋体" w:eastAsia="宋体" w:cs="宋体"/>
                <w:sz w:val="20"/>
                <w:szCs w:val="20"/>
              </w:rPr>
            </w:pPr>
            <w:r>
              <w:rPr>
                <w:rFonts w:ascii="宋体" w:hAnsi="宋体" w:eastAsia="宋体" w:cs="宋体"/>
                <w:spacing w:val="6"/>
                <w:sz w:val="20"/>
                <w:szCs w:val="20"/>
              </w:rPr>
              <w:t>庄婉娜</w:t>
            </w:r>
          </w:p>
        </w:tc>
        <w:tc>
          <w:tcPr>
            <w:tcW w:w="3058" w:type="dxa"/>
            <w:vAlign w:val="top"/>
          </w:tcPr>
          <w:p>
            <w:pPr>
              <w:spacing w:before="139" w:line="228" w:lineRule="auto"/>
              <w:ind w:left="799"/>
              <w:rPr>
                <w:rFonts w:ascii="宋体" w:hAnsi="宋体" w:eastAsia="宋体" w:cs="宋体"/>
                <w:sz w:val="20"/>
                <w:szCs w:val="20"/>
              </w:rPr>
            </w:pPr>
            <w:r>
              <w:rPr>
                <w:rFonts w:ascii="宋体" w:hAnsi="宋体" w:eastAsia="宋体" w:cs="宋体"/>
                <w:spacing w:val="8"/>
                <w:sz w:val="20"/>
                <w:szCs w:val="20"/>
              </w:rPr>
              <w:t>福建省跳绳协会</w:t>
            </w:r>
          </w:p>
        </w:tc>
        <w:tc>
          <w:tcPr>
            <w:tcW w:w="2369" w:type="dxa"/>
            <w:vAlign w:val="top"/>
          </w:tcPr>
          <w:p>
            <w:pPr>
              <w:spacing w:before="139" w:line="228" w:lineRule="auto"/>
              <w:ind w:left="981"/>
              <w:rPr>
                <w:rFonts w:ascii="宋体" w:hAnsi="宋体" w:eastAsia="宋体" w:cs="宋体"/>
                <w:sz w:val="20"/>
                <w:szCs w:val="20"/>
              </w:rPr>
            </w:pPr>
            <w:r>
              <w:rPr>
                <w:rFonts w:ascii="宋体" w:hAnsi="宋体" w:eastAsia="宋体" w:cs="宋体"/>
                <w:spacing w:val="5"/>
                <w:sz w:val="20"/>
                <w:szCs w:val="20"/>
              </w:rPr>
              <w:t>会长</w:t>
            </w:r>
          </w:p>
        </w:tc>
        <w:tc>
          <w:tcPr>
            <w:tcW w:w="1528"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718" w:type="dxa"/>
            <w:vAlign w:val="top"/>
          </w:tcPr>
          <w:p>
            <w:pPr>
              <w:pStyle w:val="7"/>
              <w:spacing w:before="290" w:line="196" w:lineRule="auto"/>
              <w:ind w:left="306"/>
              <w:rPr>
                <w:sz w:val="20"/>
                <w:szCs w:val="20"/>
              </w:rPr>
            </w:pPr>
            <w:r>
              <w:rPr>
                <w:sz w:val="20"/>
                <w:szCs w:val="20"/>
              </w:rPr>
              <w:t>7</w:t>
            </w:r>
          </w:p>
        </w:tc>
        <w:tc>
          <w:tcPr>
            <w:tcW w:w="1484" w:type="dxa"/>
            <w:vAlign w:val="top"/>
          </w:tcPr>
          <w:p>
            <w:pPr>
              <w:spacing w:before="138" w:line="228" w:lineRule="auto"/>
              <w:ind w:left="432"/>
              <w:rPr>
                <w:rFonts w:ascii="宋体" w:hAnsi="宋体" w:eastAsia="宋体" w:cs="宋体"/>
                <w:sz w:val="20"/>
                <w:szCs w:val="20"/>
              </w:rPr>
            </w:pPr>
            <w:r>
              <w:rPr>
                <w:rFonts w:ascii="宋体" w:hAnsi="宋体" w:eastAsia="宋体" w:cs="宋体"/>
                <w:spacing w:val="6"/>
                <w:sz w:val="20"/>
                <w:szCs w:val="20"/>
              </w:rPr>
              <w:t>蓝佳伟</w:t>
            </w:r>
          </w:p>
        </w:tc>
        <w:tc>
          <w:tcPr>
            <w:tcW w:w="3058" w:type="dxa"/>
            <w:vAlign w:val="top"/>
          </w:tcPr>
          <w:p>
            <w:pPr>
              <w:spacing w:before="138" w:line="228" w:lineRule="auto"/>
              <w:ind w:left="491"/>
              <w:rPr>
                <w:rFonts w:ascii="宋体" w:hAnsi="宋体" w:eastAsia="宋体" w:cs="宋体"/>
                <w:sz w:val="20"/>
                <w:szCs w:val="20"/>
              </w:rPr>
            </w:pPr>
            <w:r>
              <w:rPr>
                <w:rFonts w:ascii="宋体" w:hAnsi="宋体" w:eastAsia="宋体" w:cs="宋体"/>
                <w:spacing w:val="8"/>
                <w:sz w:val="20"/>
                <w:szCs w:val="20"/>
              </w:rPr>
              <w:t>厦门安防科技职业学院</w:t>
            </w:r>
          </w:p>
        </w:tc>
        <w:tc>
          <w:tcPr>
            <w:tcW w:w="2369" w:type="dxa"/>
            <w:vAlign w:val="top"/>
          </w:tcPr>
          <w:p>
            <w:pPr>
              <w:spacing w:before="138" w:line="230" w:lineRule="auto"/>
              <w:ind w:left="981"/>
              <w:rPr>
                <w:rFonts w:ascii="宋体" w:hAnsi="宋体" w:eastAsia="宋体" w:cs="宋体"/>
                <w:sz w:val="20"/>
                <w:szCs w:val="20"/>
              </w:rPr>
            </w:pPr>
            <w:r>
              <w:rPr>
                <w:rFonts w:ascii="宋体" w:hAnsi="宋体" w:eastAsia="宋体" w:cs="宋体"/>
                <w:spacing w:val="5"/>
                <w:sz w:val="20"/>
                <w:szCs w:val="20"/>
              </w:rPr>
              <w:t>委员</w:t>
            </w:r>
          </w:p>
        </w:tc>
        <w:tc>
          <w:tcPr>
            <w:tcW w:w="1528"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718" w:type="dxa"/>
            <w:vAlign w:val="top"/>
          </w:tcPr>
          <w:p>
            <w:pPr>
              <w:pStyle w:val="7"/>
              <w:spacing w:before="289" w:line="200" w:lineRule="auto"/>
              <w:ind w:left="305"/>
              <w:rPr>
                <w:sz w:val="20"/>
                <w:szCs w:val="20"/>
              </w:rPr>
            </w:pPr>
            <w:r>
              <w:rPr>
                <w:sz w:val="20"/>
                <w:szCs w:val="20"/>
              </w:rPr>
              <w:t>8</w:t>
            </w:r>
          </w:p>
        </w:tc>
        <w:tc>
          <w:tcPr>
            <w:tcW w:w="1484" w:type="dxa"/>
            <w:vAlign w:val="top"/>
          </w:tcPr>
          <w:p>
            <w:pPr>
              <w:spacing w:before="140" w:line="229" w:lineRule="auto"/>
              <w:ind w:left="539"/>
              <w:rPr>
                <w:rFonts w:ascii="宋体" w:hAnsi="宋体" w:eastAsia="宋体" w:cs="宋体"/>
                <w:sz w:val="20"/>
                <w:szCs w:val="20"/>
              </w:rPr>
            </w:pPr>
            <w:r>
              <w:rPr>
                <w:rFonts w:ascii="宋体" w:hAnsi="宋体" w:eastAsia="宋体" w:cs="宋体"/>
                <w:spacing w:val="2"/>
                <w:sz w:val="20"/>
                <w:szCs w:val="20"/>
              </w:rPr>
              <w:t>苏燕</w:t>
            </w:r>
          </w:p>
        </w:tc>
        <w:tc>
          <w:tcPr>
            <w:tcW w:w="3058" w:type="dxa"/>
            <w:vAlign w:val="top"/>
          </w:tcPr>
          <w:p>
            <w:pPr>
              <w:spacing w:before="139" w:line="228" w:lineRule="auto"/>
              <w:ind w:left="491"/>
              <w:rPr>
                <w:rFonts w:ascii="宋体" w:hAnsi="宋体" w:eastAsia="宋体" w:cs="宋体"/>
                <w:sz w:val="20"/>
                <w:szCs w:val="20"/>
              </w:rPr>
            </w:pPr>
            <w:r>
              <w:rPr>
                <w:rFonts w:ascii="宋体" w:hAnsi="宋体" w:eastAsia="宋体" w:cs="宋体"/>
                <w:spacing w:val="8"/>
                <w:sz w:val="20"/>
                <w:szCs w:val="20"/>
              </w:rPr>
              <w:t>厦门安防科技职业学院</w:t>
            </w:r>
          </w:p>
        </w:tc>
        <w:tc>
          <w:tcPr>
            <w:tcW w:w="2369" w:type="dxa"/>
            <w:vAlign w:val="top"/>
          </w:tcPr>
          <w:p>
            <w:pPr>
              <w:spacing w:before="139" w:line="230" w:lineRule="auto"/>
              <w:ind w:left="981"/>
              <w:rPr>
                <w:rFonts w:ascii="宋体" w:hAnsi="宋体" w:eastAsia="宋体" w:cs="宋体"/>
                <w:sz w:val="20"/>
                <w:szCs w:val="20"/>
              </w:rPr>
            </w:pPr>
            <w:r>
              <w:rPr>
                <w:rFonts w:ascii="宋体" w:hAnsi="宋体" w:eastAsia="宋体" w:cs="宋体"/>
                <w:spacing w:val="5"/>
                <w:sz w:val="20"/>
                <w:szCs w:val="20"/>
              </w:rPr>
              <w:t>委员</w:t>
            </w:r>
          </w:p>
        </w:tc>
        <w:tc>
          <w:tcPr>
            <w:tcW w:w="1528" w:type="dxa"/>
            <w:vAlign w:val="top"/>
          </w:tcPr>
          <w:p>
            <w:pPr>
              <w:pStyle w:val="7"/>
            </w:pPr>
          </w:p>
        </w:tc>
      </w:tr>
    </w:tbl>
    <w:p>
      <w:pPr>
        <w:rPr>
          <w:rFonts w:ascii="Arial"/>
          <w:sz w:val="21"/>
        </w:rPr>
      </w:pPr>
    </w:p>
    <w:p>
      <w:pPr>
        <w:rPr>
          <w:rFonts w:ascii="Arial" w:hAnsi="Arial" w:eastAsia="Arial" w:cs="Arial"/>
          <w:sz w:val="21"/>
          <w:szCs w:val="21"/>
        </w:rPr>
        <w:sectPr>
          <w:footerReference r:id="rId69" w:type="default"/>
          <w:pgSz w:w="11906" w:h="16840"/>
          <w:pgMar w:top="400" w:right="1089" w:bottom="317" w:left="1586" w:header="0" w:footer="81" w:gutter="0"/>
          <w:cols w:space="720" w:num="1"/>
        </w:sect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91" w:line="222" w:lineRule="auto"/>
        <w:ind w:left="3416"/>
        <w:rPr>
          <w:rFonts w:ascii="黑体" w:hAnsi="黑体" w:eastAsia="黑体" w:cs="黑体"/>
          <w:sz w:val="28"/>
          <w:szCs w:val="28"/>
        </w:rPr>
      </w:pPr>
      <w:r>
        <w:rPr>
          <w:rFonts w:ascii="黑体" w:hAnsi="黑体" w:eastAsia="黑体" w:cs="黑体"/>
          <w:spacing w:val="-1"/>
          <w:sz w:val="28"/>
          <w:szCs w:val="28"/>
        </w:rPr>
        <w:t>厦门安防科技职业学院</w:t>
      </w:r>
    </w:p>
    <w:p>
      <w:pPr>
        <w:spacing w:before="160" w:line="222" w:lineRule="auto"/>
        <w:ind w:left="1959"/>
        <w:rPr>
          <w:rFonts w:ascii="黑体" w:hAnsi="黑体" w:eastAsia="黑体" w:cs="黑体"/>
          <w:sz w:val="28"/>
          <w:szCs w:val="28"/>
        </w:rPr>
      </w:pPr>
      <w:r>
        <w:rPr>
          <w:rFonts w:ascii="黑体" w:hAnsi="黑体" w:eastAsia="黑体" w:cs="黑体"/>
          <w:spacing w:val="-3"/>
          <w:sz w:val="28"/>
          <w:szCs w:val="28"/>
        </w:rPr>
        <w:t>五年一贯制</w:t>
      </w:r>
      <w:r>
        <w:rPr>
          <w:rFonts w:ascii="黑体" w:hAnsi="黑体" w:eastAsia="黑体" w:cs="黑体"/>
          <w:spacing w:val="-40"/>
          <w:sz w:val="28"/>
          <w:szCs w:val="28"/>
        </w:rPr>
        <w:t xml:space="preserve"> </w:t>
      </w:r>
      <w:r>
        <w:rPr>
          <w:rFonts w:ascii="黑体" w:hAnsi="黑体" w:eastAsia="黑体" w:cs="黑体"/>
          <w:spacing w:val="-3"/>
          <w:sz w:val="28"/>
          <w:szCs w:val="28"/>
        </w:rPr>
        <w:t>2023</w:t>
      </w:r>
      <w:r>
        <w:rPr>
          <w:rFonts w:ascii="黑体" w:hAnsi="黑体" w:eastAsia="黑体" w:cs="黑体"/>
          <w:spacing w:val="-47"/>
          <w:sz w:val="28"/>
          <w:szCs w:val="28"/>
        </w:rPr>
        <w:t xml:space="preserve"> </w:t>
      </w:r>
      <w:r>
        <w:rPr>
          <w:rFonts w:ascii="黑体" w:hAnsi="黑体" w:eastAsia="黑体" w:cs="黑体"/>
          <w:spacing w:val="-3"/>
          <w:sz w:val="28"/>
          <w:szCs w:val="28"/>
        </w:rPr>
        <w:t>级社会体育专业人才培养方案</w:t>
      </w:r>
    </w:p>
    <w:p>
      <w:pPr>
        <w:pStyle w:val="2"/>
        <w:spacing w:before="195" w:line="221" w:lineRule="auto"/>
        <w:ind w:left="776"/>
        <w:outlineLvl w:val="0"/>
        <w:rPr>
          <w:sz w:val="24"/>
          <w:szCs w:val="24"/>
        </w:rPr>
      </w:pPr>
      <w:r>
        <w:rPr>
          <w:spacing w:val="-4"/>
          <w:sz w:val="24"/>
          <w:szCs w:val="24"/>
        </w:rPr>
        <w:t>一、【专业名称】</w:t>
      </w:r>
    </w:p>
    <w:p>
      <w:pPr>
        <w:pStyle w:val="2"/>
        <w:spacing w:before="209" w:line="499" w:lineRule="exact"/>
        <w:ind w:left="770"/>
        <w:rPr>
          <w:sz w:val="24"/>
          <w:szCs w:val="24"/>
        </w:rPr>
      </w:pPr>
      <w:r>
        <w:rPr>
          <w:spacing w:val="-3"/>
          <w:position w:val="19"/>
          <w:sz w:val="24"/>
          <w:szCs w:val="24"/>
        </w:rPr>
        <w:t>专业名称：社会体育</w:t>
      </w:r>
    </w:p>
    <w:p>
      <w:pPr>
        <w:pStyle w:val="2"/>
        <w:spacing w:line="220" w:lineRule="auto"/>
        <w:ind w:left="770"/>
        <w:rPr>
          <w:sz w:val="24"/>
          <w:szCs w:val="24"/>
        </w:rPr>
      </w:pPr>
      <w:r>
        <w:rPr>
          <w:spacing w:val="-2"/>
          <w:sz w:val="24"/>
          <w:szCs w:val="24"/>
        </w:rPr>
        <w:t>专业代码：570301</w:t>
      </w:r>
    </w:p>
    <w:p>
      <w:pPr>
        <w:pStyle w:val="2"/>
        <w:spacing w:before="215" w:line="221" w:lineRule="auto"/>
        <w:ind w:left="776"/>
        <w:outlineLvl w:val="0"/>
        <w:rPr>
          <w:sz w:val="24"/>
          <w:szCs w:val="24"/>
        </w:rPr>
      </w:pPr>
      <w:r>
        <w:rPr>
          <w:spacing w:val="-4"/>
          <w:sz w:val="24"/>
          <w:szCs w:val="24"/>
        </w:rPr>
        <w:t>二、【专业定位】</w:t>
      </w:r>
    </w:p>
    <w:p>
      <w:pPr>
        <w:pStyle w:val="2"/>
        <w:spacing w:before="212" w:line="222" w:lineRule="auto"/>
        <w:ind w:left="791"/>
        <w:outlineLvl w:val="0"/>
        <w:rPr>
          <w:sz w:val="24"/>
          <w:szCs w:val="24"/>
        </w:rPr>
      </w:pPr>
      <w:r>
        <w:rPr>
          <w:spacing w:val="-6"/>
          <w:sz w:val="24"/>
          <w:szCs w:val="24"/>
        </w:rPr>
        <w:t>（一）职业面向</w:t>
      </w:r>
    </w:p>
    <w:p>
      <w:pPr>
        <w:spacing w:before="34"/>
      </w:pPr>
    </w:p>
    <w:tbl>
      <w:tblPr>
        <w:tblStyle w:val="6"/>
        <w:tblW w:w="9381" w:type="dxa"/>
        <w:tblInd w:w="20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20"/>
        <w:gridCol w:w="1620"/>
        <w:gridCol w:w="1470"/>
        <w:gridCol w:w="1546"/>
        <w:gridCol w:w="1508"/>
        <w:gridCol w:w="15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8" w:hRule="atLeast"/>
        </w:trPr>
        <w:tc>
          <w:tcPr>
            <w:tcW w:w="1720" w:type="dxa"/>
            <w:vAlign w:val="top"/>
          </w:tcPr>
          <w:p>
            <w:pPr>
              <w:spacing w:before="203" w:line="512" w:lineRule="exact"/>
              <w:ind w:left="123"/>
              <w:rPr>
                <w:rFonts w:ascii="宋体" w:hAnsi="宋体" w:eastAsia="宋体" w:cs="宋体"/>
                <w:sz w:val="24"/>
                <w:szCs w:val="24"/>
              </w:rPr>
            </w:pPr>
            <w:r>
              <w:rPr>
                <w:rFonts w:ascii="宋体" w:hAnsi="宋体" w:eastAsia="宋体" w:cs="宋体"/>
                <w:spacing w:val="-3"/>
                <w:position w:val="20"/>
                <w:sz w:val="24"/>
                <w:szCs w:val="24"/>
              </w:rPr>
              <w:t>所属专业大类</w:t>
            </w:r>
          </w:p>
          <w:p>
            <w:pPr>
              <w:spacing w:line="220" w:lineRule="auto"/>
              <w:ind w:left="147"/>
              <w:rPr>
                <w:rFonts w:ascii="宋体" w:hAnsi="宋体" w:eastAsia="宋体" w:cs="宋体"/>
                <w:sz w:val="24"/>
                <w:szCs w:val="24"/>
              </w:rPr>
            </w:pPr>
            <w:r>
              <w:rPr>
                <w:rFonts w:ascii="宋体" w:hAnsi="宋体" w:eastAsia="宋体" w:cs="宋体"/>
                <w:spacing w:val="-9"/>
                <w:sz w:val="24"/>
                <w:szCs w:val="24"/>
              </w:rPr>
              <w:t>（代码）</w:t>
            </w:r>
          </w:p>
        </w:tc>
        <w:tc>
          <w:tcPr>
            <w:tcW w:w="1620" w:type="dxa"/>
            <w:vAlign w:val="top"/>
          </w:tcPr>
          <w:p>
            <w:pPr>
              <w:spacing w:before="203" w:line="512" w:lineRule="exact"/>
              <w:ind w:left="119"/>
              <w:rPr>
                <w:rFonts w:ascii="宋体" w:hAnsi="宋体" w:eastAsia="宋体" w:cs="宋体"/>
                <w:sz w:val="24"/>
                <w:szCs w:val="24"/>
              </w:rPr>
            </w:pPr>
            <w:r>
              <w:rPr>
                <w:rFonts w:ascii="宋体" w:hAnsi="宋体" w:eastAsia="宋体" w:cs="宋体"/>
                <w:spacing w:val="-4"/>
                <w:position w:val="20"/>
                <w:sz w:val="24"/>
                <w:szCs w:val="24"/>
              </w:rPr>
              <w:t>所属专业类</w:t>
            </w:r>
          </w:p>
          <w:p>
            <w:pPr>
              <w:spacing w:line="220" w:lineRule="auto"/>
              <w:ind w:left="143"/>
              <w:rPr>
                <w:rFonts w:ascii="宋体" w:hAnsi="宋体" w:eastAsia="宋体" w:cs="宋体"/>
                <w:sz w:val="24"/>
                <w:szCs w:val="24"/>
              </w:rPr>
            </w:pPr>
            <w:r>
              <w:rPr>
                <w:rFonts w:ascii="宋体" w:hAnsi="宋体" w:eastAsia="宋体" w:cs="宋体"/>
                <w:spacing w:val="-9"/>
                <w:sz w:val="24"/>
                <w:szCs w:val="24"/>
              </w:rPr>
              <w:t>（代码）</w:t>
            </w:r>
          </w:p>
        </w:tc>
        <w:tc>
          <w:tcPr>
            <w:tcW w:w="1470" w:type="dxa"/>
            <w:vAlign w:val="top"/>
          </w:tcPr>
          <w:p>
            <w:pPr>
              <w:spacing w:before="203" w:line="512" w:lineRule="exact"/>
              <w:ind w:left="121"/>
              <w:rPr>
                <w:rFonts w:ascii="宋体" w:hAnsi="宋体" w:eastAsia="宋体" w:cs="宋体"/>
                <w:sz w:val="24"/>
                <w:szCs w:val="24"/>
              </w:rPr>
            </w:pPr>
            <w:r>
              <w:rPr>
                <w:rFonts w:ascii="宋体" w:hAnsi="宋体" w:eastAsia="宋体" w:cs="宋体"/>
                <w:spacing w:val="-4"/>
                <w:position w:val="20"/>
                <w:sz w:val="24"/>
                <w:szCs w:val="24"/>
              </w:rPr>
              <w:t>对应行业</w:t>
            </w:r>
          </w:p>
          <w:p>
            <w:pPr>
              <w:spacing w:line="220" w:lineRule="auto"/>
              <w:ind w:left="145"/>
              <w:rPr>
                <w:rFonts w:ascii="宋体" w:hAnsi="宋体" w:eastAsia="宋体" w:cs="宋体"/>
                <w:sz w:val="24"/>
                <w:szCs w:val="24"/>
              </w:rPr>
            </w:pPr>
            <w:r>
              <w:rPr>
                <w:rFonts w:ascii="宋体" w:hAnsi="宋体" w:eastAsia="宋体" w:cs="宋体"/>
                <w:spacing w:val="-9"/>
                <w:sz w:val="24"/>
                <w:szCs w:val="24"/>
              </w:rPr>
              <w:t>（代码）</w:t>
            </w:r>
          </w:p>
        </w:tc>
        <w:tc>
          <w:tcPr>
            <w:tcW w:w="1546" w:type="dxa"/>
            <w:vAlign w:val="top"/>
          </w:tcPr>
          <w:p>
            <w:pPr>
              <w:spacing w:before="191" w:line="524" w:lineRule="exact"/>
              <w:ind w:left="127"/>
              <w:rPr>
                <w:rFonts w:ascii="宋体" w:hAnsi="宋体" w:eastAsia="宋体" w:cs="宋体"/>
                <w:sz w:val="24"/>
                <w:szCs w:val="24"/>
              </w:rPr>
            </w:pPr>
            <w:r>
              <w:rPr>
                <w:rFonts w:ascii="宋体" w:hAnsi="宋体" w:eastAsia="宋体" w:cs="宋体"/>
                <w:spacing w:val="-5"/>
                <w:position w:val="21"/>
                <w:sz w:val="24"/>
                <w:szCs w:val="24"/>
              </w:rPr>
              <w:t>主要职业类</w:t>
            </w:r>
          </w:p>
          <w:p>
            <w:pPr>
              <w:spacing w:line="220" w:lineRule="auto"/>
              <w:ind w:left="128"/>
              <w:rPr>
                <w:rFonts w:ascii="宋体" w:hAnsi="宋体" w:eastAsia="宋体" w:cs="宋体"/>
                <w:sz w:val="24"/>
                <w:szCs w:val="24"/>
              </w:rPr>
            </w:pPr>
            <w:r>
              <w:rPr>
                <w:rFonts w:ascii="宋体" w:hAnsi="宋体" w:eastAsia="宋体" w:cs="宋体"/>
                <w:spacing w:val="-4"/>
                <w:sz w:val="24"/>
                <w:szCs w:val="24"/>
              </w:rPr>
              <w:t>别(代码)</w:t>
            </w:r>
          </w:p>
        </w:tc>
        <w:tc>
          <w:tcPr>
            <w:tcW w:w="1508" w:type="dxa"/>
            <w:vAlign w:val="top"/>
          </w:tcPr>
          <w:p>
            <w:pPr>
              <w:spacing w:before="231" w:line="377" w:lineRule="auto"/>
              <w:ind w:left="129" w:right="191"/>
              <w:jc w:val="both"/>
              <w:rPr>
                <w:rFonts w:ascii="宋体" w:hAnsi="宋体" w:eastAsia="宋体" w:cs="宋体"/>
                <w:sz w:val="24"/>
                <w:szCs w:val="24"/>
              </w:rPr>
            </w:pPr>
            <w:r>
              <w:rPr>
                <w:rFonts w:ascii="宋体" w:hAnsi="宋体" w:eastAsia="宋体" w:cs="宋体"/>
                <w:spacing w:val="-4"/>
                <w:sz w:val="24"/>
                <w:szCs w:val="24"/>
              </w:rPr>
              <w:t>主要岗位类</w:t>
            </w:r>
            <w:r>
              <w:rPr>
                <w:rFonts w:ascii="宋体" w:hAnsi="宋体" w:eastAsia="宋体" w:cs="宋体"/>
                <w:sz w:val="24"/>
                <w:szCs w:val="24"/>
              </w:rPr>
              <w:t xml:space="preserve"> </w:t>
            </w:r>
            <w:r>
              <w:rPr>
                <w:rFonts w:ascii="宋体" w:hAnsi="宋体" w:eastAsia="宋体" w:cs="宋体"/>
                <w:spacing w:val="-5"/>
                <w:sz w:val="24"/>
                <w:szCs w:val="24"/>
              </w:rPr>
              <w:t>别及技术领</w:t>
            </w:r>
          </w:p>
          <w:p>
            <w:pPr>
              <w:spacing w:line="219" w:lineRule="auto"/>
              <w:ind w:left="128"/>
              <w:rPr>
                <w:rFonts w:ascii="宋体" w:hAnsi="宋体" w:eastAsia="宋体" w:cs="宋体"/>
                <w:sz w:val="24"/>
                <w:szCs w:val="24"/>
              </w:rPr>
            </w:pPr>
            <w:r>
              <w:rPr>
                <w:rFonts w:ascii="宋体" w:hAnsi="宋体" w:eastAsia="宋体" w:cs="宋体"/>
                <w:spacing w:val="-6"/>
                <w:sz w:val="24"/>
                <w:szCs w:val="24"/>
              </w:rPr>
              <w:t>域举例</w:t>
            </w:r>
          </w:p>
        </w:tc>
        <w:tc>
          <w:tcPr>
            <w:tcW w:w="1517" w:type="dxa"/>
            <w:vAlign w:val="top"/>
          </w:tcPr>
          <w:p>
            <w:pPr>
              <w:spacing w:before="231" w:line="377" w:lineRule="auto"/>
              <w:ind w:left="130" w:right="199"/>
              <w:jc w:val="both"/>
              <w:rPr>
                <w:rFonts w:ascii="宋体" w:hAnsi="宋体" w:eastAsia="宋体" w:cs="宋体"/>
                <w:sz w:val="24"/>
                <w:szCs w:val="24"/>
              </w:rPr>
            </w:pPr>
            <w:r>
              <w:rPr>
                <w:rFonts w:ascii="宋体" w:hAnsi="宋体" w:eastAsia="宋体" w:cs="宋体"/>
                <w:spacing w:val="-4"/>
                <w:sz w:val="24"/>
                <w:szCs w:val="24"/>
              </w:rPr>
              <w:t>职业资格或</w:t>
            </w:r>
            <w:r>
              <w:rPr>
                <w:rFonts w:ascii="宋体" w:hAnsi="宋体" w:eastAsia="宋体" w:cs="宋体"/>
                <w:spacing w:val="1"/>
                <w:sz w:val="24"/>
                <w:szCs w:val="24"/>
              </w:rPr>
              <w:t xml:space="preserve"> </w:t>
            </w:r>
            <w:r>
              <w:rPr>
                <w:rFonts w:ascii="宋体" w:hAnsi="宋体" w:eastAsia="宋体" w:cs="宋体"/>
                <w:spacing w:val="-4"/>
                <w:sz w:val="24"/>
                <w:szCs w:val="24"/>
              </w:rPr>
              <w:t>职员业等级</w:t>
            </w:r>
          </w:p>
          <w:p>
            <w:pPr>
              <w:spacing w:line="219" w:lineRule="auto"/>
              <w:ind w:left="126"/>
              <w:rPr>
                <w:rFonts w:ascii="宋体" w:hAnsi="宋体" w:eastAsia="宋体" w:cs="宋体"/>
                <w:sz w:val="24"/>
                <w:szCs w:val="24"/>
              </w:rPr>
            </w:pPr>
            <w:r>
              <w:rPr>
                <w:rFonts w:ascii="宋体" w:hAnsi="宋体" w:eastAsia="宋体" w:cs="宋体"/>
                <w:spacing w:val="-5"/>
                <w:sz w:val="24"/>
                <w:szCs w:val="24"/>
              </w:rPr>
              <w:t>证书举例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5" w:hRule="atLeast"/>
        </w:trPr>
        <w:tc>
          <w:tcPr>
            <w:tcW w:w="1720" w:type="dxa"/>
            <w:vAlign w:val="top"/>
          </w:tcPr>
          <w:p>
            <w:pPr>
              <w:spacing w:before="200" w:line="511" w:lineRule="exact"/>
              <w:ind w:left="129"/>
              <w:rPr>
                <w:rFonts w:ascii="宋体" w:hAnsi="宋体" w:eastAsia="宋体" w:cs="宋体"/>
                <w:sz w:val="24"/>
                <w:szCs w:val="24"/>
              </w:rPr>
            </w:pPr>
            <w:r>
              <w:rPr>
                <w:rFonts w:ascii="宋体" w:hAnsi="宋体" w:eastAsia="宋体" w:cs="宋体"/>
                <w:spacing w:val="-5"/>
                <w:position w:val="20"/>
                <w:sz w:val="24"/>
                <w:szCs w:val="24"/>
              </w:rPr>
              <w:t>教育与体育大</w:t>
            </w:r>
          </w:p>
          <w:p>
            <w:pPr>
              <w:spacing w:line="220" w:lineRule="auto"/>
              <w:ind w:left="123"/>
              <w:rPr>
                <w:rFonts w:ascii="宋体" w:hAnsi="宋体" w:eastAsia="宋体" w:cs="宋体"/>
                <w:sz w:val="24"/>
                <w:szCs w:val="24"/>
              </w:rPr>
            </w:pPr>
            <w:r>
              <w:rPr>
                <w:rFonts w:ascii="宋体" w:hAnsi="宋体" w:eastAsia="宋体" w:cs="宋体"/>
                <w:spacing w:val="-3"/>
                <w:sz w:val="24"/>
                <w:szCs w:val="24"/>
              </w:rPr>
              <w:t>类（57）</w:t>
            </w:r>
          </w:p>
        </w:tc>
        <w:tc>
          <w:tcPr>
            <w:tcW w:w="1620" w:type="dxa"/>
            <w:vAlign w:val="top"/>
          </w:tcPr>
          <w:p>
            <w:pPr>
              <w:spacing w:before="190" w:line="533" w:lineRule="exact"/>
              <w:ind w:left="119"/>
              <w:rPr>
                <w:rFonts w:ascii="宋体" w:hAnsi="宋体" w:eastAsia="宋体" w:cs="宋体"/>
                <w:sz w:val="24"/>
                <w:szCs w:val="24"/>
              </w:rPr>
            </w:pPr>
            <w:r>
              <w:rPr>
                <w:rFonts w:ascii="宋体" w:hAnsi="宋体" w:eastAsia="宋体" w:cs="宋体"/>
                <w:spacing w:val="-5"/>
                <w:position w:val="22"/>
                <w:sz w:val="24"/>
                <w:szCs w:val="24"/>
              </w:rPr>
              <w:t>体育类</w:t>
            </w:r>
          </w:p>
          <w:p>
            <w:pPr>
              <w:spacing w:line="232" w:lineRule="auto"/>
              <w:ind w:left="143"/>
              <w:rPr>
                <w:rFonts w:ascii="宋体" w:hAnsi="宋体" w:eastAsia="宋体" w:cs="宋体"/>
                <w:sz w:val="24"/>
                <w:szCs w:val="24"/>
              </w:rPr>
            </w:pPr>
            <w:r>
              <w:rPr>
                <w:rFonts w:ascii="宋体" w:hAnsi="宋体" w:eastAsia="宋体" w:cs="宋体"/>
                <w:spacing w:val="-6"/>
                <w:sz w:val="24"/>
                <w:szCs w:val="24"/>
              </w:rPr>
              <w:t>（5703）</w:t>
            </w:r>
          </w:p>
        </w:tc>
        <w:tc>
          <w:tcPr>
            <w:tcW w:w="1470" w:type="dxa"/>
            <w:vAlign w:val="top"/>
          </w:tcPr>
          <w:p>
            <w:pPr>
              <w:spacing w:before="190" w:line="533" w:lineRule="exact"/>
              <w:ind w:left="122"/>
              <w:rPr>
                <w:rFonts w:ascii="宋体" w:hAnsi="宋体" w:eastAsia="宋体" w:cs="宋体"/>
                <w:sz w:val="24"/>
                <w:szCs w:val="24"/>
              </w:rPr>
            </w:pPr>
            <w:r>
              <w:rPr>
                <w:rFonts w:ascii="宋体" w:hAnsi="宋体" w:eastAsia="宋体" w:cs="宋体"/>
                <w:spacing w:val="-5"/>
                <w:position w:val="22"/>
                <w:sz w:val="24"/>
                <w:szCs w:val="24"/>
              </w:rPr>
              <w:t>体育</w:t>
            </w:r>
          </w:p>
          <w:p>
            <w:pPr>
              <w:spacing w:line="232" w:lineRule="auto"/>
              <w:ind w:left="145"/>
              <w:rPr>
                <w:rFonts w:ascii="宋体" w:hAnsi="宋体" w:eastAsia="宋体" w:cs="宋体"/>
                <w:sz w:val="24"/>
                <w:szCs w:val="24"/>
              </w:rPr>
            </w:pPr>
            <w:r>
              <w:rPr>
                <w:rFonts w:ascii="宋体" w:hAnsi="宋体" w:eastAsia="宋体" w:cs="宋体"/>
                <w:spacing w:val="-8"/>
                <w:sz w:val="24"/>
                <w:szCs w:val="24"/>
              </w:rPr>
              <w:t>（89）</w:t>
            </w:r>
          </w:p>
        </w:tc>
        <w:tc>
          <w:tcPr>
            <w:tcW w:w="1546" w:type="dxa"/>
            <w:vAlign w:val="top"/>
          </w:tcPr>
          <w:p>
            <w:pPr>
              <w:spacing w:before="228" w:line="377" w:lineRule="auto"/>
              <w:ind w:left="122" w:right="231"/>
              <w:jc w:val="both"/>
              <w:rPr>
                <w:rFonts w:ascii="宋体" w:hAnsi="宋体" w:eastAsia="宋体" w:cs="宋体"/>
                <w:sz w:val="24"/>
                <w:szCs w:val="24"/>
              </w:rPr>
            </w:pPr>
            <w:r>
              <w:rPr>
                <w:rFonts w:ascii="宋体" w:hAnsi="宋体" w:eastAsia="宋体" w:cs="宋体"/>
                <w:spacing w:val="-3"/>
                <w:sz w:val="24"/>
                <w:szCs w:val="24"/>
              </w:rPr>
              <w:t>健身和娱乐</w:t>
            </w:r>
            <w:r>
              <w:rPr>
                <w:rFonts w:ascii="宋体" w:hAnsi="宋体" w:eastAsia="宋体" w:cs="宋体"/>
                <w:sz w:val="24"/>
                <w:szCs w:val="24"/>
              </w:rPr>
              <w:t xml:space="preserve"> </w:t>
            </w:r>
            <w:r>
              <w:rPr>
                <w:rFonts w:ascii="宋体" w:hAnsi="宋体" w:eastAsia="宋体" w:cs="宋体"/>
                <w:spacing w:val="-4"/>
                <w:sz w:val="24"/>
                <w:szCs w:val="24"/>
              </w:rPr>
              <w:t>场所服务人</w:t>
            </w:r>
          </w:p>
          <w:p>
            <w:pPr>
              <w:spacing w:line="221" w:lineRule="auto"/>
              <w:ind w:left="142"/>
              <w:rPr>
                <w:rFonts w:ascii="宋体" w:hAnsi="宋体" w:eastAsia="宋体" w:cs="宋体"/>
                <w:sz w:val="24"/>
                <w:szCs w:val="24"/>
              </w:rPr>
            </w:pPr>
            <w:r>
              <w:rPr>
                <w:rFonts w:ascii="宋体" w:hAnsi="宋体" w:eastAsia="宋体" w:cs="宋体"/>
                <w:sz w:val="24"/>
                <w:szCs w:val="24"/>
              </w:rPr>
              <w:t>员</w:t>
            </w:r>
          </w:p>
          <w:p>
            <w:pPr>
              <w:spacing w:before="243" w:line="184" w:lineRule="auto"/>
              <w:ind w:left="122"/>
              <w:rPr>
                <w:rFonts w:ascii="宋体" w:hAnsi="宋体" w:eastAsia="宋体" w:cs="宋体"/>
                <w:sz w:val="24"/>
                <w:szCs w:val="24"/>
              </w:rPr>
            </w:pPr>
            <w:r>
              <w:rPr>
                <w:rFonts w:ascii="宋体" w:hAnsi="宋体" w:eastAsia="宋体" w:cs="宋体"/>
                <w:spacing w:val="-3"/>
                <w:sz w:val="24"/>
                <w:szCs w:val="24"/>
              </w:rPr>
              <w:t>4-13-04</w:t>
            </w:r>
          </w:p>
        </w:tc>
        <w:tc>
          <w:tcPr>
            <w:tcW w:w="1508" w:type="dxa"/>
            <w:vAlign w:val="top"/>
          </w:tcPr>
          <w:p>
            <w:pPr>
              <w:spacing w:before="230" w:line="380" w:lineRule="auto"/>
              <w:ind w:left="128" w:right="54"/>
              <w:rPr>
                <w:rFonts w:ascii="宋体" w:hAnsi="宋体" w:eastAsia="宋体" w:cs="宋体"/>
                <w:sz w:val="24"/>
                <w:szCs w:val="24"/>
              </w:rPr>
            </w:pPr>
            <w:r>
              <w:rPr>
                <w:rFonts w:ascii="宋体" w:hAnsi="宋体" w:eastAsia="宋体" w:cs="宋体"/>
                <w:spacing w:val="-5"/>
                <w:sz w:val="24"/>
                <w:szCs w:val="24"/>
              </w:rPr>
              <w:t>社会体育指</w:t>
            </w:r>
            <w:r>
              <w:rPr>
                <w:rFonts w:ascii="宋体" w:hAnsi="宋体" w:eastAsia="宋体" w:cs="宋体"/>
                <w:sz w:val="24"/>
                <w:szCs w:val="24"/>
              </w:rPr>
              <w:t xml:space="preserve">  </w:t>
            </w:r>
            <w:r>
              <w:rPr>
                <w:rFonts w:ascii="宋体" w:hAnsi="宋体" w:eastAsia="宋体" w:cs="宋体"/>
                <w:spacing w:val="-20"/>
                <w:sz w:val="24"/>
                <w:szCs w:val="24"/>
              </w:rPr>
              <w:t>导员（网球、</w:t>
            </w:r>
            <w:r>
              <w:rPr>
                <w:rFonts w:ascii="宋体" w:hAnsi="宋体" w:eastAsia="宋体" w:cs="宋体"/>
                <w:sz w:val="24"/>
                <w:szCs w:val="24"/>
              </w:rPr>
              <w:t xml:space="preserve"> </w:t>
            </w:r>
            <w:r>
              <w:rPr>
                <w:rFonts w:ascii="宋体" w:hAnsi="宋体" w:eastAsia="宋体" w:cs="宋体"/>
                <w:spacing w:val="-4"/>
                <w:sz w:val="24"/>
                <w:szCs w:val="24"/>
              </w:rPr>
              <w:t>跆拳道、羽</w:t>
            </w:r>
            <w:r>
              <w:rPr>
                <w:rFonts w:ascii="宋体" w:hAnsi="宋体" w:eastAsia="宋体" w:cs="宋体"/>
                <w:spacing w:val="1"/>
                <w:sz w:val="24"/>
                <w:szCs w:val="24"/>
              </w:rPr>
              <w:t xml:space="preserve">  </w:t>
            </w:r>
            <w:r>
              <w:rPr>
                <w:rFonts w:ascii="宋体" w:hAnsi="宋体" w:eastAsia="宋体" w:cs="宋体"/>
                <w:spacing w:val="-6"/>
                <w:sz w:val="24"/>
                <w:szCs w:val="24"/>
              </w:rPr>
              <w:t>毛球等</w:t>
            </w:r>
            <w:r>
              <w:rPr>
                <w:rFonts w:ascii="宋体" w:hAnsi="宋体" w:eastAsia="宋体" w:cs="宋体"/>
                <w:spacing w:val="-47"/>
                <w:sz w:val="24"/>
                <w:szCs w:val="24"/>
              </w:rPr>
              <w:t xml:space="preserve"> </w:t>
            </w:r>
            <w:r>
              <w:rPr>
                <w:rFonts w:ascii="宋体" w:hAnsi="宋体" w:eastAsia="宋体" w:cs="宋体"/>
                <w:spacing w:val="-6"/>
                <w:sz w:val="24"/>
                <w:szCs w:val="24"/>
              </w:rPr>
              <w:t>47</w:t>
            </w:r>
          </w:p>
          <w:p>
            <w:pPr>
              <w:spacing w:line="220" w:lineRule="auto"/>
              <w:ind w:left="125"/>
              <w:rPr>
                <w:rFonts w:ascii="宋体" w:hAnsi="宋体" w:eastAsia="宋体" w:cs="宋体"/>
                <w:sz w:val="24"/>
                <w:szCs w:val="24"/>
              </w:rPr>
            </w:pPr>
            <w:r>
              <w:rPr>
                <w:rFonts w:ascii="宋体" w:hAnsi="宋体" w:eastAsia="宋体" w:cs="宋体"/>
                <w:spacing w:val="-5"/>
                <w:sz w:val="24"/>
                <w:szCs w:val="24"/>
              </w:rPr>
              <w:t>个）</w:t>
            </w:r>
          </w:p>
        </w:tc>
        <w:tc>
          <w:tcPr>
            <w:tcW w:w="1517" w:type="dxa"/>
            <w:vAlign w:val="top"/>
          </w:tcPr>
          <w:p>
            <w:pPr>
              <w:spacing w:before="200" w:line="511" w:lineRule="exact"/>
              <w:ind w:left="131"/>
              <w:rPr>
                <w:rFonts w:ascii="宋体" w:hAnsi="宋体" w:eastAsia="宋体" w:cs="宋体"/>
                <w:sz w:val="24"/>
                <w:szCs w:val="24"/>
              </w:rPr>
            </w:pPr>
            <w:r>
              <w:rPr>
                <w:rFonts w:ascii="宋体" w:hAnsi="宋体" w:eastAsia="宋体" w:cs="宋体"/>
                <w:spacing w:val="-5"/>
                <w:position w:val="20"/>
                <w:sz w:val="24"/>
                <w:szCs w:val="24"/>
              </w:rPr>
              <w:t>社会体育指</w:t>
            </w:r>
          </w:p>
          <w:p>
            <w:pPr>
              <w:spacing w:line="221" w:lineRule="auto"/>
              <w:ind w:left="140"/>
              <w:rPr>
                <w:rFonts w:ascii="宋体" w:hAnsi="宋体" w:eastAsia="宋体" w:cs="宋体"/>
                <w:sz w:val="24"/>
                <w:szCs w:val="24"/>
              </w:rPr>
            </w:pPr>
            <w:r>
              <w:rPr>
                <w:rFonts w:ascii="宋体" w:hAnsi="宋体" w:eastAsia="宋体" w:cs="宋体"/>
                <w:spacing w:val="-8"/>
                <w:sz w:val="24"/>
                <w:szCs w:val="24"/>
              </w:rPr>
              <w:t>导员</w:t>
            </w:r>
          </w:p>
          <w:p>
            <w:pPr>
              <w:spacing w:before="196" w:line="512" w:lineRule="exact"/>
              <w:ind w:left="134"/>
              <w:rPr>
                <w:rFonts w:ascii="宋体" w:hAnsi="宋体" w:eastAsia="宋体" w:cs="宋体"/>
                <w:sz w:val="24"/>
                <w:szCs w:val="24"/>
              </w:rPr>
            </w:pPr>
            <w:r>
              <w:rPr>
                <w:rFonts w:ascii="宋体" w:hAnsi="宋体" w:eastAsia="宋体" w:cs="宋体"/>
                <w:spacing w:val="-5"/>
                <w:position w:val="20"/>
                <w:sz w:val="24"/>
                <w:szCs w:val="24"/>
              </w:rPr>
              <w:t>各项目教练</w:t>
            </w:r>
          </w:p>
          <w:p>
            <w:pPr>
              <w:spacing w:line="221" w:lineRule="auto"/>
              <w:ind w:left="145"/>
              <w:rPr>
                <w:rFonts w:ascii="宋体" w:hAnsi="宋体" w:eastAsia="宋体" w:cs="宋体"/>
                <w:sz w:val="24"/>
                <w:szCs w:val="24"/>
              </w:rPr>
            </w:pPr>
            <w:r>
              <w:rPr>
                <w:rFonts w:ascii="宋体" w:hAnsi="宋体" w:eastAsia="宋体" w:cs="宋体"/>
                <w:sz w:val="24"/>
                <w:szCs w:val="24"/>
              </w:rPr>
              <w:t>员</w:t>
            </w:r>
          </w:p>
        </w:tc>
      </w:tr>
    </w:tbl>
    <w:p>
      <w:pPr>
        <w:pStyle w:val="2"/>
        <w:spacing w:before="212" w:line="221" w:lineRule="auto"/>
        <w:ind w:left="791"/>
        <w:outlineLvl w:val="0"/>
        <w:rPr>
          <w:sz w:val="24"/>
          <w:szCs w:val="24"/>
        </w:rPr>
      </w:pPr>
      <w:r>
        <w:rPr>
          <w:spacing w:val="-6"/>
          <w:sz w:val="24"/>
          <w:szCs w:val="24"/>
        </w:rPr>
        <w:t>（二）岗位面向</w:t>
      </w:r>
    </w:p>
    <w:p>
      <w:pPr>
        <w:spacing w:line="18" w:lineRule="auto"/>
        <w:rPr>
          <w:rFonts w:ascii="Arial"/>
          <w:sz w:val="2"/>
        </w:rPr>
      </w:pPr>
    </w:p>
    <w:tbl>
      <w:tblPr>
        <w:tblStyle w:val="6"/>
        <w:tblW w:w="9524" w:type="dxa"/>
        <w:tblInd w:w="4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89"/>
        <w:gridCol w:w="2173"/>
        <w:gridCol w:w="49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2389" w:type="dxa"/>
            <w:vAlign w:val="top"/>
          </w:tcPr>
          <w:p>
            <w:pPr>
              <w:spacing w:before="215" w:line="219" w:lineRule="auto"/>
              <w:ind w:left="734"/>
              <w:rPr>
                <w:rFonts w:ascii="宋体" w:hAnsi="宋体" w:eastAsia="宋体" w:cs="宋体"/>
                <w:sz w:val="24"/>
                <w:szCs w:val="24"/>
              </w:rPr>
            </w:pPr>
            <w:r>
              <w:rPr>
                <w:rFonts w:ascii="宋体" w:hAnsi="宋体" w:eastAsia="宋体" w:cs="宋体"/>
                <w:spacing w:val="-5"/>
                <w:sz w:val="24"/>
                <w:szCs w:val="24"/>
              </w:rPr>
              <w:t>就业岗位</w:t>
            </w:r>
          </w:p>
        </w:tc>
        <w:tc>
          <w:tcPr>
            <w:tcW w:w="2173" w:type="dxa"/>
            <w:vAlign w:val="top"/>
          </w:tcPr>
          <w:p>
            <w:pPr>
              <w:spacing w:before="215" w:line="219" w:lineRule="auto"/>
              <w:ind w:left="625"/>
              <w:rPr>
                <w:rFonts w:ascii="宋体" w:hAnsi="宋体" w:eastAsia="宋体" w:cs="宋体"/>
                <w:sz w:val="24"/>
                <w:szCs w:val="24"/>
              </w:rPr>
            </w:pPr>
            <w:r>
              <w:rPr>
                <w:rFonts w:ascii="宋体" w:hAnsi="宋体" w:eastAsia="宋体" w:cs="宋体"/>
                <w:spacing w:val="-5"/>
                <w:sz w:val="24"/>
                <w:szCs w:val="24"/>
              </w:rPr>
              <w:t>就业范围</w:t>
            </w:r>
          </w:p>
        </w:tc>
        <w:tc>
          <w:tcPr>
            <w:tcW w:w="4962" w:type="dxa"/>
            <w:vAlign w:val="top"/>
          </w:tcPr>
          <w:p>
            <w:pPr>
              <w:spacing w:before="215" w:line="219" w:lineRule="auto"/>
              <w:ind w:left="1778"/>
              <w:rPr>
                <w:rFonts w:ascii="宋体" w:hAnsi="宋体" w:eastAsia="宋体" w:cs="宋体"/>
                <w:sz w:val="24"/>
                <w:szCs w:val="24"/>
              </w:rPr>
            </w:pPr>
            <w:r>
              <w:rPr>
                <w:rFonts w:ascii="宋体" w:hAnsi="宋体" w:eastAsia="宋体" w:cs="宋体"/>
                <w:spacing w:val="-4"/>
                <w:sz w:val="24"/>
                <w:szCs w:val="24"/>
              </w:rPr>
              <w:t>主要业务工作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2389" w:type="dxa"/>
            <w:vAlign w:val="top"/>
          </w:tcPr>
          <w:p>
            <w:pPr>
              <w:spacing w:before="212" w:line="216" w:lineRule="auto"/>
              <w:ind w:left="169"/>
              <w:rPr>
                <w:rFonts w:ascii="宋体" w:hAnsi="宋体" w:eastAsia="宋体" w:cs="宋体"/>
                <w:sz w:val="24"/>
                <w:szCs w:val="24"/>
              </w:rPr>
            </w:pPr>
            <w:r>
              <w:rPr>
                <w:rFonts w:ascii="宋体" w:hAnsi="宋体" w:eastAsia="宋体" w:cs="宋体"/>
                <w:spacing w:val="-8"/>
                <w:sz w:val="24"/>
                <w:szCs w:val="24"/>
              </w:rPr>
              <w:t>中小学体育教师</w:t>
            </w:r>
          </w:p>
        </w:tc>
        <w:tc>
          <w:tcPr>
            <w:tcW w:w="2173" w:type="dxa"/>
            <w:vAlign w:val="top"/>
          </w:tcPr>
          <w:p>
            <w:pPr>
              <w:spacing w:before="212" w:line="216" w:lineRule="auto"/>
              <w:ind w:left="168"/>
              <w:rPr>
                <w:rFonts w:ascii="宋体" w:hAnsi="宋体" w:eastAsia="宋体" w:cs="宋体"/>
                <w:sz w:val="24"/>
                <w:szCs w:val="24"/>
              </w:rPr>
            </w:pPr>
            <w:r>
              <w:rPr>
                <w:rFonts w:ascii="宋体" w:hAnsi="宋体" w:eastAsia="宋体" w:cs="宋体"/>
                <w:spacing w:val="-15"/>
                <w:sz w:val="24"/>
                <w:szCs w:val="24"/>
              </w:rPr>
              <w:t>中小学</w:t>
            </w:r>
          </w:p>
        </w:tc>
        <w:tc>
          <w:tcPr>
            <w:tcW w:w="4962" w:type="dxa"/>
            <w:vAlign w:val="top"/>
          </w:tcPr>
          <w:p>
            <w:pPr>
              <w:spacing w:before="212" w:line="216" w:lineRule="auto"/>
              <w:ind w:left="205"/>
              <w:rPr>
                <w:rFonts w:ascii="宋体" w:hAnsi="宋体" w:eastAsia="宋体" w:cs="宋体"/>
                <w:sz w:val="24"/>
                <w:szCs w:val="24"/>
              </w:rPr>
            </w:pPr>
            <w:r>
              <w:rPr>
                <w:rFonts w:ascii="宋体" w:hAnsi="宋体" w:eastAsia="宋体" w:cs="宋体"/>
                <w:spacing w:val="-12"/>
                <w:sz w:val="24"/>
                <w:szCs w:val="24"/>
              </w:rPr>
              <w:t>日常体育教学工作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1" w:hRule="atLeast"/>
        </w:trPr>
        <w:tc>
          <w:tcPr>
            <w:tcW w:w="2389" w:type="dxa"/>
            <w:vAlign w:val="top"/>
          </w:tcPr>
          <w:p>
            <w:pPr>
              <w:pStyle w:val="7"/>
              <w:spacing w:line="379" w:lineRule="auto"/>
            </w:pPr>
          </w:p>
          <w:p>
            <w:pPr>
              <w:spacing w:before="78" w:line="219" w:lineRule="auto"/>
              <w:ind w:left="129"/>
              <w:rPr>
                <w:rFonts w:ascii="宋体" w:hAnsi="宋体" w:eastAsia="宋体" w:cs="宋体"/>
                <w:sz w:val="24"/>
                <w:szCs w:val="24"/>
              </w:rPr>
            </w:pPr>
            <w:r>
              <w:rPr>
                <w:rFonts w:ascii="宋体" w:hAnsi="宋体" w:eastAsia="宋体" w:cs="宋体"/>
                <w:spacing w:val="-3"/>
                <w:sz w:val="24"/>
                <w:szCs w:val="24"/>
              </w:rPr>
              <w:t>社会体育指导员</w:t>
            </w:r>
          </w:p>
        </w:tc>
        <w:tc>
          <w:tcPr>
            <w:tcW w:w="2173" w:type="dxa"/>
            <w:vAlign w:val="top"/>
          </w:tcPr>
          <w:p>
            <w:pPr>
              <w:pStyle w:val="7"/>
              <w:spacing w:line="379" w:lineRule="auto"/>
            </w:pPr>
          </w:p>
          <w:p>
            <w:pPr>
              <w:spacing w:before="78" w:line="220" w:lineRule="auto"/>
              <w:ind w:left="164"/>
              <w:rPr>
                <w:rFonts w:ascii="宋体" w:hAnsi="宋体" w:eastAsia="宋体" w:cs="宋体"/>
                <w:sz w:val="24"/>
                <w:szCs w:val="24"/>
              </w:rPr>
            </w:pPr>
            <w:r>
              <w:rPr>
                <w:rFonts w:ascii="宋体" w:hAnsi="宋体" w:eastAsia="宋体" w:cs="宋体"/>
                <w:spacing w:val="-10"/>
                <w:sz w:val="24"/>
                <w:szCs w:val="24"/>
              </w:rPr>
              <w:t>团体、俱乐部</w:t>
            </w:r>
          </w:p>
        </w:tc>
        <w:tc>
          <w:tcPr>
            <w:tcW w:w="4962" w:type="dxa"/>
            <w:vAlign w:val="top"/>
          </w:tcPr>
          <w:p>
            <w:pPr>
              <w:spacing w:before="200" w:line="511" w:lineRule="exact"/>
              <w:ind w:left="122"/>
              <w:rPr>
                <w:rFonts w:ascii="宋体" w:hAnsi="宋体" w:eastAsia="宋体" w:cs="宋体"/>
                <w:sz w:val="24"/>
                <w:szCs w:val="24"/>
              </w:rPr>
            </w:pPr>
            <w:r>
              <w:rPr>
                <w:rFonts w:ascii="宋体" w:hAnsi="宋体" w:eastAsia="宋体" w:cs="宋体"/>
                <w:spacing w:val="-5"/>
                <w:position w:val="20"/>
                <w:sz w:val="24"/>
                <w:szCs w:val="24"/>
              </w:rPr>
              <w:t>群众性体育活动中从事技能传授、锻炼指导和</w:t>
            </w:r>
          </w:p>
          <w:p>
            <w:pPr>
              <w:spacing w:line="214" w:lineRule="auto"/>
              <w:ind w:left="130"/>
              <w:rPr>
                <w:rFonts w:ascii="宋体" w:hAnsi="宋体" w:eastAsia="宋体" w:cs="宋体"/>
                <w:sz w:val="24"/>
                <w:szCs w:val="24"/>
              </w:rPr>
            </w:pPr>
            <w:r>
              <w:rPr>
                <w:rFonts w:ascii="宋体" w:hAnsi="宋体" w:eastAsia="宋体" w:cs="宋体"/>
                <w:spacing w:val="-3"/>
                <w:sz w:val="24"/>
                <w:szCs w:val="24"/>
              </w:rPr>
              <w:t>组织管理工作的人员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2389" w:type="dxa"/>
            <w:vAlign w:val="top"/>
          </w:tcPr>
          <w:p>
            <w:pPr>
              <w:spacing w:before="214" w:line="219" w:lineRule="auto"/>
              <w:ind w:left="132"/>
              <w:rPr>
                <w:rFonts w:ascii="宋体" w:hAnsi="宋体" w:eastAsia="宋体" w:cs="宋体"/>
                <w:sz w:val="24"/>
                <w:szCs w:val="24"/>
              </w:rPr>
            </w:pPr>
            <w:r>
              <w:rPr>
                <w:rFonts w:ascii="宋体" w:hAnsi="宋体" w:eastAsia="宋体" w:cs="宋体"/>
                <w:spacing w:val="-6"/>
                <w:sz w:val="24"/>
                <w:szCs w:val="24"/>
              </w:rPr>
              <w:t>教练员</w:t>
            </w:r>
          </w:p>
        </w:tc>
        <w:tc>
          <w:tcPr>
            <w:tcW w:w="2173" w:type="dxa"/>
            <w:vAlign w:val="top"/>
          </w:tcPr>
          <w:p>
            <w:pPr>
              <w:spacing w:before="214" w:line="219" w:lineRule="auto"/>
              <w:ind w:left="164"/>
              <w:rPr>
                <w:rFonts w:ascii="宋体" w:hAnsi="宋体" w:eastAsia="宋体" w:cs="宋体"/>
                <w:sz w:val="24"/>
                <w:szCs w:val="24"/>
              </w:rPr>
            </w:pPr>
            <w:r>
              <w:rPr>
                <w:rFonts w:ascii="宋体" w:hAnsi="宋体" w:eastAsia="宋体" w:cs="宋体"/>
                <w:spacing w:val="-10"/>
                <w:sz w:val="24"/>
                <w:szCs w:val="24"/>
              </w:rPr>
              <w:t>团体、俱乐部</w:t>
            </w:r>
          </w:p>
        </w:tc>
        <w:tc>
          <w:tcPr>
            <w:tcW w:w="4962" w:type="dxa"/>
            <w:vAlign w:val="top"/>
          </w:tcPr>
          <w:p>
            <w:pPr>
              <w:spacing w:before="214" w:line="219" w:lineRule="auto"/>
              <w:ind w:left="205"/>
              <w:rPr>
                <w:rFonts w:ascii="宋体" w:hAnsi="宋体" w:eastAsia="宋体" w:cs="宋体"/>
                <w:sz w:val="24"/>
                <w:szCs w:val="24"/>
              </w:rPr>
            </w:pPr>
            <w:r>
              <w:rPr>
                <w:rFonts w:ascii="宋体" w:hAnsi="宋体" w:eastAsia="宋体" w:cs="宋体"/>
                <w:spacing w:val="-12"/>
                <w:sz w:val="24"/>
                <w:szCs w:val="24"/>
              </w:rPr>
              <w:t>日常体育训练工作</w:t>
            </w:r>
          </w:p>
        </w:tc>
      </w:tr>
    </w:tbl>
    <w:p>
      <w:pPr>
        <w:pStyle w:val="2"/>
        <w:spacing w:before="211" w:line="220" w:lineRule="auto"/>
        <w:ind w:left="791"/>
        <w:outlineLvl w:val="0"/>
        <w:rPr>
          <w:sz w:val="24"/>
          <w:szCs w:val="24"/>
        </w:rPr>
      </w:pPr>
      <w:r>
        <w:rPr>
          <w:spacing w:val="-4"/>
          <w:sz w:val="24"/>
          <w:szCs w:val="24"/>
        </w:rPr>
        <w:t>（三）职业能力分析</w:t>
      </w:r>
    </w:p>
    <w:p>
      <w:pPr>
        <w:spacing w:line="34" w:lineRule="auto"/>
        <w:rPr>
          <w:rFonts w:ascii="Arial"/>
          <w:sz w:val="2"/>
        </w:rPr>
      </w:pPr>
    </w:p>
    <w:tbl>
      <w:tblPr>
        <w:tblStyle w:val="6"/>
        <w:tblW w:w="960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7"/>
        <w:gridCol w:w="958"/>
        <w:gridCol w:w="1213"/>
        <w:gridCol w:w="4316"/>
        <w:gridCol w:w="20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9" w:hRule="atLeast"/>
        </w:trPr>
        <w:tc>
          <w:tcPr>
            <w:tcW w:w="1067" w:type="dxa"/>
            <w:vAlign w:val="top"/>
          </w:tcPr>
          <w:p>
            <w:pPr>
              <w:spacing w:before="202" w:line="511" w:lineRule="exact"/>
              <w:ind w:left="307"/>
              <w:rPr>
                <w:rFonts w:ascii="宋体" w:hAnsi="宋体" w:eastAsia="宋体" w:cs="宋体"/>
                <w:sz w:val="24"/>
                <w:szCs w:val="24"/>
              </w:rPr>
            </w:pPr>
            <w:r>
              <w:rPr>
                <w:rFonts w:ascii="宋体" w:hAnsi="宋体" w:eastAsia="宋体" w:cs="宋体"/>
                <w:spacing w:val="-6"/>
                <w:position w:val="20"/>
                <w:sz w:val="24"/>
                <w:szCs w:val="24"/>
              </w:rPr>
              <w:t>职业</w:t>
            </w:r>
          </w:p>
          <w:p>
            <w:pPr>
              <w:spacing w:line="219" w:lineRule="auto"/>
              <w:ind w:left="306"/>
              <w:rPr>
                <w:rFonts w:ascii="宋体" w:hAnsi="宋体" w:eastAsia="宋体" w:cs="宋体"/>
                <w:sz w:val="24"/>
                <w:szCs w:val="24"/>
              </w:rPr>
            </w:pPr>
            <w:r>
              <w:rPr>
                <w:rFonts w:ascii="宋体" w:hAnsi="宋体" w:eastAsia="宋体" w:cs="宋体"/>
                <w:spacing w:val="-5"/>
                <w:sz w:val="24"/>
                <w:szCs w:val="24"/>
              </w:rPr>
              <w:t>领域</w:t>
            </w:r>
          </w:p>
        </w:tc>
        <w:tc>
          <w:tcPr>
            <w:tcW w:w="958" w:type="dxa"/>
            <w:vAlign w:val="top"/>
          </w:tcPr>
          <w:p>
            <w:pPr>
              <w:spacing w:before="202" w:line="511" w:lineRule="exact"/>
              <w:ind w:left="257"/>
              <w:rPr>
                <w:rFonts w:ascii="宋体" w:hAnsi="宋体" w:eastAsia="宋体" w:cs="宋体"/>
                <w:sz w:val="24"/>
                <w:szCs w:val="24"/>
              </w:rPr>
            </w:pPr>
            <w:r>
              <w:rPr>
                <w:rFonts w:ascii="宋体" w:hAnsi="宋体" w:eastAsia="宋体" w:cs="宋体"/>
                <w:spacing w:val="-7"/>
                <w:position w:val="20"/>
                <w:sz w:val="24"/>
                <w:szCs w:val="24"/>
              </w:rPr>
              <w:t>工作</w:t>
            </w:r>
          </w:p>
          <w:p>
            <w:pPr>
              <w:spacing w:line="219" w:lineRule="auto"/>
              <w:ind w:left="248"/>
              <w:rPr>
                <w:rFonts w:ascii="宋体" w:hAnsi="宋体" w:eastAsia="宋体" w:cs="宋体"/>
                <w:sz w:val="24"/>
                <w:szCs w:val="24"/>
              </w:rPr>
            </w:pPr>
            <w:r>
              <w:rPr>
                <w:rFonts w:ascii="宋体" w:hAnsi="宋体" w:eastAsia="宋体" w:cs="宋体"/>
                <w:spacing w:val="-5"/>
                <w:sz w:val="24"/>
                <w:szCs w:val="24"/>
              </w:rPr>
              <w:t>任务</w:t>
            </w:r>
          </w:p>
        </w:tc>
        <w:tc>
          <w:tcPr>
            <w:tcW w:w="1213" w:type="dxa"/>
            <w:vAlign w:val="top"/>
          </w:tcPr>
          <w:p>
            <w:pPr>
              <w:spacing w:before="202" w:line="511" w:lineRule="exact"/>
              <w:ind w:left="147"/>
              <w:rPr>
                <w:rFonts w:ascii="宋体" w:hAnsi="宋体" w:eastAsia="宋体" w:cs="宋体"/>
                <w:sz w:val="24"/>
                <w:szCs w:val="24"/>
              </w:rPr>
            </w:pPr>
            <w:r>
              <w:rPr>
                <w:rFonts w:ascii="宋体" w:hAnsi="宋体" w:eastAsia="宋体" w:cs="宋体"/>
                <w:spacing w:val="-6"/>
                <w:position w:val="20"/>
                <w:sz w:val="24"/>
                <w:szCs w:val="24"/>
              </w:rPr>
              <w:t>一级职业</w:t>
            </w:r>
          </w:p>
          <w:p>
            <w:pPr>
              <w:spacing w:line="219" w:lineRule="auto"/>
              <w:ind w:left="398"/>
              <w:rPr>
                <w:rFonts w:ascii="宋体" w:hAnsi="宋体" w:eastAsia="宋体" w:cs="宋体"/>
                <w:sz w:val="24"/>
                <w:szCs w:val="24"/>
              </w:rPr>
            </w:pPr>
            <w:r>
              <w:rPr>
                <w:rFonts w:ascii="宋体" w:hAnsi="宋体" w:eastAsia="宋体" w:cs="宋体"/>
                <w:spacing w:val="-10"/>
                <w:sz w:val="24"/>
                <w:szCs w:val="24"/>
              </w:rPr>
              <w:t>能力</w:t>
            </w:r>
          </w:p>
        </w:tc>
        <w:tc>
          <w:tcPr>
            <w:tcW w:w="4316" w:type="dxa"/>
            <w:vAlign w:val="top"/>
          </w:tcPr>
          <w:p>
            <w:pPr>
              <w:pStyle w:val="7"/>
              <w:spacing w:line="383" w:lineRule="auto"/>
            </w:pPr>
          </w:p>
          <w:p>
            <w:pPr>
              <w:spacing w:before="78" w:line="220" w:lineRule="auto"/>
              <w:ind w:left="1464"/>
              <w:rPr>
                <w:rFonts w:ascii="宋体" w:hAnsi="宋体" w:eastAsia="宋体" w:cs="宋体"/>
                <w:sz w:val="24"/>
                <w:szCs w:val="24"/>
              </w:rPr>
            </w:pPr>
            <w:r>
              <w:rPr>
                <w:rFonts w:ascii="宋体" w:hAnsi="宋体" w:eastAsia="宋体" w:cs="宋体"/>
                <w:spacing w:val="-5"/>
                <w:sz w:val="24"/>
                <w:szCs w:val="24"/>
              </w:rPr>
              <w:t>二级职业能力</w:t>
            </w:r>
          </w:p>
        </w:tc>
        <w:tc>
          <w:tcPr>
            <w:tcW w:w="2050" w:type="dxa"/>
            <w:vAlign w:val="top"/>
          </w:tcPr>
          <w:p>
            <w:pPr>
              <w:pStyle w:val="7"/>
              <w:spacing w:line="383" w:lineRule="auto"/>
            </w:pPr>
          </w:p>
          <w:p>
            <w:pPr>
              <w:spacing w:before="78" w:line="220" w:lineRule="auto"/>
              <w:ind w:left="325"/>
              <w:rPr>
                <w:rFonts w:ascii="宋体" w:hAnsi="宋体" w:eastAsia="宋体" w:cs="宋体"/>
                <w:sz w:val="24"/>
                <w:szCs w:val="24"/>
              </w:rPr>
            </w:pPr>
            <w:r>
              <w:rPr>
                <w:rFonts w:ascii="宋体" w:hAnsi="宋体" w:eastAsia="宋体" w:cs="宋体"/>
                <w:spacing w:val="-5"/>
                <w:sz w:val="24"/>
                <w:szCs w:val="24"/>
              </w:rPr>
              <w:t>综合职业素质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1067" w:type="dxa"/>
            <w:vMerge w:val="restart"/>
            <w:tcBorders>
              <w:bottom w:val="nil"/>
            </w:tcBorders>
            <w:vAlign w:val="top"/>
          </w:tcPr>
          <w:p>
            <w:pPr>
              <w:spacing w:before="225" w:line="221" w:lineRule="auto"/>
              <w:ind w:left="233"/>
              <w:rPr>
                <w:rFonts w:ascii="宋体" w:hAnsi="宋体" w:eastAsia="宋体" w:cs="宋体"/>
                <w:sz w:val="24"/>
                <w:szCs w:val="24"/>
              </w:rPr>
            </w:pPr>
            <w:r>
              <w:rPr>
                <w:rFonts w:ascii="宋体" w:hAnsi="宋体" w:eastAsia="宋体" w:cs="宋体"/>
                <w:spacing w:val="-15"/>
                <w:sz w:val="24"/>
                <w:szCs w:val="24"/>
              </w:rPr>
              <w:t>中小学</w:t>
            </w:r>
          </w:p>
          <w:p>
            <w:pPr>
              <w:spacing w:before="209" w:line="220" w:lineRule="auto"/>
              <w:ind w:left="186"/>
              <w:rPr>
                <w:rFonts w:ascii="宋体" w:hAnsi="宋体" w:eastAsia="宋体" w:cs="宋体"/>
                <w:sz w:val="24"/>
                <w:szCs w:val="24"/>
              </w:rPr>
            </w:pPr>
            <w:r>
              <w:rPr>
                <w:rFonts w:ascii="宋体" w:hAnsi="宋体" w:eastAsia="宋体" w:cs="宋体"/>
                <w:spacing w:val="-5"/>
                <w:sz w:val="24"/>
                <w:szCs w:val="24"/>
              </w:rPr>
              <w:t>体育教</w:t>
            </w:r>
          </w:p>
          <w:p>
            <w:pPr>
              <w:spacing w:before="215" w:line="220" w:lineRule="auto"/>
              <w:ind w:left="435"/>
              <w:rPr>
                <w:rFonts w:ascii="宋体" w:hAnsi="宋体" w:eastAsia="宋体" w:cs="宋体"/>
                <w:sz w:val="24"/>
                <w:szCs w:val="24"/>
              </w:rPr>
            </w:pPr>
            <w:r>
              <w:rPr>
                <w:rFonts w:ascii="宋体" w:hAnsi="宋体" w:eastAsia="宋体" w:cs="宋体"/>
                <w:sz w:val="24"/>
                <w:szCs w:val="24"/>
              </w:rPr>
              <w:t>师</w:t>
            </w:r>
          </w:p>
        </w:tc>
        <w:tc>
          <w:tcPr>
            <w:tcW w:w="958" w:type="dxa"/>
            <w:vMerge w:val="restart"/>
            <w:tcBorders>
              <w:bottom w:val="nil"/>
            </w:tcBorders>
            <w:vAlign w:val="top"/>
          </w:tcPr>
          <w:p>
            <w:pPr>
              <w:pStyle w:val="7"/>
              <w:spacing w:line="382" w:lineRule="auto"/>
            </w:pPr>
          </w:p>
          <w:p>
            <w:pPr>
              <w:spacing w:before="78" w:line="514" w:lineRule="exact"/>
              <w:ind w:left="129"/>
              <w:rPr>
                <w:rFonts w:ascii="宋体" w:hAnsi="宋体" w:eastAsia="宋体" w:cs="宋体"/>
                <w:sz w:val="24"/>
                <w:szCs w:val="24"/>
              </w:rPr>
            </w:pPr>
            <w:r>
              <w:rPr>
                <w:rFonts w:ascii="宋体" w:hAnsi="宋体" w:eastAsia="宋体" w:cs="宋体"/>
                <w:spacing w:val="-5"/>
                <w:position w:val="20"/>
                <w:sz w:val="24"/>
                <w:szCs w:val="24"/>
              </w:rPr>
              <w:t>体育教</w:t>
            </w:r>
          </w:p>
          <w:p>
            <w:pPr>
              <w:spacing w:before="1" w:line="220" w:lineRule="auto"/>
              <w:ind w:left="139"/>
              <w:rPr>
                <w:rFonts w:ascii="宋体" w:hAnsi="宋体" w:eastAsia="宋体" w:cs="宋体"/>
                <w:sz w:val="24"/>
                <w:szCs w:val="24"/>
              </w:rPr>
            </w:pPr>
            <w:r>
              <w:rPr>
                <w:rFonts w:ascii="宋体" w:hAnsi="宋体" w:eastAsia="宋体" w:cs="宋体"/>
                <w:spacing w:val="-7"/>
                <w:sz w:val="24"/>
                <w:szCs w:val="24"/>
              </w:rPr>
              <w:t>学工作</w:t>
            </w:r>
          </w:p>
        </w:tc>
        <w:tc>
          <w:tcPr>
            <w:tcW w:w="1213" w:type="dxa"/>
            <w:vMerge w:val="restart"/>
            <w:tcBorders>
              <w:bottom w:val="nil"/>
            </w:tcBorders>
            <w:vAlign w:val="top"/>
          </w:tcPr>
          <w:p>
            <w:pPr>
              <w:pStyle w:val="7"/>
              <w:spacing w:line="382" w:lineRule="auto"/>
            </w:pPr>
          </w:p>
          <w:p>
            <w:pPr>
              <w:spacing w:before="78" w:line="514" w:lineRule="exact"/>
              <w:ind w:left="139"/>
              <w:rPr>
                <w:rFonts w:ascii="宋体" w:hAnsi="宋体" w:eastAsia="宋体" w:cs="宋体"/>
                <w:sz w:val="24"/>
                <w:szCs w:val="24"/>
              </w:rPr>
            </w:pPr>
            <w:r>
              <w:rPr>
                <w:rFonts w:ascii="宋体" w:hAnsi="宋体" w:eastAsia="宋体" w:cs="宋体"/>
                <w:spacing w:val="-5"/>
                <w:position w:val="20"/>
                <w:sz w:val="24"/>
                <w:szCs w:val="24"/>
              </w:rPr>
              <w:t>体育教学</w:t>
            </w:r>
          </w:p>
          <w:p>
            <w:pPr>
              <w:spacing w:line="220" w:lineRule="auto"/>
              <w:ind w:left="398"/>
              <w:rPr>
                <w:rFonts w:ascii="宋体" w:hAnsi="宋体" w:eastAsia="宋体" w:cs="宋体"/>
                <w:sz w:val="24"/>
                <w:szCs w:val="24"/>
              </w:rPr>
            </w:pPr>
            <w:r>
              <w:rPr>
                <w:rFonts w:ascii="宋体" w:hAnsi="宋体" w:eastAsia="宋体" w:cs="宋体"/>
                <w:spacing w:val="-10"/>
                <w:sz w:val="24"/>
                <w:szCs w:val="24"/>
              </w:rPr>
              <w:t>能力</w:t>
            </w:r>
          </w:p>
        </w:tc>
        <w:tc>
          <w:tcPr>
            <w:tcW w:w="4316" w:type="dxa"/>
            <w:vAlign w:val="top"/>
          </w:tcPr>
          <w:p>
            <w:pPr>
              <w:spacing w:before="208" w:line="219" w:lineRule="auto"/>
              <w:ind w:left="137"/>
              <w:rPr>
                <w:rFonts w:ascii="宋体" w:hAnsi="宋体" w:eastAsia="宋体" w:cs="宋体"/>
                <w:sz w:val="24"/>
                <w:szCs w:val="24"/>
              </w:rPr>
            </w:pPr>
            <w:r>
              <w:rPr>
                <w:rFonts w:ascii="宋体" w:hAnsi="宋体" w:eastAsia="宋体" w:cs="宋体"/>
                <w:spacing w:val="-3"/>
                <w:sz w:val="24"/>
                <w:szCs w:val="24"/>
              </w:rPr>
              <w:t>掌握篮球基本理论知识与技能教学</w:t>
            </w:r>
          </w:p>
        </w:tc>
        <w:tc>
          <w:tcPr>
            <w:tcW w:w="2050" w:type="dxa"/>
            <w:vMerge w:val="restart"/>
            <w:tcBorders>
              <w:bottom w:val="nil"/>
            </w:tcBorders>
            <w:vAlign w:val="top"/>
          </w:tcPr>
          <w:p>
            <w:pPr>
              <w:spacing w:before="225" w:line="219" w:lineRule="auto"/>
              <w:ind w:left="162"/>
              <w:rPr>
                <w:rFonts w:ascii="宋体" w:hAnsi="宋体" w:eastAsia="宋体" w:cs="宋体"/>
                <w:sz w:val="24"/>
                <w:szCs w:val="24"/>
              </w:rPr>
            </w:pPr>
            <w:r>
              <w:rPr>
                <w:rFonts w:ascii="宋体" w:hAnsi="宋体" w:eastAsia="宋体" w:cs="宋体"/>
                <w:spacing w:val="-7"/>
                <w:sz w:val="24"/>
                <w:szCs w:val="24"/>
              </w:rPr>
              <w:t>1.掌握本专业</w:t>
            </w:r>
          </w:p>
          <w:p>
            <w:pPr>
              <w:spacing w:before="232" w:line="376" w:lineRule="auto"/>
              <w:ind w:left="137" w:right="120"/>
              <w:rPr>
                <w:rFonts w:ascii="宋体" w:hAnsi="宋体" w:eastAsia="宋体" w:cs="宋体"/>
                <w:sz w:val="24"/>
                <w:szCs w:val="24"/>
              </w:rPr>
            </w:pPr>
            <w:r>
              <w:rPr>
                <w:rFonts w:ascii="宋体" w:hAnsi="宋体" w:eastAsia="宋体" w:cs="宋体"/>
                <w:spacing w:val="-17"/>
                <w:sz w:val="24"/>
                <w:szCs w:val="24"/>
              </w:rPr>
              <w:t>知识和技术技能，</w:t>
            </w:r>
            <w:r>
              <w:rPr>
                <w:rFonts w:ascii="宋体" w:hAnsi="宋体" w:eastAsia="宋体" w:cs="宋体"/>
                <w:spacing w:val="1"/>
                <w:sz w:val="24"/>
                <w:szCs w:val="24"/>
              </w:rPr>
              <w:t xml:space="preserve"> </w:t>
            </w:r>
            <w:r>
              <w:rPr>
                <w:rFonts w:ascii="宋体" w:hAnsi="宋体" w:eastAsia="宋体" w:cs="宋体"/>
                <w:spacing w:val="-5"/>
                <w:sz w:val="24"/>
                <w:szCs w:val="24"/>
              </w:rPr>
              <w:t>具有较为扎实的</w:t>
            </w:r>
          </w:p>
          <w:p>
            <w:pPr>
              <w:spacing w:line="219" w:lineRule="auto"/>
              <w:ind w:left="132"/>
              <w:rPr>
                <w:rFonts w:ascii="宋体" w:hAnsi="宋体" w:eastAsia="宋体" w:cs="宋体"/>
                <w:sz w:val="24"/>
                <w:szCs w:val="24"/>
              </w:rPr>
            </w:pPr>
            <w:r>
              <w:rPr>
                <w:rFonts w:ascii="宋体" w:hAnsi="宋体" w:eastAsia="宋体" w:cs="宋体"/>
                <w:spacing w:val="-3"/>
                <w:sz w:val="24"/>
                <w:szCs w:val="24"/>
              </w:rPr>
              <w:t>社会体育基本知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1067" w:type="dxa"/>
            <w:vMerge w:val="continue"/>
            <w:tcBorders>
              <w:top w:val="nil"/>
              <w:bottom w:val="nil"/>
            </w:tcBorders>
            <w:vAlign w:val="top"/>
          </w:tcPr>
          <w:p>
            <w:pPr>
              <w:pStyle w:val="7"/>
            </w:pPr>
          </w:p>
        </w:tc>
        <w:tc>
          <w:tcPr>
            <w:tcW w:w="958" w:type="dxa"/>
            <w:vMerge w:val="continue"/>
            <w:tcBorders>
              <w:top w:val="nil"/>
              <w:bottom w:val="nil"/>
            </w:tcBorders>
            <w:vAlign w:val="top"/>
          </w:tcPr>
          <w:p>
            <w:pPr>
              <w:pStyle w:val="7"/>
            </w:pPr>
          </w:p>
        </w:tc>
        <w:tc>
          <w:tcPr>
            <w:tcW w:w="1213" w:type="dxa"/>
            <w:vMerge w:val="continue"/>
            <w:tcBorders>
              <w:top w:val="nil"/>
              <w:bottom w:val="nil"/>
            </w:tcBorders>
            <w:vAlign w:val="top"/>
          </w:tcPr>
          <w:p>
            <w:pPr>
              <w:pStyle w:val="7"/>
            </w:pPr>
          </w:p>
        </w:tc>
        <w:tc>
          <w:tcPr>
            <w:tcW w:w="4316" w:type="dxa"/>
            <w:vAlign w:val="top"/>
          </w:tcPr>
          <w:p>
            <w:pPr>
              <w:spacing w:before="212" w:line="216" w:lineRule="auto"/>
              <w:ind w:left="137"/>
              <w:rPr>
                <w:rFonts w:ascii="宋体" w:hAnsi="宋体" w:eastAsia="宋体" w:cs="宋体"/>
                <w:sz w:val="24"/>
                <w:szCs w:val="24"/>
              </w:rPr>
            </w:pPr>
            <w:r>
              <w:rPr>
                <w:rFonts w:ascii="宋体" w:hAnsi="宋体" w:eastAsia="宋体" w:cs="宋体"/>
                <w:spacing w:val="-3"/>
                <w:sz w:val="24"/>
                <w:szCs w:val="24"/>
              </w:rPr>
              <w:t>掌握足球基本理论知识与技能教学</w:t>
            </w:r>
          </w:p>
        </w:tc>
        <w:tc>
          <w:tcPr>
            <w:tcW w:w="205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1067" w:type="dxa"/>
            <w:vMerge w:val="continue"/>
            <w:tcBorders>
              <w:top w:val="nil"/>
              <w:bottom w:val="nil"/>
            </w:tcBorders>
            <w:vAlign w:val="top"/>
          </w:tcPr>
          <w:p>
            <w:pPr>
              <w:pStyle w:val="7"/>
            </w:pPr>
          </w:p>
        </w:tc>
        <w:tc>
          <w:tcPr>
            <w:tcW w:w="958" w:type="dxa"/>
            <w:vMerge w:val="continue"/>
            <w:tcBorders>
              <w:top w:val="nil"/>
              <w:bottom w:val="nil"/>
            </w:tcBorders>
            <w:vAlign w:val="top"/>
          </w:tcPr>
          <w:p>
            <w:pPr>
              <w:pStyle w:val="7"/>
            </w:pPr>
          </w:p>
        </w:tc>
        <w:tc>
          <w:tcPr>
            <w:tcW w:w="1213" w:type="dxa"/>
            <w:vMerge w:val="continue"/>
            <w:tcBorders>
              <w:top w:val="nil"/>
              <w:bottom w:val="nil"/>
            </w:tcBorders>
            <w:vAlign w:val="top"/>
          </w:tcPr>
          <w:p>
            <w:pPr>
              <w:pStyle w:val="7"/>
            </w:pPr>
          </w:p>
        </w:tc>
        <w:tc>
          <w:tcPr>
            <w:tcW w:w="4316" w:type="dxa"/>
            <w:vAlign w:val="top"/>
          </w:tcPr>
          <w:p>
            <w:pPr>
              <w:spacing w:before="212" w:line="216" w:lineRule="auto"/>
              <w:ind w:left="137"/>
              <w:rPr>
                <w:rFonts w:ascii="宋体" w:hAnsi="宋体" w:eastAsia="宋体" w:cs="宋体"/>
                <w:sz w:val="24"/>
                <w:szCs w:val="24"/>
              </w:rPr>
            </w:pPr>
            <w:r>
              <w:rPr>
                <w:rFonts w:ascii="宋体" w:hAnsi="宋体" w:eastAsia="宋体" w:cs="宋体"/>
                <w:spacing w:val="-3"/>
                <w:sz w:val="24"/>
                <w:szCs w:val="24"/>
              </w:rPr>
              <w:t>掌握田径基本理论知识与技能教学</w:t>
            </w:r>
          </w:p>
        </w:tc>
        <w:tc>
          <w:tcPr>
            <w:tcW w:w="205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1067" w:type="dxa"/>
            <w:vMerge w:val="continue"/>
            <w:tcBorders>
              <w:top w:val="nil"/>
            </w:tcBorders>
            <w:vAlign w:val="top"/>
          </w:tcPr>
          <w:p>
            <w:pPr>
              <w:pStyle w:val="7"/>
            </w:pPr>
          </w:p>
        </w:tc>
        <w:tc>
          <w:tcPr>
            <w:tcW w:w="958" w:type="dxa"/>
            <w:vMerge w:val="continue"/>
            <w:tcBorders>
              <w:top w:val="nil"/>
            </w:tcBorders>
            <w:vAlign w:val="top"/>
          </w:tcPr>
          <w:p>
            <w:pPr>
              <w:pStyle w:val="7"/>
            </w:pPr>
          </w:p>
        </w:tc>
        <w:tc>
          <w:tcPr>
            <w:tcW w:w="1213" w:type="dxa"/>
            <w:vMerge w:val="continue"/>
            <w:tcBorders>
              <w:top w:val="nil"/>
            </w:tcBorders>
            <w:vAlign w:val="top"/>
          </w:tcPr>
          <w:p>
            <w:pPr>
              <w:pStyle w:val="7"/>
            </w:pPr>
          </w:p>
        </w:tc>
        <w:tc>
          <w:tcPr>
            <w:tcW w:w="4316" w:type="dxa"/>
            <w:vAlign w:val="top"/>
          </w:tcPr>
          <w:p>
            <w:pPr>
              <w:spacing w:before="215" w:line="217" w:lineRule="auto"/>
              <w:ind w:left="137"/>
              <w:rPr>
                <w:rFonts w:ascii="宋体" w:hAnsi="宋体" w:eastAsia="宋体" w:cs="宋体"/>
                <w:sz w:val="24"/>
                <w:szCs w:val="24"/>
              </w:rPr>
            </w:pPr>
            <w:r>
              <w:rPr>
                <w:rFonts w:ascii="宋体" w:hAnsi="宋体" w:eastAsia="宋体" w:cs="宋体"/>
                <w:spacing w:val="-3"/>
                <w:sz w:val="24"/>
                <w:szCs w:val="24"/>
              </w:rPr>
              <w:t>掌握武术基本理论知识与技能教学</w:t>
            </w:r>
          </w:p>
        </w:tc>
        <w:tc>
          <w:tcPr>
            <w:tcW w:w="2050" w:type="dxa"/>
            <w:vMerge w:val="continue"/>
            <w:tcBorders>
              <w:top w:val="nil"/>
            </w:tcBorders>
            <w:vAlign w:val="top"/>
          </w:tcPr>
          <w:p>
            <w:pPr>
              <w:pStyle w:val="7"/>
            </w:pPr>
          </w:p>
        </w:tc>
      </w:tr>
    </w:tbl>
    <w:p>
      <w:pPr>
        <w:rPr>
          <w:rFonts w:ascii="Arial"/>
          <w:sz w:val="21"/>
        </w:rPr>
      </w:pPr>
    </w:p>
    <w:p>
      <w:pPr>
        <w:rPr>
          <w:rFonts w:ascii="Arial" w:hAnsi="Arial" w:eastAsia="Arial" w:cs="Arial"/>
          <w:sz w:val="21"/>
          <w:szCs w:val="21"/>
        </w:rPr>
        <w:sectPr>
          <w:footerReference r:id="rId70" w:type="default"/>
          <w:pgSz w:w="11906" w:h="16840"/>
          <w:pgMar w:top="400" w:right="865" w:bottom="317" w:left="1430" w:header="0" w:footer="81" w:gutter="0"/>
          <w:cols w:space="720" w:num="1"/>
        </w:sectPr>
      </w:pPr>
    </w:p>
    <w:p>
      <w:pPr>
        <w:spacing w:before="3"/>
      </w:pPr>
    </w:p>
    <w:p>
      <w:pPr>
        <w:spacing w:before="3"/>
      </w:pPr>
    </w:p>
    <w:p>
      <w:pPr>
        <w:spacing w:before="3"/>
      </w:pPr>
    </w:p>
    <w:tbl>
      <w:tblPr>
        <w:tblStyle w:val="6"/>
        <w:tblW w:w="960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67"/>
        <w:gridCol w:w="958"/>
        <w:gridCol w:w="1213"/>
        <w:gridCol w:w="4316"/>
        <w:gridCol w:w="20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1067" w:type="dxa"/>
            <w:vMerge w:val="restart"/>
            <w:tcBorders>
              <w:bottom w:val="nil"/>
            </w:tcBorders>
            <w:vAlign w:val="top"/>
          </w:tcPr>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spacing w:before="78" w:line="219" w:lineRule="auto"/>
              <w:ind w:left="190"/>
              <w:rPr>
                <w:rFonts w:ascii="宋体" w:hAnsi="宋体" w:eastAsia="宋体" w:cs="宋体"/>
                <w:sz w:val="24"/>
                <w:szCs w:val="24"/>
              </w:rPr>
            </w:pPr>
            <w:r>
              <w:rPr>
                <w:rFonts w:ascii="宋体" w:hAnsi="宋体" w:eastAsia="宋体" w:cs="宋体"/>
                <w:spacing w:val="-6"/>
                <w:sz w:val="24"/>
                <w:szCs w:val="24"/>
              </w:rPr>
              <w:t>社会体</w:t>
            </w:r>
          </w:p>
          <w:p>
            <w:pPr>
              <w:spacing w:before="214" w:line="220" w:lineRule="auto"/>
              <w:ind w:left="205"/>
              <w:rPr>
                <w:rFonts w:ascii="宋体" w:hAnsi="宋体" w:eastAsia="宋体" w:cs="宋体"/>
                <w:sz w:val="24"/>
                <w:szCs w:val="24"/>
              </w:rPr>
            </w:pPr>
            <w:r>
              <w:rPr>
                <w:rFonts w:ascii="宋体" w:hAnsi="宋体" w:eastAsia="宋体" w:cs="宋体"/>
                <w:spacing w:val="-9"/>
                <w:sz w:val="24"/>
                <w:szCs w:val="24"/>
              </w:rPr>
              <w:t>育指导</w:t>
            </w:r>
          </w:p>
          <w:p>
            <w:pPr>
              <w:spacing w:before="212" w:line="222" w:lineRule="auto"/>
              <w:ind w:left="445"/>
              <w:rPr>
                <w:rFonts w:ascii="宋体" w:hAnsi="宋体" w:eastAsia="宋体" w:cs="宋体"/>
                <w:sz w:val="24"/>
                <w:szCs w:val="24"/>
              </w:rPr>
            </w:pPr>
            <w:r>
              <w:rPr>
                <w:rFonts w:ascii="宋体" w:hAnsi="宋体" w:eastAsia="宋体" w:cs="宋体"/>
                <w:sz w:val="24"/>
                <w:szCs w:val="24"/>
              </w:rPr>
              <w:t>员</w:t>
            </w:r>
          </w:p>
        </w:tc>
        <w:tc>
          <w:tcPr>
            <w:tcW w:w="958" w:type="dxa"/>
            <w:vMerge w:val="restart"/>
            <w:tcBorders>
              <w:bottom w:val="nil"/>
            </w:tcBorders>
            <w:vAlign w:val="top"/>
          </w:tcPr>
          <w:p>
            <w:pPr>
              <w:pStyle w:val="7"/>
              <w:spacing w:line="283" w:lineRule="auto"/>
            </w:pPr>
          </w:p>
          <w:p>
            <w:pPr>
              <w:pStyle w:val="7"/>
              <w:spacing w:line="283" w:lineRule="auto"/>
            </w:pPr>
          </w:p>
          <w:p>
            <w:pPr>
              <w:pStyle w:val="7"/>
              <w:spacing w:line="283" w:lineRule="auto"/>
            </w:pPr>
          </w:p>
          <w:p>
            <w:pPr>
              <w:pStyle w:val="7"/>
              <w:spacing w:line="284" w:lineRule="auto"/>
            </w:pPr>
          </w:p>
          <w:p>
            <w:pPr>
              <w:pStyle w:val="7"/>
              <w:spacing w:line="284" w:lineRule="auto"/>
            </w:pPr>
          </w:p>
          <w:p>
            <w:pPr>
              <w:spacing w:before="78" w:line="382" w:lineRule="auto"/>
              <w:ind w:left="113" w:right="117" w:firstLine="4"/>
              <w:rPr>
                <w:rFonts w:ascii="宋体" w:hAnsi="宋体" w:eastAsia="宋体" w:cs="宋体"/>
                <w:sz w:val="24"/>
                <w:szCs w:val="24"/>
              </w:rPr>
            </w:pPr>
            <w:r>
              <w:rPr>
                <w:rFonts w:ascii="宋体" w:hAnsi="宋体" w:eastAsia="宋体" w:cs="宋体"/>
                <w:spacing w:val="-1"/>
                <w:sz w:val="24"/>
                <w:szCs w:val="24"/>
              </w:rPr>
              <w:t>群众性</w:t>
            </w:r>
            <w:r>
              <w:rPr>
                <w:rFonts w:ascii="宋体" w:hAnsi="宋体" w:eastAsia="宋体" w:cs="宋体"/>
                <w:sz w:val="24"/>
                <w:szCs w:val="24"/>
              </w:rPr>
              <w:t xml:space="preserve"> 体育活</w:t>
            </w:r>
            <w:r>
              <w:rPr>
                <w:rFonts w:ascii="宋体" w:hAnsi="宋体" w:eastAsia="宋体" w:cs="宋体"/>
                <w:spacing w:val="1"/>
                <w:sz w:val="24"/>
                <w:szCs w:val="24"/>
              </w:rPr>
              <w:t xml:space="preserve"> </w:t>
            </w:r>
            <w:r>
              <w:rPr>
                <w:rFonts w:ascii="宋体" w:hAnsi="宋体" w:eastAsia="宋体" w:cs="宋体"/>
                <w:sz w:val="24"/>
                <w:szCs w:val="24"/>
              </w:rPr>
              <w:t>动中从</w:t>
            </w:r>
            <w:r>
              <w:rPr>
                <w:rFonts w:ascii="宋体" w:hAnsi="宋体" w:eastAsia="宋体" w:cs="宋体"/>
                <w:spacing w:val="1"/>
                <w:sz w:val="24"/>
                <w:szCs w:val="24"/>
              </w:rPr>
              <w:t xml:space="preserve"> </w:t>
            </w:r>
            <w:r>
              <w:rPr>
                <w:rFonts w:ascii="宋体" w:hAnsi="宋体" w:eastAsia="宋体" w:cs="宋体"/>
                <w:sz w:val="24"/>
                <w:szCs w:val="24"/>
              </w:rPr>
              <w:t>事技能</w:t>
            </w:r>
            <w:r>
              <w:rPr>
                <w:rFonts w:ascii="宋体" w:hAnsi="宋体" w:eastAsia="宋体" w:cs="宋体"/>
                <w:spacing w:val="1"/>
                <w:sz w:val="24"/>
                <w:szCs w:val="24"/>
              </w:rPr>
              <w:t xml:space="preserve"> </w:t>
            </w:r>
            <w:r>
              <w:rPr>
                <w:rFonts w:ascii="宋体" w:hAnsi="宋体" w:eastAsia="宋体" w:cs="宋体"/>
                <w:sz w:val="24"/>
                <w:szCs w:val="24"/>
              </w:rPr>
              <w:t>传授、</w:t>
            </w:r>
            <w:r>
              <w:rPr>
                <w:rFonts w:ascii="宋体" w:hAnsi="宋体" w:eastAsia="宋体" w:cs="宋体"/>
                <w:spacing w:val="1"/>
                <w:sz w:val="24"/>
                <w:szCs w:val="24"/>
              </w:rPr>
              <w:t xml:space="preserve"> </w:t>
            </w:r>
            <w:r>
              <w:rPr>
                <w:rFonts w:ascii="宋体" w:hAnsi="宋体" w:eastAsia="宋体" w:cs="宋体"/>
                <w:sz w:val="24"/>
                <w:szCs w:val="24"/>
              </w:rPr>
              <w:t>锻炼指</w:t>
            </w:r>
            <w:r>
              <w:rPr>
                <w:rFonts w:ascii="宋体" w:hAnsi="宋体" w:eastAsia="宋体" w:cs="宋体"/>
                <w:spacing w:val="1"/>
                <w:sz w:val="24"/>
                <w:szCs w:val="24"/>
              </w:rPr>
              <w:t xml:space="preserve"> </w:t>
            </w:r>
            <w:r>
              <w:rPr>
                <w:rFonts w:ascii="宋体" w:hAnsi="宋体" w:eastAsia="宋体" w:cs="宋体"/>
                <w:sz w:val="24"/>
                <w:szCs w:val="24"/>
              </w:rPr>
              <w:t>导和组</w:t>
            </w:r>
            <w:r>
              <w:rPr>
                <w:rFonts w:ascii="宋体" w:hAnsi="宋体" w:eastAsia="宋体" w:cs="宋体"/>
                <w:spacing w:val="1"/>
                <w:sz w:val="24"/>
                <w:szCs w:val="24"/>
              </w:rPr>
              <w:t xml:space="preserve"> </w:t>
            </w:r>
            <w:r>
              <w:rPr>
                <w:rFonts w:ascii="宋体" w:hAnsi="宋体" w:eastAsia="宋体" w:cs="宋体"/>
                <w:sz w:val="24"/>
                <w:szCs w:val="24"/>
              </w:rPr>
              <w:t>织管理</w:t>
            </w:r>
            <w:r>
              <w:rPr>
                <w:rFonts w:ascii="宋体" w:hAnsi="宋体" w:eastAsia="宋体" w:cs="宋体"/>
                <w:spacing w:val="1"/>
                <w:sz w:val="24"/>
                <w:szCs w:val="24"/>
              </w:rPr>
              <w:t xml:space="preserve"> </w:t>
            </w:r>
            <w:r>
              <w:rPr>
                <w:rFonts w:ascii="宋体" w:hAnsi="宋体" w:eastAsia="宋体" w:cs="宋体"/>
                <w:sz w:val="24"/>
                <w:szCs w:val="24"/>
              </w:rPr>
              <w:t>工作的</w:t>
            </w:r>
          </w:p>
          <w:p>
            <w:pPr>
              <w:spacing w:line="221" w:lineRule="auto"/>
              <w:ind w:left="122"/>
              <w:rPr>
                <w:rFonts w:ascii="宋体" w:hAnsi="宋体" w:eastAsia="宋体" w:cs="宋体"/>
                <w:sz w:val="24"/>
                <w:szCs w:val="24"/>
              </w:rPr>
            </w:pPr>
            <w:r>
              <w:rPr>
                <w:rFonts w:ascii="宋体" w:hAnsi="宋体" w:eastAsia="宋体" w:cs="宋体"/>
                <w:spacing w:val="-6"/>
                <w:sz w:val="24"/>
                <w:szCs w:val="24"/>
              </w:rPr>
              <w:t>人员</w:t>
            </w:r>
          </w:p>
        </w:tc>
        <w:tc>
          <w:tcPr>
            <w:tcW w:w="1213" w:type="dxa"/>
            <w:vMerge w:val="restart"/>
            <w:tcBorders>
              <w:bottom w:val="nil"/>
            </w:tcBorders>
            <w:vAlign w:val="top"/>
          </w:tcPr>
          <w:p>
            <w:pPr>
              <w:pStyle w:val="7"/>
              <w:spacing w:line="387" w:lineRule="auto"/>
            </w:pPr>
          </w:p>
          <w:p>
            <w:pPr>
              <w:spacing w:before="78" w:line="511" w:lineRule="exact"/>
              <w:ind w:left="139"/>
              <w:rPr>
                <w:rFonts w:ascii="宋体" w:hAnsi="宋体" w:eastAsia="宋体" w:cs="宋体"/>
                <w:sz w:val="24"/>
                <w:szCs w:val="24"/>
              </w:rPr>
            </w:pPr>
            <w:r>
              <w:rPr>
                <w:rFonts w:ascii="宋体" w:hAnsi="宋体" w:eastAsia="宋体" w:cs="宋体"/>
                <w:spacing w:val="-5"/>
                <w:position w:val="20"/>
                <w:sz w:val="24"/>
                <w:szCs w:val="24"/>
              </w:rPr>
              <w:t>体育教学</w:t>
            </w:r>
          </w:p>
          <w:p>
            <w:pPr>
              <w:spacing w:line="220" w:lineRule="auto"/>
              <w:ind w:left="398"/>
              <w:rPr>
                <w:rFonts w:ascii="宋体" w:hAnsi="宋体" w:eastAsia="宋体" w:cs="宋体"/>
                <w:sz w:val="24"/>
                <w:szCs w:val="24"/>
              </w:rPr>
            </w:pPr>
            <w:r>
              <w:rPr>
                <w:rFonts w:ascii="宋体" w:hAnsi="宋体" w:eastAsia="宋体" w:cs="宋体"/>
                <w:spacing w:val="-10"/>
                <w:sz w:val="24"/>
                <w:szCs w:val="24"/>
              </w:rPr>
              <w:t>能力</w:t>
            </w:r>
          </w:p>
        </w:tc>
        <w:tc>
          <w:tcPr>
            <w:tcW w:w="4316" w:type="dxa"/>
            <w:vAlign w:val="top"/>
          </w:tcPr>
          <w:p>
            <w:pPr>
              <w:spacing w:before="213" w:line="219" w:lineRule="auto"/>
              <w:ind w:left="137"/>
              <w:rPr>
                <w:rFonts w:ascii="宋体" w:hAnsi="宋体" w:eastAsia="宋体" w:cs="宋体"/>
                <w:sz w:val="24"/>
                <w:szCs w:val="24"/>
              </w:rPr>
            </w:pPr>
            <w:r>
              <w:rPr>
                <w:rFonts w:ascii="宋体" w:hAnsi="宋体" w:eastAsia="宋体" w:cs="宋体"/>
                <w:spacing w:val="-3"/>
                <w:sz w:val="24"/>
                <w:szCs w:val="24"/>
              </w:rPr>
              <w:t>掌握足球基本理论知识与技能教学</w:t>
            </w:r>
          </w:p>
        </w:tc>
        <w:tc>
          <w:tcPr>
            <w:tcW w:w="2050" w:type="dxa"/>
            <w:vMerge w:val="restart"/>
            <w:tcBorders>
              <w:bottom w:val="nil"/>
            </w:tcBorders>
            <w:vAlign w:val="top"/>
          </w:tcPr>
          <w:p>
            <w:pPr>
              <w:spacing w:before="225" w:line="383" w:lineRule="auto"/>
              <w:ind w:left="127" w:right="93" w:firstLine="1"/>
              <w:rPr>
                <w:rFonts w:ascii="宋体" w:hAnsi="宋体" w:eastAsia="宋体" w:cs="宋体"/>
                <w:sz w:val="24"/>
                <w:szCs w:val="24"/>
              </w:rPr>
            </w:pPr>
            <w:r>
              <w:rPr>
                <w:rFonts w:ascii="宋体" w:hAnsi="宋体" w:eastAsia="宋体" w:cs="宋体"/>
                <w:spacing w:val="-13"/>
                <w:sz w:val="24"/>
                <w:szCs w:val="24"/>
              </w:rPr>
              <w:t>识、理论和技能。</w:t>
            </w:r>
            <w:r>
              <w:rPr>
                <w:rFonts w:ascii="宋体" w:hAnsi="宋体" w:eastAsia="宋体" w:cs="宋体"/>
                <w:spacing w:val="4"/>
                <w:sz w:val="24"/>
                <w:szCs w:val="24"/>
              </w:rPr>
              <w:t xml:space="preserve"> </w:t>
            </w:r>
            <w:r>
              <w:rPr>
                <w:rFonts w:ascii="宋体" w:hAnsi="宋体" w:eastAsia="宋体" w:cs="宋体"/>
                <w:spacing w:val="-9"/>
                <w:sz w:val="24"/>
                <w:szCs w:val="24"/>
              </w:rPr>
              <w:t>2</w:t>
            </w:r>
            <w:r>
              <w:rPr>
                <w:rFonts w:ascii="宋体" w:hAnsi="宋体" w:eastAsia="宋体" w:cs="宋体"/>
                <w:spacing w:val="-26"/>
                <w:sz w:val="24"/>
                <w:szCs w:val="24"/>
              </w:rPr>
              <w:t xml:space="preserve"> </w:t>
            </w:r>
            <w:r>
              <w:rPr>
                <w:rFonts w:ascii="宋体" w:hAnsi="宋体" w:eastAsia="宋体" w:cs="宋体"/>
                <w:spacing w:val="-9"/>
                <w:sz w:val="24"/>
                <w:szCs w:val="24"/>
              </w:rPr>
              <w:t>理想信念坚定，</w:t>
            </w:r>
            <w:r>
              <w:rPr>
                <w:rFonts w:ascii="宋体" w:hAnsi="宋体" w:eastAsia="宋体" w:cs="宋体"/>
                <w:sz w:val="24"/>
                <w:szCs w:val="24"/>
              </w:rPr>
              <w:t xml:space="preserve"> </w:t>
            </w:r>
            <w:r>
              <w:rPr>
                <w:rFonts w:ascii="宋体" w:hAnsi="宋体" w:eastAsia="宋体" w:cs="宋体"/>
                <w:spacing w:val="-13"/>
                <w:sz w:val="24"/>
                <w:szCs w:val="24"/>
              </w:rPr>
              <w:t>德、智、体、美、</w:t>
            </w:r>
            <w:r>
              <w:rPr>
                <w:rFonts w:ascii="宋体" w:hAnsi="宋体" w:eastAsia="宋体" w:cs="宋体"/>
                <w:spacing w:val="6"/>
                <w:sz w:val="24"/>
                <w:szCs w:val="24"/>
              </w:rPr>
              <w:t xml:space="preserve"> </w:t>
            </w:r>
            <w:r>
              <w:rPr>
                <w:rFonts w:ascii="宋体" w:hAnsi="宋体" w:eastAsia="宋体" w:cs="宋体"/>
                <w:spacing w:val="-13"/>
                <w:sz w:val="24"/>
                <w:szCs w:val="24"/>
              </w:rPr>
              <w:t>劳全面发展，具有</w:t>
            </w:r>
            <w:r>
              <w:rPr>
                <w:rFonts w:ascii="宋体" w:hAnsi="宋体" w:eastAsia="宋体" w:cs="宋体"/>
                <w:spacing w:val="2"/>
                <w:sz w:val="24"/>
                <w:szCs w:val="24"/>
              </w:rPr>
              <w:t xml:space="preserve"> </w:t>
            </w:r>
            <w:r>
              <w:rPr>
                <w:rFonts w:ascii="宋体" w:hAnsi="宋体" w:eastAsia="宋体" w:cs="宋体"/>
                <w:spacing w:val="-4"/>
                <w:sz w:val="24"/>
                <w:szCs w:val="24"/>
              </w:rPr>
              <w:t>一定的科学文化</w:t>
            </w:r>
            <w:r>
              <w:rPr>
                <w:rFonts w:ascii="宋体" w:hAnsi="宋体" w:eastAsia="宋体" w:cs="宋体"/>
                <w:spacing w:val="2"/>
                <w:sz w:val="24"/>
                <w:szCs w:val="24"/>
              </w:rPr>
              <w:t xml:space="preserve">  </w:t>
            </w:r>
            <w:r>
              <w:rPr>
                <w:rFonts w:ascii="宋体" w:hAnsi="宋体" w:eastAsia="宋体" w:cs="宋体"/>
                <w:spacing w:val="-13"/>
                <w:sz w:val="24"/>
                <w:szCs w:val="24"/>
              </w:rPr>
              <w:t>水平，良好的人文</w:t>
            </w:r>
            <w:r>
              <w:rPr>
                <w:rFonts w:ascii="宋体" w:hAnsi="宋体" w:eastAsia="宋体" w:cs="宋体"/>
                <w:spacing w:val="2"/>
                <w:sz w:val="24"/>
                <w:szCs w:val="24"/>
              </w:rPr>
              <w:t xml:space="preserve"> </w:t>
            </w:r>
            <w:r>
              <w:rPr>
                <w:rFonts w:ascii="宋体" w:hAnsi="宋体" w:eastAsia="宋体" w:cs="宋体"/>
                <w:spacing w:val="-13"/>
                <w:sz w:val="24"/>
                <w:szCs w:val="24"/>
              </w:rPr>
              <w:t>素养、职业道德和</w:t>
            </w:r>
            <w:r>
              <w:rPr>
                <w:rFonts w:ascii="宋体" w:hAnsi="宋体" w:eastAsia="宋体" w:cs="宋体"/>
                <w:spacing w:val="2"/>
                <w:sz w:val="24"/>
                <w:szCs w:val="24"/>
              </w:rPr>
              <w:t xml:space="preserve"> </w:t>
            </w:r>
            <w:r>
              <w:rPr>
                <w:rFonts w:ascii="宋体" w:hAnsi="宋体" w:eastAsia="宋体" w:cs="宋体"/>
                <w:spacing w:val="-4"/>
                <w:sz w:val="24"/>
                <w:szCs w:val="24"/>
              </w:rPr>
              <w:t>创新意识，精益</w:t>
            </w:r>
            <w:r>
              <w:rPr>
                <w:rFonts w:ascii="宋体" w:hAnsi="宋体" w:eastAsia="宋体" w:cs="宋体"/>
                <w:spacing w:val="2"/>
                <w:sz w:val="24"/>
                <w:szCs w:val="24"/>
              </w:rPr>
              <w:t xml:space="preserve">  </w:t>
            </w:r>
            <w:r>
              <w:rPr>
                <w:rFonts w:ascii="宋体" w:hAnsi="宋体" w:eastAsia="宋体" w:cs="宋体"/>
                <w:spacing w:val="-13"/>
                <w:sz w:val="24"/>
                <w:szCs w:val="24"/>
              </w:rPr>
              <w:t>求精的工匠精神，</w:t>
            </w:r>
            <w:r>
              <w:rPr>
                <w:rFonts w:ascii="宋体" w:hAnsi="宋体" w:eastAsia="宋体" w:cs="宋体"/>
                <w:spacing w:val="6"/>
                <w:sz w:val="24"/>
                <w:szCs w:val="24"/>
              </w:rPr>
              <w:t xml:space="preserve"> </w:t>
            </w:r>
            <w:r>
              <w:rPr>
                <w:rFonts w:ascii="宋体" w:hAnsi="宋体" w:eastAsia="宋体" w:cs="宋体"/>
                <w:spacing w:val="-4"/>
                <w:sz w:val="24"/>
                <w:szCs w:val="24"/>
              </w:rPr>
              <w:t>较强的就业能力</w:t>
            </w:r>
            <w:r>
              <w:rPr>
                <w:rFonts w:ascii="宋体" w:hAnsi="宋体" w:eastAsia="宋体" w:cs="宋体"/>
                <w:spacing w:val="2"/>
                <w:sz w:val="24"/>
                <w:szCs w:val="24"/>
              </w:rPr>
              <w:t xml:space="preserve">  </w:t>
            </w:r>
            <w:r>
              <w:rPr>
                <w:rFonts w:ascii="宋体" w:hAnsi="宋体" w:eastAsia="宋体" w:cs="宋体"/>
                <w:spacing w:val="-3"/>
                <w:sz w:val="24"/>
                <w:szCs w:val="24"/>
              </w:rPr>
              <w:t>和可持续发展的</w:t>
            </w:r>
          </w:p>
          <w:p>
            <w:pPr>
              <w:spacing w:line="220" w:lineRule="auto"/>
              <w:ind w:left="146"/>
              <w:rPr>
                <w:rFonts w:ascii="宋体" w:hAnsi="宋体" w:eastAsia="宋体" w:cs="宋体"/>
                <w:sz w:val="24"/>
                <w:szCs w:val="24"/>
              </w:rPr>
            </w:pPr>
            <w:r>
              <w:rPr>
                <w:rFonts w:ascii="宋体" w:hAnsi="宋体" w:eastAsia="宋体" w:cs="宋体"/>
                <w:spacing w:val="-9"/>
                <w:sz w:val="24"/>
                <w:szCs w:val="24"/>
              </w:rPr>
              <w:t>能力。</w:t>
            </w:r>
          </w:p>
          <w:p>
            <w:pPr>
              <w:spacing w:before="230" w:line="379" w:lineRule="auto"/>
              <w:ind w:left="127" w:right="97" w:firstLine="9"/>
              <w:rPr>
                <w:rFonts w:ascii="宋体" w:hAnsi="宋体" w:eastAsia="宋体" w:cs="宋体"/>
                <w:sz w:val="24"/>
                <w:szCs w:val="24"/>
              </w:rPr>
            </w:pPr>
            <w:r>
              <w:rPr>
                <w:rFonts w:ascii="宋体" w:hAnsi="宋体" w:eastAsia="宋体" w:cs="宋体"/>
                <w:spacing w:val="-4"/>
                <w:sz w:val="24"/>
                <w:szCs w:val="24"/>
              </w:rPr>
              <w:t>3.具有良好的团</w:t>
            </w:r>
            <w:r>
              <w:rPr>
                <w:rFonts w:ascii="宋体" w:hAnsi="宋体" w:eastAsia="宋体" w:cs="宋体"/>
                <w:spacing w:val="1"/>
                <w:sz w:val="24"/>
                <w:szCs w:val="24"/>
              </w:rPr>
              <w:t xml:space="preserve">  </w:t>
            </w:r>
            <w:r>
              <w:rPr>
                <w:rFonts w:ascii="宋体" w:hAnsi="宋体" w:eastAsia="宋体" w:cs="宋体"/>
                <w:spacing w:val="-13"/>
                <w:sz w:val="24"/>
                <w:szCs w:val="24"/>
              </w:rPr>
              <w:t>队协作精神，主动</w:t>
            </w:r>
            <w:r>
              <w:rPr>
                <w:rFonts w:ascii="宋体" w:hAnsi="宋体" w:eastAsia="宋体" w:cs="宋体"/>
                <w:spacing w:val="2"/>
                <w:sz w:val="24"/>
                <w:szCs w:val="24"/>
              </w:rPr>
              <w:t xml:space="preserve"> </w:t>
            </w:r>
            <w:r>
              <w:rPr>
                <w:rFonts w:ascii="宋体" w:hAnsi="宋体" w:eastAsia="宋体" w:cs="宋体"/>
                <w:spacing w:val="-3"/>
                <w:sz w:val="24"/>
                <w:szCs w:val="24"/>
              </w:rPr>
              <w:t>适应团队工作要</w:t>
            </w:r>
          </w:p>
          <w:p>
            <w:pPr>
              <w:spacing w:line="221" w:lineRule="auto"/>
              <w:ind w:left="132"/>
              <w:rPr>
                <w:rFonts w:ascii="宋体" w:hAnsi="宋体" w:eastAsia="宋体" w:cs="宋体"/>
                <w:sz w:val="24"/>
                <w:szCs w:val="24"/>
              </w:rPr>
            </w:pPr>
            <w:r>
              <w:rPr>
                <w:rFonts w:ascii="宋体" w:hAnsi="宋体" w:eastAsia="宋体" w:cs="宋体"/>
                <w:spacing w:val="-6"/>
                <w:sz w:val="24"/>
                <w:szCs w:val="24"/>
              </w:rPr>
              <w:t>求。</w:t>
            </w:r>
          </w:p>
          <w:p>
            <w:pPr>
              <w:spacing w:before="229" w:line="376" w:lineRule="auto"/>
              <w:ind w:left="127" w:right="94" w:hanging="1"/>
              <w:rPr>
                <w:rFonts w:ascii="宋体" w:hAnsi="宋体" w:eastAsia="宋体" w:cs="宋体"/>
                <w:sz w:val="24"/>
                <w:szCs w:val="24"/>
              </w:rPr>
            </w:pPr>
            <w:r>
              <w:rPr>
                <w:rFonts w:ascii="宋体" w:hAnsi="宋体" w:eastAsia="宋体" w:cs="宋体"/>
                <w:spacing w:val="-11"/>
                <w:sz w:val="24"/>
                <w:szCs w:val="24"/>
              </w:rPr>
              <w:t>4.具备对新知识、</w:t>
            </w:r>
            <w:r>
              <w:rPr>
                <w:rFonts w:ascii="宋体" w:hAnsi="宋体" w:eastAsia="宋体" w:cs="宋体"/>
                <w:spacing w:val="1"/>
                <w:sz w:val="24"/>
                <w:szCs w:val="24"/>
              </w:rPr>
              <w:t xml:space="preserve"> </w:t>
            </w:r>
            <w:r>
              <w:rPr>
                <w:rFonts w:ascii="宋体" w:hAnsi="宋体" w:eastAsia="宋体" w:cs="宋体"/>
                <w:spacing w:val="-3"/>
                <w:sz w:val="24"/>
                <w:szCs w:val="24"/>
              </w:rPr>
              <w:t>新技能的学习能</w:t>
            </w:r>
          </w:p>
          <w:p>
            <w:pPr>
              <w:spacing w:line="220" w:lineRule="auto"/>
              <w:ind w:left="136"/>
              <w:rPr>
                <w:rFonts w:ascii="宋体" w:hAnsi="宋体" w:eastAsia="宋体" w:cs="宋体"/>
                <w:sz w:val="24"/>
                <w:szCs w:val="24"/>
              </w:rPr>
            </w:pPr>
            <w:r>
              <w:rPr>
                <w:rFonts w:ascii="宋体" w:hAnsi="宋体" w:eastAsia="宋体" w:cs="宋体"/>
                <w:spacing w:val="-4"/>
                <w:sz w:val="24"/>
                <w:szCs w:val="24"/>
              </w:rPr>
              <w:t>力和创新能力。</w:t>
            </w:r>
          </w:p>
          <w:p>
            <w:pPr>
              <w:spacing w:before="203" w:line="511" w:lineRule="exact"/>
              <w:ind w:left="137"/>
              <w:rPr>
                <w:rFonts w:ascii="宋体" w:hAnsi="宋体" w:eastAsia="宋体" w:cs="宋体"/>
                <w:sz w:val="24"/>
                <w:szCs w:val="24"/>
              </w:rPr>
            </w:pPr>
            <w:r>
              <w:rPr>
                <w:rFonts w:ascii="宋体" w:hAnsi="宋体" w:eastAsia="宋体" w:cs="宋体"/>
                <w:spacing w:val="-11"/>
                <w:position w:val="20"/>
                <w:sz w:val="24"/>
                <w:szCs w:val="24"/>
              </w:rPr>
              <w:t>5.爱岗敬业、具有</w:t>
            </w:r>
          </w:p>
          <w:p>
            <w:pPr>
              <w:spacing w:line="220" w:lineRule="auto"/>
              <w:ind w:left="141"/>
              <w:rPr>
                <w:rFonts w:ascii="宋体" w:hAnsi="宋体" w:eastAsia="宋体" w:cs="宋体"/>
                <w:sz w:val="24"/>
                <w:szCs w:val="24"/>
              </w:rPr>
            </w:pPr>
            <w:r>
              <w:rPr>
                <w:rFonts w:ascii="宋体" w:hAnsi="宋体" w:eastAsia="宋体" w:cs="宋体"/>
                <w:spacing w:val="-5"/>
                <w:sz w:val="24"/>
                <w:szCs w:val="24"/>
              </w:rPr>
              <w:t>高度责任心。</w:t>
            </w:r>
          </w:p>
          <w:p>
            <w:pPr>
              <w:spacing w:before="229" w:line="377" w:lineRule="auto"/>
              <w:ind w:left="147" w:right="251" w:hanging="15"/>
              <w:jc w:val="both"/>
              <w:rPr>
                <w:rFonts w:ascii="宋体" w:hAnsi="宋体" w:eastAsia="宋体" w:cs="宋体"/>
                <w:sz w:val="24"/>
                <w:szCs w:val="24"/>
              </w:rPr>
            </w:pPr>
            <w:r>
              <w:rPr>
                <w:rFonts w:ascii="宋体" w:hAnsi="宋体" w:eastAsia="宋体" w:cs="宋体"/>
                <w:spacing w:val="-3"/>
                <w:sz w:val="24"/>
                <w:szCs w:val="24"/>
              </w:rPr>
              <w:t>6.具有一定的语</w:t>
            </w:r>
            <w:r>
              <w:rPr>
                <w:rFonts w:ascii="宋体" w:hAnsi="宋体" w:eastAsia="宋体" w:cs="宋体"/>
                <w:spacing w:val="4"/>
                <w:sz w:val="24"/>
                <w:szCs w:val="24"/>
              </w:rPr>
              <w:t xml:space="preserve"> </w:t>
            </w:r>
            <w:r>
              <w:rPr>
                <w:rFonts w:ascii="宋体" w:hAnsi="宋体" w:eastAsia="宋体" w:cs="宋体"/>
                <w:spacing w:val="-5"/>
                <w:sz w:val="24"/>
                <w:szCs w:val="24"/>
              </w:rPr>
              <w:t>言文字表达能力</w:t>
            </w:r>
          </w:p>
          <w:p>
            <w:pPr>
              <w:spacing w:before="1" w:line="219" w:lineRule="auto"/>
              <w:ind w:right="9"/>
              <w:jc w:val="right"/>
              <w:rPr>
                <w:rFonts w:ascii="宋体" w:hAnsi="宋体" w:eastAsia="宋体" w:cs="宋体"/>
                <w:sz w:val="24"/>
                <w:szCs w:val="24"/>
              </w:rPr>
            </w:pPr>
            <w:r>
              <w:rPr>
                <w:rFonts w:ascii="宋体" w:hAnsi="宋体" w:eastAsia="宋体" w:cs="宋体"/>
                <w:spacing w:val="-3"/>
                <w:sz w:val="24"/>
                <w:szCs w:val="24"/>
              </w:rPr>
              <w:t>和社会活动能力。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067" w:type="dxa"/>
            <w:vMerge w:val="continue"/>
            <w:tcBorders>
              <w:top w:val="nil"/>
              <w:bottom w:val="nil"/>
            </w:tcBorders>
            <w:vAlign w:val="top"/>
          </w:tcPr>
          <w:p>
            <w:pPr>
              <w:pStyle w:val="7"/>
            </w:pPr>
          </w:p>
        </w:tc>
        <w:tc>
          <w:tcPr>
            <w:tcW w:w="958" w:type="dxa"/>
            <w:vMerge w:val="continue"/>
            <w:tcBorders>
              <w:top w:val="nil"/>
              <w:bottom w:val="nil"/>
            </w:tcBorders>
            <w:vAlign w:val="top"/>
          </w:tcPr>
          <w:p>
            <w:pPr>
              <w:pStyle w:val="7"/>
            </w:pPr>
          </w:p>
        </w:tc>
        <w:tc>
          <w:tcPr>
            <w:tcW w:w="1213" w:type="dxa"/>
            <w:vMerge w:val="continue"/>
            <w:tcBorders>
              <w:top w:val="nil"/>
              <w:bottom w:val="nil"/>
            </w:tcBorders>
            <w:vAlign w:val="top"/>
          </w:tcPr>
          <w:p>
            <w:pPr>
              <w:pStyle w:val="7"/>
            </w:pPr>
          </w:p>
        </w:tc>
        <w:tc>
          <w:tcPr>
            <w:tcW w:w="4316" w:type="dxa"/>
            <w:vAlign w:val="top"/>
          </w:tcPr>
          <w:p>
            <w:pPr>
              <w:spacing w:before="209" w:line="219" w:lineRule="auto"/>
              <w:ind w:left="137"/>
              <w:rPr>
                <w:rFonts w:ascii="宋体" w:hAnsi="宋体" w:eastAsia="宋体" w:cs="宋体"/>
                <w:sz w:val="24"/>
                <w:szCs w:val="24"/>
              </w:rPr>
            </w:pPr>
            <w:r>
              <w:rPr>
                <w:rFonts w:ascii="宋体" w:hAnsi="宋体" w:eastAsia="宋体" w:cs="宋体"/>
                <w:spacing w:val="-2"/>
                <w:sz w:val="24"/>
                <w:szCs w:val="24"/>
              </w:rPr>
              <w:t>掌握养身气功基本理论知识与技能教学</w:t>
            </w:r>
          </w:p>
        </w:tc>
        <w:tc>
          <w:tcPr>
            <w:tcW w:w="205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1067" w:type="dxa"/>
            <w:vMerge w:val="continue"/>
            <w:tcBorders>
              <w:top w:val="nil"/>
              <w:bottom w:val="nil"/>
            </w:tcBorders>
            <w:vAlign w:val="top"/>
          </w:tcPr>
          <w:p>
            <w:pPr>
              <w:pStyle w:val="7"/>
            </w:pPr>
          </w:p>
        </w:tc>
        <w:tc>
          <w:tcPr>
            <w:tcW w:w="958" w:type="dxa"/>
            <w:vMerge w:val="continue"/>
            <w:tcBorders>
              <w:top w:val="nil"/>
              <w:bottom w:val="nil"/>
            </w:tcBorders>
            <w:vAlign w:val="top"/>
          </w:tcPr>
          <w:p>
            <w:pPr>
              <w:pStyle w:val="7"/>
            </w:pPr>
          </w:p>
        </w:tc>
        <w:tc>
          <w:tcPr>
            <w:tcW w:w="1213" w:type="dxa"/>
            <w:vMerge w:val="continue"/>
            <w:tcBorders>
              <w:top w:val="nil"/>
              <w:bottom w:val="nil"/>
            </w:tcBorders>
            <w:vAlign w:val="top"/>
          </w:tcPr>
          <w:p>
            <w:pPr>
              <w:pStyle w:val="7"/>
            </w:pPr>
          </w:p>
        </w:tc>
        <w:tc>
          <w:tcPr>
            <w:tcW w:w="4316" w:type="dxa"/>
            <w:vAlign w:val="top"/>
          </w:tcPr>
          <w:p>
            <w:pPr>
              <w:spacing w:before="208" w:line="219" w:lineRule="auto"/>
              <w:ind w:left="137"/>
              <w:rPr>
                <w:rFonts w:ascii="宋体" w:hAnsi="宋体" w:eastAsia="宋体" w:cs="宋体"/>
                <w:sz w:val="24"/>
                <w:szCs w:val="24"/>
              </w:rPr>
            </w:pPr>
            <w:r>
              <w:rPr>
                <w:rFonts w:ascii="宋体" w:hAnsi="宋体" w:eastAsia="宋体" w:cs="宋体"/>
                <w:spacing w:val="-2"/>
                <w:sz w:val="24"/>
                <w:szCs w:val="24"/>
              </w:rPr>
              <w:t>掌握健身健美基本理论知识与技能教学</w:t>
            </w:r>
          </w:p>
        </w:tc>
        <w:tc>
          <w:tcPr>
            <w:tcW w:w="205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067" w:type="dxa"/>
            <w:vMerge w:val="continue"/>
            <w:tcBorders>
              <w:top w:val="nil"/>
              <w:bottom w:val="nil"/>
            </w:tcBorders>
            <w:vAlign w:val="top"/>
          </w:tcPr>
          <w:p>
            <w:pPr>
              <w:pStyle w:val="7"/>
            </w:pPr>
          </w:p>
        </w:tc>
        <w:tc>
          <w:tcPr>
            <w:tcW w:w="958" w:type="dxa"/>
            <w:vMerge w:val="continue"/>
            <w:tcBorders>
              <w:top w:val="nil"/>
              <w:bottom w:val="nil"/>
            </w:tcBorders>
            <w:vAlign w:val="top"/>
          </w:tcPr>
          <w:p>
            <w:pPr>
              <w:pStyle w:val="7"/>
            </w:pPr>
          </w:p>
        </w:tc>
        <w:tc>
          <w:tcPr>
            <w:tcW w:w="1213" w:type="dxa"/>
            <w:vMerge w:val="continue"/>
            <w:tcBorders>
              <w:top w:val="nil"/>
            </w:tcBorders>
            <w:vAlign w:val="top"/>
          </w:tcPr>
          <w:p>
            <w:pPr>
              <w:pStyle w:val="7"/>
            </w:pPr>
          </w:p>
        </w:tc>
        <w:tc>
          <w:tcPr>
            <w:tcW w:w="4316" w:type="dxa"/>
            <w:vAlign w:val="top"/>
          </w:tcPr>
          <w:p>
            <w:pPr>
              <w:spacing w:before="211" w:line="217" w:lineRule="auto"/>
              <w:ind w:left="137"/>
              <w:rPr>
                <w:rFonts w:ascii="宋体" w:hAnsi="宋体" w:eastAsia="宋体" w:cs="宋体"/>
                <w:sz w:val="24"/>
                <w:szCs w:val="24"/>
              </w:rPr>
            </w:pPr>
            <w:r>
              <w:rPr>
                <w:rFonts w:ascii="宋体" w:hAnsi="宋体" w:eastAsia="宋体" w:cs="宋体"/>
                <w:spacing w:val="-3"/>
                <w:sz w:val="24"/>
                <w:szCs w:val="24"/>
              </w:rPr>
              <w:t>掌握篮球基本理论知识与技能教学</w:t>
            </w:r>
          </w:p>
        </w:tc>
        <w:tc>
          <w:tcPr>
            <w:tcW w:w="205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067" w:type="dxa"/>
            <w:vMerge w:val="continue"/>
            <w:tcBorders>
              <w:top w:val="nil"/>
              <w:bottom w:val="nil"/>
            </w:tcBorders>
            <w:vAlign w:val="top"/>
          </w:tcPr>
          <w:p>
            <w:pPr>
              <w:pStyle w:val="7"/>
            </w:pPr>
          </w:p>
        </w:tc>
        <w:tc>
          <w:tcPr>
            <w:tcW w:w="958" w:type="dxa"/>
            <w:vMerge w:val="continue"/>
            <w:tcBorders>
              <w:top w:val="nil"/>
              <w:bottom w:val="nil"/>
            </w:tcBorders>
            <w:vAlign w:val="top"/>
          </w:tcPr>
          <w:p>
            <w:pPr>
              <w:pStyle w:val="7"/>
            </w:pPr>
          </w:p>
        </w:tc>
        <w:tc>
          <w:tcPr>
            <w:tcW w:w="1213" w:type="dxa"/>
            <w:vMerge w:val="restart"/>
            <w:tcBorders>
              <w:bottom w:val="nil"/>
            </w:tcBorders>
            <w:vAlign w:val="top"/>
          </w:tcPr>
          <w:p>
            <w:pPr>
              <w:spacing w:before="229" w:line="381" w:lineRule="auto"/>
              <w:ind w:left="123" w:right="144" w:firstLine="6"/>
              <w:rPr>
                <w:rFonts w:ascii="宋体" w:hAnsi="宋体" w:eastAsia="宋体" w:cs="宋体"/>
                <w:sz w:val="24"/>
                <w:szCs w:val="24"/>
              </w:rPr>
            </w:pPr>
            <w:r>
              <w:rPr>
                <w:rFonts w:ascii="宋体" w:hAnsi="宋体" w:eastAsia="宋体" w:cs="宋体"/>
                <w:spacing w:val="-7"/>
                <w:sz w:val="24"/>
                <w:szCs w:val="24"/>
              </w:rPr>
              <w:t>具备一般</w:t>
            </w:r>
            <w:r>
              <w:rPr>
                <w:rFonts w:ascii="宋体" w:hAnsi="宋体" w:eastAsia="宋体" w:cs="宋体"/>
                <w:sz w:val="24"/>
                <w:szCs w:val="24"/>
              </w:rPr>
              <w:t xml:space="preserve"> </w:t>
            </w:r>
            <w:r>
              <w:rPr>
                <w:rFonts w:ascii="宋体" w:hAnsi="宋体" w:eastAsia="宋体" w:cs="宋体"/>
                <w:spacing w:val="-5"/>
                <w:sz w:val="24"/>
                <w:szCs w:val="24"/>
              </w:rPr>
              <w:t>智力和空</w:t>
            </w:r>
            <w:r>
              <w:rPr>
                <w:rFonts w:ascii="宋体" w:hAnsi="宋体" w:eastAsia="宋体" w:cs="宋体"/>
                <w:sz w:val="24"/>
                <w:szCs w:val="24"/>
              </w:rPr>
              <w:t xml:space="preserve"> </w:t>
            </w:r>
            <w:r>
              <w:rPr>
                <w:rFonts w:ascii="宋体" w:hAnsi="宋体" w:eastAsia="宋体" w:cs="宋体"/>
                <w:spacing w:val="-5"/>
                <w:sz w:val="24"/>
                <w:szCs w:val="24"/>
              </w:rPr>
              <w:t>间感；动</w:t>
            </w:r>
            <w:r>
              <w:rPr>
                <w:rFonts w:ascii="宋体" w:hAnsi="宋体" w:eastAsia="宋体" w:cs="宋体"/>
                <w:sz w:val="24"/>
                <w:szCs w:val="24"/>
              </w:rPr>
              <w:t xml:space="preserve"> </w:t>
            </w:r>
            <w:r>
              <w:rPr>
                <w:rFonts w:ascii="宋体" w:hAnsi="宋体" w:eastAsia="宋体" w:cs="宋体"/>
                <w:spacing w:val="-5"/>
                <w:sz w:val="24"/>
                <w:szCs w:val="24"/>
              </w:rPr>
              <w:t>作协调、</w:t>
            </w:r>
          </w:p>
          <w:p>
            <w:pPr>
              <w:spacing w:line="221" w:lineRule="auto"/>
              <w:ind w:left="123"/>
              <w:rPr>
                <w:rFonts w:ascii="宋体" w:hAnsi="宋体" w:eastAsia="宋体" w:cs="宋体"/>
                <w:sz w:val="24"/>
                <w:szCs w:val="24"/>
              </w:rPr>
            </w:pPr>
            <w:r>
              <w:rPr>
                <w:rFonts w:ascii="宋体" w:hAnsi="宋体" w:eastAsia="宋体" w:cs="宋体"/>
                <w:spacing w:val="-6"/>
                <w:sz w:val="24"/>
                <w:szCs w:val="24"/>
              </w:rPr>
              <w:t>肢体灵</w:t>
            </w:r>
          </w:p>
          <w:p>
            <w:pPr>
              <w:spacing w:before="184" w:line="521" w:lineRule="exact"/>
              <w:ind w:left="128"/>
              <w:rPr>
                <w:rFonts w:ascii="宋体" w:hAnsi="宋体" w:eastAsia="宋体" w:cs="宋体"/>
                <w:sz w:val="24"/>
                <w:szCs w:val="24"/>
              </w:rPr>
            </w:pPr>
            <w:r>
              <w:rPr>
                <w:rFonts w:ascii="宋体" w:hAnsi="宋体" w:eastAsia="宋体" w:cs="宋体"/>
                <w:spacing w:val="-6"/>
                <w:position w:val="21"/>
                <w:sz w:val="24"/>
                <w:szCs w:val="24"/>
              </w:rPr>
              <w:t>活、心理</w:t>
            </w:r>
          </w:p>
          <w:p>
            <w:pPr>
              <w:spacing w:line="220" w:lineRule="auto"/>
              <w:ind w:left="127"/>
              <w:rPr>
                <w:rFonts w:ascii="宋体" w:hAnsi="宋体" w:eastAsia="宋体" w:cs="宋体"/>
                <w:sz w:val="24"/>
                <w:szCs w:val="24"/>
              </w:rPr>
            </w:pPr>
            <w:r>
              <w:rPr>
                <w:rFonts w:ascii="宋体" w:hAnsi="宋体" w:eastAsia="宋体" w:cs="宋体"/>
                <w:spacing w:val="-6"/>
                <w:sz w:val="24"/>
                <w:szCs w:val="24"/>
              </w:rPr>
              <w:t>素质稳</w:t>
            </w:r>
          </w:p>
          <w:p>
            <w:pPr>
              <w:spacing w:before="235" w:line="379" w:lineRule="auto"/>
              <w:ind w:left="118" w:right="144" w:firstLine="11"/>
              <w:rPr>
                <w:rFonts w:ascii="宋体" w:hAnsi="宋体" w:eastAsia="宋体" w:cs="宋体"/>
                <w:sz w:val="24"/>
                <w:szCs w:val="24"/>
              </w:rPr>
            </w:pPr>
            <w:r>
              <w:rPr>
                <w:rFonts w:ascii="宋体" w:hAnsi="宋体" w:eastAsia="宋体" w:cs="宋体"/>
                <w:spacing w:val="-7"/>
                <w:sz w:val="24"/>
                <w:szCs w:val="24"/>
              </w:rPr>
              <w:t>定；具有</w:t>
            </w:r>
            <w:r>
              <w:rPr>
                <w:rFonts w:ascii="宋体" w:hAnsi="宋体" w:eastAsia="宋体" w:cs="宋体"/>
                <w:sz w:val="24"/>
                <w:szCs w:val="24"/>
              </w:rPr>
              <w:t xml:space="preserve"> </w:t>
            </w:r>
            <w:r>
              <w:rPr>
                <w:rFonts w:ascii="宋体" w:hAnsi="宋体" w:eastAsia="宋体" w:cs="宋体"/>
                <w:spacing w:val="-5"/>
                <w:sz w:val="24"/>
                <w:szCs w:val="24"/>
              </w:rPr>
              <w:t>良好的表</w:t>
            </w:r>
            <w:r>
              <w:rPr>
                <w:rFonts w:ascii="宋体" w:hAnsi="宋体" w:eastAsia="宋体" w:cs="宋体"/>
                <w:sz w:val="24"/>
                <w:szCs w:val="24"/>
              </w:rPr>
              <w:t xml:space="preserve"> </w:t>
            </w:r>
            <w:r>
              <w:rPr>
                <w:rFonts w:ascii="宋体" w:hAnsi="宋体" w:eastAsia="宋体" w:cs="宋体"/>
                <w:spacing w:val="-4"/>
                <w:sz w:val="24"/>
                <w:szCs w:val="24"/>
              </w:rPr>
              <w:t>达和示范</w:t>
            </w:r>
          </w:p>
          <w:p>
            <w:pPr>
              <w:spacing w:line="220" w:lineRule="auto"/>
              <w:ind w:left="138"/>
              <w:rPr>
                <w:rFonts w:ascii="宋体" w:hAnsi="宋体" w:eastAsia="宋体" w:cs="宋体"/>
                <w:sz w:val="24"/>
                <w:szCs w:val="24"/>
              </w:rPr>
            </w:pPr>
            <w:r>
              <w:rPr>
                <w:rFonts w:ascii="宋体" w:hAnsi="宋体" w:eastAsia="宋体" w:cs="宋体"/>
                <w:spacing w:val="-10"/>
                <w:sz w:val="24"/>
                <w:szCs w:val="24"/>
              </w:rPr>
              <w:t>能力</w:t>
            </w:r>
          </w:p>
        </w:tc>
        <w:tc>
          <w:tcPr>
            <w:tcW w:w="4316" w:type="dxa"/>
            <w:vAlign w:val="top"/>
          </w:tcPr>
          <w:p>
            <w:pPr>
              <w:spacing w:before="211" w:line="218" w:lineRule="auto"/>
              <w:ind w:left="137"/>
              <w:rPr>
                <w:rFonts w:ascii="宋体" w:hAnsi="宋体" w:eastAsia="宋体" w:cs="宋体"/>
                <w:sz w:val="24"/>
                <w:szCs w:val="24"/>
              </w:rPr>
            </w:pPr>
            <w:r>
              <w:rPr>
                <w:rFonts w:ascii="宋体" w:hAnsi="宋体" w:eastAsia="宋体" w:cs="宋体"/>
                <w:spacing w:val="-3"/>
                <w:sz w:val="24"/>
                <w:szCs w:val="24"/>
              </w:rPr>
              <w:t>掌握足球基本理论与技术动作</w:t>
            </w:r>
          </w:p>
        </w:tc>
        <w:tc>
          <w:tcPr>
            <w:tcW w:w="205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067" w:type="dxa"/>
            <w:vMerge w:val="continue"/>
            <w:tcBorders>
              <w:top w:val="nil"/>
              <w:bottom w:val="nil"/>
            </w:tcBorders>
            <w:vAlign w:val="top"/>
          </w:tcPr>
          <w:p>
            <w:pPr>
              <w:pStyle w:val="7"/>
            </w:pPr>
          </w:p>
        </w:tc>
        <w:tc>
          <w:tcPr>
            <w:tcW w:w="958" w:type="dxa"/>
            <w:vMerge w:val="continue"/>
            <w:tcBorders>
              <w:top w:val="nil"/>
              <w:bottom w:val="nil"/>
            </w:tcBorders>
            <w:vAlign w:val="top"/>
          </w:tcPr>
          <w:p>
            <w:pPr>
              <w:pStyle w:val="7"/>
            </w:pPr>
          </w:p>
        </w:tc>
        <w:tc>
          <w:tcPr>
            <w:tcW w:w="1213" w:type="dxa"/>
            <w:vMerge w:val="continue"/>
            <w:tcBorders>
              <w:top w:val="nil"/>
              <w:bottom w:val="nil"/>
            </w:tcBorders>
            <w:vAlign w:val="top"/>
          </w:tcPr>
          <w:p>
            <w:pPr>
              <w:pStyle w:val="7"/>
            </w:pPr>
          </w:p>
        </w:tc>
        <w:tc>
          <w:tcPr>
            <w:tcW w:w="4316" w:type="dxa"/>
            <w:vAlign w:val="top"/>
          </w:tcPr>
          <w:p>
            <w:pPr>
              <w:spacing w:before="212" w:line="217" w:lineRule="auto"/>
              <w:ind w:left="137"/>
              <w:rPr>
                <w:rFonts w:ascii="宋体" w:hAnsi="宋体" w:eastAsia="宋体" w:cs="宋体"/>
                <w:sz w:val="24"/>
                <w:szCs w:val="24"/>
              </w:rPr>
            </w:pPr>
            <w:r>
              <w:rPr>
                <w:rFonts w:ascii="宋体" w:hAnsi="宋体" w:eastAsia="宋体" w:cs="宋体"/>
                <w:spacing w:val="-3"/>
                <w:sz w:val="24"/>
                <w:szCs w:val="24"/>
              </w:rPr>
              <w:t>掌握篮球基本理论与技术动作</w:t>
            </w:r>
          </w:p>
        </w:tc>
        <w:tc>
          <w:tcPr>
            <w:tcW w:w="205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067" w:type="dxa"/>
            <w:vMerge w:val="continue"/>
            <w:tcBorders>
              <w:top w:val="nil"/>
              <w:bottom w:val="nil"/>
            </w:tcBorders>
            <w:vAlign w:val="top"/>
          </w:tcPr>
          <w:p>
            <w:pPr>
              <w:pStyle w:val="7"/>
            </w:pPr>
          </w:p>
        </w:tc>
        <w:tc>
          <w:tcPr>
            <w:tcW w:w="958" w:type="dxa"/>
            <w:vMerge w:val="continue"/>
            <w:tcBorders>
              <w:top w:val="nil"/>
              <w:bottom w:val="nil"/>
            </w:tcBorders>
            <w:vAlign w:val="top"/>
          </w:tcPr>
          <w:p>
            <w:pPr>
              <w:pStyle w:val="7"/>
            </w:pPr>
          </w:p>
        </w:tc>
        <w:tc>
          <w:tcPr>
            <w:tcW w:w="1213" w:type="dxa"/>
            <w:vMerge w:val="continue"/>
            <w:tcBorders>
              <w:top w:val="nil"/>
              <w:bottom w:val="nil"/>
            </w:tcBorders>
            <w:vAlign w:val="top"/>
          </w:tcPr>
          <w:p>
            <w:pPr>
              <w:pStyle w:val="7"/>
            </w:pPr>
          </w:p>
        </w:tc>
        <w:tc>
          <w:tcPr>
            <w:tcW w:w="4316" w:type="dxa"/>
            <w:vAlign w:val="top"/>
          </w:tcPr>
          <w:p>
            <w:pPr>
              <w:spacing w:before="211" w:line="218" w:lineRule="auto"/>
              <w:ind w:left="137"/>
              <w:rPr>
                <w:rFonts w:ascii="宋体" w:hAnsi="宋体" w:eastAsia="宋体" w:cs="宋体"/>
                <w:sz w:val="24"/>
                <w:szCs w:val="24"/>
              </w:rPr>
            </w:pPr>
            <w:r>
              <w:rPr>
                <w:rFonts w:ascii="宋体" w:hAnsi="宋体" w:eastAsia="宋体" w:cs="宋体"/>
                <w:spacing w:val="-3"/>
                <w:sz w:val="24"/>
                <w:szCs w:val="24"/>
              </w:rPr>
              <w:t>掌握养身气功基本理论与技术动作</w:t>
            </w:r>
          </w:p>
        </w:tc>
        <w:tc>
          <w:tcPr>
            <w:tcW w:w="205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1" w:hRule="atLeast"/>
        </w:trPr>
        <w:tc>
          <w:tcPr>
            <w:tcW w:w="1067" w:type="dxa"/>
            <w:vMerge w:val="continue"/>
            <w:tcBorders>
              <w:top w:val="nil"/>
            </w:tcBorders>
            <w:vAlign w:val="top"/>
          </w:tcPr>
          <w:p>
            <w:pPr>
              <w:pStyle w:val="7"/>
            </w:pPr>
          </w:p>
        </w:tc>
        <w:tc>
          <w:tcPr>
            <w:tcW w:w="958" w:type="dxa"/>
            <w:vMerge w:val="continue"/>
            <w:tcBorders>
              <w:top w:val="nil"/>
            </w:tcBorders>
            <w:vAlign w:val="top"/>
          </w:tcPr>
          <w:p>
            <w:pPr>
              <w:pStyle w:val="7"/>
            </w:pPr>
          </w:p>
        </w:tc>
        <w:tc>
          <w:tcPr>
            <w:tcW w:w="1213" w:type="dxa"/>
            <w:vMerge w:val="continue"/>
            <w:tcBorders>
              <w:top w:val="nil"/>
            </w:tcBorders>
            <w:vAlign w:val="top"/>
          </w:tcPr>
          <w:p>
            <w:pPr>
              <w:pStyle w:val="7"/>
            </w:pPr>
          </w:p>
        </w:tc>
        <w:tc>
          <w:tcPr>
            <w:tcW w:w="4316" w:type="dxa"/>
            <w:vAlign w:val="top"/>
          </w:tcPr>
          <w:p>
            <w:pPr>
              <w:pStyle w:val="7"/>
              <w:spacing w:line="265" w:lineRule="auto"/>
            </w:pPr>
          </w:p>
          <w:p>
            <w:pPr>
              <w:pStyle w:val="7"/>
              <w:spacing w:line="265" w:lineRule="auto"/>
            </w:pPr>
          </w:p>
          <w:p>
            <w:pPr>
              <w:pStyle w:val="7"/>
              <w:spacing w:line="265" w:lineRule="auto"/>
            </w:pPr>
          </w:p>
          <w:p>
            <w:pPr>
              <w:pStyle w:val="7"/>
              <w:spacing w:line="265" w:lineRule="auto"/>
            </w:pPr>
          </w:p>
          <w:p>
            <w:pPr>
              <w:pStyle w:val="7"/>
              <w:spacing w:line="266" w:lineRule="auto"/>
            </w:pPr>
          </w:p>
          <w:p>
            <w:pPr>
              <w:pStyle w:val="7"/>
              <w:spacing w:line="266" w:lineRule="auto"/>
            </w:pPr>
          </w:p>
          <w:p>
            <w:pPr>
              <w:pStyle w:val="7"/>
              <w:spacing w:line="266" w:lineRule="auto"/>
            </w:pPr>
          </w:p>
          <w:p>
            <w:pPr>
              <w:spacing w:before="78" w:line="219" w:lineRule="auto"/>
              <w:ind w:left="137"/>
              <w:rPr>
                <w:rFonts w:ascii="宋体" w:hAnsi="宋体" w:eastAsia="宋体" w:cs="宋体"/>
                <w:sz w:val="24"/>
                <w:szCs w:val="24"/>
              </w:rPr>
            </w:pPr>
            <w:r>
              <w:rPr>
                <w:rFonts w:ascii="宋体" w:hAnsi="宋体" w:eastAsia="宋体" w:cs="宋体"/>
                <w:spacing w:val="-3"/>
                <w:sz w:val="24"/>
                <w:szCs w:val="24"/>
              </w:rPr>
              <w:t>掌握健身健美基本理论与技术动作</w:t>
            </w:r>
          </w:p>
        </w:tc>
        <w:tc>
          <w:tcPr>
            <w:tcW w:w="205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067" w:type="dxa"/>
            <w:vMerge w:val="restart"/>
            <w:tcBorders>
              <w:bottom w:val="nil"/>
            </w:tcBorders>
            <w:vAlign w:val="top"/>
          </w:tcPr>
          <w:p>
            <w:pPr>
              <w:pStyle w:val="7"/>
              <w:spacing w:line="260" w:lineRule="auto"/>
            </w:pPr>
          </w:p>
          <w:p>
            <w:pPr>
              <w:pStyle w:val="7"/>
              <w:spacing w:line="261" w:lineRule="auto"/>
            </w:pPr>
          </w:p>
          <w:p>
            <w:pPr>
              <w:pStyle w:val="7"/>
              <w:spacing w:line="261" w:lineRule="auto"/>
            </w:pPr>
          </w:p>
          <w:p>
            <w:pPr>
              <w:pStyle w:val="7"/>
              <w:spacing w:line="261" w:lineRule="auto"/>
            </w:pPr>
          </w:p>
          <w:p>
            <w:pPr>
              <w:pStyle w:val="7"/>
              <w:spacing w:line="261" w:lineRule="auto"/>
            </w:pPr>
          </w:p>
          <w:p>
            <w:pPr>
              <w:pStyle w:val="7"/>
              <w:spacing w:line="261" w:lineRule="auto"/>
            </w:pPr>
          </w:p>
          <w:p>
            <w:pPr>
              <w:pStyle w:val="7"/>
              <w:spacing w:line="261" w:lineRule="auto"/>
            </w:pPr>
          </w:p>
          <w:p>
            <w:pPr>
              <w:pStyle w:val="7"/>
              <w:spacing w:line="261" w:lineRule="auto"/>
            </w:pPr>
          </w:p>
          <w:p>
            <w:pPr>
              <w:pStyle w:val="7"/>
              <w:spacing w:line="261" w:lineRule="auto"/>
            </w:pPr>
          </w:p>
          <w:p>
            <w:pPr>
              <w:spacing w:before="78" w:line="220" w:lineRule="auto"/>
              <w:ind w:left="191"/>
              <w:rPr>
                <w:rFonts w:ascii="宋体" w:hAnsi="宋体" w:eastAsia="宋体" w:cs="宋体"/>
                <w:sz w:val="24"/>
                <w:szCs w:val="24"/>
              </w:rPr>
            </w:pPr>
            <w:r>
              <w:rPr>
                <w:rFonts w:ascii="宋体" w:hAnsi="宋体" w:eastAsia="宋体" w:cs="宋体"/>
                <w:spacing w:val="-6"/>
                <w:sz w:val="24"/>
                <w:szCs w:val="24"/>
              </w:rPr>
              <w:t>教练员</w:t>
            </w:r>
          </w:p>
        </w:tc>
        <w:tc>
          <w:tcPr>
            <w:tcW w:w="958" w:type="dxa"/>
            <w:vMerge w:val="restart"/>
            <w:tcBorders>
              <w:bottom w:val="nil"/>
            </w:tcBorders>
            <w:vAlign w:val="top"/>
          </w:tcPr>
          <w:p>
            <w:pPr>
              <w:pStyle w:val="7"/>
              <w:spacing w:line="270" w:lineRule="auto"/>
            </w:pPr>
          </w:p>
          <w:p>
            <w:pPr>
              <w:pStyle w:val="7"/>
              <w:spacing w:line="270" w:lineRule="auto"/>
            </w:pPr>
          </w:p>
          <w:p>
            <w:pPr>
              <w:pStyle w:val="7"/>
              <w:spacing w:line="270" w:lineRule="auto"/>
            </w:pPr>
          </w:p>
          <w:p>
            <w:pPr>
              <w:pStyle w:val="7"/>
              <w:spacing w:line="270" w:lineRule="auto"/>
            </w:pPr>
          </w:p>
          <w:p>
            <w:pPr>
              <w:pStyle w:val="7"/>
              <w:spacing w:line="271" w:lineRule="auto"/>
            </w:pPr>
          </w:p>
          <w:p>
            <w:pPr>
              <w:pStyle w:val="7"/>
              <w:spacing w:line="271" w:lineRule="auto"/>
            </w:pPr>
          </w:p>
          <w:p>
            <w:pPr>
              <w:spacing w:before="78" w:line="376" w:lineRule="auto"/>
              <w:ind w:left="148" w:right="114" w:hanging="11"/>
              <w:jc w:val="both"/>
              <w:rPr>
                <w:rFonts w:ascii="宋体" w:hAnsi="宋体" w:eastAsia="宋体" w:cs="宋体"/>
                <w:sz w:val="24"/>
                <w:szCs w:val="24"/>
              </w:rPr>
            </w:pPr>
            <w:r>
              <w:rPr>
                <w:rFonts w:ascii="宋体" w:hAnsi="宋体" w:eastAsia="宋体" w:cs="宋体"/>
                <w:spacing w:val="-7"/>
                <w:sz w:val="24"/>
                <w:szCs w:val="24"/>
              </w:rPr>
              <w:t>从事体</w:t>
            </w:r>
            <w:r>
              <w:rPr>
                <w:rFonts w:ascii="宋体" w:hAnsi="宋体" w:eastAsia="宋体" w:cs="宋体"/>
                <w:sz w:val="24"/>
                <w:szCs w:val="24"/>
              </w:rPr>
              <w:t xml:space="preserve"> </w:t>
            </w:r>
            <w:r>
              <w:rPr>
                <w:rFonts w:ascii="宋体" w:hAnsi="宋体" w:eastAsia="宋体" w:cs="宋体"/>
                <w:spacing w:val="-12"/>
                <w:sz w:val="24"/>
                <w:szCs w:val="24"/>
              </w:rPr>
              <w:t>育运动</w:t>
            </w:r>
          </w:p>
          <w:p>
            <w:pPr>
              <w:spacing w:before="1" w:line="220" w:lineRule="auto"/>
              <w:ind w:left="257"/>
              <w:rPr>
                <w:rFonts w:ascii="宋体" w:hAnsi="宋体" w:eastAsia="宋体" w:cs="宋体"/>
                <w:sz w:val="24"/>
                <w:szCs w:val="24"/>
              </w:rPr>
            </w:pPr>
            <w:r>
              <w:rPr>
                <w:rFonts w:ascii="宋体" w:hAnsi="宋体" w:eastAsia="宋体" w:cs="宋体"/>
                <w:spacing w:val="-7"/>
                <w:sz w:val="24"/>
                <w:szCs w:val="24"/>
              </w:rPr>
              <w:t>训练</w:t>
            </w:r>
          </w:p>
        </w:tc>
        <w:tc>
          <w:tcPr>
            <w:tcW w:w="1213" w:type="dxa"/>
            <w:vMerge w:val="restart"/>
            <w:tcBorders>
              <w:bottom w:val="nil"/>
            </w:tcBorders>
            <w:vAlign w:val="top"/>
          </w:tcPr>
          <w:p>
            <w:pPr>
              <w:pStyle w:val="7"/>
              <w:spacing w:line="385" w:lineRule="auto"/>
            </w:pPr>
          </w:p>
          <w:p>
            <w:pPr>
              <w:spacing w:before="78" w:line="511" w:lineRule="exact"/>
              <w:ind w:left="139"/>
              <w:rPr>
                <w:rFonts w:ascii="宋体" w:hAnsi="宋体" w:eastAsia="宋体" w:cs="宋体"/>
                <w:sz w:val="24"/>
                <w:szCs w:val="24"/>
              </w:rPr>
            </w:pPr>
            <w:r>
              <w:rPr>
                <w:rFonts w:ascii="宋体" w:hAnsi="宋体" w:eastAsia="宋体" w:cs="宋体"/>
                <w:spacing w:val="-5"/>
                <w:position w:val="20"/>
                <w:sz w:val="24"/>
                <w:szCs w:val="24"/>
              </w:rPr>
              <w:t>运动训练</w:t>
            </w:r>
          </w:p>
          <w:p>
            <w:pPr>
              <w:spacing w:line="220" w:lineRule="auto"/>
              <w:ind w:left="398"/>
              <w:rPr>
                <w:rFonts w:ascii="宋体" w:hAnsi="宋体" w:eastAsia="宋体" w:cs="宋体"/>
                <w:sz w:val="24"/>
                <w:szCs w:val="24"/>
              </w:rPr>
            </w:pPr>
            <w:r>
              <w:rPr>
                <w:rFonts w:ascii="宋体" w:hAnsi="宋体" w:eastAsia="宋体" w:cs="宋体"/>
                <w:spacing w:val="-10"/>
                <w:sz w:val="24"/>
                <w:szCs w:val="24"/>
              </w:rPr>
              <w:t>能力</w:t>
            </w:r>
          </w:p>
        </w:tc>
        <w:tc>
          <w:tcPr>
            <w:tcW w:w="4316" w:type="dxa"/>
            <w:vAlign w:val="top"/>
          </w:tcPr>
          <w:p>
            <w:pPr>
              <w:spacing w:before="215" w:line="215" w:lineRule="auto"/>
              <w:ind w:left="137"/>
              <w:rPr>
                <w:rFonts w:ascii="宋体" w:hAnsi="宋体" w:eastAsia="宋体" w:cs="宋体"/>
                <w:sz w:val="24"/>
                <w:szCs w:val="24"/>
              </w:rPr>
            </w:pPr>
            <w:r>
              <w:rPr>
                <w:rFonts w:ascii="宋体" w:hAnsi="宋体" w:eastAsia="宋体" w:cs="宋体"/>
                <w:spacing w:val="-4"/>
                <w:sz w:val="24"/>
                <w:szCs w:val="24"/>
              </w:rPr>
              <w:t>掌握足球基本理论、教学</w:t>
            </w:r>
          </w:p>
        </w:tc>
        <w:tc>
          <w:tcPr>
            <w:tcW w:w="205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067" w:type="dxa"/>
            <w:vMerge w:val="continue"/>
            <w:tcBorders>
              <w:top w:val="nil"/>
              <w:bottom w:val="nil"/>
            </w:tcBorders>
            <w:vAlign w:val="top"/>
          </w:tcPr>
          <w:p>
            <w:pPr>
              <w:pStyle w:val="7"/>
            </w:pPr>
          </w:p>
        </w:tc>
        <w:tc>
          <w:tcPr>
            <w:tcW w:w="958" w:type="dxa"/>
            <w:vMerge w:val="continue"/>
            <w:tcBorders>
              <w:top w:val="nil"/>
              <w:bottom w:val="nil"/>
            </w:tcBorders>
            <w:vAlign w:val="top"/>
          </w:tcPr>
          <w:p>
            <w:pPr>
              <w:pStyle w:val="7"/>
            </w:pPr>
          </w:p>
        </w:tc>
        <w:tc>
          <w:tcPr>
            <w:tcW w:w="1213" w:type="dxa"/>
            <w:vMerge w:val="continue"/>
            <w:tcBorders>
              <w:top w:val="nil"/>
              <w:bottom w:val="nil"/>
            </w:tcBorders>
            <w:vAlign w:val="top"/>
          </w:tcPr>
          <w:p>
            <w:pPr>
              <w:pStyle w:val="7"/>
            </w:pPr>
          </w:p>
        </w:tc>
        <w:tc>
          <w:tcPr>
            <w:tcW w:w="4316" w:type="dxa"/>
            <w:vAlign w:val="top"/>
          </w:tcPr>
          <w:p>
            <w:pPr>
              <w:spacing w:before="216" w:line="214" w:lineRule="auto"/>
              <w:ind w:left="137"/>
              <w:rPr>
                <w:rFonts w:ascii="宋体" w:hAnsi="宋体" w:eastAsia="宋体" w:cs="宋体"/>
                <w:sz w:val="24"/>
                <w:szCs w:val="24"/>
              </w:rPr>
            </w:pPr>
            <w:r>
              <w:rPr>
                <w:rFonts w:ascii="宋体" w:hAnsi="宋体" w:eastAsia="宋体" w:cs="宋体"/>
                <w:spacing w:val="-4"/>
                <w:sz w:val="24"/>
                <w:szCs w:val="24"/>
              </w:rPr>
              <w:t>掌握篮球基本理论、教学</w:t>
            </w:r>
          </w:p>
        </w:tc>
        <w:tc>
          <w:tcPr>
            <w:tcW w:w="205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067" w:type="dxa"/>
            <w:vMerge w:val="continue"/>
            <w:tcBorders>
              <w:top w:val="nil"/>
              <w:bottom w:val="nil"/>
            </w:tcBorders>
            <w:vAlign w:val="top"/>
          </w:tcPr>
          <w:p>
            <w:pPr>
              <w:pStyle w:val="7"/>
            </w:pPr>
          </w:p>
        </w:tc>
        <w:tc>
          <w:tcPr>
            <w:tcW w:w="958" w:type="dxa"/>
            <w:vMerge w:val="continue"/>
            <w:tcBorders>
              <w:top w:val="nil"/>
              <w:bottom w:val="nil"/>
            </w:tcBorders>
            <w:vAlign w:val="top"/>
          </w:tcPr>
          <w:p>
            <w:pPr>
              <w:pStyle w:val="7"/>
            </w:pPr>
          </w:p>
        </w:tc>
        <w:tc>
          <w:tcPr>
            <w:tcW w:w="1213" w:type="dxa"/>
            <w:vMerge w:val="continue"/>
            <w:tcBorders>
              <w:top w:val="nil"/>
            </w:tcBorders>
            <w:vAlign w:val="top"/>
          </w:tcPr>
          <w:p>
            <w:pPr>
              <w:pStyle w:val="7"/>
            </w:pPr>
          </w:p>
        </w:tc>
        <w:tc>
          <w:tcPr>
            <w:tcW w:w="4316" w:type="dxa"/>
            <w:vAlign w:val="top"/>
          </w:tcPr>
          <w:p>
            <w:pPr>
              <w:spacing w:before="215" w:line="215" w:lineRule="auto"/>
              <w:ind w:left="137"/>
              <w:rPr>
                <w:rFonts w:ascii="宋体" w:hAnsi="宋体" w:eastAsia="宋体" w:cs="宋体"/>
                <w:sz w:val="24"/>
                <w:szCs w:val="24"/>
              </w:rPr>
            </w:pPr>
            <w:r>
              <w:rPr>
                <w:rFonts w:ascii="宋体" w:hAnsi="宋体" w:eastAsia="宋体" w:cs="宋体"/>
                <w:spacing w:val="-3"/>
                <w:sz w:val="24"/>
                <w:szCs w:val="24"/>
              </w:rPr>
              <w:t>掌握跆拳道基本理论、教学</w:t>
            </w:r>
          </w:p>
        </w:tc>
        <w:tc>
          <w:tcPr>
            <w:tcW w:w="205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067" w:type="dxa"/>
            <w:vMerge w:val="continue"/>
            <w:tcBorders>
              <w:top w:val="nil"/>
              <w:bottom w:val="nil"/>
            </w:tcBorders>
            <w:vAlign w:val="top"/>
          </w:tcPr>
          <w:p>
            <w:pPr>
              <w:pStyle w:val="7"/>
            </w:pPr>
          </w:p>
        </w:tc>
        <w:tc>
          <w:tcPr>
            <w:tcW w:w="958" w:type="dxa"/>
            <w:vMerge w:val="continue"/>
            <w:tcBorders>
              <w:top w:val="nil"/>
              <w:bottom w:val="nil"/>
            </w:tcBorders>
            <w:vAlign w:val="top"/>
          </w:tcPr>
          <w:p>
            <w:pPr>
              <w:pStyle w:val="7"/>
            </w:pPr>
          </w:p>
        </w:tc>
        <w:tc>
          <w:tcPr>
            <w:tcW w:w="1213" w:type="dxa"/>
            <w:vMerge w:val="restart"/>
            <w:tcBorders>
              <w:bottom w:val="nil"/>
            </w:tcBorders>
            <w:vAlign w:val="top"/>
          </w:tcPr>
          <w:p>
            <w:pPr>
              <w:pStyle w:val="7"/>
              <w:spacing w:line="281" w:lineRule="auto"/>
            </w:pPr>
          </w:p>
          <w:p>
            <w:pPr>
              <w:pStyle w:val="7"/>
              <w:spacing w:line="281" w:lineRule="auto"/>
            </w:pPr>
          </w:p>
          <w:p>
            <w:pPr>
              <w:pStyle w:val="7"/>
              <w:spacing w:line="281" w:lineRule="auto"/>
            </w:pPr>
          </w:p>
          <w:p>
            <w:pPr>
              <w:spacing w:before="78" w:line="221" w:lineRule="auto"/>
              <w:ind w:left="148"/>
              <w:rPr>
                <w:rFonts w:ascii="宋体" w:hAnsi="宋体" w:eastAsia="宋体" w:cs="宋体"/>
                <w:sz w:val="24"/>
                <w:szCs w:val="24"/>
              </w:rPr>
            </w:pPr>
            <w:r>
              <w:rPr>
                <w:rFonts w:ascii="宋体" w:hAnsi="宋体" w:eastAsia="宋体" w:cs="宋体"/>
                <w:sz w:val="24"/>
                <w:szCs w:val="24"/>
              </w:rPr>
              <w:t>具有一定</w:t>
            </w:r>
          </w:p>
          <w:p>
            <w:pPr>
              <w:spacing w:before="211" w:line="221" w:lineRule="auto"/>
              <w:ind w:left="180"/>
              <w:rPr>
                <w:rFonts w:ascii="宋体" w:hAnsi="宋体" w:eastAsia="宋体" w:cs="宋体"/>
                <w:sz w:val="24"/>
                <w:szCs w:val="24"/>
              </w:rPr>
            </w:pPr>
            <w:r>
              <w:rPr>
                <w:rFonts w:ascii="宋体" w:hAnsi="宋体" w:eastAsia="宋体" w:cs="宋体"/>
                <w:spacing w:val="-12"/>
                <w:sz w:val="24"/>
                <w:szCs w:val="24"/>
              </w:rPr>
              <w:t>的运动技</w:t>
            </w:r>
          </w:p>
          <w:p>
            <w:pPr>
              <w:spacing w:before="211" w:line="222" w:lineRule="auto"/>
              <w:ind w:left="518"/>
              <w:rPr>
                <w:rFonts w:ascii="宋体" w:hAnsi="宋体" w:eastAsia="宋体" w:cs="宋体"/>
                <w:sz w:val="24"/>
                <w:szCs w:val="24"/>
              </w:rPr>
            </w:pPr>
            <w:r>
              <w:rPr>
                <w:rFonts w:ascii="宋体" w:hAnsi="宋体" w:eastAsia="宋体" w:cs="宋体"/>
                <w:sz w:val="24"/>
                <w:szCs w:val="24"/>
              </w:rPr>
              <w:t>能</w:t>
            </w:r>
          </w:p>
        </w:tc>
        <w:tc>
          <w:tcPr>
            <w:tcW w:w="4316" w:type="dxa"/>
            <w:vAlign w:val="top"/>
          </w:tcPr>
          <w:p>
            <w:pPr>
              <w:spacing w:before="216" w:line="214" w:lineRule="auto"/>
              <w:ind w:left="137"/>
              <w:rPr>
                <w:rFonts w:ascii="宋体" w:hAnsi="宋体" w:eastAsia="宋体" w:cs="宋体"/>
                <w:sz w:val="24"/>
                <w:szCs w:val="24"/>
              </w:rPr>
            </w:pPr>
            <w:r>
              <w:rPr>
                <w:rFonts w:ascii="宋体" w:hAnsi="宋体" w:eastAsia="宋体" w:cs="宋体"/>
                <w:spacing w:val="-3"/>
                <w:sz w:val="24"/>
                <w:szCs w:val="24"/>
              </w:rPr>
              <w:t>掌握少儿体适能基本理论、教学</w:t>
            </w:r>
          </w:p>
        </w:tc>
        <w:tc>
          <w:tcPr>
            <w:tcW w:w="2050"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0" w:hRule="atLeast"/>
        </w:trPr>
        <w:tc>
          <w:tcPr>
            <w:tcW w:w="1067" w:type="dxa"/>
            <w:vMerge w:val="continue"/>
            <w:tcBorders>
              <w:top w:val="nil"/>
            </w:tcBorders>
            <w:vAlign w:val="top"/>
          </w:tcPr>
          <w:p>
            <w:pPr>
              <w:pStyle w:val="7"/>
            </w:pPr>
          </w:p>
        </w:tc>
        <w:tc>
          <w:tcPr>
            <w:tcW w:w="958" w:type="dxa"/>
            <w:vMerge w:val="continue"/>
            <w:tcBorders>
              <w:top w:val="nil"/>
            </w:tcBorders>
            <w:vAlign w:val="top"/>
          </w:tcPr>
          <w:p>
            <w:pPr>
              <w:pStyle w:val="7"/>
            </w:pPr>
          </w:p>
        </w:tc>
        <w:tc>
          <w:tcPr>
            <w:tcW w:w="1213" w:type="dxa"/>
            <w:vMerge w:val="continue"/>
            <w:tcBorders>
              <w:top w:val="nil"/>
            </w:tcBorders>
            <w:vAlign w:val="top"/>
          </w:tcPr>
          <w:p>
            <w:pPr>
              <w:pStyle w:val="7"/>
            </w:pPr>
          </w:p>
        </w:tc>
        <w:tc>
          <w:tcPr>
            <w:tcW w:w="4316" w:type="dxa"/>
            <w:vAlign w:val="top"/>
          </w:tcPr>
          <w:p>
            <w:pPr>
              <w:pStyle w:val="7"/>
              <w:spacing w:line="252" w:lineRule="auto"/>
            </w:pPr>
          </w:p>
          <w:p>
            <w:pPr>
              <w:pStyle w:val="7"/>
              <w:spacing w:line="252" w:lineRule="auto"/>
            </w:pPr>
          </w:p>
          <w:p>
            <w:pPr>
              <w:pStyle w:val="7"/>
              <w:spacing w:line="253" w:lineRule="auto"/>
            </w:pPr>
          </w:p>
          <w:p>
            <w:pPr>
              <w:pStyle w:val="7"/>
              <w:spacing w:line="253" w:lineRule="auto"/>
            </w:pPr>
          </w:p>
          <w:p>
            <w:pPr>
              <w:spacing w:before="78" w:line="220" w:lineRule="auto"/>
              <w:ind w:left="133"/>
              <w:rPr>
                <w:rFonts w:ascii="宋体" w:hAnsi="宋体" w:eastAsia="宋体" w:cs="宋体"/>
                <w:sz w:val="24"/>
                <w:szCs w:val="24"/>
              </w:rPr>
            </w:pPr>
            <w:r>
              <w:rPr>
                <w:rFonts w:ascii="宋体" w:hAnsi="宋体" w:eastAsia="宋体" w:cs="宋体"/>
                <w:spacing w:val="-3"/>
                <w:sz w:val="24"/>
                <w:szCs w:val="24"/>
              </w:rPr>
              <w:t>熟练掌握某一专项的运动技能</w:t>
            </w:r>
          </w:p>
        </w:tc>
        <w:tc>
          <w:tcPr>
            <w:tcW w:w="2050" w:type="dxa"/>
            <w:vMerge w:val="continue"/>
            <w:tcBorders>
              <w:top w:val="nil"/>
            </w:tcBorders>
            <w:vAlign w:val="top"/>
          </w:tcPr>
          <w:p>
            <w:pPr>
              <w:pStyle w:val="7"/>
            </w:pPr>
          </w:p>
        </w:tc>
      </w:tr>
    </w:tbl>
    <w:p>
      <w:pPr>
        <w:spacing w:line="444" w:lineRule="auto"/>
        <w:rPr>
          <w:rFonts w:ascii="Arial"/>
          <w:sz w:val="21"/>
        </w:rPr>
      </w:pPr>
    </w:p>
    <w:p>
      <w:pPr>
        <w:pStyle w:val="2"/>
        <w:spacing w:before="78" w:line="222" w:lineRule="auto"/>
        <w:ind w:left="767"/>
        <w:outlineLvl w:val="0"/>
        <w:rPr>
          <w:sz w:val="24"/>
          <w:szCs w:val="24"/>
        </w:rPr>
      </w:pPr>
      <w:r>
        <w:rPr>
          <w:spacing w:val="-3"/>
          <w:sz w:val="24"/>
          <w:szCs w:val="24"/>
        </w:rPr>
        <w:t>三、【入学要求】</w:t>
      </w:r>
    </w:p>
    <w:p>
      <w:pPr>
        <w:pStyle w:val="2"/>
        <w:spacing w:before="208" w:line="220" w:lineRule="auto"/>
        <w:ind w:left="767"/>
        <w:rPr>
          <w:sz w:val="24"/>
          <w:szCs w:val="24"/>
        </w:rPr>
      </w:pPr>
      <w:r>
        <w:rPr>
          <w:spacing w:val="-3"/>
          <w:sz w:val="24"/>
          <w:szCs w:val="24"/>
        </w:rPr>
        <w:t>应届初中毕业生</w:t>
      </w:r>
    </w:p>
    <w:p>
      <w:pPr>
        <w:pStyle w:val="2"/>
        <w:spacing w:before="213" w:line="219" w:lineRule="auto"/>
        <w:ind w:left="814"/>
        <w:outlineLvl w:val="0"/>
        <w:rPr>
          <w:sz w:val="24"/>
          <w:szCs w:val="24"/>
        </w:rPr>
      </w:pPr>
      <w:r>
        <w:rPr>
          <w:spacing w:val="-9"/>
          <w:sz w:val="24"/>
          <w:szCs w:val="24"/>
        </w:rPr>
        <w:t>四、基本学制</w:t>
      </w:r>
    </w:p>
    <w:p>
      <w:pPr>
        <w:pStyle w:val="2"/>
        <w:spacing w:before="224" w:line="220" w:lineRule="auto"/>
        <w:ind w:left="779"/>
        <w:rPr>
          <w:sz w:val="24"/>
          <w:szCs w:val="24"/>
        </w:rPr>
      </w:pPr>
      <w:r>
        <w:rPr>
          <w:spacing w:val="-5"/>
          <w:sz w:val="24"/>
          <w:szCs w:val="24"/>
        </w:rPr>
        <w:t>学制：5</w:t>
      </w:r>
      <w:r>
        <w:rPr>
          <w:spacing w:val="-43"/>
          <w:sz w:val="24"/>
          <w:szCs w:val="24"/>
        </w:rPr>
        <w:t xml:space="preserve"> </w:t>
      </w:r>
      <w:r>
        <w:rPr>
          <w:spacing w:val="-5"/>
          <w:sz w:val="24"/>
          <w:szCs w:val="24"/>
        </w:rPr>
        <w:t>年</w:t>
      </w:r>
    </w:p>
    <w:p>
      <w:pPr>
        <w:spacing w:line="220" w:lineRule="auto"/>
        <w:rPr>
          <w:sz w:val="24"/>
          <w:szCs w:val="24"/>
        </w:rPr>
        <w:sectPr>
          <w:footerReference r:id="rId71" w:type="default"/>
          <w:pgSz w:w="11906" w:h="16840"/>
          <w:pgMar w:top="400" w:right="865" w:bottom="317" w:left="1430" w:header="0" w:footer="81" w:gutter="0"/>
          <w:cols w:space="720" w:num="1"/>
        </w:sectPr>
      </w:pP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pStyle w:val="2"/>
        <w:spacing w:before="78" w:line="220" w:lineRule="auto"/>
        <w:ind w:left="489"/>
        <w:outlineLvl w:val="0"/>
        <w:rPr>
          <w:sz w:val="24"/>
          <w:szCs w:val="24"/>
        </w:rPr>
      </w:pPr>
      <w:r>
        <w:rPr>
          <w:spacing w:val="-4"/>
          <w:sz w:val="24"/>
          <w:szCs w:val="24"/>
        </w:rPr>
        <w:t>五、【培养目标】</w:t>
      </w:r>
    </w:p>
    <w:p>
      <w:pPr>
        <w:pStyle w:val="2"/>
        <w:spacing w:before="230" w:line="381" w:lineRule="auto"/>
        <w:ind w:firstLine="484"/>
        <w:rPr>
          <w:sz w:val="24"/>
          <w:szCs w:val="24"/>
        </w:rPr>
      </w:pPr>
      <w:r>
        <w:rPr>
          <w:spacing w:val="-2"/>
          <w:sz w:val="24"/>
          <w:szCs w:val="24"/>
        </w:rPr>
        <w:t>本专业培养理想信念坚定，德、智、体、美、劳全面发展，具有一定的科学文化水</w:t>
      </w:r>
      <w:r>
        <w:rPr>
          <w:spacing w:val="12"/>
          <w:sz w:val="24"/>
          <w:szCs w:val="24"/>
        </w:rPr>
        <w:t xml:space="preserve"> </w:t>
      </w:r>
      <w:r>
        <w:rPr>
          <w:spacing w:val="-1"/>
          <w:sz w:val="24"/>
          <w:szCs w:val="24"/>
        </w:rPr>
        <w:t>平，良好的人文素养、职业道德和创新意识，</w:t>
      </w:r>
      <w:r>
        <w:rPr>
          <w:spacing w:val="-2"/>
          <w:sz w:val="24"/>
          <w:szCs w:val="24"/>
        </w:rPr>
        <w:t>精益求精的工匠精神，较强的就业能力和</w:t>
      </w:r>
      <w:r>
        <w:rPr>
          <w:sz w:val="24"/>
          <w:szCs w:val="24"/>
        </w:rPr>
        <w:t xml:space="preserve"> </w:t>
      </w:r>
      <w:r>
        <w:rPr>
          <w:spacing w:val="-1"/>
          <w:sz w:val="24"/>
          <w:szCs w:val="24"/>
        </w:rPr>
        <w:t>可持续发展的能力；掌握本专业知识和技术技</w:t>
      </w:r>
      <w:r>
        <w:rPr>
          <w:spacing w:val="-2"/>
          <w:sz w:val="24"/>
          <w:szCs w:val="24"/>
        </w:rPr>
        <w:t>能，具有较为扎实的社会体育基本知识、</w:t>
      </w:r>
      <w:r>
        <w:rPr>
          <w:sz w:val="24"/>
          <w:szCs w:val="24"/>
        </w:rPr>
        <w:t xml:space="preserve"> </w:t>
      </w:r>
      <w:r>
        <w:rPr>
          <w:spacing w:val="-1"/>
          <w:sz w:val="24"/>
          <w:szCs w:val="24"/>
        </w:rPr>
        <w:t>理论和技能，适应社会主义市场经济发展需要</w:t>
      </w:r>
      <w:r>
        <w:rPr>
          <w:spacing w:val="-2"/>
          <w:sz w:val="24"/>
          <w:szCs w:val="24"/>
        </w:rPr>
        <w:t>，能够基本胜任体育娱乐、体育休闲、体</w:t>
      </w:r>
      <w:r>
        <w:rPr>
          <w:sz w:val="24"/>
          <w:szCs w:val="24"/>
        </w:rPr>
        <w:t xml:space="preserve"> </w:t>
      </w:r>
      <w:r>
        <w:rPr>
          <w:spacing w:val="-2"/>
          <w:sz w:val="24"/>
          <w:szCs w:val="24"/>
        </w:rPr>
        <w:t>育康复、体育产业的营销与管理和体育健身指导工作，有可持续发展潜力</w:t>
      </w:r>
      <w:r>
        <w:rPr>
          <w:spacing w:val="-3"/>
          <w:sz w:val="24"/>
          <w:szCs w:val="24"/>
        </w:rPr>
        <w:t>第一线的高素</w:t>
      </w:r>
    </w:p>
    <w:p>
      <w:pPr>
        <w:pStyle w:val="2"/>
        <w:spacing w:line="219" w:lineRule="auto"/>
        <w:ind w:left="4"/>
        <w:rPr>
          <w:sz w:val="24"/>
          <w:szCs w:val="24"/>
        </w:rPr>
      </w:pPr>
      <w:r>
        <w:rPr>
          <w:spacing w:val="-3"/>
          <w:sz w:val="24"/>
          <w:szCs w:val="24"/>
        </w:rPr>
        <w:t>质技能型人才。</w:t>
      </w:r>
    </w:p>
    <w:p>
      <w:pPr>
        <w:pStyle w:val="2"/>
        <w:spacing w:before="212" w:line="219" w:lineRule="auto"/>
        <w:ind w:left="485"/>
        <w:outlineLvl w:val="0"/>
        <w:rPr>
          <w:sz w:val="24"/>
          <w:szCs w:val="24"/>
        </w:rPr>
      </w:pPr>
      <w:r>
        <w:rPr>
          <w:spacing w:val="-2"/>
          <w:sz w:val="24"/>
          <w:szCs w:val="24"/>
        </w:rPr>
        <w:t>六、【人才培养规格】</w:t>
      </w:r>
    </w:p>
    <w:p>
      <w:pPr>
        <w:pStyle w:val="2"/>
        <w:spacing w:before="214" w:line="219" w:lineRule="auto"/>
        <w:ind w:left="484"/>
        <w:rPr>
          <w:sz w:val="24"/>
          <w:szCs w:val="24"/>
        </w:rPr>
      </w:pPr>
      <w:r>
        <w:rPr>
          <w:spacing w:val="-2"/>
          <w:sz w:val="24"/>
          <w:szCs w:val="24"/>
        </w:rPr>
        <w:t>本专业毕业生应在素质、知识和能力方面达到以下要求：</w:t>
      </w:r>
    </w:p>
    <w:p>
      <w:pPr>
        <w:pStyle w:val="2"/>
        <w:spacing w:before="216" w:line="221" w:lineRule="auto"/>
        <w:ind w:left="504"/>
        <w:outlineLvl w:val="0"/>
        <w:rPr>
          <w:sz w:val="24"/>
          <w:szCs w:val="24"/>
        </w:rPr>
      </w:pPr>
      <w:r>
        <w:rPr>
          <w:spacing w:val="-6"/>
          <w:sz w:val="24"/>
          <w:szCs w:val="24"/>
        </w:rPr>
        <w:t>（一）知识目标</w:t>
      </w:r>
    </w:p>
    <w:p>
      <w:pPr>
        <w:pStyle w:val="2"/>
        <w:spacing w:before="209" w:line="220" w:lineRule="auto"/>
        <w:ind w:left="517"/>
        <w:rPr>
          <w:sz w:val="24"/>
          <w:szCs w:val="24"/>
        </w:rPr>
      </w:pPr>
      <w:r>
        <w:rPr>
          <w:spacing w:val="-7"/>
          <w:sz w:val="24"/>
          <w:szCs w:val="24"/>
        </w:rPr>
        <w:t>1.公共基础知识</w:t>
      </w:r>
    </w:p>
    <w:p>
      <w:pPr>
        <w:pStyle w:val="2"/>
        <w:spacing w:before="204" w:line="511" w:lineRule="exact"/>
        <w:ind w:left="492"/>
        <w:rPr>
          <w:sz w:val="24"/>
          <w:szCs w:val="24"/>
        </w:rPr>
      </w:pPr>
      <w:r>
        <w:rPr>
          <w:spacing w:val="-1"/>
          <w:position w:val="20"/>
          <w:sz w:val="24"/>
          <w:szCs w:val="24"/>
        </w:rPr>
        <w:t>思想政治理论、法律、思想道德、职业道德</w:t>
      </w:r>
      <w:r>
        <w:rPr>
          <w:spacing w:val="-2"/>
          <w:position w:val="20"/>
          <w:sz w:val="24"/>
          <w:szCs w:val="24"/>
        </w:rPr>
        <w:t>、数学、外语、计算机基础等。</w:t>
      </w:r>
    </w:p>
    <w:p>
      <w:pPr>
        <w:pStyle w:val="2"/>
        <w:spacing w:line="220" w:lineRule="auto"/>
        <w:ind w:left="488"/>
        <w:rPr>
          <w:sz w:val="24"/>
          <w:szCs w:val="24"/>
        </w:rPr>
      </w:pPr>
      <w:r>
        <w:rPr>
          <w:spacing w:val="-3"/>
          <w:sz w:val="24"/>
          <w:szCs w:val="24"/>
        </w:rPr>
        <w:t>2.专业技术基础知识</w:t>
      </w:r>
    </w:p>
    <w:p>
      <w:pPr>
        <w:pStyle w:val="2"/>
        <w:spacing w:before="211" w:line="219" w:lineRule="auto"/>
        <w:ind w:left="504"/>
        <w:rPr>
          <w:sz w:val="24"/>
          <w:szCs w:val="24"/>
        </w:rPr>
      </w:pPr>
      <w:r>
        <w:rPr>
          <w:spacing w:val="-2"/>
          <w:sz w:val="24"/>
          <w:szCs w:val="24"/>
        </w:rPr>
        <w:t>（1）掌握体育产业与市场营销、场馆管理、的基本理论知识；</w:t>
      </w:r>
    </w:p>
    <w:p>
      <w:pPr>
        <w:pStyle w:val="2"/>
        <w:spacing w:before="207" w:line="511" w:lineRule="exact"/>
        <w:ind w:right="12"/>
        <w:jc w:val="right"/>
        <w:rPr>
          <w:sz w:val="24"/>
          <w:szCs w:val="24"/>
        </w:rPr>
      </w:pPr>
      <w:r>
        <w:rPr>
          <w:position w:val="20"/>
          <w:sz w:val="24"/>
          <w:szCs w:val="24"/>
        </w:rPr>
        <w:t>（2）了解社会体育指导员国家职业标准相关职业标准中级或以上水平，应获得社</w:t>
      </w:r>
    </w:p>
    <w:p>
      <w:pPr>
        <w:pStyle w:val="2"/>
        <w:spacing w:before="1" w:line="219" w:lineRule="auto"/>
        <w:rPr>
          <w:sz w:val="24"/>
          <w:szCs w:val="24"/>
        </w:rPr>
      </w:pPr>
      <w:r>
        <w:rPr>
          <w:spacing w:val="-1"/>
          <w:sz w:val="24"/>
          <w:szCs w:val="24"/>
        </w:rPr>
        <w:t>会体育指导员国家职业标准或相关职业标准中</w:t>
      </w:r>
      <w:r>
        <w:rPr>
          <w:spacing w:val="-2"/>
          <w:sz w:val="24"/>
          <w:szCs w:val="24"/>
        </w:rPr>
        <w:t>级职业资格证书；</w:t>
      </w:r>
    </w:p>
    <w:p>
      <w:pPr>
        <w:pStyle w:val="2"/>
        <w:spacing w:before="202" w:line="514" w:lineRule="exact"/>
        <w:ind w:left="504"/>
        <w:rPr>
          <w:sz w:val="24"/>
          <w:szCs w:val="24"/>
        </w:rPr>
      </w:pPr>
      <w:r>
        <w:rPr>
          <w:spacing w:val="-2"/>
          <w:position w:val="20"/>
          <w:sz w:val="24"/>
          <w:szCs w:val="24"/>
        </w:rPr>
        <w:t>（4）掌握社会体育活动和赛事策划、组织和管理的基本理论方法；</w:t>
      </w:r>
    </w:p>
    <w:p>
      <w:pPr>
        <w:pStyle w:val="2"/>
        <w:spacing w:before="1" w:line="220" w:lineRule="auto"/>
        <w:ind w:left="492"/>
        <w:rPr>
          <w:sz w:val="24"/>
          <w:szCs w:val="24"/>
        </w:rPr>
      </w:pPr>
      <w:r>
        <w:rPr>
          <w:spacing w:val="-5"/>
          <w:sz w:val="24"/>
          <w:szCs w:val="24"/>
        </w:rPr>
        <w:t>3.专业知识</w:t>
      </w:r>
    </w:p>
    <w:p>
      <w:pPr>
        <w:pStyle w:val="2"/>
        <w:spacing w:before="197" w:line="512" w:lineRule="exact"/>
        <w:ind w:right="12"/>
        <w:jc w:val="right"/>
        <w:rPr>
          <w:sz w:val="24"/>
          <w:szCs w:val="24"/>
        </w:rPr>
      </w:pPr>
      <w:r>
        <w:rPr>
          <w:position w:val="20"/>
          <w:sz w:val="24"/>
          <w:szCs w:val="24"/>
        </w:rPr>
        <w:t>（1）掌握职业社会体育指导员所涉及运动项目的基础理论，包括技术原理、技术</w:t>
      </w:r>
    </w:p>
    <w:p>
      <w:pPr>
        <w:pStyle w:val="2"/>
        <w:spacing w:before="1" w:line="220" w:lineRule="auto"/>
        <w:ind w:left="4"/>
        <w:rPr>
          <w:sz w:val="24"/>
          <w:szCs w:val="24"/>
        </w:rPr>
      </w:pPr>
      <w:r>
        <w:rPr>
          <w:spacing w:val="-3"/>
          <w:sz w:val="24"/>
          <w:szCs w:val="24"/>
        </w:rPr>
        <w:t>规则、训练方法；</w:t>
      </w:r>
    </w:p>
    <w:p>
      <w:pPr>
        <w:pStyle w:val="2"/>
        <w:spacing w:before="200" w:line="516" w:lineRule="exact"/>
        <w:ind w:right="12"/>
        <w:jc w:val="right"/>
        <w:rPr>
          <w:sz w:val="24"/>
          <w:szCs w:val="24"/>
        </w:rPr>
      </w:pPr>
      <w:r>
        <w:rPr>
          <w:position w:val="21"/>
          <w:sz w:val="24"/>
          <w:szCs w:val="24"/>
        </w:rPr>
        <w:t>（2）掌握健康运动处方、竞技运动处方、常见慢性疾病运动处方的制定原则和方</w:t>
      </w:r>
    </w:p>
    <w:p>
      <w:pPr>
        <w:pStyle w:val="2"/>
        <w:spacing w:line="222" w:lineRule="auto"/>
        <w:ind w:left="4"/>
        <w:rPr>
          <w:sz w:val="24"/>
          <w:szCs w:val="24"/>
        </w:rPr>
      </w:pPr>
      <w:r>
        <w:rPr>
          <w:spacing w:val="-6"/>
          <w:sz w:val="24"/>
          <w:szCs w:val="24"/>
        </w:rPr>
        <w:t>法；</w:t>
      </w:r>
    </w:p>
    <w:p>
      <w:pPr>
        <w:pStyle w:val="2"/>
        <w:spacing w:before="206" w:line="220" w:lineRule="auto"/>
        <w:ind w:left="504"/>
        <w:outlineLvl w:val="0"/>
        <w:rPr>
          <w:sz w:val="24"/>
          <w:szCs w:val="24"/>
        </w:rPr>
      </w:pPr>
      <w:r>
        <w:rPr>
          <w:spacing w:val="-6"/>
          <w:sz w:val="24"/>
          <w:szCs w:val="24"/>
        </w:rPr>
        <w:t>（二）能力目标</w:t>
      </w:r>
    </w:p>
    <w:p>
      <w:pPr>
        <w:pStyle w:val="2"/>
        <w:spacing w:before="203" w:line="511" w:lineRule="exact"/>
        <w:ind w:left="504"/>
        <w:rPr>
          <w:sz w:val="24"/>
          <w:szCs w:val="24"/>
        </w:rPr>
      </w:pPr>
      <w:r>
        <w:rPr>
          <w:spacing w:val="-2"/>
          <w:position w:val="20"/>
          <w:sz w:val="24"/>
          <w:szCs w:val="24"/>
        </w:rPr>
        <w:t>（1）具有探究学习、终身学习、分析问题和解决问题的能力；</w:t>
      </w:r>
    </w:p>
    <w:p>
      <w:pPr>
        <w:pStyle w:val="2"/>
        <w:spacing w:line="220" w:lineRule="auto"/>
        <w:ind w:left="504"/>
        <w:rPr>
          <w:sz w:val="24"/>
          <w:szCs w:val="24"/>
        </w:rPr>
      </w:pPr>
      <w:r>
        <w:rPr>
          <w:spacing w:val="-2"/>
          <w:sz w:val="24"/>
          <w:szCs w:val="24"/>
        </w:rPr>
        <w:t>（2）具有良好的语言、文字表达能力和沟通能力；</w:t>
      </w:r>
    </w:p>
    <w:p>
      <w:pPr>
        <w:pStyle w:val="2"/>
        <w:spacing w:before="204" w:line="511" w:lineRule="exact"/>
        <w:jc w:val="right"/>
        <w:rPr>
          <w:sz w:val="24"/>
          <w:szCs w:val="24"/>
        </w:rPr>
      </w:pPr>
      <w:r>
        <w:rPr>
          <w:spacing w:val="-6"/>
          <w:position w:val="20"/>
          <w:sz w:val="24"/>
          <w:szCs w:val="24"/>
        </w:rPr>
        <w:t>（3）具备体育健身项目（包括社区常见运动项目）的运动技能及其</w:t>
      </w:r>
      <w:r>
        <w:rPr>
          <w:spacing w:val="-7"/>
          <w:position w:val="20"/>
          <w:sz w:val="24"/>
          <w:szCs w:val="24"/>
        </w:rPr>
        <w:t>健身指导能力；</w:t>
      </w:r>
    </w:p>
    <w:p>
      <w:pPr>
        <w:pStyle w:val="2"/>
        <w:spacing w:line="220" w:lineRule="auto"/>
        <w:ind w:left="504"/>
        <w:rPr>
          <w:sz w:val="24"/>
          <w:szCs w:val="24"/>
        </w:rPr>
      </w:pPr>
      <w:r>
        <w:rPr>
          <w:spacing w:val="-3"/>
          <w:sz w:val="24"/>
          <w:szCs w:val="24"/>
        </w:rPr>
        <w:t>（4）具备各项运动项目的执裁能力；</w:t>
      </w:r>
    </w:p>
    <w:p>
      <w:pPr>
        <w:pStyle w:val="2"/>
        <w:spacing w:before="211" w:line="219" w:lineRule="auto"/>
        <w:ind w:left="504"/>
        <w:rPr>
          <w:sz w:val="24"/>
          <w:szCs w:val="24"/>
        </w:rPr>
      </w:pPr>
      <w:r>
        <w:rPr>
          <w:spacing w:val="-2"/>
          <w:sz w:val="24"/>
          <w:szCs w:val="24"/>
        </w:rPr>
        <w:t>（5）能够策划、组织、试试大宗社会体育活动或体育赛事；</w:t>
      </w:r>
    </w:p>
    <w:p>
      <w:pPr>
        <w:pStyle w:val="2"/>
        <w:spacing w:before="214" w:line="219" w:lineRule="auto"/>
        <w:ind w:left="504"/>
        <w:rPr>
          <w:sz w:val="24"/>
          <w:szCs w:val="24"/>
        </w:rPr>
      </w:pPr>
      <w:r>
        <w:rPr>
          <w:spacing w:val="-2"/>
          <w:sz w:val="24"/>
          <w:szCs w:val="24"/>
        </w:rPr>
        <w:t>（6）能够对个人群或个人进行国民体质测量，并正确分析与评价其结果；</w:t>
      </w:r>
    </w:p>
    <w:p>
      <w:pPr>
        <w:spacing w:line="219" w:lineRule="auto"/>
        <w:rPr>
          <w:sz w:val="24"/>
          <w:szCs w:val="24"/>
        </w:rPr>
        <w:sectPr>
          <w:footerReference r:id="rId72" w:type="default"/>
          <w:pgSz w:w="11906" w:h="16840"/>
          <w:pgMar w:top="400" w:right="1122" w:bottom="317" w:left="1717" w:header="0" w:footer="81" w:gutter="0"/>
          <w:cols w:space="720" w:num="1"/>
        </w:sect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pStyle w:val="2"/>
        <w:spacing w:before="78" w:line="509" w:lineRule="exact"/>
        <w:ind w:left="810"/>
        <w:rPr>
          <w:sz w:val="24"/>
          <w:szCs w:val="24"/>
        </w:rPr>
      </w:pPr>
      <w:r>
        <w:rPr>
          <w:position w:val="20"/>
          <w:sz w:val="24"/>
          <w:szCs w:val="24"/>
        </w:rPr>
        <w:t>（7）能够根据国民体质监测结果，制定切实可行的运动处方，并对运动过程中发</w:t>
      </w:r>
    </w:p>
    <w:p>
      <w:pPr>
        <w:pStyle w:val="2"/>
        <w:spacing w:before="1" w:line="217" w:lineRule="auto"/>
        <w:ind w:left="310"/>
        <w:rPr>
          <w:sz w:val="24"/>
          <w:szCs w:val="24"/>
        </w:rPr>
      </w:pPr>
      <w:r>
        <w:rPr>
          <w:spacing w:val="-1"/>
          <w:sz w:val="24"/>
          <w:szCs w:val="24"/>
        </w:rPr>
        <w:t>生的运动损伤进行诊断和初步处理，具有健身</w:t>
      </w:r>
      <w:r>
        <w:rPr>
          <w:spacing w:val="-2"/>
          <w:sz w:val="24"/>
          <w:szCs w:val="24"/>
        </w:rPr>
        <w:t>产管的管理与运营能力。</w:t>
      </w:r>
    </w:p>
    <w:p>
      <w:pPr>
        <w:pStyle w:val="2"/>
        <w:spacing w:before="220" w:line="220" w:lineRule="auto"/>
        <w:ind w:left="810"/>
        <w:outlineLvl w:val="0"/>
        <w:rPr>
          <w:sz w:val="24"/>
          <w:szCs w:val="24"/>
        </w:rPr>
      </w:pPr>
      <w:r>
        <w:rPr>
          <w:spacing w:val="-6"/>
          <w:sz w:val="24"/>
          <w:szCs w:val="24"/>
        </w:rPr>
        <w:t>（三）素质目标</w:t>
      </w:r>
    </w:p>
    <w:p>
      <w:pPr>
        <w:pStyle w:val="2"/>
        <w:spacing w:before="198" w:line="507" w:lineRule="exact"/>
        <w:ind w:left="810"/>
        <w:rPr>
          <w:sz w:val="24"/>
          <w:szCs w:val="24"/>
        </w:rPr>
      </w:pPr>
      <w:r>
        <w:rPr>
          <w:position w:val="20"/>
          <w:sz w:val="24"/>
          <w:szCs w:val="24"/>
        </w:rPr>
        <w:t>（1）坚定拥护中国共产党领导和我国社会主义制度，在习近平新时代中国特色社</w:t>
      </w:r>
    </w:p>
    <w:p>
      <w:pPr>
        <w:pStyle w:val="2"/>
        <w:spacing w:line="216" w:lineRule="auto"/>
        <w:ind w:left="305"/>
        <w:rPr>
          <w:sz w:val="24"/>
          <w:szCs w:val="24"/>
        </w:rPr>
      </w:pPr>
      <w:r>
        <w:rPr>
          <w:spacing w:val="-5"/>
          <w:sz w:val="24"/>
          <w:szCs w:val="24"/>
        </w:rPr>
        <w:t>会主义思想指引下，践行社会主义核心价值观，具有深厚的爱国情感和中华民族自豪感；</w:t>
      </w:r>
    </w:p>
    <w:p>
      <w:pPr>
        <w:pStyle w:val="2"/>
        <w:spacing w:before="210" w:line="507" w:lineRule="exact"/>
        <w:ind w:left="810"/>
        <w:rPr>
          <w:sz w:val="24"/>
          <w:szCs w:val="24"/>
        </w:rPr>
      </w:pPr>
      <w:r>
        <w:rPr>
          <w:position w:val="20"/>
          <w:sz w:val="24"/>
          <w:szCs w:val="24"/>
        </w:rPr>
        <w:t>（2）崇尚宪法、遵法守纪、崇德向善、诚实守信、尊重生命、热爱劳动，履行道</w:t>
      </w:r>
    </w:p>
    <w:p>
      <w:pPr>
        <w:pStyle w:val="2"/>
        <w:spacing w:line="216" w:lineRule="auto"/>
        <w:ind w:left="309"/>
        <w:rPr>
          <w:sz w:val="24"/>
          <w:szCs w:val="24"/>
        </w:rPr>
      </w:pPr>
      <w:r>
        <w:rPr>
          <w:spacing w:val="-2"/>
          <w:sz w:val="24"/>
          <w:szCs w:val="24"/>
        </w:rPr>
        <w:t>德准则和行为规范，具有社会责任感和社会参与意识；</w:t>
      </w:r>
    </w:p>
    <w:p>
      <w:pPr>
        <w:pStyle w:val="2"/>
        <w:spacing w:before="201" w:line="523" w:lineRule="exact"/>
        <w:ind w:left="810"/>
        <w:rPr>
          <w:sz w:val="24"/>
          <w:szCs w:val="24"/>
        </w:rPr>
      </w:pPr>
      <w:r>
        <w:rPr>
          <w:spacing w:val="1"/>
          <w:position w:val="21"/>
          <w:sz w:val="24"/>
          <w:szCs w:val="24"/>
        </w:rPr>
        <w:t>（3）具有质量意识、环保意识、安全意识、信息素养、工匠精神、创新思维、全</w:t>
      </w:r>
    </w:p>
    <w:p>
      <w:pPr>
        <w:pStyle w:val="2"/>
        <w:spacing w:before="1" w:line="220" w:lineRule="auto"/>
        <w:ind w:left="306"/>
        <w:rPr>
          <w:sz w:val="24"/>
          <w:szCs w:val="24"/>
        </w:rPr>
      </w:pPr>
      <w:r>
        <w:rPr>
          <w:spacing w:val="-2"/>
          <w:sz w:val="24"/>
          <w:szCs w:val="24"/>
        </w:rPr>
        <w:t>球视野和市场洞察力；</w:t>
      </w:r>
    </w:p>
    <w:p>
      <w:pPr>
        <w:pStyle w:val="2"/>
        <w:spacing w:before="201" w:line="511" w:lineRule="exact"/>
        <w:ind w:left="810"/>
        <w:rPr>
          <w:sz w:val="24"/>
          <w:szCs w:val="24"/>
        </w:rPr>
      </w:pPr>
      <w:r>
        <w:rPr>
          <w:position w:val="20"/>
          <w:sz w:val="24"/>
          <w:szCs w:val="24"/>
        </w:rPr>
        <w:t>（4）勇于奋斗、乐观向上，具有自我管理能力、职业生涯规划的意识，有较强的</w:t>
      </w:r>
    </w:p>
    <w:p>
      <w:pPr>
        <w:pStyle w:val="2"/>
        <w:spacing w:line="219" w:lineRule="auto"/>
        <w:ind w:left="306"/>
        <w:rPr>
          <w:sz w:val="24"/>
          <w:szCs w:val="24"/>
        </w:rPr>
      </w:pPr>
      <w:r>
        <w:rPr>
          <w:spacing w:val="-2"/>
          <w:sz w:val="24"/>
          <w:szCs w:val="24"/>
        </w:rPr>
        <w:t>集体意识和团队合作精神；</w:t>
      </w:r>
    </w:p>
    <w:p>
      <w:pPr>
        <w:pStyle w:val="2"/>
        <w:spacing w:before="205" w:line="509" w:lineRule="exact"/>
        <w:ind w:left="810"/>
        <w:rPr>
          <w:sz w:val="24"/>
          <w:szCs w:val="24"/>
        </w:rPr>
      </w:pPr>
      <w:r>
        <w:rPr>
          <w:spacing w:val="-2"/>
          <w:position w:val="20"/>
          <w:sz w:val="24"/>
          <w:szCs w:val="24"/>
        </w:rPr>
        <w:t>（5）具有健康的体魄、心理和健全的人格</w:t>
      </w:r>
      <w:r>
        <w:rPr>
          <w:spacing w:val="-3"/>
          <w:position w:val="20"/>
          <w:sz w:val="24"/>
          <w:szCs w:val="24"/>
        </w:rPr>
        <w:t>，掌握基本运动知识和一两项运动技能，</w:t>
      </w:r>
    </w:p>
    <w:p>
      <w:pPr>
        <w:pStyle w:val="2"/>
        <w:spacing w:line="219" w:lineRule="auto"/>
        <w:ind w:left="309"/>
        <w:rPr>
          <w:sz w:val="24"/>
          <w:szCs w:val="24"/>
        </w:rPr>
      </w:pPr>
      <w:r>
        <w:rPr>
          <w:spacing w:val="-2"/>
          <w:sz w:val="24"/>
          <w:szCs w:val="24"/>
        </w:rPr>
        <w:t>养成良好的健身与卫生习惯，良好的行为习惯；</w:t>
      </w:r>
    </w:p>
    <w:p>
      <w:pPr>
        <w:pStyle w:val="2"/>
        <w:spacing w:before="214" w:line="218" w:lineRule="auto"/>
        <w:ind w:left="810"/>
        <w:rPr>
          <w:sz w:val="24"/>
          <w:szCs w:val="24"/>
        </w:rPr>
      </w:pPr>
      <w:r>
        <w:rPr>
          <w:spacing w:val="-2"/>
          <w:sz w:val="24"/>
          <w:szCs w:val="24"/>
        </w:rPr>
        <w:t>（6）具有一定的审美和人文素养，能够形成一两项艺术特长或爱好。</w:t>
      </w:r>
    </w:p>
    <w:p>
      <w:pPr>
        <w:pStyle w:val="2"/>
        <w:spacing w:before="220" w:line="221" w:lineRule="auto"/>
        <w:ind w:left="785"/>
        <w:outlineLvl w:val="0"/>
        <w:rPr>
          <w:sz w:val="24"/>
          <w:szCs w:val="24"/>
        </w:rPr>
      </w:pPr>
      <w:r>
        <w:rPr>
          <w:spacing w:val="-1"/>
          <w:sz w:val="24"/>
          <w:szCs w:val="24"/>
        </w:rPr>
        <w:t>七、【课程设置及要求】</w:t>
      </w:r>
    </w:p>
    <w:p>
      <w:pPr>
        <w:pStyle w:val="2"/>
        <w:spacing w:before="198" w:line="509" w:lineRule="exact"/>
        <w:ind w:left="789"/>
        <w:rPr>
          <w:sz w:val="24"/>
          <w:szCs w:val="24"/>
        </w:rPr>
      </w:pPr>
      <w:r>
        <w:rPr>
          <w:spacing w:val="-1"/>
          <w:position w:val="20"/>
          <w:sz w:val="24"/>
          <w:szCs w:val="24"/>
        </w:rPr>
        <w:t>本专业课程设置分为公共基础课，文化课，体育与健康，艺术（或音乐、美术</w:t>
      </w:r>
      <w:r>
        <w:rPr>
          <w:spacing w:val="5"/>
          <w:position w:val="20"/>
          <w:sz w:val="24"/>
          <w:szCs w:val="24"/>
        </w:rPr>
        <w:t>），</w:t>
      </w:r>
    </w:p>
    <w:p>
      <w:pPr>
        <w:pStyle w:val="2"/>
        <w:spacing w:before="1" w:line="217" w:lineRule="auto"/>
        <w:ind w:left="362"/>
        <w:rPr>
          <w:sz w:val="24"/>
          <w:szCs w:val="24"/>
        </w:rPr>
      </w:pPr>
      <w:r>
        <w:rPr>
          <w:spacing w:val="-5"/>
          <w:sz w:val="24"/>
          <w:szCs w:val="24"/>
        </w:rPr>
        <w:t>以及其他自基科学和人文科学类基础课。</w:t>
      </w:r>
    </w:p>
    <w:p>
      <w:pPr>
        <w:pStyle w:val="2"/>
        <w:spacing w:before="209" w:line="506" w:lineRule="exact"/>
        <w:ind w:left="789"/>
        <w:rPr>
          <w:sz w:val="24"/>
          <w:szCs w:val="24"/>
        </w:rPr>
      </w:pPr>
      <w:r>
        <w:rPr>
          <w:spacing w:val="-2"/>
          <w:position w:val="20"/>
          <w:sz w:val="24"/>
          <w:szCs w:val="24"/>
        </w:rPr>
        <w:t>专业技能课包括专业核心课程和专业（技能）方向课，实习实训是</w:t>
      </w:r>
      <w:r>
        <w:rPr>
          <w:spacing w:val="-3"/>
          <w:position w:val="20"/>
          <w:sz w:val="24"/>
          <w:szCs w:val="24"/>
        </w:rPr>
        <w:t>专业技能课教学</w:t>
      </w:r>
    </w:p>
    <w:p>
      <w:pPr>
        <w:pStyle w:val="2"/>
        <w:spacing w:before="1" w:line="216" w:lineRule="auto"/>
        <w:ind w:left="347"/>
        <w:rPr>
          <w:sz w:val="24"/>
          <w:szCs w:val="24"/>
        </w:rPr>
      </w:pPr>
      <w:r>
        <w:rPr>
          <w:spacing w:val="-4"/>
          <w:sz w:val="24"/>
          <w:szCs w:val="24"/>
        </w:rPr>
        <w:t>的重要内容，含校内外实训、岗位实习等多种形式。</w:t>
      </w:r>
    </w:p>
    <w:p>
      <w:pPr>
        <w:pStyle w:val="2"/>
        <w:spacing w:before="220" w:line="220" w:lineRule="auto"/>
        <w:ind w:left="810"/>
        <w:outlineLvl w:val="0"/>
        <w:rPr>
          <w:sz w:val="24"/>
          <w:szCs w:val="24"/>
        </w:rPr>
      </w:pPr>
      <w:r>
        <w:rPr>
          <w:spacing w:val="-5"/>
          <w:sz w:val="24"/>
          <w:szCs w:val="24"/>
        </w:rPr>
        <w:t>（一）公共基础课</w:t>
      </w:r>
    </w:p>
    <w:p>
      <w:pPr>
        <w:spacing w:line="63" w:lineRule="auto"/>
        <w:rPr>
          <w:rFonts w:ascii="Arial"/>
          <w:sz w:val="2"/>
        </w:rPr>
      </w:pPr>
    </w:p>
    <w:tbl>
      <w:tblPr>
        <w:tblStyle w:val="6"/>
        <w:tblW w:w="964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2"/>
        <w:gridCol w:w="1290"/>
        <w:gridCol w:w="3204"/>
        <w:gridCol w:w="2490"/>
        <w:gridCol w:w="1373"/>
        <w:gridCol w:w="6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9" w:hRule="atLeast"/>
        </w:trPr>
        <w:tc>
          <w:tcPr>
            <w:tcW w:w="642" w:type="dxa"/>
            <w:textDirection w:val="tbRlV"/>
            <w:vAlign w:val="top"/>
          </w:tcPr>
          <w:p>
            <w:pPr>
              <w:spacing w:before="204" w:line="217" w:lineRule="auto"/>
              <w:ind w:left="200"/>
              <w:rPr>
                <w:rFonts w:ascii="宋体" w:hAnsi="宋体" w:eastAsia="宋体" w:cs="宋体"/>
                <w:sz w:val="24"/>
                <w:szCs w:val="24"/>
              </w:rPr>
            </w:pPr>
            <w:r>
              <w:rPr>
                <w:rFonts w:ascii="宋体" w:hAnsi="宋体" w:eastAsia="宋体" w:cs="宋体"/>
                <w:sz w:val="24"/>
                <w:szCs w:val="24"/>
              </w:rPr>
              <w:t>序</w:t>
            </w:r>
            <w:r>
              <w:rPr>
                <w:rFonts w:ascii="宋体" w:hAnsi="宋体" w:eastAsia="宋体" w:cs="宋体"/>
                <w:spacing w:val="8"/>
                <w:sz w:val="24"/>
                <w:szCs w:val="24"/>
              </w:rPr>
              <w:t xml:space="preserve">  </w:t>
            </w:r>
            <w:r>
              <w:rPr>
                <w:rFonts w:ascii="宋体" w:hAnsi="宋体" w:eastAsia="宋体" w:cs="宋体"/>
                <w:sz w:val="24"/>
                <w:szCs w:val="24"/>
              </w:rPr>
              <w:t>号</w:t>
            </w:r>
          </w:p>
        </w:tc>
        <w:tc>
          <w:tcPr>
            <w:tcW w:w="1290" w:type="dxa"/>
            <w:vAlign w:val="top"/>
          </w:tcPr>
          <w:p>
            <w:pPr>
              <w:pStyle w:val="7"/>
              <w:spacing w:line="383" w:lineRule="auto"/>
            </w:pPr>
          </w:p>
          <w:p>
            <w:pPr>
              <w:spacing w:before="78" w:line="221" w:lineRule="auto"/>
              <w:ind w:left="174"/>
              <w:rPr>
                <w:rFonts w:ascii="宋体" w:hAnsi="宋体" w:eastAsia="宋体" w:cs="宋体"/>
                <w:sz w:val="24"/>
                <w:szCs w:val="24"/>
              </w:rPr>
            </w:pPr>
            <w:r>
              <w:rPr>
                <w:rFonts w:ascii="宋体" w:hAnsi="宋体" w:eastAsia="宋体" w:cs="宋体"/>
                <w:spacing w:val="-4"/>
                <w:sz w:val="24"/>
                <w:szCs w:val="24"/>
              </w:rPr>
              <w:t>课程名称</w:t>
            </w:r>
          </w:p>
        </w:tc>
        <w:tc>
          <w:tcPr>
            <w:tcW w:w="3204" w:type="dxa"/>
            <w:vAlign w:val="top"/>
          </w:tcPr>
          <w:p>
            <w:pPr>
              <w:pStyle w:val="7"/>
              <w:spacing w:line="383" w:lineRule="auto"/>
            </w:pPr>
          </w:p>
          <w:p>
            <w:pPr>
              <w:spacing w:before="78" w:line="221" w:lineRule="auto"/>
              <w:ind w:left="1135"/>
              <w:rPr>
                <w:rFonts w:ascii="宋体" w:hAnsi="宋体" w:eastAsia="宋体" w:cs="宋体"/>
                <w:sz w:val="24"/>
                <w:szCs w:val="24"/>
              </w:rPr>
            </w:pPr>
            <w:r>
              <w:rPr>
                <w:rFonts w:ascii="宋体" w:hAnsi="宋体" w:eastAsia="宋体" w:cs="宋体"/>
                <w:spacing w:val="-4"/>
                <w:sz w:val="24"/>
                <w:szCs w:val="24"/>
              </w:rPr>
              <w:t>课程目标</w:t>
            </w:r>
          </w:p>
        </w:tc>
        <w:tc>
          <w:tcPr>
            <w:tcW w:w="2490" w:type="dxa"/>
            <w:vAlign w:val="top"/>
          </w:tcPr>
          <w:p>
            <w:pPr>
              <w:pStyle w:val="7"/>
              <w:spacing w:line="383" w:lineRule="auto"/>
            </w:pPr>
          </w:p>
          <w:p>
            <w:pPr>
              <w:spacing w:before="78" w:line="220" w:lineRule="auto"/>
              <w:ind w:left="540"/>
              <w:rPr>
                <w:rFonts w:ascii="宋体" w:hAnsi="宋体" w:eastAsia="宋体" w:cs="宋体"/>
                <w:sz w:val="24"/>
                <w:szCs w:val="24"/>
              </w:rPr>
            </w:pPr>
            <w:r>
              <w:rPr>
                <w:rFonts w:ascii="宋体" w:hAnsi="宋体" w:eastAsia="宋体" w:cs="宋体"/>
                <w:spacing w:val="-3"/>
                <w:sz w:val="24"/>
                <w:szCs w:val="24"/>
              </w:rPr>
              <w:t>课程主要内容</w:t>
            </w:r>
          </w:p>
        </w:tc>
        <w:tc>
          <w:tcPr>
            <w:tcW w:w="1373" w:type="dxa"/>
            <w:vAlign w:val="top"/>
          </w:tcPr>
          <w:p>
            <w:pPr>
              <w:spacing w:before="214" w:line="220" w:lineRule="auto"/>
              <w:ind w:left="233"/>
              <w:rPr>
                <w:rFonts w:ascii="宋体" w:hAnsi="宋体" w:eastAsia="宋体" w:cs="宋体"/>
                <w:sz w:val="24"/>
                <w:szCs w:val="24"/>
              </w:rPr>
            </w:pPr>
            <w:r>
              <w:rPr>
                <w:rFonts w:ascii="宋体" w:hAnsi="宋体" w:eastAsia="宋体" w:cs="宋体"/>
                <w:spacing w:val="-5"/>
                <w:sz w:val="24"/>
                <w:szCs w:val="24"/>
              </w:rPr>
              <w:t>教学方法</w:t>
            </w:r>
          </w:p>
          <w:p>
            <w:pPr>
              <w:spacing w:before="210" w:line="221" w:lineRule="auto"/>
              <w:ind w:left="355"/>
              <w:rPr>
                <w:rFonts w:ascii="宋体" w:hAnsi="宋体" w:eastAsia="宋体" w:cs="宋体"/>
                <w:sz w:val="24"/>
                <w:szCs w:val="24"/>
              </w:rPr>
            </w:pPr>
            <w:r>
              <w:rPr>
                <w:rFonts w:ascii="宋体" w:hAnsi="宋体" w:eastAsia="宋体" w:cs="宋体"/>
                <w:spacing w:val="-7"/>
                <w:sz w:val="24"/>
                <w:szCs w:val="24"/>
              </w:rPr>
              <w:t>与手段</w:t>
            </w:r>
          </w:p>
        </w:tc>
        <w:tc>
          <w:tcPr>
            <w:tcW w:w="643" w:type="dxa"/>
            <w:textDirection w:val="tbRlV"/>
            <w:vAlign w:val="top"/>
          </w:tcPr>
          <w:p>
            <w:pPr>
              <w:spacing w:before="194" w:line="217" w:lineRule="auto"/>
              <w:ind w:left="200"/>
              <w:rPr>
                <w:rFonts w:ascii="宋体" w:hAnsi="宋体" w:eastAsia="宋体" w:cs="宋体"/>
                <w:sz w:val="24"/>
                <w:szCs w:val="24"/>
              </w:rPr>
            </w:pPr>
            <w:r>
              <w:rPr>
                <w:rFonts w:ascii="宋体" w:hAnsi="宋体" w:eastAsia="宋体" w:cs="宋体"/>
                <w:sz w:val="24"/>
                <w:szCs w:val="24"/>
              </w:rPr>
              <w:t>学</w:t>
            </w:r>
            <w:r>
              <w:rPr>
                <w:rFonts w:ascii="宋体" w:hAnsi="宋体" w:eastAsia="宋体" w:cs="宋体"/>
                <w:spacing w:val="8"/>
                <w:sz w:val="24"/>
                <w:szCs w:val="24"/>
              </w:rPr>
              <w:t xml:space="preserve">  </w:t>
            </w:r>
            <w:r>
              <w:rPr>
                <w:rFonts w:ascii="宋体" w:hAnsi="宋体" w:eastAsia="宋体" w:cs="宋体"/>
                <w:sz w:val="24"/>
                <w:szCs w:val="24"/>
              </w:rPr>
              <w:t>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2" w:hRule="atLeast"/>
        </w:trPr>
        <w:tc>
          <w:tcPr>
            <w:tcW w:w="642" w:type="dxa"/>
            <w:vAlign w:val="top"/>
          </w:tcPr>
          <w:p>
            <w:pPr>
              <w:pStyle w:val="7"/>
              <w:spacing w:line="276" w:lineRule="auto"/>
            </w:pPr>
          </w:p>
          <w:p>
            <w:pPr>
              <w:pStyle w:val="7"/>
              <w:spacing w:line="276" w:lineRule="auto"/>
            </w:pPr>
          </w:p>
          <w:p>
            <w:pPr>
              <w:pStyle w:val="7"/>
              <w:spacing w:line="276" w:lineRule="auto"/>
            </w:pPr>
          </w:p>
          <w:p>
            <w:pPr>
              <w:pStyle w:val="7"/>
              <w:spacing w:line="276" w:lineRule="auto"/>
            </w:pPr>
          </w:p>
          <w:p>
            <w:pPr>
              <w:pStyle w:val="7"/>
              <w:spacing w:line="276" w:lineRule="auto"/>
            </w:pPr>
          </w:p>
          <w:p>
            <w:pPr>
              <w:pStyle w:val="7"/>
              <w:spacing w:line="277" w:lineRule="auto"/>
            </w:pPr>
          </w:p>
          <w:p>
            <w:pPr>
              <w:spacing w:before="78" w:line="184" w:lineRule="auto"/>
              <w:ind w:left="307"/>
              <w:rPr>
                <w:rFonts w:ascii="宋体" w:hAnsi="宋体" w:eastAsia="宋体" w:cs="宋体"/>
                <w:sz w:val="24"/>
                <w:szCs w:val="24"/>
              </w:rPr>
            </w:pPr>
            <w:r>
              <w:rPr>
                <w:rFonts w:ascii="宋体" w:hAnsi="宋体" w:eastAsia="宋体" w:cs="宋体"/>
                <w:sz w:val="24"/>
                <w:szCs w:val="24"/>
              </w:rPr>
              <w:t>1</w:t>
            </w:r>
          </w:p>
        </w:tc>
        <w:tc>
          <w:tcPr>
            <w:tcW w:w="1290" w:type="dxa"/>
            <w:vAlign w:val="top"/>
          </w:tcPr>
          <w:p>
            <w:pPr>
              <w:pStyle w:val="7"/>
              <w:spacing w:line="325" w:lineRule="auto"/>
            </w:pPr>
          </w:p>
          <w:p>
            <w:pPr>
              <w:pStyle w:val="7"/>
              <w:spacing w:line="326" w:lineRule="auto"/>
            </w:pPr>
          </w:p>
          <w:p>
            <w:pPr>
              <w:spacing w:before="78" w:line="379" w:lineRule="auto"/>
              <w:ind w:left="175" w:right="166"/>
              <w:jc w:val="both"/>
              <w:rPr>
                <w:rFonts w:ascii="宋体" w:hAnsi="宋体" w:eastAsia="宋体" w:cs="宋体"/>
                <w:sz w:val="24"/>
                <w:szCs w:val="24"/>
              </w:rPr>
            </w:pPr>
            <w:r>
              <w:rPr>
                <w:rFonts w:ascii="宋体" w:hAnsi="宋体" w:eastAsia="宋体" w:cs="宋体"/>
                <w:spacing w:val="-5"/>
                <w:sz w:val="24"/>
                <w:szCs w:val="24"/>
              </w:rPr>
              <w:t>毛泽东思</w:t>
            </w:r>
            <w:r>
              <w:rPr>
                <w:rFonts w:ascii="宋体" w:hAnsi="宋体" w:eastAsia="宋体" w:cs="宋体"/>
                <w:spacing w:val="1"/>
                <w:sz w:val="24"/>
                <w:szCs w:val="24"/>
              </w:rPr>
              <w:t xml:space="preserve"> </w:t>
            </w:r>
            <w:r>
              <w:rPr>
                <w:rFonts w:ascii="宋体" w:hAnsi="宋体" w:eastAsia="宋体" w:cs="宋体"/>
                <w:spacing w:val="-5"/>
                <w:sz w:val="24"/>
                <w:szCs w:val="24"/>
              </w:rPr>
              <w:t>想和中国</w:t>
            </w:r>
            <w:r>
              <w:rPr>
                <w:rFonts w:ascii="宋体" w:hAnsi="宋体" w:eastAsia="宋体" w:cs="宋体"/>
                <w:spacing w:val="2"/>
                <w:sz w:val="24"/>
                <w:szCs w:val="24"/>
              </w:rPr>
              <w:t xml:space="preserve"> </w:t>
            </w:r>
            <w:r>
              <w:rPr>
                <w:rFonts w:ascii="宋体" w:hAnsi="宋体" w:eastAsia="宋体" w:cs="宋体"/>
                <w:spacing w:val="-5"/>
                <w:sz w:val="24"/>
                <w:szCs w:val="24"/>
              </w:rPr>
              <w:t>特色社会</w:t>
            </w:r>
            <w:r>
              <w:rPr>
                <w:rFonts w:ascii="宋体" w:hAnsi="宋体" w:eastAsia="宋体" w:cs="宋体"/>
                <w:spacing w:val="2"/>
                <w:sz w:val="24"/>
                <w:szCs w:val="24"/>
              </w:rPr>
              <w:t xml:space="preserve"> </w:t>
            </w:r>
            <w:r>
              <w:rPr>
                <w:rFonts w:ascii="宋体" w:hAnsi="宋体" w:eastAsia="宋体" w:cs="宋体"/>
                <w:spacing w:val="-5"/>
                <w:sz w:val="24"/>
                <w:szCs w:val="24"/>
              </w:rPr>
              <w:t>主义体系</w:t>
            </w:r>
          </w:p>
          <w:p>
            <w:pPr>
              <w:spacing w:line="220" w:lineRule="auto"/>
              <w:ind w:left="183"/>
              <w:rPr>
                <w:rFonts w:ascii="宋体" w:hAnsi="宋体" w:eastAsia="宋体" w:cs="宋体"/>
                <w:sz w:val="24"/>
                <w:szCs w:val="24"/>
              </w:rPr>
            </w:pPr>
            <w:r>
              <w:rPr>
                <w:rFonts w:ascii="宋体" w:hAnsi="宋体" w:eastAsia="宋体" w:cs="宋体"/>
                <w:spacing w:val="-5"/>
                <w:sz w:val="24"/>
                <w:szCs w:val="24"/>
              </w:rPr>
              <w:t>理论概论</w:t>
            </w:r>
          </w:p>
        </w:tc>
        <w:tc>
          <w:tcPr>
            <w:tcW w:w="3204" w:type="dxa"/>
            <w:vAlign w:val="top"/>
          </w:tcPr>
          <w:p>
            <w:pPr>
              <w:spacing w:before="228" w:line="379" w:lineRule="auto"/>
              <w:ind w:left="124" w:right="101" w:firstLine="29"/>
              <w:rPr>
                <w:rFonts w:ascii="宋体" w:hAnsi="宋体" w:eastAsia="宋体" w:cs="宋体"/>
                <w:sz w:val="24"/>
                <w:szCs w:val="24"/>
              </w:rPr>
            </w:pPr>
            <w:r>
              <w:rPr>
                <w:rFonts w:ascii="宋体" w:hAnsi="宋体" w:eastAsia="宋体" w:cs="宋体"/>
                <w:spacing w:val="-5"/>
                <w:sz w:val="24"/>
                <w:szCs w:val="24"/>
              </w:rPr>
              <w:t>1、熟悉毛泽东思想和中国特</w:t>
            </w:r>
            <w:r>
              <w:rPr>
                <w:rFonts w:ascii="宋体" w:hAnsi="宋体" w:eastAsia="宋体" w:cs="宋体"/>
                <w:spacing w:val="8"/>
                <w:sz w:val="24"/>
                <w:szCs w:val="24"/>
              </w:rPr>
              <w:t xml:space="preserve"> </w:t>
            </w:r>
            <w:r>
              <w:rPr>
                <w:rFonts w:ascii="宋体" w:hAnsi="宋体" w:eastAsia="宋体" w:cs="宋体"/>
                <w:spacing w:val="7"/>
                <w:sz w:val="24"/>
                <w:szCs w:val="24"/>
              </w:rPr>
              <w:t>色社会主义理论体系的基本</w:t>
            </w:r>
            <w:r>
              <w:rPr>
                <w:rFonts w:ascii="宋体" w:hAnsi="宋体" w:eastAsia="宋体" w:cs="宋体"/>
                <w:spacing w:val="5"/>
                <w:sz w:val="24"/>
                <w:szCs w:val="24"/>
              </w:rPr>
              <w:t xml:space="preserve"> </w:t>
            </w:r>
            <w:r>
              <w:rPr>
                <w:rFonts w:ascii="宋体" w:hAnsi="宋体" w:eastAsia="宋体" w:cs="宋体"/>
                <w:spacing w:val="-3"/>
                <w:sz w:val="24"/>
                <w:szCs w:val="24"/>
              </w:rPr>
              <w:t>内容；坚定建设社会主义的</w:t>
            </w:r>
          </w:p>
          <w:p>
            <w:pPr>
              <w:spacing w:line="220" w:lineRule="auto"/>
              <w:ind w:left="124"/>
              <w:rPr>
                <w:rFonts w:ascii="宋体" w:hAnsi="宋体" w:eastAsia="宋体" w:cs="宋体"/>
                <w:sz w:val="24"/>
                <w:szCs w:val="24"/>
              </w:rPr>
            </w:pPr>
            <w:r>
              <w:rPr>
                <w:rFonts w:ascii="宋体" w:hAnsi="宋体" w:eastAsia="宋体" w:cs="宋体"/>
                <w:spacing w:val="-5"/>
                <w:sz w:val="24"/>
                <w:szCs w:val="24"/>
              </w:rPr>
              <w:t>理想信念；</w:t>
            </w:r>
          </w:p>
          <w:p>
            <w:pPr>
              <w:spacing w:before="201" w:line="511" w:lineRule="exact"/>
              <w:ind w:left="124"/>
              <w:rPr>
                <w:rFonts w:ascii="宋体" w:hAnsi="宋体" w:eastAsia="宋体" w:cs="宋体"/>
                <w:sz w:val="24"/>
                <w:szCs w:val="24"/>
              </w:rPr>
            </w:pPr>
            <w:r>
              <w:rPr>
                <w:rFonts w:ascii="宋体" w:hAnsi="宋体" w:eastAsia="宋体" w:cs="宋体"/>
                <w:spacing w:val="-3"/>
                <w:position w:val="20"/>
                <w:sz w:val="24"/>
                <w:szCs w:val="24"/>
              </w:rPr>
              <w:t>2、了解马克思主义中国化历</w:t>
            </w:r>
          </w:p>
          <w:p>
            <w:pPr>
              <w:spacing w:before="1" w:line="220" w:lineRule="auto"/>
              <w:ind w:left="128"/>
              <w:rPr>
                <w:rFonts w:ascii="宋体" w:hAnsi="宋体" w:eastAsia="宋体" w:cs="宋体"/>
                <w:sz w:val="24"/>
                <w:szCs w:val="24"/>
              </w:rPr>
            </w:pPr>
            <w:r>
              <w:rPr>
                <w:rFonts w:ascii="宋体" w:hAnsi="宋体" w:eastAsia="宋体" w:cs="宋体"/>
                <w:spacing w:val="-6"/>
                <w:sz w:val="24"/>
                <w:szCs w:val="24"/>
              </w:rPr>
              <w:t>史进程；</w:t>
            </w:r>
          </w:p>
          <w:p>
            <w:pPr>
              <w:spacing w:before="212" w:line="220" w:lineRule="auto"/>
              <w:ind w:left="128"/>
              <w:rPr>
                <w:rFonts w:ascii="宋体" w:hAnsi="宋体" w:eastAsia="宋体" w:cs="宋体"/>
                <w:sz w:val="24"/>
                <w:szCs w:val="24"/>
              </w:rPr>
            </w:pPr>
            <w:r>
              <w:rPr>
                <w:rFonts w:ascii="宋体" w:hAnsi="宋体" w:eastAsia="宋体" w:cs="宋体"/>
                <w:spacing w:val="-3"/>
                <w:sz w:val="24"/>
                <w:szCs w:val="24"/>
              </w:rPr>
              <w:t>3、培养运用马克思主义的立</w:t>
            </w:r>
          </w:p>
        </w:tc>
        <w:tc>
          <w:tcPr>
            <w:tcW w:w="2490" w:type="dxa"/>
            <w:vAlign w:val="top"/>
          </w:tcPr>
          <w:p>
            <w:pPr>
              <w:spacing w:before="199" w:line="511" w:lineRule="exact"/>
              <w:ind w:left="160"/>
              <w:rPr>
                <w:rFonts w:ascii="宋体" w:hAnsi="宋体" w:eastAsia="宋体" w:cs="宋体"/>
                <w:sz w:val="24"/>
                <w:szCs w:val="24"/>
              </w:rPr>
            </w:pPr>
            <w:r>
              <w:rPr>
                <w:rFonts w:ascii="宋体" w:hAnsi="宋体" w:eastAsia="宋体" w:cs="宋体"/>
                <w:spacing w:val="-7"/>
                <w:position w:val="20"/>
                <w:sz w:val="24"/>
                <w:szCs w:val="24"/>
              </w:rPr>
              <w:t>1、马克思主义中国化</w:t>
            </w:r>
          </w:p>
          <w:p>
            <w:pPr>
              <w:spacing w:before="1" w:line="220" w:lineRule="auto"/>
              <w:ind w:left="131"/>
              <w:rPr>
                <w:rFonts w:ascii="宋体" w:hAnsi="宋体" w:eastAsia="宋体" w:cs="宋体"/>
                <w:sz w:val="24"/>
                <w:szCs w:val="24"/>
              </w:rPr>
            </w:pPr>
            <w:r>
              <w:rPr>
                <w:rFonts w:ascii="宋体" w:hAnsi="宋体" w:eastAsia="宋体" w:cs="宋体"/>
                <w:spacing w:val="-4"/>
                <w:sz w:val="24"/>
                <w:szCs w:val="24"/>
              </w:rPr>
              <w:t>理论成果的历史进</w:t>
            </w:r>
          </w:p>
          <w:p>
            <w:pPr>
              <w:spacing w:before="200" w:line="511" w:lineRule="exact"/>
              <w:ind w:left="122"/>
              <w:rPr>
                <w:rFonts w:ascii="宋体" w:hAnsi="宋体" w:eastAsia="宋体" w:cs="宋体"/>
                <w:sz w:val="24"/>
                <w:szCs w:val="24"/>
              </w:rPr>
            </w:pPr>
            <w:r>
              <w:rPr>
                <w:rFonts w:ascii="宋体" w:hAnsi="宋体" w:eastAsia="宋体" w:cs="宋体"/>
                <w:spacing w:val="-2"/>
                <w:position w:val="20"/>
                <w:sz w:val="24"/>
                <w:szCs w:val="24"/>
              </w:rPr>
              <w:t>程、历史地位和理论</w:t>
            </w:r>
          </w:p>
          <w:p>
            <w:pPr>
              <w:spacing w:line="219" w:lineRule="auto"/>
              <w:ind w:left="123"/>
              <w:rPr>
                <w:rFonts w:ascii="宋体" w:hAnsi="宋体" w:eastAsia="宋体" w:cs="宋体"/>
                <w:sz w:val="24"/>
                <w:szCs w:val="24"/>
              </w:rPr>
            </w:pPr>
            <w:r>
              <w:rPr>
                <w:rFonts w:ascii="宋体" w:hAnsi="宋体" w:eastAsia="宋体" w:cs="宋体"/>
                <w:spacing w:val="-5"/>
                <w:sz w:val="24"/>
                <w:szCs w:val="24"/>
              </w:rPr>
              <w:t>精髓；</w:t>
            </w:r>
          </w:p>
          <w:p>
            <w:pPr>
              <w:spacing w:before="202" w:line="511" w:lineRule="exact"/>
              <w:ind w:left="131"/>
              <w:rPr>
                <w:rFonts w:ascii="宋体" w:hAnsi="宋体" w:eastAsia="宋体" w:cs="宋体"/>
                <w:sz w:val="24"/>
                <w:szCs w:val="24"/>
              </w:rPr>
            </w:pPr>
            <w:r>
              <w:rPr>
                <w:rFonts w:ascii="宋体" w:hAnsi="宋体" w:eastAsia="宋体" w:cs="宋体"/>
                <w:spacing w:val="-3"/>
                <w:position w:val="20"/>
                <w:sz w:val="24"/>
                <w:szCs w:val="24"/>
              </w:rPr>
              <w:t>2、新民主主义革命理</w:t>
            </w:r>
          </w:p>
          <w:p>
            <w:pPr>
              <w:spacing w:line="222" w:lineRule="auto"/>
              <w:ind w:left="128"/>
              <w:rPr>
                <w:rFonts w:ascii="宋体" w:hAnsi="宋体" w:eastAsia="宋体" w:cs="宋体"/>
                <w:sz w:val="24"/>
                <w:szCs w:val="24"/>
              </w:rPr>
            </w:pPr>
            <w:r>
              <w:rPr>
                <w:rFonts w:ascii="宋体" w:hAnsi="宋体" w:eastAsia="宋体" w:cs="宋体"/>
                <w:spacing w:val="-6"/>
                <w:sz w:val="24"/>
                <w:szCs w:val="24"/>
              </w:rPr>
              <w:t>论；</w:t>
            </w:r>
          </w:p>
          <w:p>
            <w:pPr>
              <w:spacing w:before="206" w:line="216" w:lineRule="auto"/>
              <w:ind w:left="133"/>
              <w:rPr>
                <w:rFonts w:ascii="宋体" w:hAnsi="宋体" w:eastAsia="宋体" w:cs="宋体"/>
                <w:sz w:val="24"/>
                <w:szCs w:val="24"/>
              </w:rPr>
            </w:pPr>
            <w:r>
              <w:rPr>
                <w:rFonts w:ascii="宋体" w:hAnsi="宋体" w:eastAsia="宋体" w:cs="宋体"/>
                <w:spacing w:val="-3"/>
                <w:sz w:val="24"/>
                <w:szCs w:val="24"/>
              </w:rPr>
              <w:t>3、社会主义改造理</w:t>
            </w:r>
          </w:p>
        </w:tc>
        <w:tc>
          <w:tcPr>
            <w:tcW w:w="1373" w:type="dxa"/>
            <w:vAlign w:val="top"/>
          </w:tcPr>
          <w:p>
            <w:pPr>
              <w:pStyle w:val="7"/>
              <w:spacing w:line="313" w:lineRule="auto"/>
            </w:pPr>
          </w:p>
          <w:p>
            <w:pPr>
              <w:pStyle w:val="7"/>
              <w:spacing w:line="313" w:lineRule="auto"/>
            </w:pPr>
          </w:p>
          <w:p>
            <w:pPr>
              <w:spacing w:before="78" w:line="219" w:lineRule="auto"/>
              <w:ind w:left="148"/>
              <w:rPr>
                <w:rFonts w:ascii="宋体" w:hAnsi="宋体" w:eastAsia="宋体" w:cs="宋体"/>
                <w:sz w:val="24"/>
                <w:szCs w:val="24"/>
              </w:rPr>
            </w:pPr>
            <w:r>
              <w:rPr>
                <w:rFonts w:ascii="宋体" w:hAnsi="宋体" w:eastAsia="宋体" w:cs="宋体"/>
                <w:spacing w:val="-9"/>
                <w:sz w:val="24"/>
                <w:szCs w:val="24"/>
              </w:rPr>
              <w:t>多媒体；</w:t>
            </w:r>
          </w:p>
          <w:p>
            <w:pPr>
              <w:spacing w:before="233" w:line="379" w:lineRule="auto"/>
              <w:ind w:left="129" w:right="170" w:firstLine="9"/>
              <w:rPr>
                <w:rFonts w:ascii="宋体" w:hAnsi="宋体" w:eastAsia="宋体" w:cs="宋体"/>
                <w:sz w:val="24"/>
                <w:szCs w:val="24"/>
              </w:rPr>
            </w:pPr>
            <w:r>
              <w:rPr>
                <w:rFonts w:ascii="宋体" w:hAnsi="宋体" w:eastAsia="宋体" w:cs="宋体"/>
                <w:spacing w:val="-29"/>
                <w:sz w:val="24"/>
                <w:szCs w:val="24"/>
              </w:rPr>
              <w:t>小组讨论；</w:t>
            </w:r>
            <w:r>
              <w:rPr>
                <w:rFonts w:ascii="宋体" w:hAnsi="宋体" w:eastAsia="宋体" w:cs="宋体"/>
                <w:spacing w:val="3"/>
                <w:sz w:val="24"/>
                <w:szCs w:val="24"/>
              </w:rPr>
              <w:t xml:space="preserve"> </w:t>
            </w:r>
            <w:r>
              <w:rPr>
                <w:rFonts w:ascii="宋体" w:hAnsi="宋体" w:eastAsia="宋体" w:cs="宋体"/>
                <w:spacing w:val="-27"/>
                <w:sz w:val="24"/>
                <w:szCs w:val="24"/>
              </w:rPr>
              <w:t>案例分析；</w:t>
            </w:r>
            <w:r>
              <w:rPr>
                <w:rFonts w:ascii="宋体" w:hAnsi="宋体" w:eastAsia="宋体" w:cs="宋体"/>
                <w:spacing w:val="2"/>
                <w:sz w:val="24"/>
                <w:szCs w:val="24"/>
              </w:rPr>
              <w:t xml:space="preserve"> </w:t>
            </w:r>
            <w:r>
              <w:rPr>
                <w:rFonts w:ascii="宋体" w:hAnsi="宋体" w:eastAsia="宋体" w:cs="宋体"/>
                <w:spacing w:val="-27"/>
                <w:sz w:val="24"/>
                <w:szCs w:val="24"/>
              </w:rPr>
              <w:t>原著导读；</w:t>
            </w:r>
          </w:p>
          <w:p>
            <w:pPr>
              <w:spacing w:before="1" w:line="220" w:lineRule="auto"/>
              <w:ind w:left="129"/>
              <w:rPr>
                <w:rFonts w:ascii="宋体" w:hAnsi="宋体" w:eastAsia="宋体" w:cs="宋体"/>
                <w:sz w:val="24"/>
                <w:szCs w:val="24"/>
              </w:rPr>
            </w:pPr>
            <w:r>
              <w:rPr>
                <w:rFonts w:ascii="宋体" w:hAnsi="宋体" w:eastAsia="宋体" w:cs="宋体"/>
                <w:spacing w:val="-5"/>
                <w:sz w:val="24"/>
                <w:szCs w:val="24"/>
              </w:rPr>
              <w:t>参观体验；</w:t>
            </w:r>
          </w:p>
        </w:tc>
        <w:tc>
          <w:tcPr>
            <w:tcW w:w="643" w:type="dxa"/>
            <w:vAlign w:val="top"/>
          </w:tcPr>
          <w:p>
            <w:pPr>
              <w:pStyle w:val="7"/>
              <w:spacing w:line="276" w:lineRule="auto"/>
            </w:pPr>
          </w:p>
          <w:p>
            <w:pPr>
              <w:pStyle w:val="7"/>
              <w:spacing w:line="276" w:lineRule="auto"/>
            </w:pPr>
          </w:p>
          <w:p>
            <w:pPr>
              <w:pStyle w:val="7"/>
              <w:spacing w:line="276" w:lineRule="auto"/>
            </w:pPr>
          </w:p>
          <w:p>
            <w:pPr>
              <w:pStyle w:val="7"/>
              <w:spacing w:line="276" w:lineRule="auto"/>
            </w:pPr>
          </w:p>
          <w:p>
            <w:pPr>
              <w:pStyle w:val="7"/>
              <w:spacing w:line="277" w:lineRule="auto"/>
            </w:pPr>
          </w:p>
          <w:p>
            <w:pPr>
              <w:pStyle w:val="7"/>
              <w:spacing w:line="277" w:lineRule="auto"/>
            </w:pPr>
          </w:p>
          <w:p>
            <w:pPr>
              <w:spacing w:before="78" w:line="183" w:lineRule="auto"/>
              <w:ind w:left="230"/>
              <w:rPr>
                <w:rFonts w:ascii="宋体" w:hAnsi="宋体" w:eastAsia="宋体" w:cs="宋体"/>
                <w:sz w:val="24"/>
                <w:szCs w:val="24"/>
              </w:rPr>
            </w:pPr>
            <w:r>
              <w:rPr>
                <w:rFonts w:ascii="宋体" w:hAnsi="宋体" w:eastAsia="宋体" w:cs="宋体"/>
                <w:spacing w:val="-8"/>
                <w:sz w:val="24"/>
                <w:szCs w:val="24"/>
              </w:rPr>
              <w:t>32</w:t>
            </w:r>
          </w:p>
        </w:tc>
      </w:tr>
    </w:tbl>
    <w:p>
      <w:pPr>
        <w:rPr>
          <w:rFonts w:ascii="Arial"/>
          <w:sz w:val="21"/>
        </w:rPr>
      </w:pPr>
    </w:p>
    <w:p>
      <w:pPr>
        <w:rPr>
          <w:rFonts w:ascii="Arial" w:hAnsi="Arial" w:eastAsia="Arial" w:cs="Arial"/>
          <w:sz w:val="21"/>
          <w:szCs w:val="21"/>
        </w:rPr>
        <w:sectPr>
          <w:footerReference r:id="rId73" w:type="default"/>
          <w:pgSz w:w="11906" w:h="16840"/>
          <w:pgMar w:top="400" w:right="846" w:bottom="317" w:left="1411" w:header="0" w:footer="81" w:gutter="0"/>
          <w:cols w:space="720" w:num="1"/>
        </w:sectPr>
      </w:pPr>
    </w:p>
    <w:p>
      <w:pPr>
        <w:spacing w:before="3"/>
      </w:pPr>
    </w:p>
    <w:p>
      <w:pPr>
        <w:spacing w:before="3"/>
      </w:pPr>
    </w:p>
    <w:p>
      <w:pPr>
        <w:spacing w:before="3"/>
      </w:pPr>
    </w:p>
    <w:tbl>
      <w:tblPr>
        <w:tblStyle w:val="6"/>
        <w:tblW w:w="964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2"/>
        <w:gridCol w:w="1290"/>
        <w:gridCol w:w="3204"/>
        <w:gridCol w:w="2490"/>
        <w:gridCol w:w="1373"/>
        <w:gridCol w:w="6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11" w:hRule="atLeast"/>
        </w:trPr>
        <w:tc>
          <w:tcPr>
            <w:tcW w:w="642" w:type="dxa"/>
            <w:vAlign w:val="top"/>
          </w:tcPr>
          <w:p>
            <w:pPr>
              <w:pStyle w:val="7"/>
            </w:pPr>
          </w:p>
        </w:tc>
        <w:tc>
          <w:tcPr>
            <w:tcW w:w="1290" w:type="dxa"/>
            <w:vAlign w:val="top"/>
          </w:tcPr>
          <w:p>
            <w:pPr>
              <w:pStyle w:val="7"/>
            </w:pPr>
          </w:p>
        </w:tc>
        <w:tc>
          <w:tcPr>
            <w:tcW w:w="3204" w:type="dxa"/>
            <w:vAlign w:val="top"/>
          </w:tcPr>
          <w:p>
            <w:pPr>
              <w:spacing w:before="232" w:line="379" w:lineRule="auto"/>
              <w:ind w:left="119" w:right="216" w:hanging="1"/>
              <w:jc w:val="both"/>
              <w:rPr>
                <w:rFonts w:ascii="宋体" w:hAnsi="宋体" w:eastAsia="宋体" w:cs="宋体"/>
                <w:sz w:val="24"/>
                <w:szCs w:val="24"/>
              </w:rPr>
            </w:pPr>
            <w:r>
              <w:rPr>
                <w:rFonts w:ascii="宋体" w:hAnsi="宋体" w:eastAsia="宋体" w:cs="宋体"/>
                <w:spacing w:val="-2"/>
                <w:sz w:val="24"/>
                <w:szCs w:val="24"/>
              </w:rPr>
              <w:t>场、观点和方法，提高分析</w:t>
            </w:r>
            <w:r>
              <w:rPr>
                <w:rFonts w:ascii="宋体" w:hAnsi="宋体" w:eastAsia="宋体" w:cs="宋体"/>
                <w:spacing w:val="7"/>
                <w:sz w:val="24"/>
                <w:szCs w:val="24"/>
              </w:rPr>
              <w:t xml:space="preserve"> </w:t>
            </w:r>
            <w:r>
              <w:rPr>
                <w:rFonts w:ascii="宋体" w:hAnsi="宋体" w:eastAsia="宋体" w:cs="宋体"/>
                <w:spacing w:val="-2"/>
                <w:sz w:val="24"/>
                <w:szCs w:val="24"/>
              </w:rPr>
              <w:t>和解决问题的能力，增强执</w:t>
            </w:r>
            <w:r>
              <w:rPr>
                <w:rFonts w:ascii="宋体" w:hAnsi="宋体" w:eastAsia="宋体" w:cs="宋体"/>
                <w:spacing w:val="5"/>
                <w:sz w:val="24"/>
                <w:szCs w:val="24"/>
              </w:rPr>
              <w:t xml:space="preserve"> </w:t>
            </w:r>
            <w:r>
              <w:rPr>
                <w:rFonts w:ascii="宋体" w:hAnsi="宋体" w:eastAsia="宋体" w:cs="宋体"/>
                <w:spacing w:val="-2"/>
                <w:sz w:val="24"/>
                <w:szCs w:val="24"/>
              </w:rPr>
              <w:t>行党的基本路线和基本纲领</w:t>
            </w:r>
          </w:p>
          <w:p>
            <w:pPr>
              <w:spacing w:before="1" w:line="220" w:lineRule="auto"/>
              <w:ind w:left="160"/>
              <w:rPr>
                <w:rFonts w:ascii="宋体" w:hAnsi="宋体" w:eastAsia="宋体" w:cs="宋体"/>
                <w:sz w:val="24"/>
                <w:szCs w:val="24"/>
              </w:rPr>
            </w:pPr>
            <w:r>
              <w:rPr>
                <w:rFonts w:ascii="宋体" w:hAnsi="宋体" w:eastAsia="宋体" w:cs="宋体"/>
                <w:spacing w:val="-4"/>
                <w:sz w:val="24"/>
                <w:szCs w:val="24"/>
              </w:rPr>
              <w:t>的自觉性和坚定性.</w:t>
            </w:r>
          </w:p>
        </w:tc>
        <w:tc>
          <w:tcPr>
            <w:tcW w:w="2490" w:type="dxa"/>
            <w:vAlign w:val="top"/>
          </w:tcPr>
          <w:p>
            <w:pPr>
              <w:spacing w:before="216" w:line="222" w:lineRule="auto"/>
              <w:ind w:left="128"/>
              <w:rPr>
                <w:rFonts w:ascii="宋体" w:hAnsi="宋体" w:eastAsia="宋体" w:cs="宋体"/>
                <w:sz w:val="24"/>
                <w:szCs w:val="24"/>
              </w:rPr>
            </w:pPr>
            <w:r>
              <w:rPr>
                <w:rFonts w:ascii="宋体" w:hAnsi="宋体" w:eastAsia="宋体" w:cs="宋体"/>
                <w:spacing w:val="-6"/>
                <w:sz w:val="24"/>
                <w:szCs w:val="24"/>
              </w:rPr>
              <w:t>论；</w:t>
            </w:r>
          </w:p>
          <w:p>
            <w:pPr>
              <w:spacing w:before="195" w:line="512" w:lineRule="exact"/>
              <w:ind w:left="122"/>
              <w:rPr>
                <w:rFonts w:ascii="宋体" w:hAnsi="宋体" w:eastAsia="宋体" w:cs="宋体"/>
                <w:sz w:val="24"/>
                <w:szCs w:val="24"/>
              </w:rPr>
            </w:pPr>
            <w:r>
              <w:rPr>
                <w:rFonts w:ascii="宋体" w:hAnsi="宋体" w:eastAsia="宋体" w:cs="宋体"/>
                <w:spacing w:val="-3"/>
                <w:position w:val="20"/>
                <w:sz w:val="24"/>
                <w:szCs w:val="24"/>
              </w:rPr>
              <w:t>4、建设中国特色社会</w:t>
            </w:r>
          </w:p>
          <w:p>
            <w:pPr>
              <w:spacing w:line="219" w:lineRule="auto"/>
              <w:ind w:left="128"/>
              <w:rPr>
                <w:rFonts w:ascii="宋体" w:hAnsi="宋体" w:eastAsia="宋体" w:cs="宋体"/>
                <w:sz w:val="24"/>
                <w:szCs w:val="24"/>
              </w:rPr>
            </w:pPr>
            <w:r>
              <w:rPr>
                <w:rFonts w:ascii="宋体" w:hAnsi="宋体" w:eastAsia="宋体" w:cs="宋体"/>
                <w:spacing w:val="-3"/>
                <w:sz w:val="24"/>
                <w:szCs w:val="24"/>
              </w:rPr>
              <w:t>主义基本理论。</w:t>
            </w:r>
          </w:p>
        </w:tc>
        <w:tc>
          <w:tcPr>
            <w:tcW w:w="1373" w:type="dxa"/>
            <w:vAlign w:val="top"/>
          </w:tcPr>
          <w:p>
            <w:pPr>
              <w:pStyle w:val="7"/>
            </w:pPr>
          </w:p>
        </w:tc>
        <w:tc>
          <w:tcPr>
            <w:tcW w:w="643" w:type="dxa"/>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5" w:hRule="atLeast"/>
        </w:trPr>
        <w:tc>
          <w:tcPr>
            <w:tcW w:w="642" w:type="dxa"/>
            <w:vAlign w:val="top"/>
          </w:tcPr>
          <w:p>
            <w:pPr>
              <w:pStyle w:val="7"/>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spacing w:before="78" w:line="183" w:lineRule="auto"/>
              <w:ind w:left="278"/>
              <w:rPr>
                <w:rFonts w:ascii="宋体" w:hAnsi="宋体" w:eastAsia="宋体" w:cs="宋体"/>
                <w:sz w:val="24"/>
                <w:szCs w:val="24"/>
              </w:rPr>
            </w:pPr>
            <w:r>
              <w:rPr>
                <w:rFonts w:ascii="宋体" w:hAnsi="宋体" w:eastAsia="宋体" w:cs="宋体"/>
                <w:sz w:val="24"/>
                <w:szCs w:val="24"/>
              </w:rPr>
              <w:t>2</w:t>
            </w:r>
          </w:p>
        </w:tc>
        <w:tc>
          <w:tcPr>
            <w:tcW w:w="1290" w:type="dxa"/>
            <w:vAlign w:val="top"/>
          </w:tcPr>
          <w:p>
            <w:pPr>
              <w:pStyle w:val="7"/>
              <w:spacing w:line="261" w:lineRule="auto"/>
            </w:pPr>
          </w:p>
          <w:p>
            <w:pPr>
              <w:pStyle w:val="7"/>
              <w:spacing w:line="261" w:lineRule="auto"/>
            </w:pPr>
          </w:p>
          <w:p>
            <w:pPr>
              <w:pStyle w:val="7"/>
              <w:spacing w:line="261" w:lineRule="auto"/>
            </w:pPr>
          </w:p>
          <w:p>
            <w:pPr>
              <w:pStyle w:val="7"/>
              <w:spacing w:line="262" w:lineRule="auto"/>
            </w:pPr>
          </w:p>
          <w:p>
            <w:pPr>
              <w:pStyle w:val="7"/>
              <w:spacing w:line="262" w:lineRule="auto"/>
            </w:pPr>
          </w:p>
          <w:p>
            <w:pPr>
              <w:pStyle w:val="7"/>
              <w:spacing w:line="262" w:lineRule="auto"/>
            </w:pPr>
          </w:p>
          <w:p>
            <w:pPr>
              <w:pStyle w:val="7"/>
              <w:spacing w:line="262" w:lineRule="auto"/>
            </w:pPr>
          </w:p>
          <w:p>
            <w:pPr>
              <w:pStyle w:val="7"/>
              <w:spacing w:line="262" w:lineRule="auto"/>
            </w:pPr>
          </w:p>
          <w:p>
            <w:pPr>
              <w:pStyle w:val="7"/>
              <w:spacing w:line="262" w:lineRule="auto"/>
            </w:pPr>
          </w:p>
          <w:p>
            <w:pPr>
              <w:spacing w:before="78" w:line="513" w:lineRule="exact"/>
              <w:ind w:left="187"/>
              <w:rPr>
                <w:rFonts w:ascii="宋体" w:hAnsi="宋体" w:eastAsia="宋体" w:cs="宋体"/>
                <w:sz w:val="24"/>
                <w:szCs w:val="24"/>
              </w:rPr>
            </w:pPr>
            <w:r>
              <w:rPr>
                <w:rFonts w:ascii="宋体" w:hAnsi="宋体" w:eastAsia="宋体" w:cs="宋体"/>
                <w:spacing w:val="-6"/>
                <w:position w:val="20"/>
                <w:sz w:val="24"/>
                <w:szCs w:val="24"/>
              </w:rPr>
              <w:t>思想道德</w:t>
            </w:r>
          </w:p>
          <w:p>
            <w:pPr>
              <w:spacing w:line="222" w:lineRule="auto"/>
              <w:ind w:left="307"/>
              <w:rPr>
                <w:rFonts w:ascii="宋体" w:hAnsi="宋体" w:eastAsia="宋体" w:cs="宋体"/>
                <w:sz w:val="24"/>
                <w:szCs w:val="24"/>
              </w:rPr>
            </w:pPr>
            <w:r>
              <w:rPr>
                <w:rFonts w:ascii="宋体" w:hAnsi="宋体" w:eastAsia="宋体" w:cs="宋体"/>
                <w:spacing w:val="-7"/>
                <w:sz w:val="24"/>
                <w:szCs w:val="24"/>
              </w:rPr>
              <w:t>与法治</w:t>
            </w:r>
          </w:p>
        </w:tc>
        <w:tc>
          <w:tcPr>
            <w:tcW w:w="3204" w:type="dxa"/>
            <w:vAlign w:val="top"/>
          </w:tcPr>
          <w:p>
            <w:pPr>
              <w:pStyle w:val="7"/>
              <w:spacing w:line="365" w:lineRule="auto"/>
            </w:pPr>
          </w:p>
          <w:p>
            <w:pPr>
              <w:spacing w:before="78" w:line="509" w:lineRule="exact"/>
              <w:ind w:left="156"/>
              <w:rPr>
                <w:rFonts w:ascii="宋体" w:hAnsi="宋体" w:eastAsia="宋体" w:cs="宋体"/>
                <w:sz w:val="24"/>
                <w:szCs w:val="24"/>
              </w:rPr>
            </w:pPr>
            <w:r>
              <w:rPr>
                <w:rFonts w:ascii="宋体" w:hAnsi="宋体" w:eastAsia="宋体" w:cs="宋体"/>
                <w:spacing w:val="-5"/>
                <w:position w:val="20"/>
                <w:sz w:val="24"/>
                <w:szCs w:val="24"/>
              </w:rPr>
              <w:t>1、掌握马克思主义人生观、</w:t>
            </w:r>
          </w:p>
          <w:p>
            <w:pPr>
              <w:spacing w:line="218" w:lineRule="auto"/>
              <w:ind w:left="122"/>
              <w:rPr>
                <w:rFonts w:ascii="宋体" w:hAnsi="宋体" w:eastAsia="宋体" w:cs="宋体"/>
                <w:sz w:val="24"/>
                <w:szCs w:val="24"/>
              </w:rPr>
            </w:pPr>
            <w:r>
              <w:rPr>
                <w:rFonts w:ascii="宋体" w:hAnsi="宋体" w:eastAsia="宋体" w:cs="宋体"/>
                <w:spacing w:val="-2"/>
                <w:sz w:val="24"/>
                <w:szCs w:val="24"/>
              </w:rPr>
              <w:t>价值观、道德观和法制观；</w:t>
            </w:r>
          </w:p>
          <w:p>
            <w:pPr>
              <w:spacing w:before="205" w:line="511" w:lineRule="exact"/>
              <w:ind w:left="124"/>
              <w:rPr>
                <w:rFonts w:ascii="宋体" w:hAnsi="宋体" w:eastAsia="宋体" w:cs="宋体"/>
                <w:sz w:val="24"/>
                <w:szCs w:val="24"/>
              </w:rPr>
            </w:pPr>
            <w:r>
              <w:rPr>
                <w:rFonts w:ascii="宋体" w:hAnsi="宋体" w:eastAsia="宋体" w:cs="宋体"/>
                <w:spacing w:val="-3"/>
                <w:position w:val="20"/>
                <w:sz w:val="24"/>
                <w:szCs w:val="24"/>
              </w:rPr>
              <w:t>2、形成积极的人生态度和强</w:t>
            </w:r>
          </w:p>
          <w:p>
            <w:pPr>
              <w:spacing w:line="219" w:lineRule="auto"/>
              <w:ind w:left="127"/>
              <w:rPr>
                <w:rFonts w:ascii="宋体" w:hAnsi="宋体" w:eastAsia="宋体" w:cs="宋体"/>
                <w:sz w:val="24"/>
                <w:szCs w:val="24"/>
              </w:rPr>
            </w:pPr>
            <w:r>
              <w:rPr>
                <w:rFonts w:ascii="宋体" w:hAnsi="宋体" w:eastAsia="宋体" w:cs="宋体"/>
                <w:spacing w:val="-4"/>
                <w:sz w:val="24"/>
                <w:szCs w:val="24"/>
              </w:rPr>
              <w:t>烈的社会责任感；</w:t>
            </w:r>
          </w:p>
          <w:p>
            <w:pPr>
              <w:spacing w:before="231" w:line="379" w:lineRule="auto"/>
              <w:ind w:left="119" w:right="22" w:firstLine="9"/>
              <w:rPr>
                <w:rFonts w:ascii="宋体" w:hAnsi="宋体" w:eastAsia="宋体" w:cs="宋体"/>
                <w:sz w:val="24"/>
                <w:szCs w:val="24"/>
              </w:rPr>
            </w:pPr>
            <w:r>
              <w:rPr>
                <w:rFonts w:ascii="宋体" w:hAnsi="宋体" w:eastAsia="宋体" w:cs="宋体"/>
                <w:spacing w:val="-1"/>
                <w:sz w:val="24"/>
                <w:szCs w:val="24"/>
              </w:rPr>
              <w:t>3、学会适应社会、</w:t>
            </w:r>
            <w:r>
              <w:rPr>
                <w:rFonts w:ascii="宋体" w:hAnsi="宋体" w:eastAsia="宋体" w:cs="宋体"/>
                <w:spacing w:val="-60"/>
                <w:sz w:val="24"/>
                <w:szCs w:val="24"/>
              </w:rPr>
              <w:t xml:space="preserve"> </w:t>
            </w:r>
            <w:r>
              <w:rPr>
                <w:rFonts w:ascii="宋体" w:hAnsi="宋体" w:eastAsia="宋体" w:cs="宋体"/>
                <w:spacing w:val="-1"/>
                <w:sz w:val="24"/>
                <w:szCs w:val="24"/>
              </w:rPr>
              <w:t>自我心理</w:t>
            </w:r>
            <w:r>
              <w:rPr>
                <w:rFonts w:ascii="宋体" w:hAnsi="宋体" w:eastAsia="宋体" w:cs="宋体"/>
                <w:sz w:val="24"/>
                <w:szCs w:val="24"/>
              </w:rPr>
              <w:t xml:space="preserve"> </w:t>
            </w:r>
            <w:r>
              <w:rPr>
                <w:rFonts w:ascii="宋体" w:hAnsi="宋体" w:eastAsia="宋体" w:cs="宋体"/>
                <w:spacing w:val="-5"/>
                <w:sz w:val="24"/>
                <w:szCs w:val="24"/>
              </w:rPr>
              <w:t>调节、交流沟通、与人合作、</w:t>
            </w:r>
            <w:r>
              <w:rPr>
                <w:rFonts w:ascii="宋体" w:hAnsi="宋体" w:eastAsia="宋体" w:cs="宋体"/>
                <w:spacing w:val="1"/>
                <w:sz w:val="24"/>
                <w:szCs w:val="24"/>
              </w:rPr>
              <w:t xml:space="preserve"> </w:t>
            </w:r>
            <w:r>
              <w:rPr>
                <w:rFonts w:ascii="宋体" w:hAnsi="宋体" w:eastAsia="宋体" w:cs="宋体"/>
                <w:spacing w:val="-2"/>
                <w:sz w:val="24"/>
                <w:szCs w:val="24"/>
              </w:rPr>
              <w:t>运用法律武器保护自身合法</w:t>
            </w:r>
          </w:p>
          <w:p>
            <w:pPr>
              <w:spacing w:line="220" w:lineRule="auto"/>
              <w:ind w:left="118"/>
              <w:rPr>
                <w:rFonts w:ascii="宋体" w:hAnsi="宋体" w:eastAsia="宋体" w:cs="宋体"/>
                <w:sz w:val="24"/>
                <w:szCs w:val="24"/>
              </w:rPr>
            </w:pPr>
            <w:r>
              <w:rPr>
                <w:rFonts w:ascii="宋体" w:hAnsi="宋体" w:eastAsia="宋体" w:cs="宋体"/>
                <w:spacing w:val="-4"/>
                <w:sz w:val="24"/>
                <w:szCs w:val="24"/>
              </w:rPr>
              <w:t>权益；</w:t>
            </w:r>
          </w:p>
          <w:p>
            <w:pPr>
              <w:spacing w:before="204" w:line="511" w:lineRule="exact"/>
              <w:ind w:left="118"/>
              <w:rPr>
                <w:rFonts w:ascii="宋体" w:hAnsi="宋体" w:eastAsia="宋体" w:cs="宋体"/>
                <w:sz w:val="24"/>
                <w:szCs w:val="24"/>
              </w:rPr>
            </w:pPr>
            <w:r>
              <w:rPr>
                <w:rFonts w:ascii="宋体" w:hAnsi="宋体" w:eastAsia="宋体" w:cs="宋体"/>
                <w:spacing w:val="-3"/>
                <w:position w:val="20"/>
                <w:sz w:val="24"/>
                <w:szCs w:val="24"/>
              </w:rPr>
              <w:t>4、提高依据法律分析和解决</w:t>
            </w:r>
          </w:p>
          <w:p>
            <w:pPr>
              <w:spacing w:line="220" w:lineRule="auto"/>
              <w:ind w:left="132"/>
              <w:rPr>
                <w:rFonts w:ascii="宋体" w:hAnsi="宋体" w:eastAsia="宋体" w:cs="宋体"/>
                <w:sz w:val="24"/>
                <w:szCs w:val="24"/>
              </w:rPr>
            </w:pPr>
            <w:r>
              <w:rPr>
                <w:rFonts w:ascii="宋体" w:hAnsi="宋体" w:eastAsia="宋体" w:cs="宋体"/>
                <w:spacing w:val="-4"/>
                <w:sz w:val="24"/>
                <w:szCs w:val="24"/>
              </w:rPr>
              <w:t>实际问题的能力。</w:t>
            </w:r>
          </w:p>
        </w:tc>
        <w:tc>
          <w:tcPr>
            <w:tcW w:w="2490" w:type="dxa"/>
            <w:vAlign w:val="top"/>
          </w:tcPr>
          <w:p>
            <w:pPr>
              <w:spacing w:before="196" w:line="511" w:lineRule="exact"/>
              <w:ind w:left="160"/>
              <w:rPr>
                <w:rFonts w:ascii="宋体" w:hAnsi="宋体" w:eastAsia="宋体" w:cs="宋体"/>
                <w:sz w:val="24"/>
                <w:szCs w:val="24"/>
              </w:rPr>
            </w:pPr>
            <w:r>
              <w:rPr>
                <w:rFonts w:ascii="宋体" w:hAnsi="宋体" w:eastAsia="宋体" w:cs="宋体"/>
                <w:spacing w:val="-7"/>
                <w:position w:val="20"/>
                <w:sz w:val="24"/>
                <w:szCs w:val="24"/>
              </w:rPr>
              <w:t>1、爱国主义与民族精</w:t>
            </w:r>
          </w:p>
          <w:p>
            <w:pPr>
              <w:spacing w:line="220" w:lineRule="auto"/>
              <w:ind w:left="123"/>
              <w:rPr>
                <w:rFonts w:ascii="宋体" w:hAnsi="宋体" w:eastAsia="宋体" w:cs="宋体"/>
                <w:sz w:val="24"/>
                <w:szCs w:val="24"/>
              </w:rPr>
            </w:pPr>
            <w:r>
              <w:rPr>
                <w:rFonts w:ascii="宋体" w:hAnsi="宋体" w:eastAsia="宋体" w:cs="宋体"/>
                <w:spacing w:val="-5"/>
                <w:sz w:val="24"/>
                <w:szCs w:val="24"/>
              </w:rPr>
              <w:t>神；</w:t>
            </w:r>
          </w:p>
          <w:p>
            <w:pPr>
              <w:spacing w:before="191" w:line="523" w:lineRule="exact"/>
              <w:ind w:left="131"/>
              <w:rPr>
                <w:rFonts w:ascii="宋体" w:hAnsi="宋体" w:eastAsia="宋体" w:cs="宋体"/>
                <w:sz w:val="24"/>
                <w:szCs w:val="24"/>
              </w:rPr>
            </w:pPr>
            <w:r>
              <w:rPr>
                <w:rFonts w:ascii="宋体" w:hAnsi="宋体" w:eastAsia="宋体" w:cs="宋体"/>
                <w:spacing w:val="-3"/>
                <w:position w:val="21"/>
                <w:sz w:val="24"/>
                <w:szCs w:val="24"/>
              </w:rPr>
              <w:t>2、人生观与价值观；</w:t>
            </w:r>
          </w:p>
          <w:p>
            <w:pPr>
              <w:spacing w:line="220" w:lineRule="auto"/>
              <w:ind w:left="133"/>
              <w:rPr>
                <w:rFonts w:ascii="宋体" w:hAnsi="宋体" w:eastAsia="宋体" w:cs="宋体"/>
                <w:sz w:val="24"/>
                <w:szCs w:val="24"/>
              </w:rPr>
            </w:pPr>
            <w:r>
              <w:rPr>
                <w:rFonts w:ascii="宋体" w:hAnsi="宋体" w:eastAsia="宋体" w:cs="宋体"/>
                <w:spacing w:val="-5"/>
                <w:sz w:val="24"/>
                <w:szCs w:val="24"/>
              </w:rPr>
              <w:t>3、理想信念；</w:t>
            </w:r>
          </w:p>
          <w:p>
            <w:pPr>
              <w:spacing w:before="228" w:line="377" w:lineRule="auto"/>
              <w:ind w:left="131" w:right="102" w:hanging="9"/>
              <w:jc w:val="both"/>
              <w:rPr>
                <w:rFonts w:ascii="宋体" w:hAnsi="宋体" w:eastAsia="宋体" w:cs="宋体"/>
                <w:sz w:val="24"/>
                <w:szCs w:val="24"/>
              </w:rPr>
            </w:pPr>
            <w:r>
              <w:rPr>
                <w:rFonts w:ascii="宋体" w:hAnsi="宋体" w:eastAsia="宋体" w:cs="宋体"/>
                <w:spacing w:val="-3"/>
                <w:sz w:val="24"/>
                <w:szCs w:val="24"/>
              </w:rPr>
              <w:t>4、社会生活、职业生</w:t>
            </w:r>
            <w:r>
              <w:rPr>
                <w:rFonts w:ascii="宋体" w:hAnsi="宋体" w:eastAsia="宋体" w:cs="宋体"/>
                <w:spacing w:val="8"/>
                <w:sz w:val="24"/>
                <w:szCs w:val="24"/>
              </w:rPr>
              <w:t xml:space="preserve"> </w:t>
            </w:r>
            <w:r>
              <w:rPr>
                <w:rFonts w:ascii="宋体" w:hAnsi="宋体" w:eastAsia="宋体" w:cs="宋体"/>
                <w:spacing w:val="-4"/>
                <w:sz w:val="24"/>
                <w:szCs w:val="24"/>
              </w:rPr>
              <w:t>活和家庭生活中的道</w:t>
            </w:r>
          </w:p>
          <w:p>
            <w:pPr>
              <w:spacing w:line="220" w:lineRule="auto"/>
              <w:ind w:left="127"/>
              <w:rPr>
                <w:rFonts w:ascii="宋体" w:hAnsi="宋体" w:eastAsia="宋体" w:cs="宋体"/>
                <w:sz w:val="24"/>
                <w:szCs w:val="24"/>
              </w:rPr>
            </w:pPr>
            <w:r>
              <w:rPr>
                <w:rFonts w:ascii="宋体" w:hAnsi="宋体" w:eastAsia="宋体" w:cs="宋体"/>
                <w:spacing w:val="-3"/>
                <w:sz w:val="24"/>
                <w:szCs w:val="24"/>
              </w:rPr>
              <w:t>德和法律规范；</w:t>
            </w:r>
          </w:p>
          <w:p>
            <w:pPr>
              <w:spacing w:before="199" w:line="514" w:lineRule="exact"/>
              <w:ind w:left="133"/>
              <w:rPr>
                <w:rFonts w:ascii="宋体" w:hAnsi="宋体" w:eastAsia="宋体" w:cs="宋体"/>
                <w:sz w:val="24"/>
                <w:szCs w:val="24"/>
              </w:rPr>
            </w:pPr>
            <w:r>
              <w:rPr>
                <w:rFonts w:ascii="宋体" w:hAnsi="宋体" w:eastAsia="宋体" w:cs="宋体"/>
                <w:spacing w:val="-3"/>
                <w:position w:val="20"/>
                <w:sz w:val="24"/>
                <w:szCs w:val="24"/>
              </w:rPr>
              <w:t>5、社会主义法律精神</w:t>
            </w:r>
          </w:p>
          <w:p>
            <w:pPr>
              <w:spacing w:before="1" w:line="220" w:lineRule="auto"/>
              <w:ind w:left="133"/>
              <w:rPr>
                <w:rFonts w:ascii="宋体" w:hAnsi="宋体" w:eastAsia="宋体" w:cs="宋体"/>
                <w:sz w:val="24"/>
                <w:szCs w:val="24"/>
              </w:rPr>
            </w:pPr>
            <w:r>
              <w:rPr>
                <w:rFonts w:ascii="宋体" w:hAnsi="宋体" w:eastAsia="宋体" w:cs="宋体"/>
                <w:spacing w:val="-5"/>
                <w:sz w:val="24"/>
                <w:szCs w:val="24"/>
              </w:rPr>
              <w:t>与法制观念；</w:t>
            </w:r>
          </w:p>
          <w:p>
            <w:pPr>
              <w:spacing w:before="200" w:line="511" w:lineRule="exact"/>
              <w:ind w:left="128"/>
              <w:rPr>
                <w:rFonts w:ascii="宋体" w:hAnsi="宋体" w:eastAsia="宋体" w:cs="宋体"/>
                <w:sz w:val="24"/>
                <w:szCs w:val="24"/>
              </w:rPr>
            </w:pPr>
            <w:r>
              <w:rPr>
                <w:rFonts w:ascii="宋体" w:hAnsi="宋体" w:eastAsia="宋体" w:cs="宋体"/>
                <w:spacing w:val="-3"/>
                <w:position w:val="20"/>
                <w:sz w:val="24"/>
                <w:szCs w:val="24"/>
              </w:rPr>
              <w:t>6、我国基本法律制</w:t>
            </w:r>
          </w:p>
          <w:p>
            <w:pPr>
              <w:spacing w:before="1" w:line="220" w:lineRule="auto"/>
              <w:ind w:left="122"/>
              <w:rPr>
                <w:rFonts w:ascii="宋体" w:hAnsi="宋体" w:eastAsia="宋体" w:cs="宋体"/>
                <w:sz w:val="24"/>
                <w:szCs w:val="24"/>
              </w:rPr>
            </w:pPr>
            <w:r>
              <w:rPr>
                <w:rFonts w:ascii="宋体" w:hAnsi="宋体" w:eastAsia="宋体" w:cs="宋体"/>
                <w:spacing w:val="-5"/>
                <w:sz w:val="24"/>
                <w:szCs w:val="24"/>
              </w:rPr>
              <w:t>度。</w:t>
            </w:r>
          </w:p>
        </w:tc>
        <w:tc>
          <w:tcPr>
            <w:tcW w:w="1373" w:type="dxa"/>
            <w:vAlign w:val="top"/>
          </w:tcPr>
          <w:p>
            <w:pPr>
              <w:pStyle w:val="7"/>
              <w:spacing w:line="280" w:lineRule="auto"/>
            </w:pPr>
          </w:p>
          <w:p>
            <w:pPr>
              <w:pStyle w:val="7"/>
              <w:spacing w:line="280" w:lineRule="auto"/>
            </w:pPr>
          </w:p>
          <w:p>
            <w:pPr>
              <w:pStyle w:val="7"/>
              <w:spacing w:line="281" w:lineRule="auto"/>
            </w:pPr>
          </w:p>
          <w:p>
            <w:pPr>
              <w:pStyle w:val="7"/>
              <w:spacing w:line="281" w:lineRule="auto"/>
            </w:pPr>
          </w:p>
          <w:p>
            <w:pPr>
              <w:spacing w:before="78" w:line="219" w:lineRule="auto"/>
              <w:ind w:left="148"/>
              <w:rPr>
                <w:rFonts w:ascii="宋体" w:hAnsi="宋体" w:eastAsia="宋体" w:cs="宋体"/>
                <w:sz w:val="24"/>
                <w:szCs w:val="24"/>
              </w:rPr>
            </w:pPr>
            <w:r>
              <w:rPr>
                <w:rFonts w:ascii="宋体" w:hAnsi="宋体" w:eastAsia="宋体" w:cs="宋体"/>
                <w:spacing w:val="-9"/>
                <w:sz w:val="24"/>
                <w:szCs w:val="24"/>
              </w:rPr>
              <w:t>多媒体；</w:t>
            </w:r>
          </w:p>
          <w:p>
            <w:pPr>
              <w:spacing w:before="233" w:line="379" w:lineRule="auto"/>
              <w:ind w:left="124" w:right="167" w:firstLine="14"/>
              <w:rPr>
                <w:rFonts w:ascii="宋体" w:hAnsi="宋体" w:eastAsia="宋体" w:cs="宋体"/>
                <w:sz w:val="24"/>
                <w:szCs w:val="24"/>
              </w:rPr>
            </w:pPr>
            <w:r>
              <w:rPr>
                <w:rFonts w:ascii="宋体" w:hAnsi="宋体" w:eastAsia="宋体" w:cs="宋体"/>
                <w:spacing w:val="-28"/>
                <w:sz w:val="24"/>
                <w:szCs w:val="24"/>
              </w:rPr>
              <w:t>小组讨论；</w:t>
            </w:r>
            <w:r>
              <w:rPr>
                <w:rFonts w:ascii="宋体" w:hAnsi="宋体" w:eastAsia="宋体" w:cs="宋体"/>
                <w:sz w:val="24"/>
                <w:szCs w:val="24"/>
              </w:rPr>
              <w:t xml:space="preserve"> </w:t>
            </w:r>
            <w:r>
              <w:rPr>
                <w:rFonts w:ascii="宋体" w:hAnsi="宋体" w:eastAsia="宋体" w:cs="宋体"/>
                <w:spacing w:val="-25"/>
                <w:sz w:val="24"/>
                <w:szCs w:val="24"/>
              </w:rPr>
              <w:t>案例分析；</w:t>
            </w:r>
            <w:r>
              <w:rPr>
                <w:rFonts w:ascii="宋体" w:hAnsi="宋体" w:eastAsia="宋体" w:cs="宋体"/>
                <w:sz w:val="24"/>
                <w:szCs w:val="24"/>
              </w:rPr>
              <w:t xml:space="preserve"> </w:t>
            </w:r>
            <w:r>
              <w:rPr>
                <w:rFonts w:ascii="宋体" w:hAnsi="宋体" w:eastAsia="宋体" w:cs="宋体"/>
                <w:spacing w:val="-25"/>
                <w:sz w:val="24"/>
                <w:szCs w:val="24"/>
              </w:rPr>
              <w:t>视频观摩；</w:t>
            </w:r>
          </w:p>
          <w:p>
            <w:pPr>
              <w:spacing w:before="1" w:line="220" w:lineRule="auto"/>
              <w:ind w:left="133"/>
              <w:rPr>
                <w:rFonts w:ascii="宋体" w:hAnsi="宋体" w:eastAsia="宋体" w:cs="宋体"/>
                <w:sz w:val="24"/>
                <w:szCs w:val="24"/>
              </w:rPr>
            </w:pPr>
            <w:r>
              <w:rPr>
                <w:rFonts w:ascii="宋体" w:hAnsi="宋体" w:eastAsia="宋体" w:cs="宋体"/>
                <w:spacing w:val="-6"/>
                <w:sz w:val="24"/>
                <w:szCs w:val="24"/>
              </w:rPr>
              <w:t>互动法；</w:t>
            </w:r>
          </w:p>
          <w:p>
            <w:pPr>
              <w:spacing w:before="211" w:line="221" w:lineRule="auto"/>
              <w:ind w:left="133"/>
              <w:rPr>
                <w:rFonts w:ascii="宋体" w:hAnsi="宋体" w:eastAsia="宋体" w:cs="宋体"/>
                <w:sz w:val="24"/>
                <w:szCs w:val="24"/>
              </w:rPr>
            </w:pPr>
            <w:r>
              <w:rPr>
                <w:rFonts w:ascii="宋体" w:hAnsi="宋体" w:eastAsia="宋体" w:cs="宋体"/>
                <w:spacing w:val="-5"/>
                <w:sz w:val="24"/>
                <w:szCs w:val="24"/>
              </w:rPr>
              <w:t>项目实践；</w:t>
            </w:r>
          </w:p>
        </w:tc>
        <w:tc>
          <w:tcPr>
            <w:tcW w:w="643" w:type="dxa"/>
            <w:vAlign w:val="top"/>
          </w:tcPr>
          <w:p>
            <w:pPr>
              <w:pStyle w:val="7"/>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pStyle w:val="7"/>
              <w:spacing w:line="241" w:lineRule="auto"/>
            </w:pPr>
          </w:p>
          <w:p>
            <w:pPr>
              <w:spacing w:before="78" w:line="183" w:lineRule="auto"/>
              <w:ind w:left="217"/>
              <w:rPr>
                <w:rFonts w:ascii="宋体" w:hAnsi="宋体" w:eastAsia="宋体" w:cs="宋体"/>
                <w:sz w:val="24"/>
                <w:szCs w:val="24"/>
              </w:rPr>
            </w:pPr>
            <w:r>
              <w:rPr>
                <w:rFonts w:ascii="宋体" w:hAnsi="宋体" w:eastAsia="宋体" w:cs="宋体"/>
                <w:spacing w:val="-5"/>
                <w:sz w:val="24"/>
                <w:szCs w:val="24"/>
              </w:rPr>
              <w:t>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8" w:hRule="atLeast"/>
        </w:trPr>
        <w:tc>
          <w:tcPr>
            <w:tcW w:w="642" w:type="dxa"/>
            <w:vAlign w:val="top"/>
          </w:tcPr>
          <w:p>
            <w:pPr>
              <w:pStyle w:val="7"/>
              <w:spacing w:line="283" w:lineRule="auto"/>
            </w:pPr>
          </w:p>
          <w:p>
            <w:pPr>
              <w:pStyle w:val="7"/>
              <w:spacing w:line="283" w:lineRule="auto"/>
            </w:pPr>
          </w:p>
          <w:p>
            <w:pPr>
              <w:pStyle w:val="7"/>
              <w:spacing w:line="283" w:lineRule="auto"/>
            </w:pPr>
          </w:p>
          <w:p>
            <w:pPr>
              <w:pStyle w:val="7"/>
              <w:spacing w:line="283" w:lineRule="auto"/>
            </w:pPr>
          </w:p>
          <w:p>
            <w:pPr>
              <w:pStyle w:val="7"/>
              <w:spacing w:line="283" w:lineRule="auto"/>
            </w:pPr>
          </w:p>
          <w:p>
            <w:pPr>
              <w:spacing w:before="78" w:line="183" w:lineRule="auto"/>
              <w:ind w:left="282"/>
              <w:rPr>
                <w:rFonts w:ascii="宋体" w:hAnsi="宋体" w:eastAsia="宋体" w:cs="宋体"/>
                <w:sz w:val="24"/>
                <w:szCs w:val="24"/>
              </w:rPr>
            </w:pPr>
            <w:r>
              <w:rPr>
                <w:rFonts w:ascii="宋体" w:hAnsi="宋体" w:eastAsia="宋体" w:cs="宋体"/>
                <w:sz w:val="24"/>
                <w:szCs w:val="24"/>
              </w:rPr>
              <w:t>3</w:t>
            </w:r>
          </w:p>
        </w:tc>
        <w:tc>
          <w:tcPr>
            <w:tcW w:w="1290" w:type="dxa"/>
            <w:vAlign w:val="top"/>
          </w:tcPr>
          <w:p>
            <w:pPr>
              <w:pStyle w:val="7"/>
              <w:spacing w:line="275" w:lineRule="auto"/>
            </w:pPr>
          </w:p>
          <w:p>
            <w:pPr>
              <w:pStyle w:val="7"/>
              <w:spacing w:line="276" w:lineRule="auto"/>
            </w:pPr>
          </w:p>
          <w:p>
            <w:pPr>
              <w:pStyle w:val="7"/>
              <w:spacing w:line="276" w:lineRule="auto"/>
            </w:pPr>
          </w:p>
          <w:p>
            <w:pPr>
              <w:pStyle w:val="7"/>
              <w:spacing w:line="276" w:lineRule="auto"/>
            </w:pPr>
          </w:p>
          <w:p>
            <w:pPr>
              <w:pStyle w:val="7"/>
              <w:spacing w:line="276" w:lineRule="auto"/>
            </w:pPr>
          </w:p>
          <w:p>
            <w:pPr>
              <w:spacing w:before="78" w:line="221" w:lineRule="auto"/>
              <w:ind w:left="418"/>
              <w:rPr>
                <w:rFonts w:ascii="宋体" w:hAnsi="宋体" w:eastAsia="宋体" w:cs="宋体"/>
                <w:sz w:val="24"/>
                <w:szCs w:val="24"/>
              </w:rPr>
            </w:pPr>
            <w:r>
              <w:rPr>
                <w:rFonts w:ascii="宋体" w:hAnsi="宋体" w:eastAsia="宋体" w:cs="宋体"/>
                <w:spacing w:val="-6"/>
                <w:sz w:val="24"/>
                <w:szCs w:val="24"/>
              </w:rPr>
              <w:t>英语</w:t>
            </w:r>
          </w:p>
        </w:tc>
        <w:tc>
          <w:tcPr>
            <w:tcW w:w="3204" w:type="dxa"/>
            <w:vAlign w:val="top"/>
          </w:tcPr>
          <w:p>
            <w:pPr>
              <w:spacing w:before="234" w:line="378" w:lineRule="auto"/>
              <w:ind w:left="124" w:right="108" w:firstLine="29"/>
              <w:rPr>
                <w:rFonts w:ascii="宋体" w:hAnsi="宋体" w:eastAsia="宋体" w:cs="宋体"/>
                <w:sz w:val="24"/>
                <w:szCs w:val="24"/>
              </w:rPr>
            </w:pPr>
            <w:r>
              <w:rPr>
                <w:rFonts w:ascii="宋体" w:hAnsi="宋体" w:eastAsia="宋体" w:cs="宋体"/>
                <w:spacing w:val="-5"/>
                <w:sz w:val="24"/>
                <w:szCs w:val="24"/>
              </w:rPr>
              <w:t>1、掌握并熟练使用英语应用</w:t>
            </w:r>
            <w:r>
              <w:rPr>
                <w:rFonts w:ascii="宋体" w:hAnsi="宋体" w:eastAsia="宋体" w:cs="宋体"/>
                <w:sz w:val="24"/>
                <w:szCs w:val="24"/>
              </w:rPr>
              <w:t xml:space="preserve"> </w:t>
            </w:r>
            <w:r>
              <w:rPr>
                <w:rFonts w:ascii="宋体" w:hAnsi="宋体" w:eastAsia="宋体" w:cs="宋体"/>
                <w:spacing w:val="-10"/>
                <w:sz w:val="24"/>
                <w:szCs w:val="24"/>
              </w:rPr>
              <w:t>能力</w:t>
            </w:r>
            <w:r>
              <w:rPr>
                <w:rFonts w:ascii="宋体" w:hAnsi="宋体" w:eastAsia="宋体" w:cs="宋体"/>
                <w:spacing w:val="-63"/>
                <w:sz w:val="24"/>
                <w:szCs w:val="24"/>
              </w:rPr>
              <w:t xml:space="preserve"> </w:t>
            </w:r>
            <w:r>
              <w:rPr>
                <w:rFonts w:ascii="宋体" w:hAnsi="宋体" w:eastAsia="宋体" w:cs="宋体"/>
                <w:spacing w:val="-10"/>
                <w:sz w:val="24"/>
                <w:szCs w:val="24"/>
              </w:rPr>
              <w:t>A</w:t>
            </w:r>
            <w:r>
              <w:rPr>
                <w:rFonts w:ascii="宋体" w:hAnsi="宋体" w:eastAsia="宋体" w:cs="宋体"/>
                <w:spacing w:val="-40"/>
                <w:sz w:val="24"/>
                <w:szCs w:val="24"/>
              </w:rPr>
              <w:t xml:space="preserve"> </w:t>
            </w:r>
            <w:r>
              <w:rPr>
                <w:rFonts w:ascii="宋体" w:hAnsi="宋体" w:eastAsia="宋体" w:cs="宋体"/>
                <w:spacing w:val="-10"/>
                <w:sz w:val="24"/>
                <w:szCs w:val="24"/>
              </w:rPr>
              <w:t>级、B</w:t>
            </w:r>
            <w:r>
              <w:rPr>
                <w:rFonts w:ascii="宋体" w:hAnsi="宋体" w:eastAsia="宋体" w:cs="宋体"/>
                <w:spacing w:val="-42"/>
                <w:sz w:val="24"/>
                <w:szCs w:val="24"/>
              </w:rPr>
              <w:t xml:space="preserve"> </w:t>
            </w:r>
            <w:r>
              <w:rPr>
                <w:rFonts w:ascii="宋体" w:hAnsi="宋体" w:eastAsia="宋体" w:cs="宋体"/>
                <w:spacing w:val="-10"/>
                <w:sz w:val="24"/>
                <w:szCs w:val="24"/>
              </w:rPr>
              <w:t>级词汇和考点；</w:t>
            </w:r>
            <w:r>
              <w:rPr>
                <w:rFonts w:ascii="宋体" w:hAnsi="宋体" w:eastAsia="宋体" w:cs="宋体"/>
                <w:sz w:val="24"/>
                <w:szCs w:val="24"/>
              </w:rPr>
              <w:t xml:space="preserve"> </w:t>
            </w:r>
            <w:r>
              <w:rPr>
                <w:rFonts w:ascii="宋体" w:hAnsi="宋体" w:eastAsia="宋体" w:cs="宋体"/>
                <w:spacing w:val="-5"/>
                <w:sz w:val="24"/>
                <w:szCs w:val="24"/>
              </w:rPr>
              <w:t>2、能够运用阅读技巧分析、</w:t>
            </w:r>
          </w:p>
          <w:p>
            <w:pPr>
              <w:spacing w:line="219" w:lineRule="auto"/>
              <w:ind w:left="124"/>
              <w:rPr>
                <w:rFonts w:ascii="宋体" w:hAnsi="宋体" w:eastAsia="宋体" w:cs="宋体"/>
                <w:sz w:val="24"/>
                <w:szCs w:val="24"/>
              </w:rPr>
            </w:pPr>
            <w:r>
              <w:rPr>
                <w:rFonts w:ascii="宋体" w:hAnsi="宋体" w:eastAsia="宋体" w:cs="宋体"/>
                <w:spacing w:val="-4"/>
                <w:sz w:val="24"/>
                <w:szCs w:val="24"/>
              </w:rPr>
              <w:t>理解阅读篇章；</w:t>
            </w:r>
          </w:p>
          <w:p>
            <w:pPr>
              <w:spacing w:before="202" w:line="511" w:lineRule="exact"/>
              <w:ind w:left="128"/>
              <w:rPr>
                <w:rFonts w:ascii="宋体" w:hAnsi="宋体" w:eastAsia="宋体" w:cs="宋体"/>
                <w:sz w:val="24"/>
                <w:szCs w:val="24"/>
              </w:rPr>
            </w:pPr>
            <w:r>
              <w:rPr>
                <w:rFonts w:ascii="宋体" w:hAnsi="宋体" w:eastAsia="宋体" w:cs="宋体"/>
                <w:spacing w:val="-3"/>
                <w:position w:val="20"/>
                <w:sz w:val="24"/>
                <w:szCs w:val="24"/>
              </w:rPr>
              <w:t>3、能够读、看并翻译与专业</w:t>
            </w:r>
          </w:p>
          <w:p>
            <w:pPr>
              <w:spacing w:before="1" w:line="220" w:lineRule="auto"/>
              <w:ind w:left="119"/>
              <w:rPr>
                <w:rFonts w:ascii="宋体" w:hAnsi="宋体" w:eastAsia="宋体" w:cs="宋体"/>
                <w:sz w:val="24"/>
                <w:szCs w:val="24"/>
              </w:rPr>
            </w:pPr>
            <w:r>
              <w:rPr>
                <w:rFonts w:ascii="宋体" w:hAnsi="宋体" w:eastAsia="宋体" w:cs="宋体"/>
                <w:spacing w:val="-3"/>
                <w:sz w:val="24"/>
                <w:szCs w:val="24"/>
              </w:rPr>
              <w:t>相关的英语文献。</w:t>
            </w:r>
          </w:p>
        </w:tc>
        <w:tc>
          <w:tcPr>
            <w:tcW w:w="2490" w:type="dxa"/>
            <w:vAlign w:val="top"/>
          </w:tcPr>
          <w:p>
            <w:pPr>
              <w:pStyle w:val="7"/>
              <w:spacing w:line="289" w:lineRule="auto"/>
            </w:pPr>
          </w:p>
          <w:p>
            <w:pPr>
              <w:pStyle w:val="7"/>
              <w:spacing w:line="290" w:lineRule="auto"/>
            </w:pPr>
          </w:p>
          <w:p>
            <w:pPr>
              <w:pStyle w:val="7"/>
              <w:spacing w:line="290" w:lineRule="auto"/>
            </w:pPr>
          </w:p>
          <w:p>
            <w:pPr>
              <w:spacing w:before="78" w:line="511" w:lineRule="exact"/>
              <w:ind w:left="160"/>
              <w:rPr>
                <w:rFonts w:ascii="宋体" w:hAnsi="宋体" w:eastAsia="宋体" w:cs="宋体"/>
                <w:sz w:val="24"/>
                <w:szCs w:val="24"/>
              </w:rPr>
            </w:pPr>
            <w:r>
              <w:rPr>
                <w:rFonts w:ascii="宋体" w:hAnsi="宋体" w:eastAsia="宋体" w:cs="宋体"/>
                <w:spacing w:val="-10"/>
                <w:position w:val="20"/>
                <w:sz w:val="24"/>
                <w:szCs w:val="24"/>
              </w:rPr>
              <w:t>1、精读；</w:t>
            </w:r>
          </w:p>
          <w:p>
            <w:pPr>
              <w:spacing w:line="220" w:lineRule="auto"/>
              <w:ind w:left="131"/>
              <w:rPr>
                <w:rFonts w:ascii="宋体" w:hAnsi="宋体" w:eastAsia="宋体" w:cs="宋体"/>
                <w:sz w:val="24"/>
                <w:szCs w:val="24"/>
              </w:rPr>
            </w:pPr>
            <w:r>
              <w:rPr>
                <w:rFonts w:ascii="宋体" w:hAnsi="宋体" w:eastAsia="宋体" w:cs="宋体"/>
                <w:spacing w:val="-5"/>
                <w:sz w:val="24"/>
                <w:szCs w:val="24"/>
              </w:rPr>
              <w:t>2、听力。</w:t>
            </w:r>
          </w:p>
        </w:tc>
        <w:tc>
          <w:tcPr>
            <w:tcW w:w="1373" w:type="dxa"/>
            <w:vAlign w:val="top"/>
          </w:tcPr>
          <w:p>
            <w:pPr>
              <w:pStyle w:val="7"/>
              <w:spacing w:line="315" w:lineRule="auto"/>
            </w:pPr>
          </w:p>
          <w:p>
            <w:pPr>
              <w:pStyle w:val="7"/>
              <w:spacing w:line="316" w:lineRule="auto"/>
            </w:pPr>
          </w:p>
          <w:p>
            <w:pPr>
              <w:spacing w:before="78" w:line="219" w:lineRule="auto"/>
              <w:ind w:left="148"/>
              <w:rPr>
                <w:rFonts w:ascii="宋体" w:hAnsi="宋体" w:eastAsia="宋体" w:cs="宋体"/>
                <w:sz w:val="24"/>
                <w:szCs w:val="24"/>
              </w:rPr>
            </w:pPr>
            <w:r>
              <w:rPr>
                <w:rFonts w:ascii="宋体" w:hAnsi="宋体" w:eastAsia="宋体" w:cs="宋体"/>
                <w:spacing w:val="-9"/>
                <w:sz w:val="24"/>
                <w:szCs w:val="24"/>
              </w:rPr>
              <w:t>多媒体；</w:t>
            </w:r>
          </w:p>
          <w:p>
            <w:pPr>
              <w:spacing w:before="202" w:line="513" w:lineRule="exact"/>
              <w:ind w:left="124"/>
              <w:rPr>
                <w:rFonts w:ascii="宋体" w:hAnsi="宋体" w:eastAsia="宋体" w:cs="宋体"/>
                <w:sz w:val="24"/>
                <w:szCs w:val="24"/>
              </w:rPr>
            </w:pPr>
            <w:r>
              <w:rPr>
                <w:rFonts w:ascii="宋体" w:hAnsi="宋体" w:eastAsia="宋体" w:cs="宋体"/>
                <w:spacing w:val="-8"/>
                <w:position w:val="20"/>
                <w:sz w:val="24"/>
                <w:szCs w:val="24"/>
              </w:rPr>
              <w:t>视频、音频</w:t>
            </w:r>
          </w:p>
          <w:p>
            <w:pPr>
              <w:spacing w:line="220" w:lineRule="auto"/>
              <w:ind w:left="130"/>
              <w:rPr>
                <w:rFonts w:ascii="宋体" w:hAnsi="宋体" w:eastAsia="宋体" w:cs="宋体"/>
                <w:sz w:val="24"/>
                <w:szCs w:val="24"/>
              </w:rPr>
            </w:pPr>
            <w:r>
              <w:rPr>
                <w:rFonts w:ascii="宋体" w:hAnsi="宋体" w:eastAsia="宋体" w:cs="宋体"/>
                <w:spacing w:val="-6"/>
                <w:sz w:val="24"/>
                <w:szCs w:val="24"/>
              </w:rPr>
              <w:t>教学；</w:t>
            </w:r>
          </w:p>
          <w:p>
            <w:pPr>
              <w:spacing w:before="212" w:line="222" w:lineRule="auto"/>
              <w:ind w:left="138"/>
              <w:rPr>
                <w:rFonts w:ascii="宋体" w:hAnsi="宋体" w:eastAsia="宋体" w:cs="宋体"/>
                <w:sz w:val="24"/>
                <w:szCs w:val="24"/>
              </w:rPr>
            </w:pPr>
            <w:r>
              <w:rPr>
                <w:rFonts w:ascii="宋体" w:hAnsi="宋体" w:eastAsia="宋体" w:cs="宋体"/>
                <w:spacing w:val="-6"/>
                <w:sz w:val="24"/>
                <w:szCs w:val="24"/>
              </w:rPr>
              <w:t>小组讨论。</w:t>
            </w:r>
          </w:p>
        </w:tc>
        <w:tc>
          <w:tcPr>
            <w:tcW w:w="643" w:type="dxa"/>
            <w:vAlign w:val="top"/>
          </w:tcPr>
          <w:p>
            <w:pPr>
              <w:pStyle w:val="7"/>
              <w:spacing w:line="283" w:lineRule="auto"/>
            </w:pPr>
          </w:p>
          <w:p>
            <w:pPr>
              <w:pStyle w:val="7"/>
              <w:spacing w:line="283" w:lineRule="auto"/>
            </w:pPr>
          </w:p>
          <w:p>
            <w:pPr>
              <w:pStyle w:val="7"/>
              <w:spacing w:line="283" w:lineRule="auto"/>
            </w:pPr>
          </w:p>
          <w:p>
            <w:pPr>
              <w:pStyle w:val="7"/>
              <w:spacing w:line="283" w:lineRule="auto"/>
            </w:pPr>
          </w:p>
          <w:p>
            <w:pPr>
              <w:pStyle w:val="7"/>
              <w:spacing w:line="283" w:lineRule="auto"/>
            </w:pPr>
          </w:p>
          <w:p>
            <w:pPr>
              <w:spacing w:before="78" w:line="183" w:lineRule="auto"/>
              <w:ind w:left="166"/>
              <w:rPr>
                <w:rFonts w:ascii="宋体" w:hAnsi="宋体" w:eastAsia="宋体" w:cs="宋体"/>
                <w:sz w:val="24"/>
                <w:szCs w:val="24"/>
              </w:rPr>
            </w:pPr>
            <w:r>
              <w:rPr>
                <w:rFonts w:ascii="宋体" w:hAnsi="宋体" w:eastAsia="宋体" w:cs="宋体"/>
                <w:spacing w:val="-5"/>
                <w:sz w:val="24"/>
                <w:szCs w:val="24"/>
              </w:rPr>
              <w:t>208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7" w:hRule="atLeast"/>
        </w:trPr>
        <w:tc>
          <w:tcPr>
            <w:tcW w:w="642" w:type="dxa"/>
            <w:vAlign w:val="top"/>
          </w:tcPr>
          <w:p>
            <w:pPr>
              <w:pStyle w:val="7"/>
              <w:spacing w:line="273" w:lineRule="auto"/>
            </w:pPr>
          </w:p>
          <w:p>
            <w:pPr>
              <w:pStyle w:val="7"/>
              <w:spacing w:line="273" w:lineRule="auto"/>
            </w:pPr>
          </w:p>
          <w:p>
            <w:pPr>
              <w:pStyle w:val="7"/>
              <w:spacing w:line="273" w:lineRule="auto"/>
            </w:pPr>
          </w:p>
          <w:p>
            <w:pPr>
              <w:pStyle w:val="7"/>
              <w:spacing w:line="273" w:lineRule="auto"/>
            </w:pPr>
          </w:p>
          <w:p>
            <w:pPr>
              <w:pStyle w:val="7"/>
              <w:spacing w:line="274" w:lineRule="auto"/>
            </w:pPr>
          </w:p>
          <w:p>
            <w:pPr>
              <w:pStyle w:val="7"/>
              <w:spacing w:line="274" w:lineRule="auto"/>
            </w:pPr>
          </w:p>
          <w:p>
            <w:pPr>
              <w:pStyle w:val="7"/>
              <w:spacing w:line="274" w:lineRule="auto"/>
            </w:pPr>
          </w:p>
          <w:p>
            <w:pPr>
              <w:spacing w:before="78" w:line="182" w:lineRule="auto"/>
              <w:ind w:left="282"/>
              <w:rPr>
                <w:rFonts w:ascii="宋体" w:hAnsi="宋体" w:eastAsia="宋体" w:cs="宋体"/>
                <w:sz w:val="24"/>
                <w:szCs w:val="24"/>
              </w:rPr>
            </w:pPr>
            <w:r>
              <w:rPr>
                <w:rFonts w:ascii="宋体" w:hAnsi="宋体" w:eastAsia="宋体" w:cs="宋体"/>
                <w:sz w:val="24"/>
                <w:szCs w:val="24"/>
              </w:rPr>
              <w:t>5</w:t>
            </w:r>
          </w:p>
        </w:tc>
        <w:tc>
          <w:tcPr>
            <w:tcW w:w="1290" w:type="dxa"/>
            <w:vAlign w:val="top"/>
          </w:tcPr>
          <w:p>
            <w:pPr>
              <w:pStyle w:val="7"/>
              <w:spacing w:line="269" w:lineRule="auto"/>
            </w:pPr>
          </w:p>
          <w:p>
            <w:pPr>
              <w:pStyle w:val="7"/>
              <w:spacing w:line="269" w:lineRule="auto"/>
            </w:pPr>
          </w:p>
          <w:p>
            <w:pPr>
              <w:pStyle w:val="7"/>
              <w:spacing w:line="269" w:lineRule="auto"/>
            </w:pPr>
          </w:p>
          <w:p>
            <w:pPr>
              <w:pStyle w:val="7"/>
              <w:spacing w:line="269" w:lineRule="auto"/>
            </w:pPr>
          </w:p>
          <w:p>
            <w:pPr>
              <w:pStyle w:val="7"/>
              <w:spacing w:line="269" w:lineRule="auto"/>
            </w:pPr>
          </w:p>
          <w:p>
            <w:pPr>
              <w:pStyle w:val="7"/>
              <w:spacing w:line="270" w:lineRule="auto"/>
            </w:pPr>
          </w:p>
          <w:p>
            <w:pPr>
              <w:spacing w:before="78" w:line="513" w:lineRule="exact"/>
              <w:ind w:left="184"/>
              <w:rPr>
                <w:rFonts w:ascii="宋体" w:hAnsi="宋体" w:eastAsia="宋体" w:cs="宋体"/>
                <w:sz w:val="24"/>
                <w:szCs w:val="24"/>
              </w:rPr>
            </w:pPr>
            <w:r>
              <w:rPr>
                <w:rFonts w:ascii="宋体" w:hAnsi="宋体" w:eastAsia="宋体" w:cs="宋体"/>
                <w:spacing w:val="-6"/>
                <w:position w:val="20"/>
                <w:sz w:val="24"/>
                <w:szCs w:val="24"/>
              </w:rPr>
              <w:t>军事理论</w:t>
            </w:r>
          </w:p>
          <w:p>
            <w:pPr>
              <w:spacing w:before="1" w:line="220" w:lineRule="auto"/>
              <w:ind w:left="414"/>
              <w:rPr>
                <w:rFonts w:ascii="宋体" w:hAnsi="宋体" w:eastAsia="宋体" w:cs="宋体"/>
                <w:sz w:val="24"/>
                <w:szCs w:val="24"/>
              </w:rPr>
            </w:pPr>
            <w:r>
              <w:rPr>
                <w:rFonts w:ascii="宋体" w:hAnsi="宋体" w:eastAsia="宋体" w:cs="宋体"/>
                <w:spacing w:val="-5"/>
                <w:sz w:val="24"/>
                <w:szCs w:val="24"/>
              </w:rPr>
              <w:t>课程</w:t>
            </w:r>
          </w:p>
        </w:tc>
        <w:tc>
          <w:tcPr>
            <w:tcW w:w="3204" w:type="dxa"/>
            <w:vAlign w:val="top"/>
          </w:tcPr>
          <w:p>
            <w:pPr>
              <w:pStyle w:val="7"/>
              <w:spacing w:line="384" w:lineRule="auto"/>
            </w:pPr>
          </w:p>
          <w:p>
            <w:pPr>
              <w:spacing w:before="78" w:line="219" w:lineRule="auto"/>
              <w:ind w:left="156"/>
              <w:rPr>
                <w:rFonts w:ascii="宋体" w:hAnsi="宋体" w:eastAsia="宋体" w:cs="宋体"/>
                <w:sz w:val="24"/>
                <w:szCs w:val="24"/>
              </w:rPr>
            </w:pPr>
            <w:r>
              <w:rPr>
                <w:rFonts w:ascii="宋体" w:hAnsi="宋体" w:eastAsia="宋体" w:cs="宋体"/>
                <w:spacing w:val="-6"/>
                <w:sz w:val="24"/>
                <w:szCs w:val="24"/>
              </w:rPr>
              <w:t>1、掌握军事训练方法；</w:t>
            </w:r>
          </w:p>
          <w:p>
            <w:pPr>
              <w:spacing w:before="202" w:line="513" w:lineRule="exact"/>
              <w:ind w:left="124"/>
              <w:rPr>
                <w:rFonts w:ascii="宋体" w:hAnsi="宋体" w:eastAsia="宋体" w:cs="宋体"/>
                <w:sz w:val="24"/>
                <w:szCs w:val="24"/>
              </w:rPr>
            </w:pPr>
            <w:r>
              <w:rPr>
                <w:rFonts w:ascii="宋体" w:hAnsi="宋体" w:eastAsia="宋体" w:cs="宋体"/>
                <w:spacing w:val="-3"/>
                <w:position w:val="20"/>
                <w:sz w:val="24"/>
                <w:szCs w:val="24"/>
              </w:rPr>
              <w:t>2、熟悉国防法规的基本内</w:t>
            </w:r>
          </w:p>
          <w:p>
            <w:pPr>
              <w:spacing w:before="1" w:line="220" w:lineRule="auto"/>
              <w:ind w:left="124"/>
              <w:rPr>
                <w:rFonts w:ascii="宋体" w:hAnsi="宋体" w:eastAsia="宋体" w:cs="宋体"/>
                <w:sz w:val="24"/>
                <w:szCs w:val="24"/>
              </w:rPr>
            </w:pPr>
            <w:r>
              <w:rPr>
                <w:rFonts w:ascii="宋体" w:hAnsi="宋体" w:eastAsia="宋体" w:cs="宋体"/>
                <w:spacing w:val="-7"/>
                <w:sz w:val="24"/>
                <w:szCs w:val="24"/>
              </w:rPr>
              <w:t>容；</w:t>
            </w:r>
          </w:p>
          <w:p>
            <w:pPr>
              <w:spacing w:before="197" w:line="511" w:lineRule="exact"/>
              <w:ind w:left="128"/>
              <w:rPr>
                <w:rFonts w:ascii="宋体" w:hAnsi="宋体" w:eastAsia="宋体" w:cs="宋体"/>
                <w:sz w:val="24"/>
                <w:szCs w:val="24"/>
              </w:rPr>
            </w:pPr>
            <w:r>
              <w:rPr>
                <w:rFonts w:ascii="宋体" w:hAnsi="宋体" w:eastAsia="宋体" w:cs="宋体"/>
                <w:spacing w:val="-3"/>
                <w:position w:val="20"/>
                <w:sz w:val="24"/>
                <w:szCs w:val="24"/>
              </w:rPr>
              <w:t>3、了解我国国防的历史和现</w:t>
            </w:r>
          </w:p>
          <w:p>
            <w:pPr>
              <w:spacing w:line="220" w:lineRule="auto"/>
              <w:ind w:left="118"/>
              <w:rPr>
                <w:rFonts w:ascii="宋体" w:hAnsi="宋体" w:eastAsia="宋体" w:cs="宋体"/>
                <w:sz w:val="24"/>
                <w:szCs w:val="24"/>
              </w:rPr>
            </w:pPr>
            <w:r>
              <w:rPr>
                <w:rFonts w:ascii="宋体" w:hAnsi="宋体" w:eastAsia="宋体" w:cs="宋体"/>
                <w:spacing w:val="-2"/>
                <w:sz w:val="24"/>
                <w:szCs w:val="24"/>
              </w:rPr>
              <w:t>代化国防建设的现状；</w:t>
            </w:r>
          </w:p>
          <w:p>
            <w:pPr>
              <w:spacing w:before="201" w:line="511" w:lineRule="exact"/>
              <w:ind w:left="118"/>
              <w:rPr>
                <w:rFonts w:ascii="宋体" w:hAnsi="宋体" w:eastAsia="宋体" w:cs="宋体"/>
                <w:sz w:val="24"/>
                <w:szCs w:val="24"/>
              </w:rPr>
            </w:pPr>
            <w:r>
              <w:rPr>
                <w:rFonts w:ascii="宋体" w:hAnsi="宋体" w:eastAsia="宋体" w:cs="宋体"/>
                <w:spacing w:val="-3"/>
                <w:position w:val="20"/>
                <w:sz w:val="24"/>
                <w:szCs w:val="24"/>
              </w:rPr>
              <w:t>4、明确国防动员和武装理论</w:t>
            </w:r>
          </w:p>
          <w:p>
            <w:pPr>
              <w:spacing w:before="1" w:line="220" w:lineRule="auto"/>
              <w:ind w:left="124"/>
              <w:rPr>
                <w:rFonts w:ascii="宋体" w:hAnsi="宋体" w:eastAsia="宋体" w:cs="宋体"/>
                <w:sz w:val="24"/>
                <w:szCs w:val="24"/>
              </w:rPr>
            </w:pPr>
            <w:r>
              <w:rPr>
                <w:rFonts w:ascii="宋体" w:hAnsi="宋体" w:eastAsia="宋体" w:cs="宋体"/>
                <w:spacing w:val="-3"/>
                <w:sz w:val="24"/>
                <w:szCs w:val="24"/>
              </w:rPr>
              <w:t>建设的内容和要求。</w:t>
            </w:r>
          </w:p>
        </w:tc>
        <w:tc>
          <w:tcPr>
            <w:tcW w:w="2490" w:type="dxa"/>
            <w:vAlign w:val="top"/>
          </w:tcPr>
          <w:p>
            <w:pPr>
              <w:spacing w:before="205" w:line="509" w:lineRule="exact"/>
              <w:ind w:left="160"/>
              <w:rPr>
                <w:rFonts w:ascii="宋体" w:hAnsi="宋体" w:eastAsia="宋体" w:cs="宋体"/>
                <w:sz w:val="24"/>
                <w:szCs w:val="24"/>
              </w:rPr>
            </w:pPr>
            <w:r>
              <w:rPr>
                <w:rFonts w:ascii="宋体" w:hAnsi="宋体" w:eastAsia="宋体" w:cs="宋体"/>
                <w:spacing w:val="-6"/>
                <w:position w:val="20"/>
                <w:sz w:val="24"/>
                <w:szCs w:val="24"/>
              </w:rPr>
              <w:t>1、我国的国防建设；</w:t>
            </w:r>
          </w:p>
          <w:p>
            <w:pPr>
              <w:spacing w:line="219" w:lineRule="auto"/>
              <w:ind w:left="131"/>
              <w:rPr>
                <w:rFonts w:ascii="宋体" w:hAnsi="宋体" w:eastAsia="宋体" w:cs="宋体"/>
                <w:sz w:val="24"/>
                <w:szCs w:val="24"/>
              </w:rPr>
            </w:pPr>
            <w:r>
              <w:rPr>
                <w:rFonts w:ascii="宋体" w:hAnsi="宋体" w:eastAsia="宋体" w:cs="宋体"/>
                <w:spacing w:val="-4"/>
                <w:sz w:val="24"/>
                <w:szCs w:val="24"/>
              </w:rPr>
              <w:t>2、军事思想；</w:t>
            </w:r>
          </w:p>
          <w:p>
            <w:pPr>
              <w:spacing w:before="204" w:line="511" w:lineRule="exact"/>
              <w:ind w:left="133"/>
              <w:rPr>
                <w:rFonts w:ascii="宋体" w:hAnsi="宋体" w:eastAsia="宋体" w:cs="宋体"/>
                <w:sz w:val="24"/>
                <w:szCs w:val="24"/>
              </w:rPr>
            </w:pPr>
            <w:r>
              <w:rPr>
                <w:rFonts w:ascii="宋体" w:hAnsi="宋体" w:eastAsia="宋体" w:cs="宋体"/>
                <w:spacing w:val="-3"/>
                <w:position w:val="20"/>
                <w:sz w:val="24"/>
                <w:szCs w:val="24"/>
              </w:rPr>
              <w:t>3、我国的国家安全；</w:t>
            </w:r>
          </w:p>
          <w:p>
            <w:pPr>
              <w:spacing w:line="220" w:lineRule="auto"/>
              <w:ind w:left="122"/>
              <w:rPr>
                <w:rFonts w:ascii="宋体" w:hAnsi="宋体" w:eastAsia="宋体" w:cs="宋体"/>
                <w:sz w:val="24"/>
                <w:szCs w:val="24"/>
              </w:rPr>
            </w:pPr>
            <w:r>
              <w:rPr>
                <w:rFonts w:ascii="宋体" w:hAnsi="宋体" w:eastAsia="宋体" w:cs="宋体"/>
                <w:spacing w:val="-2"/>
                <w:sz w:val="24"/>
                <w:szCs w:val="24"/>
              </w:rPr>
              <w:t>4、现代战争特点；</w:t>
            </w:r>
          </w:p>
          <w:p>
            <w:pPr>
              <w:spacing w:before="191" w:line="523" w:lineRule="exact"/>
              <w:ind w:left="133"/>
              <w:rPr>
                <w:rFonts w:ascii="宋体" w:hAnsi="宋体" w:eastAsia="宋体" w:cs="宋体"/>
                <w:sz w:val="24"/>
                <w:szCs w:val="24"/>
              </w:rPr>
            </w:pPr>
            <w:r>
              <w:rPr>
                <w:rFonts w:ascii="宋体" w:hAnsi="宋体" w:eastAsia="宋体" w:cs="宋体"/>
                <w:spacing w:val="-3"/>
                <w:position w:val="21"/>
                <w:sz w:val="24"/>
                <w:szCs w:val="24"/>
              </w:rPr>
              <w:t>5、现代军事科技基本</w:t>
            </w:r>
          </w:p>
          <w:p>
            <w:pPr>
              <w:spacing w:line="222" w:lineRule="auto"/>
              <w:ind w:left="133"/>
              <w:rPr>
                <w:rFonts w:ascii="宋体" w:hAnsi="宋体" w:eastAsia="宋体" w:cs="宋体"/>
                <w:sz w:val="24"/>
                <w:szCs w:val="24"/>
              </w:rPr>
            </w:pPr>
            <w:r>
              <w:rPr>
                <w:rFonts w:ascii="宋体" w:hAnsi="宋体" w:eastAsia="宋体" w:cs="宋体"/>
                <w:spacing w:val="-7"/>
                <w:sz w:val="24"/>
                <w:szCs w:val="24"/>
              </w:rPr>
              <w:t>知识；</w:t>
            </w:r>
          </w:p>
          <w:p>
            <w:pPr>
              <w:spacing w:before="206" w:line="219" w:lineRule="auto"/>
              <w:ind w:left="128"/>
              <w:rPr>
                <w:rFonts w:ascii="宋体" w:hAnsi="宋体" w:eastAsia="宋体" w:cs="宋体"/>
                <w:sz w:val="24"/>
                <w:szCs w:val="24"/>
              </w:rPr>
            </w:pPr>
            <w:r>
              <w:rPr>
                <w:rFonts w:ascii="宋体" w:hAnsi="宋体" w:eastAsia="宋体" w:cs="宋体"/>
                <w:spacing w:val="-3"/>
                <w:sz w:val="24"/>
                <w:szCs w:val="24"/>
              </w:rPr>
              <w:t>6、部队军事化训练。</w:t>
            </w:r>
          </w:p>
        </w:tc>
        <w:tc>
          <w:tcPr>
            <w:tcW w:w="1373" w:type="dxa"/>
            <w:vAlign w:val="top"/>
          </w:tcPr>
          <w:p>
            <w:pPr>
              <w:pStyle w:val="7"/>
              <w:spacing w:line="282" w:lineRule="auto"/>
            </w:pPr>
          </w:p>
          <w:p>
            <w:pPr>
              <w:pStyle w:val="7"/>
              <w:spacing w:line="283" w:lineRule="auto"/>
            </w:pPr>
          </w:p>
          <w:p>
            <w:pPr>
              <w:pStyle w:val="7"/>
              <w:spacing w:line="283" w:lineRule="auto"/>
            </w:pPr>
          </w:p>
          <w:p>
            <w:pPr>
              <w:pStyle w:val="7"/>
              <w:spacing w:line="283" w:lineRule="auto"/>
            </w:pPr>
          </w:p>
          <w:p>
            <w:pPr>
              <w:spacing w:before="78" w:line="219" w:lineRule="auto"/>
              <w:ind w:left="148"/>
              <w:rPr>
                <w:rFonts w:ascii="宋体" w:hAnsi="宋体" w:eastAsia="宋体" w:cs="宋体"/>
                <w:sz w:val="24"/>
                <w:szCs w:val="24"/>
              </w:rPr>
            </w:pPr>
            <w:r>
              <w:rPr>
                <w:rFonts w:ascii="宋体" w:hAnsi="宋体" w:eastAsia="宋体" w:cs="宋体"/>
                <w:spacing w:val="-9"/>
                <w:sz w:val="24"/>
                <w:szCs w:val="24"/>
              </w:rPr>
              <w:t>多媒体；</w:t>
            </w:r>
          </w:p>
          <w:p>
            <w:pPr>
              <w:spacing w:before="232" w:line="377" w:lineRule="auto"/>
              <w:ind w:left="162" w:right="165" w:hanging="33"/>
              <w:rPr>
                <w:rFonts w:ascii="宋体" w:hAnsi="宋体" w:eastAsia="宋体" w:cs="宋体"/>
                <w:sz w:val="24"/>
                <w:szCs w:val="24"/>
              </w:rPr>
            </w:pPr>
            <w:r>
              <w:rPr>
                <w:rFonts w:ascii="宋体" w:hAnsi="宋体" w:eastAsia="宋体" w:cs="宋体"/>
                <w:spacing w:val="-26"/>
                <w:sz w:val="24"/>
                <w:szCs w:val="24"/>
              </w:rPr>
              <w:t>案例分析；</w:t>
            </w:r>
            <w:r>
              <w:rPr>
                <w:rFonts w:ascii="宋体" w:hAnsi="宋体" w:eastAsia="宋体" w:cs="宋体"/>
                <w:spacing w:val="2"/>
                <w:sz w:val="24"/>
                <w:szCs w:val="24"/>
              </w:rPr>
              <w:t xml:space="preserve"> </w:t>
            </w:r>
            <w:r>
              <w:rPr>
                <w:rFonts w:ascii="宋体" w:hAnsi="宋体" w:eastAsia="宋体" w:cs="宋体"/>
                <w:spacing w:val="-33"/>
                <w:sz w:val="24"/>
                <w:szCs w:val="24"/>
              </w:rPr>
              <w:t>网络教学；</w:t>
            </w:r>
          </w:p>
          <w:p>
            <w:pPr>
              <w:spacing w:line="221" w:lineRule="auto"/>
              <w:ind w:left="138"/>
              <w:rPr>
                <w:rFonts w:ascii="宋体" w:hAnsi="宋体" w:eastAsia="宋体" w:cs="宋体"/>
                <w:sz w:val="24"/>
                <w:szCs w:val="24"/>
              </w:rPr>
            </w:pPr>
            <w:r>
              <w:rPr>
                <w:rFonts w:ascii="宋体" w:hAnsi="宋体" w:eastAsia="宋体" w:cs="宋体"/>
                <w:spacing w:val="-6"/>
                <w:sz w:val="24"/>
                <w:szCs w:val="24"/>
              </w:rPr>
              <w:t>小组讨论。</w:t>
            </w:r>
          </w:p>
        </w:tc>
        <w:tc>
          <w:tcPr>
            <w:tcW w:w="643" w:type="dxa"/>
            <w:vAlign w:val="top"/>
          </w:tcPr>
          <w:p>
            <w:pPr>
              <w:pStyle w:val="7"/>
              <w:spacing w:line="273" w:lineRule="auto"/>
            </w:pPr>
          </w:p>
          <w:p>
            <w:pPr>
              <w:pStyle w:val="7"/>
              <w:spacing w:line="273" w:lineRule="auto"/>
            </w:pPr>
          </w:p>
          <w:p>
            <w:pPr>
              <w:pStyle w:val="7"/>
              <w:spacing w:line="273" w:lineRule="auto"/>
            </w:pPr>
          </w:p>
          <w:p>
            <w:pPr>
              <w:pStyle w:val="7"/>
              <w:spacing w:line="273" w:lineRule="auto"/>
            </w:pPr>
          </w:p>
          <w:p>
            <w:pPr>
              <w:pStyle w:val="7"/>
              <w:spacing w:line="273" w:lineRule="auto"/>
            </w:pPr>
          </w:p>
          <w:p>
            <w:pPr>
              <w:pStyle w:val="7"/>
              <w:spacing w:line="274" w:lineRule="auto"/>
            </w:pPr>
          </w:p>
          <w:p>
            <w:pPr>
              <w:pStyle w:val="7"/>
              <w:spacing w:line="274" w:lineRule="auto"/>
            </w:pPr>
          </w:p>
          <w:p>
            <w:pPr>
              <w:spacing w:before="78" w:line="183" w:lineRule="auto"/>
              <w:ind w:left="230"/>
              <w:rPr>
                <w:rFonts w:ascii="宋体" w:hAnsi="宋体" w:eastAsia="宋体" w:cs="宋体"/>
                <w:sz w:val="24"/>
                <w:szCs w:val="24"/>
              </w:rPr>
            </w:pPr>
            <w:r>
              <w:rPr>
                <w:rFonts w:ascii="宋体" w:hAnsi="宋体" w:eastAsia="宋体" w:cs="宋体"/>
                <w:spacing w:val="-8"/>
                <w:sz w:val="24"/>
                <w:szCs w:val="24"/>
              </w:rPr>
              <w:t>32</w:t>
            </w:r>
          </w:p>
        </w:tc>
      </w:tr>
    </w:tbl>
    <w:p>
      <w:pPr>
        <w:rPr>
          <w:rFonts w:ascii="Arial"/>
          <w:sz w:val="21"/>
        </w:rPr>
      </w:pPr>
    </w:p>
    <w:p>
      <w:pPr>
        <w:rPr>
          <w:rFonts w:ascii="Arial" w:hAnsi="Arial" w:eastAsia="Arial" w:cs="Arial"/>
          <w:sz w:val="21"/>
          <w:szCs w:val="21"/>
        </w:rPr>
        <w:sectPr>
          <w:footerReference r:id="rId74" w:type="default"/>
          <w:pgSz w:w="11906" w:h="16840"/>
          <w:pgMar w:top="400" w:right="846" w:bottom="317" w:left="1411" w:header="0" w:footer="81" w:gutter="0"/>
          <w:cols w:space="720" w:num="1"/>
        </w:sectPr>
      </w:pPr>
    </w:p>
    <w:p>
      <w:pPr>
        <w:spacing w:before="3"/>
      </w:pPr>
    </w:p>
    <w:p>
      <w:pPr>
        <w:spacing w:before="3"/>
      </w:pPr>
    </w:p>
    <w:p>
      <w:pPr>
        <w:spacing w:before="3"/>
      </w:pPr>
    </w:p>
    <w:tbl>
      <w:tblPr>
        <w:tblStyle w:val="6"/>
        <w:tblW w:w="964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2"/>
        <w:gridCol w:w="1290"/>
        <w:gridCol w:w="3204"/>
        <w:gridCol w:w="2490"/>
        <w:gridCol w:w="1373"/>
        <w:gridCol w:w="6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08" w:hRule="atLeast"/>
        </w:trPr>
        <w:tc>
          <w:tcPr>
            <w:tcW w:w="642" w:type="dxa"/>
            <w:vAlign w:val="top"/>
          </w:tcPr>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spacing w:before="78" w:line="183" w:lineRule="auto"/>
              <w:ind w:left="277"/>
              <w:rPr>
                <w:rFonts w:ascii="宋体" w:hAnsi="宋体" w:eastAsia="宋体" w:cs="宋体"/>
                <w:sz w:val="24"/>
                <w:szCs w:val="24"/>
              </w:rPr>
            </w:pPr>
            <w:r>
              <w:rPr>
                <w:rFonts w:ascii="宋体" w:hAnsi="宋体" w:eastAsia="宋体" w:cs="宋体"/>
                <w:sz w:val="24"/>
                <w:szCs w:val="24"/>
              </w:rPr>
              <w:t>6</w:t>
            </w:r>
          </w:p>
        </w:tc>
        <w:tc>
          <w:tcPr>
            <w:tcW w:w="1290" w:type="dxa"/>
            <w:vAlign w:val="top"/>
          </w:tcPr>
          <w:p>
            <w:pPr>
              <w:pStyle w:val="7"/>
              <w:spacing w:line="257" w:lineRule="auto"/>
            </w:pPr>
          </w:p>
          <w:p>
            <w:pPr>
              <w:pStyle w:val="7"/>
              <w:spacing w:line="257" w:lineRule="auto"/>
            </w:pPr>
          </w:p>
          <w:p>
            <w:pPr>
              <w:pStyle w:val="7"/>
              <w:spacing w:line="257" w:lineRule="auto"/>
            </w:pPr>
          </w:p>
          <w:p>
            <w:pPr>
              <w:pStyle w:val="7"/>
              <w:spacing w:line="257" w:lineRule="auto"/>
            </w:pPr>
          </w:p>
          <w:p>
            <w:pPr>
              <w:pStyle w:val="7"/>
              <w:spacing w:line="257" w:lineRule="auto"/>
            </w:pPr>
          </w:p>
          <w:p>
            <w:pPr>
              <w:pStyle w:val="7"/>
              <w:spacing w:line="257" w:lineRule="auto"/>
            </w:pPr>
          </w:p>
          <w:p>
            <w:pPr>
              <w:pStyle w:val="7"/>
              <w:spacing w:line="257" w:lineRule="auto"/>
            </w:pPr>
          </w:p>
          <w:p>
            <w:pPr>
              <w:pStyle w:val="7"/>
              <w:spacing w:line="257" w:lineRule="auto"/>
            </w:pPr>
          </w:p>
          <w:p>
            <w:pPr>
              <w:pStyle w:val="7"/>
              <w:spacing w:line="257" w:lineRule="auto"/>
            </w:pPr>
          </w:p>
          <w:p>
            <w:pPr>
              <w:pStyle w:val="7"/>
              <w:spacing w:line="258" w:lineRule="auto"/>
            </w:pPr>
          </w:p>
          <w:p>
            <w:pPr>
              <w:pStyle w:val="7"/>
              <w:spacing w:line="258" w:lineRule="auto"/>
            </w:pPr>
          </w:p>
          <w:p>
            <w:pPr>
              <w:pStyle w:val="7"/>
              <w:spacing w:line="258" w:lineRule="auto"/>
            </w:pPr>
          </w:p>
          <w:p>
            <w:pPr>
              <w:pStyle w:val="7"/>
              <w:spacing w:line="258" w:lineRule="auto"/>
            </w:pPr>
          </w:p>
          <w:p>
            <w:pPr>
              <w:spacing w:before="78" w:line="521" w:lineRule="exact"/>
              <w:ind w:left="175"/>
              <w:rPr>
                <w:rFonts w:ascii="宋体" w:hAnsi="宋体" w:eastAsia="宋体" w:cs="宋体"/>
                <w:sz w:val="24"/>
                <w:szCs w:val="24"/>
              </w:rPr>
            </w:pPr>
            <w:r>
              <w:rPr>
                <w:rFonts w:ascii="宋体" w:hAnsi="宋体" w:eastAsia="宋体" w:cs="宋体"/>
                <w:spacing w:val="-5"/>
                <w:position w:val="21"/>
                <w:sz w:val="24"/>
                <w:szCs w:val="24"/>
              </w:rPr>
              <w:t>体育与健</w:t>
            </w:r>
          </w:p>
          <w:p>
            <w:pPr>
              <w:spacing w:line="220" w:lineRule="auto"/>
              <w:ind w:left="414"/>
              <w:rPr>
                <w:rFonts w:ascii="宋体" w:hAnsi="宋体" w:eastAsia="宋体" w:cs="宋体"/>
                <w:sz w:val="24"/>
                <w:szCs w:val="24"/>
              </w:rPr>
            </w:pPr>
            <w:r>
              <w:rPr>
                <w:rFonts w:ascii="宋体" w:hAnsi="宋体" w:eastAsia="宋体" w:cs="宋体"/>
                <w:spacing w:val="-5"/>
                <w:sz w:val="24"/>
                <w:szCs w:val="24"/>
              </w:rPr>
              <w:t>康课</w:t>
            </w:r>
          </w:p>
        </w:tc>
        <w:tc>
          <w:tcPr>
            <w:tcW w:w="3204" w:type="dxa"/>
            <w:vAlign w:val="top"/>
          </w:tcPr>
          <w:p>
            <w:pPr>
              <w:spacing w:before="234" w:line="380" w:lineRule="auto"/>
              <w:ind w:left="122" w:right="218" w:firstLine="10"/>
              <w:rPr>
                <w:rFonts w:ascii="宋体" w:hAnsi="宋体" w:eastAsia="宋体" w:cs="宋体"/>
                <w:sz w:val="24"/>
                <w:szCs w:val="24"/>
              </w:rPr>
            </w:pPr>
            <w:r>
              <w:rPr>
                <w:rFonts w:ascii="宋体" w:hAnsi="宋体" w:eastAsia="宋体" w:cs="宋体"/>
                <w:spacing w:val="-4"/>
                <w:sz w:val="24"/>
                <w:szCs w:val="24"/>
              </w:rPr>
              <w:t>身心健康目标：增强学生体</w:t>
            </w:r>
            <w:r>
              <w:rPr>
                <w:rFonts w:ascii="宋体" w:hAnsi="宋体" w:eastAsia="宋体" w:cs="宋体"/>
                <w:spacing w:val="9"/>
                <w:sz w:val="24"/>
                <w:szCs w:val="24"/>
              </w:rPr>
              <w:t xml:space="preserve"> </w:t>
            </w:r>
            <w:r>
              <w:rPr>
                <w:rFonts w:ascii="宋体" w:hAnsi="宋体" w:eastAsia="宋体" w:cs="宋体"/>
                <w:spacing w:val="-2"/>
                <w:sz w:val="24"/>
                <w:szCs w:val="24"/>
              </w:rPr>
              <w:t>质，促进学生的身心健康和</w:t>
            </w:r>
            <w:r>
              <w:rPr>
                <w:rFonts w:ascii="宋体" w:hAnsi="宋体" w:eastAsia="宋体" w:cs="宋体"/>
                <w:sz w:val="24"/>
                <w:szCs w:val="24"/>
              </w:rPr>
              <w:t xml:space="preserve"> </w:t>
            </w:r>
            <w:r>
              <w:rPr>
                <w:rFonts w:ascii="宋体" w:hAnsi="宋体" w:eastAsia="宋体" w:cs="宋体"/>
                <w:spacing w:val="-2"/>
                <w:sz w:val="24"/>
                <w:szCs w:val="24"/>
              </w:rPr>
              <w:t>谐发展，养成积极乐观的生</w:t>
            </w:r>
            <w:r>
              <w:rPr>
                <w:rFonts w:ascii="宋体" w:hAnsi="宋体" w:eastAsia="宋体" w:cs="宋体"/>
                <w:sz w:val="24"/>
                <w:szCs w:val="24"/>
              </w:rPr>
              <w:t xml:space="preserve"> </w:t>
            </w:r>
            <w:r>
              <w:rPr>
                <w:rFonts w:ascii="宋体" w:hAnsi="宋体" w:eastAsia="宋体" w:cs="宋体"/>
                <w:spacing w:val="-2"/>
                <w:sz w:val="24"/>
                <w:szCs w:val="24"/>
              </w:rPr>
              <w:t>活态度，形成健康的生活方</w:t>
            </w:r>
          </w:p>
          <w:p>
            <w:pPr>
              <w:spacing w:line="220" w:lineRule="auto"/>
              <w:ind w:left="128"/>
              <w:rPr>
                <w:rFonts w:ascii="宋体" w:hAnsi="宋体" w:eastAsia="宋体" w:cs="宋体"/>
                <w:sz w:val="24"/>
                <w:szCs w:val="24"/>
              </w:rPr>
            </w:pPr>
            <w:r>
              <w:rPr>
                <w:rFonts w:ascii="宋体" w:hAnsi="宋体" w:eastAsia="宋体" w:cs="宋体"/>
                <w:spacing w:val="-4"/>
                <w:sz w:val="24"/>
                <w:szCs w:val="24"/>
              </w:rPr>
              <w:t>式，具有健康的体魄；</w:t>
            </w:r>
          </w:p>
          <w:p>
            <w:pPr>
              <w:spacing w:before="230" w:line="381" w:lineRule="auto"/>
              <w:ind w:left="119" w:right="221"/>
              <w:rPr>
                <w:rFonts w:ascii="宋体" w:hAnsi="宋体" w:eastAsia="宋体" w:cs="宋体"/>
                <w:sz w:val="24"/>
                <w:szCs w:val="24"/>
              </w:rPr>
            </w:pPr>
            <w:r>
              <w:rPr>
                <w:rFonts w:ascii="宋体" w:hAnsi="宋体" w:eastAsia="宋体" w:cs="宋体"/>
                <w:spacing w:val="-2"/>
                <w:sz w:val="24"/>
                <w:szCs w:val="24"/>
              </w:rPr>
              <w:t>运动技能目标：熟练掌握健</w:t>
            </w:r>
            <w:r>
              <w:rPr>
                <w:rFonts w:ascii="宋体" w:hAnsi="宋体" w:eastAsia="宋体" w:cs="宋体"/>
                <w:spacing w:val="1"/>
                <w:sz w:val="24"/>
                <w:szCs w:val="24"/>
              </w:rPr>
              <w:t xml:space="preserve"> </w:t>
            </w:r>
            <w:r>
              <w:rPr>
                <w:rFonts w:ascii="宋体" w:hAnsi="宋体" w:eastAsia="宋体" w:cs="宋体"/>
                <w:spacing w:val="-2"/>
                <w:sz w:val="24"/>
                <w:szCs w:val="24"/>
              </w:rPr>
              <w:t>身运动的基本技能、基本理</w:t>
            </w:r>
            <w:r>
              <w:rPr>
                <w:rFonts w:ascii="宋体" w:hAnsi="宋体" w:eastAsia="宋体" w:cs="宋体"/>
                <w:spacing w:val="1"/>
                <w:sz w:val="24"/>
                <w:szCs w:val="24"/>
              </w:rPr>
              <w:t xml:space="preserve"> </w:t>
            </w:r>
            <w:r>
              <w:rPr>
                <w:rFonts w:ascii="宋体" w:hAnsi="宋体" w:eastAsia="宋体" w:cs="宋体"/>
                <w:spacing w:val="-2"/>
                <w:sz w:val="24"/>
                <w:szCs w:val="24"/>
              </w:rPr>
              <w:t>论知识及组织比赛、裁判方</w:t>
            </w:r>
            <w:r>
              <w:rPr>
                <w:rFonts w:ascii="宋体" w:hAnsi="宋体" w:eastAsia="宋体" w:cs="宋体"/>
                <w:spacing w:val="1"/>
                <w:sz w:val="24"/>
                <w:szCs w:val="24"/>
              </w:rPr>
              <w:t xml:space="preserve"> </w:t>
            </w:r>
            <w:r>
              <w:rPr>
                <w:rFonts w:ascii="宋体" w:hAnsi="宋体" w:eastAsia="宋体" w:cs="宋体"/>
                <w:spacing w:val="-2"/>
                <w:sz w:val="24"/>
                <w:szCs w:val="24"/>
              </w:rPr>
              <w:t>法；能有序的、科学的进行</w:t>
            </w:r>
            <w:r>
              <w:rPr>
                <w:rFonts w:ascii="宋体" w:hAnsi="宋体" w:eastAsia="宋体" w:cs="宋体"/>
                <w:spacing w:val="1"/>
                <w:sz w:val="24"/>
                <w:szCs w:val="24"/>
              </w:rPr>
              <w:t xml:space="preserve"> </w:t>
            </w:r>
            <w:r>
              <w:rPr>
                <w:rFonts w:ascii="宋体" w:hAnsi="宋体" w:eastAsia="宋体" w:cs="宋体"/>
                <w:spacing w:val="-2"/>
                <w:sz w:val="24"/>
                <w:szCs w:val="24"/>
              </w:rPr>
              <w:t>体育锻炼，并掌握处理运动</w:t>
            </w:r>
          </w:p>
          <w:p>
            <w:pPr>
              <w:spacing w:line="220" w:lineRule="auto"/>
              <w:ind w:left="119"/>
              <w:rPr>
                <w:rFonts w:ascii="宋体" w:hAnsi="宋体" w:eastAsia="宋体" w:cs="宋体"/>
                <w:sz w:val="24"/>
                <w:szCs w:val="24"/>
              </w:rPr>
            </w:pPr>
            <w:r>
              <w:rPr>
                <w:rFonts w:ascii="宋体" w:hAnsi="宋体" w:eastAsia="宋体" w:cs="宋体"/>
                <w:spacing w:val="-3"/>
                <w:sz w:val="24"/>
                <w:szCs w:val="24"/>
              </w:rPr>
              <w:t>损伤的方法；</w:t>
            </w:r>
          </w:p>
          <w:p>
            <w:pPr>
              <w:spacing w:before="236" w:line="379" w:lineRule="auto"/>
              <w:ind w:left="118" w:right="221" w:firstLine="7"/>
              <w:rPr>
                <w:rFonts w:ascii="宋体" w:hAnsi="宋体" w:eastAsia="宋体" w:cs="宋体"/>
                <w:sz w:val="24"/>
                <w:szCs w:val="24"/>
              </w:rPr>
            </w:pPr>
            <w:r>
              <w:rPr>
                <w:rFonts w:ascii="宋体" w:hAnsi="宋体" w:eastAsia="宋体" w:cs="宋体"/>
                <w:spacing w:val="-3"/>
                <w:sz w:val="24"/>
                <w:szCs w:val="24"/>
              </w:rPr>
              <w:t>终身体育目标：积极参与各</w:t>
            </w:r>
            <w:r>
              <w:rPr>
                <w:rFonts w:ascii="宋体" w:hAnsi="宋体" w:eastAsia="宋体" w:cs="宋体"/>
                <w:sz w:val="24"/>
                <w:szCs w:val="24"/>
              </w:rPr>
              <w:t xml:space="preserve"> </w:t>
            </w:r>
            <w:r>
              <w:rPr>
                <w:rFonts w:ascii="宋体" w:hAnsi="宋体" w:eastAsia="宋体" w:cs="宋体"/>
                <w:spacing w:val="-2"/>
                <w:sz w:val="24"/>
                <w:szCs w:val="24"/>
              </w:rPr>
              <w:t>种体育活动，基本养成自觉</w:t>
            </w:r>
            <w:r>
              <w:rPr>
                <w:rFonts w:ascii="宋体" w:hAnsi="宋体" w:eastAsia="宋体" w:cs="宋体"/>
                <w:spacing w:val="2"/>
                <w:sz w:val="24"/>
                <w:szCs w:val="24"/>
              </w:rPr>
              <w:t xml:space="preserve"> </w:t>
            </w:r>
            <w:r>
              <w:rPr>
                <w:rFonts w:ascii="宋体" w:hAnsi="宋体" w:eastAsia="宋体" w:cs="宋体"/>
                <w:spacing w:val="-2"/>
                <w:sz w:val="24"/>
                <w:szCs w:val="24"/>
              </w:rPr>
              <w:t>锻炼身体的习惯，形成终身</w:t>
            </w:r>
            <w:r>
              <w:rPr>
                <w:rFonts w:ascii="宋体" w:hAnsi="宋体" w:eastAsia="宋体" w:cs="宋体"/>
                <w:spacing w:val="2"/>
                <w:sz w:val="24"/>
                <w:szCs w:val="24"/>
              </w:rPr>
              <w:t xml:space="preserve"> </w:t>
            </w:r>
            <w:r>
              <w:rPr>
                <w:rFonts w:ascii="宋体" w:hAnsi="宋体" w:eastAsia="宋体" w:cs="宋体"/>
                <w:spacing w:val="-2"/>
                <w:sz w:val="24"/>
                <w:szCs w:val="24"/>
              </w:rPr>
              <w:t>体育的意识，能够具有一定</w:t>
            </w:r>
          </w:p>
          <w:p>
            <w:pPr>
              <w:spacing w:line="220" w:lineRule="auto"/>
              <w:ind w:left="160"/>
              <w:rPr>
                <w:rFonts w:ascii="宋体" w:hAnsi="宋体" w:eastAsia="宋体" w:cs="宋体"/>
                <w:sz w:val="24"/>
                <w:szCs w:val="24"/>
              </w:rPr>
            </w:pPr>
            <w:r>
              <w:rPr>
                <w:rFonts w:ascii="宋体" w:hAnsi="宋体" w:eastAsia="宋体" w:cs="宋体"/>
                <w:spacing w:val="-6"/>
                <w:sz w:val="24"/>
                <w:szCs w:val="24"/>
              </w:rPr>
              <w:t>的体育文化欣赏能力。</w:t>
            </w:r>
          </w:p>
        </w:tc>
        <w:tc>
          <w:tcPr>
            <w:tcW w:w="2490" w:type="dxa"/>
            <w:vAlign w:val="top"/>
          </w:tcPr>
          <w:p>
            <w:pPr>
              <w:pStyle w:val="7"/>
              <w:spacing w:line="268" w:lineRule="auto"/>
            </w:pPr>
          </w:p>
          <w:p>
            <w:pPr>
              <w:pStyle w:val="7"/>
              <w:spacing w:line="268" w:lineRule="auto"/>
            </w:pPr>
          </w:p>
          <w:p>
            <w:pPr>
              <w:pStyle w:val="7"/>
              <w:spacing w:line="268" w:lineRule="auto"/>
            </w:pPr>
          </w:p>
          <w:p>
            <w:pPr>
              <w:pStyle w:val="7"/>
              <w:spacing w:line="268" w:lineRule="auto"/>
            </w:pPr>
          </w:p>
          <w:p>
            <w:pPr>
              <w:pStyle w:val="7"/>
              <w:spacing w:line="268" w:lineRule="auto"/>
            </w:pPr>
          </w:p>
          <w:p>
            <w:pPr>
              <w:pStyle w:val="7"/>
              <w:spacing w:line="268" w:lineRule="auto"/>
            </w:pPr>
          </w:p>
          <w:p>
            <w:pPr>
              <w:pStyle w:val="7"/>
              <w:spacing w:line="268" w:lineRule="auto"/>
            </w:pPr>
          </w:p>
          <w:p>
            <w:pPr>
              <w:pStyle w:val="7"/>
              <w:spacing w:line="268" w:lineRule="auto"/>
            </w:pPr>
          </w:p>
          <w:p>
            <w:pPr>
              <w:spacing w:before="78" w:line="375" w:lineRule="auto"/>
              <w:ind w:left="128" w:right="215" w:firstLine="9"/>
              <w:jc w:val="both"/>
              <w:rPr>
                <w:rFonts w:ascii="宋体" w:hAnsi="宋体" w:eastAsia="宋体" w:cs="宋体"/>
                <w:sz w:val="24"/>
                <w:szCs w:val="24"/>
              </w:rPr>
            </w:pPr>
            <w:r>
              <w:rPr>
                <w:rFonts w:ascii="宋体" w:hAnsi="宋体" w:eastAsia="宋体" w:cs="宋体"/>
                <w:spacing w:val="-4"/>
                <w:sz w:val="24"/>
                <w:szCs w:val="24"/>
              </w:rPr>
              <w:t>高等学校体育、体育</w:t>
            </w:r>
            <w:r>
              <w:rPr>
                <w:rFonts w:ascii="宋体" w:hAnsi="宋体" w:eastAsia="宋体" w:cs="宋体"/>
                <w:spacing w:val="7"/>
                <w:sz w:val="24"/>
                <w:szCs w:val="24"/>
              </w:rPr>
              <w:t xml:space="preserve"> </w:t>
            </w:r>
            <w:r>
              <w:rPr>
                <w:rFonts w:ascii="宋体" w:hAnsi="宋体" w:eastAsia="宋体" w:cs="宋体"/>
                <w:spacing w:val="-3"/>
                <w:sz w:val="24"/>
                <w:szCs w:val="24"/>
              </w:rPr>
              <w:t>卫生与保健、身体素</w:t>
            </w:r>
          </w:p>
          <w:p>
            <w:pPr>
              <w:spacing w:line="220" w:lineRule="auto"/>
              <w:ind w:left="127"/>
              <w:rPr>
                <w:rFonts w:ascii="宋体" w:hAnsi="宋体" w:eastAsia="宋体" w:cs="宋体"/>
                <w:sz w:val="24"/>
                <w:szCs w:val="24"/>
              </w:rPr>
            </w:pPr>
            <w:r>
              <w:rPr>
                <w:rFonts w:ascii="宋体" w:hAnsi="宋体" w:eastAsia="宋体" w:cs="宋体"/>
                <w:spacing w:val="-3"/>
                <w:sz w:val="24"/>
                <w:szCs w:val="24"/>
              </w:rPr>
              <w:t>质练习与考核；</w:t>
            </w:r>
          </w:p>
          <w:p>
            <w:pPr>
              <w:spacing w:before="233" w:line="376" w:lineRule="auto"/>
              <w:ind w:left="132" w:right="217" w:hanging="9"/>
              <w:jc w:val="both"/>
              <w:rPr>
                <w:rFonts w:ascii="宋体" w:hAnsi="宋体" w:eastAsia="宋体" w:cs="宋体"/>
                <w:sz w:val="24"/>
                <w:szCs w:val="24"/>
              </w:rPr>
            </w:pPr>
            <w:r>
              <w:rPr>
                <w:rFonts w:ascii="宋体" w:hAnsi="宋体" w:eastAsia="宋体" w:cs="宋体"/>
                <w:spacing w:val="-2"/>
                <w:sz w:val="24"/>
                <w:szCs w:val="24"/>
              </w:rPr>
              <w:t>体育保健课程、运动</w:t>
            </w:r>
            <w:r>
              <w:rPr>
                <w:rFonts w:ascii="宋体" w:hAnsi="宋体" w:eastAsia="宋体" w:cs="宋体"/>
                <w:sz w:val="24"/>
                <w:szCs w:val="24"/>
              </w:rPr>
              <w:t xml:space="preserve"> </w:t>
            </w:r>
            <w:r>
              <w:rPr>
                <w:rFonts w:ascii="宋体" w:hAnsi="宋体" w:eastAsia="宋体" w:cs="宋体"/>
                <w:spacing w:val="-4"/>
                <w:sz w:val="24"/>
                <w:szCs w:val="24"/>
              </w:rPr>
              <w:t>处方、康复保健与适</w:t>
            </w:r>
          </w:p>
          <w:p>
            <w:pPr>
              <w:spacing w:line="220" w:lineRule="auto"/>
              <w:ind w:left="123"/>
              <w:rPr>
                <w:rFonts w:ascii="宋体" w:hAnsi="宋体" w:eastAsia="宋体" w:cs="宋体"/>
                <w:sz w:val="24"/>
                <w:szCs w:val="24"/>
              </w:rPr>
            </w:pPr>
            <w:r>
              <w:rPr>
                <w:rFonts w:ascii="宋体" w:hAnsi="宋体" w:eastAsia="宋体" w:cs="宋体"/>
                <w:spacing w:val="-3"/>
                <w:sz w:val="24"/>
                <w:szCs w:val="24"/>
              </w:rPr>
              <w:t>应性练习等；</w:t>
            </w:r>
          </w:p>
          <w:p>
            <w:pPr>
              <w:spacing w:before="201" w:line="511" w:lineRule="exact"/>
              <w:ind w:left="133"/>
              <w:rPr>
                <w:rFonts w:ascii="宋体" w:hAnsi="宋体" w:eastAsia="宋体" w:cs="宋体"/>
                <w:sz w:val="24"/>
                <w:szCs w:val="24"/>
              </w:rPr>
            </w:pPr>
            <w:r>
              <w:rPr>
                <w:rFonts w:ascii="宋体" w:hAnsi="宋体" w:eastAsia="宋体" w:cs="宋体"/>
                <w:spacing w:val="-4"/>
                <w:position w:val="20"/>
                <w:sz w:val="24"/>
                <w:szCs w:val="24"/>
              </w:rPr>
              <w:t>学生体质健康标准测</w:t>
            </w:r>
          </w:p>
          <w:p>
            <w:pPr>
              <w:spacing w:before="1" w:line="220" w:lineRule="auto"/>
              <w:ind w:left="122"/>
              <w:rPr>
                <w:rFonts w:ascii="宋体" w:hAnsi="宋体" w:eastAsia="宋体" w:cs="宋体"/>
                <w:sz w:val="24"/>
                <w:szCs w:val="24"/>
              </w:rPr>
            </w:pPr>
            <w:r>
              <w:rPr>
                <w:rFonts w:ascii="宋体" w:hAnsi="宋体" w:eastAsia="宋体" w:cs="宋体"/>
                <w:spacing w:val="-5"/>
                <w:sz w:val="24"/>
                <w:szCs w:val="24"/>
              </w:rPr>
              <w:t>评。</w:t>
            </w:r>
          </w:p>
        </w:tc>
        <w:tc>
          <w:tcPr>
            <w:tcW w:w="1373" w:type="dxa"/>
            <w:vAlign w:val="top"/>
          </w:tcPr>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spacing w:line="241" w:lineRule="auto"/>
            </w:pPr>
          </w:p>
          <w:p>
            <w:pPr>
              <w:pStyle w:val="7"/>
              <w:spacing w:line="241" w:lineRule="auto"/>
            </w:pPr>
          </w:p>
          <w:p>
            <w:pPr>
              <w:pStyle w:val="7"/>
              <w:spacing w:line="241" w:lineRule="auto"/>
            </w:pPr>
          </w:p>
          <w:p>
            <w:pPr>
              <w:pStyle w:val="7"/>
              <w:spacing w:line="241" w:lineRule="auto"/>
            </w:pPr>
          </w:p>
          <w:p>
            <w:pPr>
              <w:spacing w:before="78" w:line="220" w:lineRule="auto"/>
              <w:ind w:left="125"/>
              <w:rPr>
                <w:rFonts w:ascii="宋体" w:hAnsi="宋体" w:eastAsia="宋体" w:cs="宋体"/>
                <w:sz w:val="24"/>
                <w:szCs w:val="24"/>
              </w:rPr>
            </w:pPr>
            <w:r>
              <w:rPr>
                <w:rFonts w:ascii="宋体" w:hAnsi="宋体" w:eastAsia="宋体" w:cs="宋体"/>
                <w:spacing w:val="-5"/>
                <w:sz w:val="24"/>
                <w:szCs w:val="24"/>
              </w:rPr>
              <w:t>讲授；</w:t>
            </w:r>
          </w:p>
          <w:p>
            <w:pPr>
              <w:spacing w:before="203" w:line="511" w:lineRule="exact"/>
              <w:ind w:left="133"/>
              <w:rPr>
                <w:rFonts w:ascii="宋体" w:hAnsi="宋体" w:eastAsia="宋体" w:cs="宋体"/>
                <w:sz w:val="24"/>
                <w:szCs w:val="24"/>
              </w:rPr>
            </w:pPr>
            <w:r>
              <w:rPr>
                <w:rFonts w:ascii="宋体" w:hAnsi="宋体" w:eastAsia="宋体" w:cs="宋体"/>
                <w:spacing w:val="-5"/>
                <w:position w:val="20"/>
                <w:sz w:val="24"/>
                <w:szCs w:val="24"/>
              </w:rPr>
              <w:t>项目教学；</w:t>
            </w:r>
          </w:p>
          <w:p>
            <w:pPr>
              <w:spacing w:line="220" w:lineRule="auto"/>
              <w:ind w:left="130"/>
              <w:rPr>
                <w:rFonts w:ascii="宋体" w:hAnsi="宋体" w:eastAsia="宋体" w:cs="宋体"/>
                <w:sz w:val="24"/>
                <w:szCs w:val="24"/>
              </w:rPr>
            </w:pPr>
            <w:r>
              <w:rPr>
                <w:rFonts w:ascii="宋体" w:hAnsi="宋体" w:eastAsia="宋体" w:cs="宋体"/>
                <w:spacing w:val="-5"/>
                <w:sz w:val="24"/>
                <w:szCs w:val="24"/>
              </w:rPr>
              <w:t>分层教学。</w:t>
            </w:r>
          </w:p>
        </w:tc>
        <w:tc>
          <w:tcPr>
            <w:tcW w:w="643" w:type="dxa"/>
            <w:vAlign w:val="top"/>
          </w:tcPr>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spacing w:before="78" w:line="184" w:lineRule="auto"/>
              <w:ind w:left="166"/>
              <w:rPr>
                <w:rFonts w:ascii="宋体" w:hAnsi="宋体" w:eastAsia="宋体" w:cs="宋体"/>
                <w:sz w:val="24"/>
                <w:szCs w:val="24"/>
              </w:rPr>
            </w:pPr>
            <w:r>
              <w:rPr>
                <w:rFonts w:ascii="宋体" w:hAnsi="宋体" w:eastAsia="宋体" w:cs="宋体"/>
                <w:spacing w:val="-5"/>
                <w:sz w:val="24"/>
                <w:szCs w:val="24"/>
              </w:rPr>
              <w:t>214</w:t>
            </w:r>
          </w:p>
        </w:tc>
      </w:tr>
    </w:tbl>
    <w:p>
      <w:pPr>
        <w:pStyle w:val="2"/>
        <w:spacing w:before="210" w:line="221" w:lineRule="auto"/>
        <w:ind w:left="810"/>
        <w:outlineLvl w:val="0"/>
        <w:rPr>
          <w:sz w:val="24"/>
          <w:szCs w:val="24"/>
        </w:rPr>
      </w:pPr>
      <w:r>
        <w:rPr>
          <w:spacing w:val="-5"/>
          <w:sz w:val="24"/>
          <w:szCs w:val="24"/>
        </w:rPr>
        <w:t>（二）专业技能课</w:t>
      </w:r>
    </w:p>
    <w:p>
      <w:pPr>
        <w:pStyle w:val="2"/>
        <w:spacing w:before="211" w:line="221" w:lineRule="auto"/>
        <w:ind w:left="343"/>
        <w:outlineLvl w:val="0"/>
        <w:rPr>
          <w:sz w:val="24"/>
          <w:szCs w:val="24"/>
        </w:rPr>
      </w:pPr>
      <w:r>
        <w:rPr>
          <w:spacing w:val="-8"/>
          <w:sz w:val="24"/>
          <w:szCs w:val="24"/>
        </w:rPr>
        <w:t>1.</w:t>
      </w:r>
      <w:r>
        <w:rPr>
          <w:spacing w:val="-35"/>
          <w:sz w:val="24"/>
          <w:szCs w:val="24"/>
        </w:rPr>
        <w:t xml:space="preserve"> </w:t>
      </w:r>
      <w:r>
        <w:rPr>
          <w:spacing w:val="-8"/>
          <w:sz w:val="24"/>
          <w:szCs w:val="24"/>
        </w:rPr>
        <w:t>专业核心课</w:t>
      </w:r>
    </w:p>
    <w:tbl>
      <w:tblPr>
        <w:tblStyle w:val="6"/>
        <w:tblW w:w="9290" w:type="dxa"/>
        <w:tblInd w:w="17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7"/>
        <w:gridCol w:w="1753"/>
        <w:gridCol w:w="5593"/>
        <w:gridCol w:w="12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707" w:type="dxa"/>
            <w:vAlign w:val="top"/>
          </w:tcPr>
          <w:p>
            <w:pPr>
              <w:spacing w:before="216" w:line="219" w:lineRule="auto"/>
              <w:ind w:left="126"/>
              <w:outlineLvl w:val="0"/>
              <w:rPr>
                <w:rFonts w:ascii="宋体" w:hAnsi="宋体" w:eastAsia="宋体" w:cs="宋体"/>
                <w:sz w:val="24"/>
                <w:szCs w:val="24"/>
              </w:rPr>
            </w:pPr>
            <w:r>
              <w:rPr>
                <w:rFonts w:ascii="宋体" w:hAnsi="宋体" w:eastAsia="宋体" w:cs="宋体"/>
                <w:spacing w:val="-5"/>
                <w:sz w:val="24"/>
                <w:szCs w:val="24"/>
              </w:rPr>
              <w:t>序号</w:t>
            </w:r>
          </w:p>
        </w:tc>
        <w:tc>
          <w:tcPr>
            <w:tcW w:w="1753" w:type="dxa"/>
            <w:vAlign w:val="top"/>
          </w:tcPr>
          <w:p>
            <w:pPr>
              <w:spacing w:before="216" w:line="219" w:lineRule="auto"/>
              <w:ind w:left="406"/>
              <w:outlineLvl w:val="0"/>
              <w:rPr>
                <w:rFonts w:ascii="宋体" w:hAnsi="宋体" w:eastAsia="宋体" w:cs="宋体"/>
                <w:sz w:val="24"/>
                <w:szCs w:val="24"/>
              </w:rPr>
            </w:pPr>
            <w:r>
              <w:rPr>
                <w:rFonts w:ascii="宋体" w:hAnsi="宋体" w:eastAsia="宋体" w:cs="宋体"/>
                <w:spacing w:val="-4"/>
                <w:sz w:val="24"/>
                <w:szCs w:val="24"/>
              </w:rPr>
              <w:t>课程名称</w:t>
            </w:r>
          </w:p>
        </w:tc>
        <w:tc>
          <w:tcPr>
            <w:tcW w:w="5593" w:type="dxa"/>
            <w:vAlign w:val="top"/>
          </w:tcPr>
          <w:p>
            <w:pPr>
              <w:spacing w:before="216" w:line="219" w:lineRule="auto"/>
              <w:ind w:left="1735"/>
              <w:outlineLvl w:val="0"/>
              <w:rPr>
                <w:rFonts w:ascii="宋体" w:hAnsi="宋体" w:eastAsia="宋体" w:cs="宋体"/>
                <w:sz w:val="24"/>
                <w:szCs w:val="24"/>
              </w:rPr>
            </w:pPr>
            <w:r>
              <w:rPr>
                <w:rFonts w:ascii="宋体" w:hAnsi="宋体" w:eastAsia="宋体" w:cs="宋体"/>
                <w:spacing w:val="-3"/>
                <w:sz w:val="24"/>
                <w:szCs w:val="24"/>
              </w:rPr>
              <w:t>主要教学内容和要求</w:t>
            </w:r>
          </w:p>
        </w:tc>
        <w:tc>
          <w:tcPr>
            <w:tcW w:w="1237" w:type="dxa"/>
            <w:vAlign w:val="top"/>
          </w:tcPr>
          <w:p>
            <w:pPr>
              <w:spacing w:before="216" w:line="219" w:lineRule="auto"/>
              <w:ind w:left="160"/>
              <w:outlineLvl w:val="0"/>
              <w:rPr>
                <w:rFonts w:ascii="宋体" w:hAnsi="宋体" w:eastAsia="宋体" w:cs="宋体"/>
                <w:sz w:val="24"/>
                <w:szCs w:val="24"/>
              </w:rPr>
            </w:pPr>
            <w:r>
              <w:rPr>
                <w:rFonts w:ascii="宋体" w:hAnsi="宋体" w:eastAsia="宋体" w:cs="宋体"/>
                <w:spacing w:val="-5"/>
                <w:sz w:val="24"/>
                <w:szCs w:val="24"/>
              </w:rPr>
              <w:t>参考学时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0" w:hRule="atLeast"/>
        </w:trPr>
        <w:tc>
          <w:tcPr>
            <w:tcW w:w="707" w:type="dxa"/>
            <w:vAlign w:val="top"/>
          </w:tcPr>
          <w:p>
            <w:pPr>
              <w:pStyle w:val="7"/>
            </w:pPr>
          </w:p>
          <w:p>
            <w:pPr>
              <w:pStyle w:val="7"/>
            </w:pPr>
          </w:p>
          <w:p>
            <w:pPr>
              <w:pStyle w:val="7"/>
            </w:pPr>
          </w:p>
          <w:p>
            <w:pPr>
              <w:pStyle w:val="7"/>
            </w:pPr>
          </w:p>
          <w:p>
            <w:pPr>
              <w:pStyle w:val="7"/>
            </w:pPr>
          </w:p>
          <w:p>
            <w:pPr>
              <w:pStyle w:val="7"/>
            </w:pPr>
          </w:p>
          <w:p>
            <w:pPr>
              <w:pStyle w:val="7"/>
            </w:pPr>
          </w:p>
          <w:p>
            <w:pPr>
              <w:pStyle w:val="7"/>
            </w:pPr>
          </w:p>
          <w:p>
            <w:pPr>
              <w:pStyle w:val="7"/>
              <w:spacing w:line="241" w:lineRule="auto"/>
            </w:pPr>
          </w:p>
          <w:p>
            <w:pPr>
              <w:pStyle w:val="7"/>
              <w:spacing w:line="241" w:lineRule="auto"/>
            </w:pPr>
          </w:p>
          <w:p>
            <w:pPr>
              <w:spacing w:before="78" w:line="184" w:lineRule="auto"/>
              <w:ind w:left="342"/>
              <w:outlineLvl w:val="0"/>
              <w:rPr>
                <w:rFonts w:ascii="宋体" w:hAnsi="宋体" w:eastAsia="宋体" w:cs="宋体"/>
                <w:sz w:val="24"/>
                <w:szCs w:val="24"/>
              </w:rPr>
            </w:pPr>
            <w:r>
              <w:rPr>
                <w:rFonts w:ascii="宋体" w:hAnsi="宋体" w:eastAsia="宋体" w:cs="宋体"/>
                <w:sz w:val="24"/>
                <w:szCs w:val="24"/>
              </w:rPr>
              <w:t>1</w:t>
            </w:r>
          </w:p>
        </w:tc>
        <w:tc>
          <w:tcPr>
            <w:tcW w:w="1753" w:type="dxa"/>
            <w:vAlign w:val="top"/>
          </w:tcPr>
          <w:p>
            <w:pPr>
              <w:pStyle w:val="7"/>
              <w:spacing w:line="263" w:lineRule="auto"/>
            </w:pPr>
          </w:p>
          <w:p>
            <w:pPr>
              <w:pStyle w:val="7"/>
              <w:spacing w:line="263" w:lineRule="auto"/>
            </w:pPr>
          </w:p>
          <w:p>
            <w:pPr>
              <w:pStyle w:val="7"/>
              <w:spacing w:line="263" w:lineRule="auto"/>
            </w:pPr>
          </w:p>
          <w:p>
            <w:pPr>
              <w:pStyle w:val="7"/>
              <w:spacing w:line="263" w:lineRule="auto"/>
            </w:pPr>
          </w:p>
          <w:p>
            <w:pPr>
              <w:pStyle w:val="7"/>
              <w:spacing w:line="263" w:lineRule="auto"/>
            </w:pPr>
          </w:p>
          <w:p>
            <w:pPr>
              <w:pStyle w:val="7"/>
              <w:spacing w:line="263" w:lineRule="auto"/>
            </w:pPr>
          </w:p>
          <w:p>
            <w:pPr>
              <w:pStyle w:val="7"/>
              <w:spacing w:line="263" w:lineRule="auto"/>
            </w:pPr>
          </w:p>
          <w:p>
            <w:pPr>
              <w:pStyle w:val="7"/>
              <w:spacing w:line="263" w:lineRule="auto"/>
            </w:pPr>
          </w:p>
          <w:p>
            <w:pPr>
              <w:pStyle w:val="7"/>
              <w:spacing w:line="264" w:lineRule="auto"/>
            </w:pPr>
          </w:p>
          <w:p>
            <w:pPr>
              <w:spacing w:before="78" w:line="220" w:lineRule="auto"/>
              <w:ind w:left="287"/>
              <w:outlineLvl w:val="0"/>
              <w:rPr>
                <w:rFonts w:ascii="宋体" w:hAnsi="宋体" w:eastAsia="宋体" w:cs="宋体"/>
                <w:sz w:val="24"/>
                <w:szCs w:val="24"/>
              </w:rPr>
            </w:pPr>
            <w:r>
              <w:rPr>
                <w:rFonts w:ascii="宋体" w:hAnsi="宋体" w:eastAsia="宋体" w:cs="宋体"/>
                <w:spacing w:val="-4"/>
                <w:sz w:val="24"/>
                <w:szCs w:val="24"/>
              </w:rPr>
              <w:t>体育保健学</w:t>
            </w:r>
          </w:p>
        </w:tc>
        <w:tc>
          <w:tcPr>
            <w:tcW w:w="5593" w:type="dxa"/>
            <w:vAlign w:val="top"/>
          </w:tcPr>
          <w:p>
            <w:pPr>
              <w:spacing w:before="233" w:line="379" w:lineRule="auto"/>
              <w:ind w:left="120" w:right="211" w:firstLine="57"/>
              <w:rPr>
                <w:rFonts w:ascii="宋体" w:hAnsi="宋体" w:eastAsia="宋体" w:cs="宋体"/>
                <w:sz w:val="24"/>
                <w:szCs w:val="24"/>
              </w:rPr>
            </w:pPr>
            <w:r>
              <w:rPr>
                <w:rFonts w:ascii="宋体" w:hAnsi="宋体" w:eastAsia="宋体" w:cs="宋体"/>
                <w:spacing w:val="-4"/>
                <w:sz w:val="24"/>
                <w:szCs w:val="24"/>
              </w:rPr>
              <w:t>内容：体育运动参加者的身体发育、健康状况与机</w:t>
            </w:r>
            <w:r>
              <w:rPr>
                <w:rFonts w:ascii="宋体" w:hAnsi="宋体" w:eastAsia="宋体" w:cs="宋体"/>
                <w:spacing w:val="5"/>
                <w:sz w:val="24"/>
                <w:szCs w:val="24"/>
              </w:rPr>
              <w:t xml:space="preserve"> </w:t>
            </w:r>
            <w:r>
              <w:rPr>
                <w:rFonts w:ascii="宋体" w:hAnsi="宋体" w:eastAsia="宋体" w:cs="宋体"/>
                <w:spacing w:val="-2"/>
                <w:sz w:val="24"/>
                <w:szCs w:val="24"/>
              </w:rPr>
              <w:t>能水平，为体育教学、训练和比赛及全民健身提供</w:t>
            </w:r>
            <w:r>
              <w:rPr>
                <w:rFonts w:ascii="宋体" w:hAnsi="宋体" w:eastAsia="宋体" w:cs="宋体"/>
                <w:spacing w:val="11"/>
                <w:sz w:val="24"/>
                <w:szCs w:val="24"/>
              </w:rPr>
              <w:t xml:space="preserve"> </w:t>
            </w:r>
            <w:r>
              <w:rPr>
                <w:rFonts w:ascii="宋体" w:hAnsi="宋体" w:eastAsia="宋体" w:cs="宋体"/>
                <w:spacing w:val="-2"/>
                <w:sz w:val="24"/>
                <w:szCs w:val="24"/>
              </w:rPr>
              <w:t>科学依据；研究体育教学、运动训练和比赛的组织</w:t>
            </w:r>
            <w:r>
              <w:rPr>
                <w:rFonts w:ascii="宋体" w:hAnsi="宋体" w:eastAsia="宋体" w:cs="宋体"/>
                <w:spacing w:val="11"/>
                <w:sz w:val="24"/>
                <w:szCs w:val="24"/>
              </w:rPr>
              <w:t xml:space="preserve"> </w:t>
            </w:r>
            <w:r>
              <w:rPr>
                <w:rFonts w:ascii="宋体" w:hAnsi="宋体" w:eastAsia="宋体" w:cs="宋体"/>
                <w:spacing w:val="-2"/>
                <w:sz w:val="24"/>
                <w:szCs w:val="24"/>
              </w:rPr>
              <w:t>和方法是否符合运动参加者的身体特点，进行医学</w:t>
            </w:r>
          </w:p>
          <w:p>
            <w:pPr>
              <w:spacing w:line="220" w:lineRule="auto"/>
              <w:ind w:left="126"/>
              <w:rPr>
                <w:rFonts w:ascii="宋体" w:hAnsi="宋体" w:eastAsia="宋体" w:cs="宋体"/>
                <w:sz w:val="24"/>
                <w:szCs w:val="24"/>
              </w:rPr>
            </w:pPr>
            <w:r>
              <w:rPr>
                <w:rFonts w:ascii="宋体" w:hAnsi="宋体" w:eastAsia="宋体" w:cs="宋体"/>
                <w:spacing w:val="-5"/>
                <w:sz w:val="24"/>
                <w:szCs w:val="24"/>
              </w:rPr>
              <w:t>指导和服务。</w:t>
            </w:r>
          </w:p>
          <w:p>
            <w:pPr>
              <w:spacing w:before="234" w:line="379" w:lineRule="auto"/>
              <w:ind w:left="119" w:right="62" w:firstLine="1"/>
              <w:rPr>
                <w:rFonts w:ascii="宋体" w:hAnsi="宋体" w:eastAsia="宋体" w:cs="宋体"/>
                <w:sz w:val="24"/>
                <w:szCs w:val="24"/>
              </w:rPr>
            </w:pPr>
            <w:r>
              <w:rPr>
                <w:rFonts w:ascii="宋体" w:hAnsi="宋体" w:eastAsia="宋体" w:cs="宋体"/>
                <w:spacing w:val="-5"/>
                <w:sz w:val="24"/>
                <w:szCs w:val="24"/>
              </w:rPr>
              <w:t>要求：重视基础理论、基础知识与基本技能的</w:t>
            </w:r>
            <w:r>
              <w:rPr>
                <w:rFonts w:ascii="宋体" w:hAnsi="宋体" w:eastAsia="宋体" w:cs="宋体"/>
                <w:spacing w:val="-6"/>
                <w:sz w:val="24"/>
                <w:szCs w:val="24"/>
              </w:rPr>
              <w:t>教学。</w:t>
            </w:r>
            <w:r>
              <w:rPr>
                <w:rFonts w:ascii="宋体" w:hAnsi="宋体" w:eastAsia="宋体" w:cs="宋体"/>
                <w:sz w:val="24"/>
                <w:szCs w:val="24"/>
              </w:rPr>
              <w:t xml:space="preserve"> </w:t>
            </w:r>
            <w:r>
              <w:rPr>
                <w:rFonts w:ascii="宋体" w:hAnsi="宋体" w:eastAsia="宋体" w:cs="宋体"/>
                <w:spacing w:val="-4"/>
                <w:sz w:val="24"/>
                <w:szCs w:val="24"/>
              </w:rPr>
              <w:t xml:space="preserve">采用理论教学与实际操作相结合的方式，运用分班  教学增加实际操作教学时数，给学生更多的机会学  </w:t>
            </w:r>
            <w:r>
              <w:rPr>
                <w:rFonts w:ascii="宋体" w:hAnsi="宋体" w:eastAsia="宋体" w:cs="宋体"/>
                <w:sz w:val="24"/>
                <w:szCs w:val="24"/>
              </w:rPr>
              <w:t>习和掌握实际操作能力；并紧密跟踪学科前沿，使</w:t>
            </w:r>
          </w:p>
          <w:p>
            <w:pPr>
              <w:spacing w:line="219" w:lineRule="auto"/>
              <w:ind w:left="130"/>
              <w:rPr>
                <w:rFonts w:ascii="宋体" w:hAnsi="宋体" w:eastAsia="宋体" w:cs="宋体"/>
                <w:sz w:val="24"/>
                <w:szCs w:val="24"/>
              </w:rPr>
            </w:pPr>
            <w:r>
              <w:rPr>
                <w:rFonts w:ascii="宋体" w:hAnsi="宋体" w:eastAsia="宋体" w:cs="宋体"/>
                <w:spacing w:val="-2"/>
                <w:sz w:val="24"/>
                <w:szCs w:val="24"/>
              </w:rPr>
              <w:t>学生能更及时的了解本学科的最新发展动态。</w:t>
            </w:r>
          </w:p>
        </w:tc>
        <w:tc>
          <w:tcPr>
            <w:tcW w:w="1237" w:type="dxa"/>
            <w:vAlign w:val="top"/>
          </w:tcPr>
          <w:p>
            <w:pPr>
              <w:pStyle w:val="7"/>
            </w:pPr>
          </w:p>
          <w:p>
            <w:pPr>
              <w:pStyle w:val="7"/>
            </w:pPr>
          </w:p>
          <w:p>
            <w:pPr>
              <w:pStyle w:val="7"/>
            </w:pPr>
          </w:p>
          <w:p>
            <w:pPr>
              <w:pStyle w:val="7"/>
            </w:pPr>
          </w:p>
          <w:p>
            <w:pPr>
              <w:pStyle w:val="7"/>
            </w:pPr>
          </w:p>
          <w:p>
            <w:pPr>
              <w:pStyle w:val="7"/>
            </w:pPr>
          </w:p>
          <w:p>
            <w:pPr>
              <w:pStyle w:val="7"/>
            </w:pPr>
          </w:p>
          <w:p>
            <w:pPr>
              <w:pStyle w:val="7"/>
              <w:spacing w:line="241" w:lineRule="auto"/>
            </w:pPr>
          </w:p>
          <w:p>
            <w:pPr>
              <w:pStyle w:val="7"/>
              <w:spacing w:line="241" w:lineRule="auto"/>
            </w:pPr>
          </w:p>
          <w:p>
            <w:pPr>
              <w:pStyle w:val="7"/>
              <w:spacing w:line="241" w:lineRule="auto"/>
            </w:pPr>
          </w:p>
          <w:p>
            <w:pPr>
              <w:spacing w:before="78" w:line="183" w:lineRule="auto"/>
              <w:ind w:left="526"/>
              <w:outlineLvl w:val="0"/>
              <w:rPr>
                <w:rFonts w:ascii="宋体" w:hAnsi="宋体" w:eastAsia="宋体" w:cs="宋体"/>
                <w:sz w:val="24"/>
                <w:szCs w:val="24"/>
              </w:rPr>
            </w:pPr>
            <w:r>
              <w:rPr>
                <w:rFonts w:ascii="宋体" w:hAnsi="宋体" w:eastAsia="宋体" w:cs="宋体"/>
                <w:spacing w:val="-8"/>
                <w:sz w:val="24"/>
                <w:szCs w:val="24"/>
              </w:rPr>
              <w:t>72</w:t>
            </w:r>
          </w:p>
        </w:tc>
      </w:tr>
    </w:tbl>
    <w:p>
      <w:pPr>
        <w:rPr>
          <w:rFonts w:ascii="Arial"/>
          <w:sz w:val="21"/>
        </w:rPr>
      </w:pPr>
    </w:p>
    <w:p>
      <w:pPr>
        <w:rPr>
          <w:rFonts w:ascii="Arial" w:hAnsi="Arial" w:eastAsia="Arial" w:cs="Arial"/>
          <w:sz w:val="21"/>
          <w:szCs w:val="21"/>
        </w:rPr>
        <w:sectPr>
          <w:footerReference r:id="rId75" w:type="default"/>
          <w:pgSz w:w="11906" w:h="16840"/>
          <w:pgMar w:top="400" w:right="846" w:bottom="317" w:left="1411" w:header="0" w:footer="81" w:gutter="0"/>
          <w:cols w:space="720" w:num="1"/>
        </w:sectPr>
      </w:pPr>
    </w:p>
    <w:p>
      <w:pPr>
        <w:spacing w:before="3"/>
      </w:pPr>
    </w:p>
    <w:p>
      <w:pPr>
        <w:spacing w:before="3"/>
      </w:pPr>
    </w:p>
    <w:p>
      <w:pPr>
        <w:spacing w:before="3"/>
      </w:pPr>
    </w:p>
    <w:tbl>
      <w:tblPr>
        <w:tblStyle w:val="6"/>
        <w:tblW w:w="929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7"/>
        <w:gridCol w:w="1753"/>
        <w:gridCol w:w="5593"/>
        <w:gridCol w:w="12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9" w:hRule="atLeast"/>
        </w:trPr>
        <w:tc>
          <w:tcPr>
            <w:tcW w:w="707" w:type="dxa"/>
            <w:vAlign w:val="top"/>
          </w:tcPr>
          <w:p>
            <w:pPr>
              <w:pStyle w:val="7"/>
              <w:spacing w:line="283" w:lineRule="auto"/>
            </w:pPr>
          </w:p>
          <w:p>
            <w:pPr>
              <w:pStyle w:val="7"/>
              <w:spacing w:line="283" w:lineRule="auto"/>
            </w:pPr>
          </w:p>
          <w:p>
            <w:pPr>
              <w:pStyle w:val="7"/>
              <w:spacing w:line="283" w:lineRule="auto"/>
            </w:pPr>
          </w:p>
          <w:p>
            <w:pPr>
              <w:pStyle w:val="7"/>
              <w:spacing w:line="283" w:lineRule="auto"/>
            </w:pPr>
          </w:p>
          <w:p>
            <w:pPr>
              <w:pStyle w:val="7"/>
              <w:spacing w:line="283" w:lineRule="auto"/>
            </w:pPr>
          </w:p>
          <w:p>
            <w:pPr>
              <w:spacing w:before="78" w:line="183" w:lineRule="auto"/>
              <w:ind w:left="315"/>
              <w:outlineLvl w:val="0"/>
              <w:rPr>
                <w:rFonts w:ascii="宋体" w:hAnsi="宋体" w:eastAsia="宋体" w:cs="宋体"/>
                <w:sz w:val="24"/>
                <w:szCs w:val="24"/>
              </w:rPr>
            </w:pPr>
            <w:r>
              <w:rPr>
                <w:rFonts w:ascii="宋体" w:hAnsi="宋体" w:eastAsia="宋体" w:cs="宋体"/>
                <w:sz w:val="24"/>
                <w:szCs w:val="24"/>
              </w:rPr>
              <w:t>2</w:t>
            </w:r>
          </w:p>
        </w:tc>
        <w:tc>
          <w:tcPr>
            <w:tcW w:w="1753" w:type="dxa"/>
            <w:vAlign w:val="top"/>
          </w:tcPr>
          <w:p>
            <w:pPr>
              <w:pStyle w:val="7"/>
              <w:spacing w:line="282" w:lineRule="auto"/>
            </w:pPr>
          </w:p>
          <w:p>
            <w:pPr>
              <w:pStyle w:val="7"/>
              <w:spacing w:line="282" w:lineRule="auto"/>
            </w:pPr>
          </w:p>
          <w:p>
            <w:pPr>
              <w:pStyle w:val="7"/>
              <w:spacing w:line="282" w:lineRule="auto"/>
            </w:pPr>
          </w:p>
          <w:p>
            <w:pPr>
              <w:pStyle w:val="7"/>
              <w:spacing w:line="283" w:lineRule="auto"/>
            </w:pPr>
          </w:p>
          <w:p>
            <w:pPr>
              <w:spacing w:before="78" w:line="220" w:lineRule="auto"/>
              <w:ind w:left="167"/>
              <w:outlineLvl w:val="0"/>
              <w:rPr>
                <w:rFonts w:ascii="宋体" w:hAnsi="宋体" w:eastAsia="宋体" w:cs="宋体"/>
                <w:sz w:val="24"/>
                <w:szCs w:val="24"/>
              </w:rPr>
            </w:pPr>
            <w:r>
              <w:rPr>
                <w:rFonts w:ascii="宋体" w:hAnsi="宋体" w:eastAsia="宋体" w:cs="宋体"/>
                <w:spacing w:val="-3"/>
                <w:sz w:val="24"/>
                <w:szCs w:val="24"/>
              </w:rPr>
              <w:t>体育产业与市</w:t>
            </w:r>
          </w:p>
          <w:p>
            <w:pPr>
              <w:spacing w:before="212" w:line="221" w:lineRule="auto"/>
              <w:ind w:left="526"/>
              <w:rPr>
                <w:rFonts w:ascii="宋体" w:hAnsi="宋体" w:eastAsia="宋体" w:cs="宋体"/>
                <w:sz w:val="24"/>
                <w:szCs w:val="24"/>
              </w:rPr>
            </w:pPr>
            <w:r>
              <w:rPr>
                <w:rFonts w:ascii="宋体" w:hAnsi="宋体" w:eastAsia="宋体" w:cs="宋体"/>
                <w:spacing w:val="-4"/>
                <w:sz w:val="24"/>
                <w:szCs w:val="24"/>
              </w:rPr>
              <w:t>场营销</w:t>
            </w:r>
          </w:p>
        </w:tc>
        <w:tc>
          <w:tcPr>
            <w:tcW w:w="5593" w:type="dxa"/>
            <w:vAlign w:val="top"/>
          </w:tcPr>
          <w:p>
            <w:pPr>
              <w:spacing w:before="203" w:line="512" w:lineRule="exact"/>
              <w:ind w:left="178"/>
              <w:rPr>
                <w:rFonts w:ascii="宋体" w:hAnsi="宋体" w:eastAsia="宋体" w:cs="宋体"/>
                <w:sz w:val="24"/>
                <w:szCs w:val="24"/>
              </w:rPr>
            </w:pPr>
            <w:r>
              <w:rPr>
                <w:rFonts w:ascii="宋体" w:hAnsi="宋体" w:eastAsia="宋体" w:cs="宋体"/>
                <w:spacing w:val="-4"/>
                <w:position w:val="20"/>
                <w:sz w:val="24"/>
                <w:szCs w:val="24"/>
              </w:rPr>
              <w:t>内容：通过体育市场营销学课程的教学，使学生基</w:t>
            </w:r>
          </w:p>
          <w:p>
            <w:pPr>
              <w:spacing w:line="219" w:lineRule="auto"/>
              <w:ind w:left="121"/>
              <w:rPr>
                <w:rFonts w:ascii="宋体" w:hAnsi="宋体" w:eastAsia="宋体" w:cs="宋体"/>
                <w:sz w:val="24"/>
                <w:szCs w:val="24"/>
              </w:rPr>
            </w:pPr>
            <w:r>
              <w:rPr>
                <w:rFonts w:ascii="宋体" w:hAnsi="宋体" w:eastAsia="宋体" w:cs="宋体"/>
                <w:spacing w:val="-2"/>
                <w:sz w:val="24"/>
                <w:szCs w:val="24"/>
              </w:rPr>
              <w:t>本掌握体育产业与营销学的基本理论。</w:t>
            </w:r>
          </w:p>
          <w:p>
            <w:pPr>
              <w:spacing w:before="202" w:line="511" w:lineRule="exact"/>
              <w:ind w:left="121"/>
              <w:rPr>
                <w:rFonts w:ascii="宋体" w:hAnsi="宋体" w:eastAsia="宋体" w:cs="宋体"/>
                <w:sz w:val="24"/>
                <w:szCs w:val="24"/>
              </w:rPr>
            </w:pPr>
            <w:r>
              <w:rPr>
                <w:rFonts w:ascii="宋体" w:hAnsi="宋体" w:eastAsia="宋体" w:cs="宋体"/>
                <w:spacing w:val="-2"/>
                <w:position w:val="20"/>
                <w:sz w:val="24"/>
                <w:szCs w:val="24"/>
              </w:rPr>
              <w:t>要求：结合市场调研的实践活动，培养学生理论联</w:t>
            </w:r>
          </w:p>
          <w:p>
            <w:pPr>
              <w:spacing w:line="220" w:lineRule="auto"/>
              <w:ind w:left="130"/>
              <w:rPr>
                <w:rFonts w:ascii="宋体" w:hAnsi="宋体" w:eastAsia="宋体" w:cs="宋体"/>
                <w:sz w:val="24"/>
                <w:szCs w:val="24"/>
              </w:rPr>
            </w:pPr>
            <w:r>
              <w:rPr>
                <w:rFonts w:ascii="宋体" w:hAnsi="宋体" w:eastAsia="宋体" w:cs="宋体"/>
                <w:spacing w:val="-2"/>
                <w:sz w:val="24"/>
                <w:szCs w:val="24"/>
              </w:rPr>
              <w:t>系实际和初步运用所学知识分析体育市场的的能</w:t>
            </w:r>
          </w:p>
          <w:p>
            <w:pPr>
              <w:spacing w:before="213" w:line="220" w:lineRule="auto"/>
              <w:ind w:left="129"/>
              <w:rPr>
                <w:rFonts w:ascii="宋体" w:hAnsi="宋体" w:eastAsia="宋体" w:cs="宋体"/>
                <w:sz w:val="24"/>
                <w:szCs w:val="24"/>
              </w:rPr>
            </w:pPr>
            <w:r>
              <w:rPr>
                <w:rFonts w:ascii="宋体" w:hAnsi="宋体" w:eastAsia="宋体" w:cs="宋体"/>
                <w:spacing w:val="-2"/>
                <w:sz w:val="24"/>
                <w:szCs w:val="24"/>
              </w:rPr>
              <w:t>力，并具有一定的体育市场营销策划能力。</w:t>
            </w:r>
          </w:p>
        </w:tc>
        <w:tc>
          <w:tcPr>
            <w:tcW w:w="1237" w:type="dxa"/>
            <w:vAlign w:val="top"/>
          </w:tcPr>
          <w:p>
            <w:pPr>
              <w:pStyle w:val="7"/>
              <w:spacing w:line="283" w:lineRule="auto"/>
            </w:pPr>
          </w:p>
          <w:p>
            <w:pPr>
              <w:pStyle w:val="7"/>
              <w:spacing w:line="283" w:lineRule="auto"/>
            </w:pPr>
          </w:p>
          <w:p>
            <w:pPr>
              <w:pStyle w:val="7"/>
              <w:spacing w:line="283" w:lineRule="auto"/>
            </w:pPr>
          </w:p>
          <w:p>
            <w:pPr>
              <w:pStyle w:val="7"/>
              <w:spacing w:line="283" w:lineRule="auto"/>
            </w:pPr>
          </w:p>
          <w:p>
            <w:pPr>
              <w:pStyle w:val="7"/>
              <w:spacing w:line="283" w:lineRule="auto"/>
            </w:pPr>
          </w:p>
          <w:p>
            <w:pPr>
              <w:spacing w:before="78" w:line="183" w:lineRule="auto"/>
              <w:ind w:left="525"/>
              <w:outlineLvl w:val="0"/>
              <w:rPr>
                <w:rFonts w:ascii="宋体" w:hAnsi="宋体" w:eastAsia="宋体" w:cs="宋体"/>
                <w:sz w:val="24"/>
                <w:szCs w:val="24"/>
              </w:rPr>
            </w:pPr>
            <w:r>
              <w:rPr>
                <w:rFonts w:ascii="宋体" w:hAnsi="宋体" w:eastAsia="宋体" w:cs="宋体"/>
                <w:spacing w:val="-8"/>
                <w:sz w:val="24"/>
                <w:szCs w:val="24"/>
              </w:rPr>
              <w:t>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3" w:hRule="atLeast"/>
        </w:trPr>
        <w:tc>
          <w:tcPr>
            <w:tcW w:w="707" w:type="dxa"/>
            <w:vAlign w:val="top"/>
          </w:tcPr>
          <w:p>
            <w:pPr>
              <w:pStyle w:val="7"/>
              <w:spacing w:line="290" w:lineRule="auto"/>
            </w:pPr>
          </w:p>
          <w:p>
            <w:pPr>
              <w:pStyle w:val="7"/>
              <w:spacing w:line="290" w:lineRule="auto"/>
            </w:pPr>
          </w:p>
          <w:p>
            <w:pPr>
              <w:pStyle w:val="7"/>
              <w:spacing w:line="291" w:lineRule="auto"/>
            </w:pPr>
          </w:p>
          <w:p>
            <w:pPr>
              <w:pStyle w:val="7"/>
              <w:spacing w:line="291" w:lineRule="auto"/>
            </w:pPr>
          </w:p>
          <w:p>
            <w:pPr>
              <w:spacing w:before="78" w:line="183" w:lineRule="auto"/>
              <w:ind w:left="317"/>
              <w:outlineLvl w:val="0"/>
              <w:rPr>
                <w:rFonts w:ascii="宋体" w:hAnsi="宋体" w:eastAsia="宋体" w:cs="宋体"/>
                <w:sz w:val="24"/>
                <w:szCs w:val="24"/>
              </w:rPr>
            </w:pPr>
            <w:r>
              <w:rPr>
                <w:rFonts w:ascii="宋体" w:hAnsi="宋体" w:eastAsia="宋体" w:cs="宋体"/>
                <w:sz w:val="24"/>
                <w:szCs w:val="24"/>
              </w:rPr>
              <w:t>3</w:t>
            </w:r>
          </w:p>
        </w:tc>
        <w:tc>
          <w:tcPr>
            <w:tcW w:w="1753" w:type="dxa"/>
            <w:vAlign w:val="top"/>
          </w:tcPr>
          <w:p>
            <w:pPr>
              <w:pStyle w:val="7"/>
              <w:spacing w:line="281" w:lineRule="auto"/>
            </w:pPr>
          </w:p>
          <w:p>
            <w:pPr>
              <w:pStyle w:val="7"/>
              <w:spacing w:line="281" w:lineRule="auto"/>
            </w:pPr>
          </w:p>
          <w:p>
            <w:pPr>
              <w:pStyle w:val="7"/>
              <w:spacing w:line="281" w:lineRule="auto"/>
            </w:pPr>
          </w:p>
          <w:p>
            <w:pPr>
              <w:pStyle w:val="7"/>
              <w:spacing w:line="282" w:lineRule="auto"/>
            </w:pPr>
          </w:p>
          <w:p>
            <w:pPr>
              <w:spacing w:before="78" w:line="220" w:lineRule="auto"/>
              <w:ind w:left="406"/>
              <w:outlineLvl w:val="0"/>
              <w:rPr>
                <w:rFonts w:ascii="宋体" w:hAnsi="宋体" w:eastAsia="宋体" w:cs="宋体"/>
                <w:sz w:val="24"/>
                <w:szCs w:val="24"/>
              </w:rPr>
            </w:pPr>
            <w:r>
              <w:rPr>
                <w:rFonts w:ascii="宋体" w:hAnsi="宋体" w:eastAsia="宋体" w:cs="宋体"/>
                <w:spacing w:val="-4"/>
                <w:sz w:val="24"/>
                <w:szCs w:val="24"/>
              </w:rPr>
              <w:t>场馆管理</w:t>
            </w:r>
          </w:p>
        </w:tc>
        <w:tc>
          <w:tcPr>
            <w:tcW w:w="5593" w:type="dxa"/>
            <w:vAlign w:val="top"/>
          </w:tcPr>
          <w:p>
            <w:pPr>
              <w:spacing w:before="199" w:line="511" w:lineRule="exact"/>
              <w:ind w:left="178"/>
              <w:rPr>
                <w:rFonts w:ascii="宋体" w:hAnsi="宋体" w:eastAsia="宋体" w:cs="宋体"/>
                <w:sz w:val="24"/>
                <w:szCs w:val="24"/>
              </w:rPr>
            </w:pPr>
            <w:r>
              <w:rPr>
                <w:rFonts w:ascii="宋体" w:hAnsi="宋体" w:eastAsia="宋体" w:cs="宋体"/>
                <w:spacing w:val="-4"/>
                <w:position w:val="20"/>
                <w:sz w:val="24"/>
                <w:szCs w:val="24"/>
              </w:rPr>
              <w:t>内容：通过场馆管理学课程的教学，使学生基本掌</w:t>
            </w:r>
          </w:p>
          <w:p>
            <w:pPr>
              <w:spacing w:line="219" w:lineRule="auto"/>
              <w:ind w:left="120"/>
              <w:rPr>
                <w:rFonts w:ascii="宋体" w:hAnsi="宋体" w:eastAsia="宋体" w:cs="宋体"/>
                <w:sz w:val="24"/>
                <w:szCs w:val="24"/>
              </w:rPr>
            </w:pPr>
            <w:r>
              <w:rPr>
                <w:rFonts w:ascii="宋体" w:hAnsi="宋体" w:eastAsia="宋体" w:cs="宋体"/>
                <w:spacing w:val="-2"/>
                <w:sz w:val="24"/>
                <w:szCs w:val="24"/>
              </w:rPr>
              <w:t>握体场馆管理的基本理论。</w:t>
            </w:r>
          </w:p>
          <w:p>
            <w:pPr>
              <w:spacing w:before="202" w:line="518" w:lineRule="exact"/>
              <w:ind w:left="121"/>
              <w:rPr>
                <w:rFonts w:ascii="宋体" w:hAnsi="宋体" w:eastAsia="宋体" w:cs="宋体"/>
                <w:sz w:val="24"/>
                <w:szCs w:val="24"/>
              </w:rPr>
            </w:pPr>
            <w:r>
              <w:rPr>
                <w:rFonts w:ascii="宋体" w:hAnsi="宋体" w:eastAsia="宋体" w:cs="宋体"/>
                <w:spacing w:val="-2"/>
                <w:position w:val="21"/>
                <w:sz w:val="24"/>
                <w:szCs w:val="24"/>
              </w:rPr>
              <w:t>要求：结合市场调研的实践活动，培养学生理论联</w:t>
            </w:r>
          </w:p>
          <w:p>
            <w:pPr>
              <w:spacing w:line="196" w:lineRule="auto"/>
              <w:ind w:left="130"/>
              <w:rPr>
                <w:rFonts w:ascii="宋体" w:hAnsi="宋体" w:eastAsia="宋体" w:cs="宋体"/>
                <w:sz w:val="28"/>
                <w:szCs w:val="28"/>
              </w:rPr>
            </w:pPr>
            <w:r>
              <w:rPr>
                <w:rFonts w:ascii="宋体" w:hAnsi="宋体" w:eastAsia="宋体" w:cs="宋体"/>
                <w:spacing w:val="-3"/>
                <w:sz w:val="24"/>
                <w:szCs w:val="24"/>
              </w:rPr>
              <w:t>系实际和初步运用所学知识</w:t>
            </w:r>
            <w:r>
              <w:rPr>
                <w:rFonts w:ascii="宋体" w:hAnsi="宋体" w:eastAsia="宋体" w:cs="宋体"/>
                <w:spacing w:val="-3"/>
                <w:sz w:val="28"/>
                <w:szCs w:val="28"/>
              </w:rPr>
              <w:t>。</w:t>
            </w:r>
          </w:p>
        </w:tc>
        <w:tc>
          <w:tcPr>
            <w:tcW w:w="1237" w:type="dxa"/>
            <w:vAlign w:val="top"/>
          </w:tcPr>
          <w:p>
            <w:pPr>
              <w:pStyle w:val="7"/>
              <w:spacing w:line="290" w:lineRule="auto"/>
            </w:pPr>
          </w:p>
          <w:p>
            <w:pPr>
              <w:pStyle w:val="7"/>
              <w:spacing w:line="290" w:lineRule="auto"/>
            </w:pPr>
          </w:p>
          <w:p>
            <w:pPr>
              <w:pStyle w:val="7"/>
              <w:spacing w:line="291" w:lineRule="auto"/>
            </w:pPr>
          </w:p>
          <w:p>
            <w:pPr>
              <w:pStyle w:val="7"/>
              <w:spacing w:line="291" w:lineRule="auto"/>
            </w:pPr>
          </w:p>
          <w:p>
            <w:pPr>
              <w:spacing w:before="78" w:line="183" w:lineRule="auto"/>
              <w:ind w:left="526"/>
              <w:outlineLvl w:val="0"/>
              <w:rPr>
                <w:rFonts w:ascii="宋体" w:hAnsi="宋体" w:eastAsia="宋体" w:cs="宋体"/>
                <w:sz w:val="24"/>
                <w:szCs w:val="24"/>
              </w:rPr>
            </w:pPr>
            <w:r>
              <w:rPr>
                <w:rFonts w:ascii="宋体" w:hAnsi="宋体" w:eastAsia="宋体" w:cs="宋体"/>
                <w:spacing w:val="-8"/>
                <w:sz w:val="24"/>
                <w:szCs w:val="24"/>
              </w:rPr>
              <w:t>72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1" w:hRule="atLeast"/>
        </w:trPr>
        <w:tc>
          <w:tcPr>
            <w:tcW w:w="707" w:type="dxa"/>
            <w:vAlign w:val="top"/>
          </w:tcPr>
          <w:p>
            <w:pPr>
              <w:pStyle w:val="7"/>
              <w:spacing w:line="276" w:lineRule="auto"/>
            </w:pPr>
          </w:p>
          <w:p>
            <w:pPr>
              <w:pStyle w:val="7"/>
              <w:spacing w:line="277" w:lineRule="auto"/>
            </w:pPr>
          </w:p>
          <w:p>
            <w:pPr>
              <w:pStyle w:val="7"/>
              <w:spacing w:line="277" w:lineRule="auto"/>
            </w:pPr>
          </w:p>
          <w:p>
            <w:pPr>
              <w:pStyle w:val="7"/>
              <w:spacing w:line="277" w:lineRule="auto"/>
            </w:pPr>
          </w:p>
          <w:p>
            <w:pPr>
              <w:pStyle w:val="7"/>
              <w:spacing w:line="277" w:lineRule="auto"/>
            </w:pPr>
          </w:p>
          <w:p>
            <w:pPr>
              <w:pStyle w:val="7"/>
              <w:spacing w:line="277" w:lineRule="auto"/>
            </w:pPr>
          </w:p>
          <w:p>
            <w:pPr>
              <w:spacing w:before="78" w:line="183" w:lineRule="auto"/>
              <w:ind w:left="306"/>
              <w:outlineLvl w:val="0"/>
              <w:rPr>
                <w:rFonts w:ascii="宋体" w:hAnsi="宋体" w:eastAsia="宋体" w:cs="宋体"/>
                <w:sz w:val="24"/>
                <w:szCs w:val="24"/>
              </w:rPr>
            </w:pPr>
            <w:r>
              <w:rPr>
                <w:rFonts w:ascii="宋体" w:hAnsi="宋体" w:eastAsia="宋体" w:cs="宋体"/>
                <w:sz w:val="24"/>
                <w:szCs w:val="24"/>
              </w:rPr>
              <w:t>4</w:t>
            </w:r>
          </w:p>
        </w:tc>
        <w:tc>
          <w:tcPr>
            <w:tcW w:w="1753" w:type="dxa"/>
            <w:vAlign w:val="top"/>
          </w:tcPr>
          <w:p>
            <w:pPr>
              <w:pStyle w:val="7"/>
              <w:spacing w:line="270" w:lineRule="auto"/>
            </w:pPr>
          </w:p>
          <w:p>
            <w:pPr>
              <w:pStyle w:val="7"/>
              <w:spacing w:line="270" w:lineRule="auto"/>
            </w:pPr>
          </w:p>
          <w:p>
            <w:pPr>
              <w:pStyle w:val="7"/>
              <w:spacing w:line="270" w:lineRule="auto"/>
            </w:pPr>
          </w:p>
          <w:p>
            <w:pPr>
              <w:pStyle w:val="7"/>
              <w:spacing w:line="271" w:lineRule="auto"/>
            </w:pPr>
          </w:p>
          <w:p>
            <w:pPr>
              <w:pStyle w:val="7"/>
              <w:spacing w:line="271" w:lineRule="auto"/>
            </w:pPr>
          </w:p>
          <w:p>
            <w:pPr>
              <w:pStyle w:val="7"/>
              <w:spacing w:line="271" w:lineRule="auto"/>
            </w:pPr>
          </w:p>
          <w:p>
            <w:pPr>
              <w:spacing w:before="78" w:line="221" w:lineRule="auto"/>
              <w:ind w:left="287"/>
              <w:outlineLvl w:val="0"/>
              <w:rPr>
                <w:rFonts w:ascii="宋体" w:hAnsi="宋体" w:eastAsia="宋体" w:cs="宋体"/>
                <w:sz w:val="24"/>
                <w:szCs w:val="24"/>
              </w:rPr>
            </w:pPr>
            <w:r>
              <w:rPr>
                <w:rFonts w:ascii="宋体" w:hAnsi="宋体" w:eastAsia="宋体" w:cs="宋体"/>
                <w:spacing w:val="-4"/>
                <w:sz w:val="24"/>
                <w:szCs w:val="24"/>
              </w:rPr>
              <w:t>运动训练学</w:t>
            </w:r>
          </w:p>
        </w:tc>
        <w:tc>
          <w:tcPr>
            <w:tcW w:w="5593" w:type="dxa"/>
            <w:vAlign w:val="top"/>
          </w:tcPr>
          <w:p>
            <w:pPr>
              <w:spacing w:before="211" w:line="219" w:lineRule="auto"/>
              <w:ind w:left="178"/>
              <w:outlineLvl w:val="0"/>
              <w:rPr>
                <w:rFonts w:ascii="宋体" w:hAnsi="宋体" w:eastAsia="宋体" w:cs="宋体"/>
                <w:sz w:val="24"/>
                <w:szCs w:val="24"/>
              </w:rPr>
            </w:pPr>
            <w:r>
              <w:rPr>
                <w:rFonts w:ascii="宋体" w:hAnsi="宋体" w:eastAsia="宋体" w:cs="宋体"/>
                <w:sz w:val="24"/>
                <w:szCs w:val="24"/>
              </w:rPr>
              <w:t>内容：运动训练的基本原则，运动训练的基本方法</w:t>
            </w:r>
          </w:p>
          <w:p>
            <w:pPr>
              <w:spacing w:before="204" w:line="511" w:lineRule="exact"/>
              <w:ind w:left="120"/>
              <w:rPr>
                <w:rFonts w:ascii="宋体" w:hAnsi="宋体" w:eastAsia="宋体" w:cs="宋体"/>
                <w:sz w:val="24"/>
                <w:szCs w:val="24"/>
              </w:rPr>
            </w:pPr>
            <w:r>
              <w:rPr>
                <w:rFonts w:ascii="宋体" w:hAnsi="宋体" w:eastAsia="宋体" w:cs="宋体"/>
                <w:spacing w:val="3"/>
                <w:position w:val="20"/>
                <w:sz w:val="24"/>
                <w:szCs w:val="24"/>
              </w:rPr>
              <w:t>手段，运动训练的基本程序，运动训练的实际工作</w:t>
            </w:r>
          </w:p>
          <w:p>
            <w:pPr>
              <w:spacing w:line="220" w:lineRule="auto"/>
              <w:ind w:left="139"/>
              <w:rPr>
                <w:rFonts w:ascii="宋体" w:hAnsi="宋体" w:eastAsia="宋体" w:cs="宋体"/>
                <w:sz w:val="24"/>
                <w:szCs w:val="24"/>
              </w:rPr>
            </w:pPr>
            <w:r>
              <w:rPr>
                <w:rFonts w:ascii="宋体" w:hAnsi="宋体" w:eastAsia="宋体" w:cs="宋体"/>
                <w:spacing w:val="-2"/>
                <w:sz w:val="24"/>
                <w:szCs w:val="24"/>
              </w:rPr>
              <w:t>能力，体育教学训练和健身指导的工作能力。</w:t>
            </w:r>
          </w:p>
          <w:p>
            <w:pPr>
              <w:spacing w:before="211" w:line="219" w:lineRule="auto"/>
              <w:ind w:left="121"/>
              <w:outlineLvl w:val="0"/>
              <w:rPr>
                <w:rFonts w:ascii="宋体" w:hAnsi="宋体" w:eastAsia="宋体" w:cs="宋体"/>
                <w:sz w:val="24"/>
                <w:szCs w:val="24"/>
              </w:rPr>
            </w:pPr>
            <w:r>
              <w:rPr>
                <w:rFonts w:ascii="宋体" w:hAnsi="宋体" w:eastAsia="宋体" w:cs="宋体"/>
                <w:spacing w:val="-2"/>
                <w:sz w:val="24"/>
                <w:szCs w:val="24"/>
              </w:rPr>
              <w:t>要求：坚持理论联系实际，尽可能借助体育科研中</w:t>
            </w:r>
          </w:p>
          <w:p>
            <w:pPr>
              <w:spacing w:before="234" w:line="376" w:lineRule="auto"/>
              <w:ind w:left="121" w:right="201" w:firstLine="37"/>
              <w:jc w:val="both"/>
              <w:rPr>
                <w:rFonts w:ascii="宋体" w:hAnsi="宋体" w:eastAsia="宋体" w:cs="宋体"/>
                <w:sz w:val="24"/>
                <w:szCs w:val="24"/>
              </w:rPr>
            </w:pPr>
            <w:r>
              <w:rPr>
                <w:rFonts w:ascii="宋体" w:hAnsi="宋体" w:eastAsia="宋体" w:cs="宋体"/>
                <w:spacing w:val="-3"/>
                <w:sz w:val="24"/>
                <w:szCs w:val="24"/>
              </w:rPr>
              <w:t>的一些典型实例，深入浅出地阐明基本思想，旨在</w:t>
            </w:r>
            <w:r>
              <w:rPr>
                <w:rFonts w:ascii="宋体" w:hAnsi="宋体" w:eastAsia="宋体" w:cs="宋体"/>
                <w:spacing w:val="11"/>
                <w:sz w:val="24"/>
                <w:szCs w:val="24"/>
              </w:rPr>
              <w:t xml:space="preserve"> </w:t>
            </w:r>
            <w:r>
              <w:rPr>
                <w:rFonts w:ascii="宋体" w:hAnsi="宋体" w:eastAsia="宋体" w:cs="宋体"/>
                <w:spacing w:val="-2"/>
                <w:sz w:val="24"/>
                <w:szCs w:val="24"/>
              </w:rPr>
              <w:t>脱开学生的思路，并积极引导学生将主要精力放在</w:t>
            </w:r>
          </w:p>
          <w:p>
            <w:pPr>
              <w:spacing w:before="1" w:line="218" w:lineRule="auto"/>
              <w:ind w:left="134"/>
              <w:rPr>
                <w:rFonts w:ascii="宋体" w:hAnsi="宋体" w:eastAsia="宋体" w:cs="宋体"/>
                <w:sz w:val="24"/>
                <w:szCs w:val="24"/>
              </w:rPr>
            </w:pPr>
            <w:r>
              <w:rPr>
                <w:rFonts w:ascii="宋体" w:hAnsi="宋体" w:eastAsia="宋体" w:cs="宋体"/>
                <w:spacing w:val="-3"/>
                <w:sz w:val="24"/>
                <w:szCs w:val="24"/>
              </w:rPr>
              <w:t>掌握训练方式的灵活应用上。</w:t>
            </w:r>
          </w:p>
        </w:tc>
        <w:tc>
          <w:tcPr>
            <w:tcW w:w="1237" w:type="dxa"/>
            <w:vAlign w:val="top"/>
          </w:tcPr>
          <w:p>
            <w:pPr>
              <w:pStyle w:val="7"/>
              <w:spacing w:line="276" w:lineRule="auto"/>
            </w:pPr>
          </w:p>
          <w:p>
            <w:pPr>
              <w:pStyle w:val="7"/>
              <w:spacing w:line="277" w:lineRule="auto"/>
            </w:pPr>
          </w:p>
          <w:p>
            <w:pPr>
              <w:pStyle w:val="7"/>
              <w:spacing w:line="277" w:lineRule="auto"/>
            </w:pPr>
          </w:p>
          <w:p>
            <w:pPr>
              <w:pStyle w:val="7"/>
              <w:spacing w:line="277" w:lineRule="auto"/>
            </w:pPr>
          </w:p>
          <w:p>
            <w:pPr>
              <w:pStyle w:val="7"/>
              <w:spacing w:line="277" w:lineRule="auto"/>
            </w:pPr>
          </w:p>
          <w:p>
            <w:pPr>
              <w:pStyle w:val="7"/>
              <w:spacing w:line="277" w:lineRule="auto"/>
            </w:pPr>
          </w:p>
          <w:p>
            <w:pPr>
              <w:spacing w:before="78" w:line="183" w:lineRule="auto"/>
              <w:ind w:left="525"/>
              <w:outlineLvl w:val="0"/>
              <w:rPr>
                <w:rFonts w:ascii="宋体" w:hAnsi="宋体" w:eastAsia="宋体" w:cs="宋体"/>
                <w:sz w:val="24"/>
                <w:szCs w:val="24"/>
              </w:rPr>
            </w:pPr>
            <w:r>
              <w:rPr>
                <w:rFonts w:ascii="宋体" w:hAnsi="宋体" w:eastAsia="宋体" w:cs="宋体"/>
                <w:spacing w:val="-8"/>
                <w:sz w:val="24"/>
                <w:szCs w:val="24"/>
              </w:rPr>
              <w:t>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10" w:hRule="atLeast"/>
        </w:trPr>
        <w:tc>
          <w:tcPr>
            <w:tcW w:w="707" w:type="dxa"/>
            <w:vAlign w:val="top"/>
          </w:tcPr>
          <w:p>
            <w:pPr>
              <w:pStyle w:val="7"/>
              <w:spacing w:line="283" w:lineRule="auto"/>
            </w:pPr>
          </w:p>
          <w:p>
            <w:pPr>
              <w:pStyle w:val="7"/>
              <w:spacing w:line="284" w:lineRule="auto"/>
            </w:pPr>
          </w:p>
          <w:p>
            <w:pPr>
              <w:pStyle w:val="7"/>
              <w:spacing w:line="284" w:lineRule="auto"/>
            </w:pPr>
          </w:p>
          <w:p>
            <w:pPr>
              <w:pStyle w:val="7"/>
              <w:spacing w:line="284" w:lineRule="auto"/>
            </w:pPr>
          </w:p>
          <w:p>
            <w:pPr>
              <w:pStyle w:val="7"/>
              <w:spacing w:line="284" w:lineRule="auto"/>
            </w:pPr>
          </w:p>
          <w:p>
            <w:pPr>
              <w:spacing w:before="78" w:line="182" w:lineRule="auto"/>
              <w:ind w:left="317"/>
              <w:outlineLvl w:val="0"/>
              <w:rPr>
                <w:rFonts w:ascii="宋体" w:hAnsi="宋体" w:eastAsia="宋体" w:cs="宋体"/>
                <w:sz w:val="24"/>
                <w:szCs w:val="24"/>
              </w:rPr>
            </w:pPr>
            <w:r>
              <w:rPr>
                <w:rFonts w:ascii="宋体" w:hAnsi="宋体" w:eastAsia="宋体" w:cs="宋体"/>
                <w:sz w:val="24"/>
                <w:szCs w:val="24"/>
              </w:rPr>
              <w:t>5</w:t>
            </w:r>
          </w:p>
        </w:tc>
        <w:tc>
          <w:tcPr>
            <w:tcW w:w="1753" w:type="dxa"/>
            <w:vAlign w:val="top"/>
          </w:tcPr>
          <w:p>
            <w:pPr>
              <w:pStyle w:val="7"/>
              <w:spacing w:line="276" w:lineRule="auto"/>
            </w:pPr>
          </w:p>
          <w:p>
            <w:pPr>
              <w:pStyle w:val="7"/>
              <w:spacing w:line="276" w:lineRule="auto"/>
            </w:pPr>
          </w:p>
          <w:p>
            <w:pPr>
              <w:pStyle w:val="7"/>
              <w:spacing w:line="276" w:lineRule="auto"/>
            </w:pPr>
          </w:p>
          <w:p>
            <w:pPr>
              <w:pStyle w:val="7"/>
              <w:spacing w:line="276" w:lineRule="auto"/>
            </w:pPr>
          </w:p>
          <w:p>
            <w:pPr>
              <w:pStyle w:val="7"/>
              <w:spacing w:line="276" w:lineRule="auto"/>
            </w:pPr>
          </w:p>
          <w:p>
            <w:pPr>
              <w:spacing w:before="78" w:line="220" w:lineRule="auto"/>
              <w:ind w:left="287"/>
              <w:outlineLvl w:val="0"/>
              <w:rPr>
                <w:rFonts w:ascii="宋体" w:hAnsi="宋体" w:eastAsia="宋体" w:cs="宋体"/>
                <w:sz w:val="24"/>
                <w:szCs w:val="24"/>
              </w:rPr>
            </w:pPr>
            <w:r>
              <w:rPr>
                <w:rFonts w:ascii="宋体" w:hAnsi="宋体" w:eastAsia="宋体" w:cs="宋体"/>
                <w:spacing w:val="-4"/>
                <w:sz w:val="24"/>
                <w:szCs w:val="24"/>
              </w:rPr>
              <w:t>体育心理学</w:t>
            </w:r>
          </w:p>
        </w:tc>
        <w:tc>
          <w:tcPr>
            <w:tcW w:w="5593" w:type="dxa"/>
            <w:vAlign w:val="top"/>
          </w:tcPr>
          <w:p>
            <w:pPr>
              <w:spacing w:before="216" w:line="220" w:lineRule="auto"/>
              <w:ind w:left="178"/>
              <w:outlineLvl w:val="0"/>
              <w:rPr>
                <w:rFonts w:ascii="宋体" w:hAnsi="宋体" w:eastAsia="宋体" w:cs="宋体"/>
                <w:sz w:val="24"/>
                <w:szCs w:val="24"/>
              </w:rPr>
            </w:pPr>
            <w:r>
              <w:rPr>
                <w:rFonts w:ascii="宋体" w:hAnsi="宋体" w:eastAsia="宋体" w:cs="宋体"/>
                <w:spacing w:val="1"/>
                <w:sz w:val="24"/>
                <w:szCs w:val="24"/>
              </w:rPr>
              <w:t>内容：体育运动中特别是体育教学中人的特殊心理</w:t>
            </w:r>
          </w:p>
          <w:p>
            <w:pPr>
              <w:spacing w:before="231" w:line="376" w:lineRule="auto"/>
              <w:ind w:left="130" w:right="105" w:hanging="5"/>
              <w:jc w:val="both"/>
              <w:rPr>
                <w:rFonts w:ascii="宋体" w:hAnsi="宋体" w:eastAsia="宋体" w:cs="宋体"/>
                <w:sz w:val="24"/>
                <w:szCs w:val="24"/>
              </w:rPr>
            </w:pPr>
            <w:r>
              <w:rPr>
                <w:rFonts w:ascii="宋体" w:hAnsi="宋体" w:eastAsia="宋体" w:cs="宋体"/>
                <w:spacing w:val="3"/>
                <w:sz w:val="24"/>
                <w:szCs w:val="24"/>
              </w:rPr>
              <w:t>现象和心理活动规律，为学生今后从事体育教学和</w:t>
            </w:r>
            <w:r>
              <w:rPr>
                <w:rFonts w:ascii="宋体" w:hAnsi="宋体" w:eastAsia="宋体" w:cs="宋体"/>
                <w:spacing w:val="10"/>
                <w:sz w:val="24"/>
                <w:szCs w:val="24"/>
              </w:rPr>
              <w:t xml:space="preserve"> </w:t>
            </w:r>
            <w:r>
              <w:rPr>
                <w:rFonts w:ascii="宋体" w:hAnsi="宋体" w:eastAsia="宋体" w:cs="宋体"/>
                <w:spacing w:val="3"/>
                <w:sz w:val="24"/>
                <w:szCs w:val="24"/>
              </w:rPr>
              <w:t>学校运动训练、竞赛活动及社区指导活动，提供心</w:t>
            </w:r>
          </w:p>
          <w:p>
            <w:pPr>
              <w:spacing w:line="219" w:lineRule="auto"/>
              <w:ind w:left="126"/>
              <w:rPr>
                <w:rFonts w:ascii="宋体" w:hAnsi="宋体" w:eastAsia="宋体" w:cs="宋体"/>
                <w:sz w:val="24"/>
                <w:szCs w:val="24"/>
              </w:rPr>
            </w:pPr>
            <w:r>
              <w:rPr>
                <w:rFonts w:ascii="宋体" w:hAnsi="宋体" w:eastAsia="宋体" w:cs="宋体"/>
                <w:spacing w:val="-4"/>
                <w:sz w:val="24"/>
                <w:szCs w:val="24"/>
              </w:rPr>
              <w:t>理学理论依据。</w:t>
            </w:r>
          </w:p>
          <w:p>
            <w:pPr>
              <w:spacing w:before="214" w:line="220" w:lineRule="auto"/>
              <w:ind w:left="121"/>
              <w:outlineLvl w:val="0"/>
              <w:rPr>
                <w:rFonts w:ascii="宋体" w:hAnsi="宋体" w:eastAsia="宋体" w:cs="宋体"/>
                <w:sz w:val="24"/>
                <w:szCs w:val="24"/>
              </w:rPr>
            </w:pPr>
            <w:r>
              <w:rPr>
                <w:rFonts w:ascii="宋体" w:hAnsi="宋体" w:eastAsia="宋体" w:cs="宋体"/>
                <w:spacing w:val="-2"/>
                <w:sz w:val="24"/>
                <w:szCs w:val="24"/>
              </w:rPr>
              <w:t>要求：从体育教学的特点出发，注重贯彻理论联系</w:t>
            </w:r>
          </w:p>
          <w:p>
            <w:pPr>
              <w:spacing w:before="213" w:line="220" w:lineRule="auto"/>
              <w:ind w:left="131"/>
              <w:rPr>
                <w:rFonts w:ascii="宋体" w:hAnsi="宋体" w:eastAsia="宋体" w:cs="宋体"/>
                <w:sz w:val="24"/>
                <w:szCs w:val="24"/>
              </w:rPr>
            </w:pPr>
            <w:r>
              <w:rPr>
                <w:rFonts w:ascii="宋体" w:hAnsi="宋体" w:eastAsia="宋体" w:cs="宋体"/>
                <w:spacing w:val="-3"/>
                <w:sz w:val="24"/>
                <w:szCs w:val="24"/>
              </w:rPr>
              <w:t>实际和突出能力培养的原则。</w:t>
            </w:r>
          </w:p>
        </w:tc>
        <w:tc>
          <w:tcPr>
            <w:tcW w:w="1237" w:type="dxa"/>
            <w:vAlign w:val="top"/>
          </w:tcPr>
          <w:p>
            <w:pPr>
              <w:pStyle w:val="7"/>
              <w:spacing w:line="283" w:lineRule="auto"/>
            </w:pPr>
          </w:p>
          <w:p>
            <w:pPr>
              <w:pStyle w:val="7"/>
              <w:spacing w:line="283" w:lineRule="auto"/>
            </w:pPr>
          </w:p>
          <w:p>
            <w:pPr>
              <w:pStyle w:val="7"/>
              <w:spacing w:line="283" w:lineRule="auto"/>
            </w:pPr>
          </w:p>
          <w:p>
            <w:pPr>
              <w:pStyle w:val="7"/>
              <w:spacing w:line="283" w:lineRule="auto"/>
            </w:pPr>
          </w:p>
          <w:p>
            <w:pPr>
              <w:pStyle w:val="7"/>
              <w:spacing w:line="283" w:lineRule="auto"/>
            </w:pPr>
          </w:p>
          <w:p>
            <w:pPr>
              <w:spacing w:before="78" w:line="183" w:lineRule="auto"/>
              <w:ind w:left="526"/>
              <w:outlineLvl w:val="0"/>
              <w:rPr>
                <w:rFonts w:ascii="宋体" w:hAnsi="宋体" w:eastAsia="宋体" w:cs="宋体"/>
                <w:sz w:val="24"/>
                <w:szCs w:val="24"/>
              </w:rPr>
            </w:pPr>
            <w:r>
              <w:rPr>
                <w:rFonts w:ascii="宋体" w:hAnsi="宋体" w:eastAsia="宋体" w:cs="宋体"/>
                <w:spacing w:val="-8"/>
                <w:sz w:val="24"/>
                <w:szCs w:val="24"/>
              </w:rPr>
              <w:t>72</w:t>
            </w:r>
          </w:p>
        </w:tc>
      </w:tr>
    </w:tbl>
    <w:p>
      <w:pPr>
        <w:pStyle w:val="2"/>
        <w:spacing w:before="210" w:line="221" w:lineRule="auto"/>
        <w:ind w:left="138"/>
        <w:outlineLvl w:val="0"/>
        <w:rPr>
          <w:sz w:val="24"/>
          <w:szCs w:val="24"/>
        </w:rPr>
      </w:pPr>
      <w:r>
        <w:rPr>
          <w:spacing w:val="-4"/>
          <w:sz w:val="24"/>
          <w:szCs w:val="24"/>
        </w:rPr>
        <w:t>2.</w:t>
      </w:r>
      <w:r>
        <w:rPr>
          <w:spacing w:val="-23"/>
          <w:sz w:val="24"/>
          <w:szCs w:val="24"/>
        </w:rPr>
        <w:t xml:space="preserve"> </w:t>
      </w:r>
      <w:r>
        <w:rPr>
          <w:spacing w:val="-4"/>
          <w:sz w:val="24"/>
          <w:szCs w:val="24"/>
        </w:rPr>
        <w:t>专业（技能）方向课</w:t>
      </w:r>
    </w:p>
    <w:p>
      <w:pPr>
        <w:spacing w:line="18" w:lineRule="auto"/>
        <w:rPr>
          <w:rFonts w:ascii="Arial"/>
          <w:sz w:val="2"/>
        </w:rPr>
      </w:pPr>
    </w:p>
    <w:tbl>
      <w:tblPr>
        <w:tblStyle w:val="6"/>
        <w:tblW w:w="929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7"/>
        <w:gridCol w:w="1228"/>
        <w:gridCol w:w="6113"/>
        <w:gridCol w:w="12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737" w:type="dxa"/>
            <w:vAlign w:val="top"/>
          </w:tcPr>
          <w:p>
            <w:pPr>
              <w:spacing w:before="214" w:line="218" w:lineRule="auto"/>
              <w:ind w:left="141"/>
              <w:outlineLvl w:val="0"/>
              <w:rPr>
                <w:rFonts w:ascii="宋体" w:hAnsi="宋体" w:eastAsia="宋体" w:cs="宋体"/>
                <w:sz w:val="24"/>
                <w:szCs w:val="24"/>
              </w:rPr>
            </w:pPr>
            <w:r>
              <w:rPr>
                <w:rFonts w:ascii="宋体" w:hAnsi="宋体" w:eastAsia="宋体" w:cs="宋体"/>
                <w:spacing w:val="-5"/>
                <w:sz w:val="24"/>
                <w:szCs w:val="24"/>
              </w:rPr>
              <w:t>序号</w:t>
            </w:r>
          </w:p>
        </w:tc>
        <w:tc>
          <w:tcPr>
            <w:tcW w:w="1228" w:type="dxa"/>
            <w:vAlign w:val="top"/>
          </w:tcPr>
          <w:p>
            <w:pPr>
              <w:spacing w:before="211" w:line="220" w:lineRule="auto"/>
              <w:ind w:left="145"/>
              <w:outlineLvl w:val="0"/>
              <w:rPr>
                <w:rFonts w:ascii="宋体" w:hAnsi="宋体" w:eastAsia="宋体" w:cs="宋体"/>
                <w:sz w:val="24"/>
                <w:szCs w:val="24"/>
              </w:rPr>
            </w:pPr>
            <w:r>
              <w:rPr>
                <w:rFonts w:ascii="宋体" w:hAnsi="宋体" w:eastAsia="宋体" w:cs="宋体"/>
                <w:spacing w:val="-4"/>
                <w:sz w:val="24"/>
                <w:szCs w:val="24"/>
              </w:rPr>
              <w:t>课程名称</w:t>
            </w:r>
          </w:p>
        </w:tc>
        <w:tc>
          <w:tcPr>
            <w:tcW w:w="6113" w:type="dxa"/>
            <w:vAlign w:val="top"/>
          </w:tcPr>
          <w:p>
            <w:pPr>
              <w:spacing w:before="211" w:line="220" w:lineRule="auto"/>
              <w:ind w:left="1997"/>
              <w:outlineLvl w:val="0"/>
              <w:rPr>
                <w:rFonts w:ascii="宋体" w:hAnsi="宋体" w:eastAsia="宋体" w:cs="宋体"/>
                <w:sz w:val="24"/>
                <w:szCs w:val="24"/>
              </w:rPr>
            </w:pPr>
            <w:r>
              <w:rPr>
                <w:rFonts w:ascii="宋体" w:hAnsi="宋体" w:eastAsia="宋体" w:cs="宋体"/>
                <w:spacing w:val="-3"/>
                <w:sz w:val="24"/>
                <w:szCs w:val="24"/>
              </w:rPr>
              <w:t>主要教学内容与要求</w:t>
            </w:r>
          </w:p>
        </w:tc>
        <w:tc>
          <w:tcPr>
            <w:tcW w:w="1212" w:type="dxa"/>
            <w:vAlign w:val="top"/>
          </w:tcPr>
          <w:p>
            <w:pPr>
              <w:spacing w:before="211" w:line="220" w:lineRule="auto"/>
              <w:ind w:left="147"/>
              <w:outlineLvl w:val="0"/>
              <w:rPr>
                <w:rFonts w:ascii="宋体" w:hAnsi="宋体" w:eastAsia="宋体" w:cs="宋体"/>
                <w:sz w:val="24"/>
                <w:szCs w:val="24"/>
              </w:rPr>
            </w:pPr>
            <w:r>
              <w:rPr>
                <w:rFonts w:ascii="宋体" w:hAnsi="宋体" w:eastAsia="宋体" w:cs="宋体"/>
                <w:spacing w:val="-5"/>
                <w:sz w:val="24"/>
                <w:szCs w:val="24"/>
              </w:rPr>
              <w:t>参考学时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737" w:type="dxa"/>
            <w:vAlign w:val="top"/>
          </w:tcPr>
          <w:p>
            <w:pPr>
              <w:pStyle w:val="7"/>
              <w:spacing w:line="414" w:lineRule="auto"/>
            </w:pPr>
          </w:p>
          <w:p>
            <w:pPr>
              <w:spacing w:before="78" w:line="184" w:lineRule="auto"/>
              <w:ind w:left="359"/>
              <w:outlineLvl w:val="0"/>
              <w:rPr>
                <w:rFonts w:ascii="宋体" w:hAnsi="宋体" w:eastAsia="宋体" w:cs="宋体"/>
                <w:sz w:val="24"/>
                <w:szCs w:val="24"/>
              </w:rPr>
            </w:pPr>
            <w:r>
              <w:rPr>
                <w:rFonts w:ascii="宋体" w:hAnsi="宋体" w:eastAsia="宋体" w:cs="宋体"/>
                <w:sz w:val="24"/>
                <w:szCs w:val="24"/>
              </w:rPr>
              <w:t>1</w:t>
            </w:r>
          </w:p>
        </w:tc>
        <w:tc>
          <w:tcPr>
            <w:tcW w:w="1228" w:type="dxa"/>
            <w:vAlign w:val="top"/>
          </w:tcPr>
          <w:p>
            <w:pPr>
              <w:pStyle w:val="7"/>
              <w:spacing w:line="380" w:lineRule="auto"/>
            </w:pPr>
          </w:p>
          <w:p>
            <w:pPr>
              <w:spacing w:before="78" w:line="220" w:lineRule="auto"/>
              <w:ind w:left="386"/>
              <w:outlineLvl w:val="0"/>
              <w:rPr>
                <w:rFonts w:ascii="宋体" w:hAnsi="宋体" w:eastAsia="宋体" w:cs="宋体"/>
                <w:sz w:val="24"/>
                <w:szCs w:val="24"/>
              </w:rPr>
            </w:pPr>
            <w:r>
              <w:rPr>
                <w:rFonts w:ascii="宋体" w:hAnsi="宋体" w:eastAsia="宋体" w:cs="宋体"/>
                <w:spacing w:val="-5"/>
                <w:sz w:val="24"/>
                <w:szCs w:val="24"/>
              </w:rPr>
              <w:t>搏击</w:t>
            </w:r>
          </w:p>
        </w:tc>
        <w:tc>
          <w:tcPr>
            <w:tcW w:w="6113" w:type="dxa"/>
            <w:vAlign w:val="top"/>
          </w:tcPr>
          <w:p>
            <w:pPr>
              <w:spacing w:before="210" w:line="220" w:lineRule="auto"/>
              <w:ind w:left="179"/>
              <w:outlineLvl w:val="0"/>
              <w:rPr>
                <w:rFonts w:ascii="宋体" w:hAnsi="宋体" w:eastAsia="宋体" w:cs="宋体"/>
                <w:sz w:val="24"/>
                <w:szCs w:val="24"/>
              </w:rPr>
            </w:pPr>
            <w:r>
              <w:rPr>
                <w:rFonts w:ascii="宋体" w:hAnsi="宋体" w:eastAsia="宋体" w:cs="宋体"/>
                <w:spacing w:val="-7"/>
                <w:sz w:val="24"/>
                <w:szCs w:val="24"/>
              </w:rPr>
              <w:t>内容：通过教学使学生全面了解搏击运动，搏击</w:t>
            </w:r>
            <w:r>
              <w:rPr>
                <w:rFonts w:ascii="宋体" w:hAnsi="宋体" w:eastAsia="宋体" w:cs="宋体"/>
                <w:spacing w:val="-8"/>
                <w:sz w:val="24"/>
                <w:szCs w:val="24"/>
              </w:rPr>
              <w:t>运动竞赛</w:t>
            </w:r>
          </w:p>
          <w:p>
            <w:pPr>
              <w:spacing w:before="211" w:line="219" w:lineRule="auto"/>
              <w:jc w:val="right"/>
              <w:rPr>
                <w:rFonts w:ascii="宋体" w:hAnsi="宋体" w:eastAsia="宋体" w:cs="宋体"/>
                <w:sz w:val="24"/>
                <w:szCs w:val="24"/>
              </w:rPr>
            </w:pPr>
            <w:r>
              <w:rPr>
                <w:rFonts w:ascii="宋体" w:hAnsi="宋体" w:eastAsia="宋体" w:cs="宋体"/>
                <w:spacing w:val="-2"/>
                <w:sz w:val="24"/>
                <w:szCs w:val="24"/>
              </w:rPr>
              <w:t>规则。要求：掌握搏击运动基本技术、战术、练习方法。</w:t>
            </w:r>
          </w:p>
        </w:tc>
        <w:tc>
          <w:tcPr>
            <w:tcW w:w="1212" w:type="dxa"/>
            <w:vAlign w:val="top"/>
          </w:tcPr>
          <w:p>
            <w:pPr>
              <w:pStyle w:val="7"/>
              <w:spacing w:line="415" w:lineRule="auto"/>
            </w:pPr>
          </w:p>
          <w:p>
            <w:pPr>
              <w:spacing w:before="78" w:line="183" w:lineRule="auto"/>
              <w:ind w:left="507"/>
              <w:outlineLvl w:val="0"/>
              <w:rPr>
                <w:rFonts w:ascii="宋体" w:hAnsi="宋体" w:eastAsia="宋体" w:cs="宋体"/>
                <w:sz w:val="24"/>
                <w:szCs w:val="24"/>
              </w:rPr>
            </w:pPr>
            <w:r>
              <w:rPr>
                <w:rFonts w:ascii="宋体" w:hAnsi="宋体" w:eastAsia="宋体" w:cs="宋体"/>
                <w:spacing w:val="-6"/>
                <w:sz w:val="24"/>
                <w:szCs w:val="24"/>
              </w:rPr>
              <w:t>64</w:t>
            </w:r>
          </w:p>
        </w:tc>
      </w:tr>
    </w:tbl>
    <w:p>
      <w:pPr>
        <w:rPr>
          <w:rFonts w:ascii="Arial"/>
          <w:sz w:val="21"/>
        </w:rPr>
      </w:pPr>
    </w:p>
    <w:p>
      <w:pPr>
        <w:rPr>
          <w:rFonts w:ascii="Arial" w:hAnsi="Arial" w:eastAsia="Arial" w:cs="Arial"/>
          <w:sz w:val="21"/>
          <w:szCs w:val="21"/>
        </w:rPr>
        <w:sectPr>
          <w:footerReference r:id="rId76" w:type="default"/>
          <w:pgSz w:w="11906" w:h="16840"/>
          <w:pgMar w:top="400" w:right="1022" w:bottom="317" w:left="1587" w:header="0" w:footer="81" w:gutter="0"/>
          <w:cols w:space="720" w:num="1"/>
        </w:sectPr>
      </w:pPr>
    </w:p>
    <w:p>
      <w:pPr>
        <w:spacing w:before="3"/>
      </w:pPr>
    </w:p>
    <w:p>
      <w:pPr>
        <w:spacing w:before="3"/>
      </w:pPr>
    </w:p>
    <w:p>
      <w:pPr>
        <w:spacing w:before="3"/>
      </w:pPr>
    </w:p>
    <w:tbl>
      <w:tblPr>
        <w:tblStyle w:val="6"/>
        <w:tblW w:w="929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7"/>
        <w:gridCol w:w="1228"/>
        <w:gridCol w:w="6113"/>
        <w:gridCol w:w="12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9" w:hRule="atLeast"/>
        </w:trPr>
        <w:tc>
          <w:tcPr>
            <w:tcW w:w="737" w:type="dxa"/>
            <w:vAlign w:val="top"/>
          </w:tcPr>
          <w:p>
            <w:pPr>
              <w:pStyle w:val="7"/>
              <w:spacing w:line="335" w:lineRule="auto"/>
            </w:pPr>
          </w:p>
          <w:p>
            <w:pPr>
              <w:pStyle w:val="7"/>
              <w:spacing w:line="335" w:lineRule="auto"/>
            </w:pPr>
          </w:p>
          <w:p>
            <w:pPr>
              <w:spacing w:before="78" w:line="183" w:lineRule="auto"/>
              <w:ind w:left="327"/>
              <w:outlineLvl w:val="0"/>
              <w:rPr>
                <w:rFonts w:ascii="宋体" w:hAnsi="宋体" w:eastAsia="宋体" w:cs="宋体"/>
                <w:sz w:val="24"/>
                <w:szCs w:val="24"/>
              </w:rPr>
            </w:pPr>
            <w:r>
              <w:rPr>
                <w:rFonts w:ascii="宋体" w:hAnsi="宋体" w:eastAsia="宋体" w:cs="宋体"/>
                <w:sz w:val="24"/>
                <w:szCs w:val="24"/>
              </w:rPr>
              <w:t>2</w:t>
            </w:r>
          </w:p>
        </w:tc>
        <w:tc>
          <w:tcPr>
            <w:tcW w:w="1228" w:type="dxa"/>
            <w:vAlign w:val="top"/>
          </w:tcPr>
          <w:p>
            <w:pPr>
              <w:pStyle w:val="7"/>
              <w:spacing w:line="316" w:lineRule="auto"/>
            </w:pPr>
          </w:p>
          <w:p>
            <w:pPr>
              <w:pStyle w:val="7"/>
              <w:spacing w:line="317" w:lineRule="auto"/>
            </w:pPr>
          </w:p>
          <w:p>
            <w:pPr>
              <w:spacing w:before="78" w:line="220" w:lineRule="auto"/>
              <w:ind w:left="266"/>
              <w:outlineLvl w:val="0"/>
              <w:rPr>
                <w:rFonts w:ascii="宋体" w:hAnsi="宋体" w:eastAsia="宋体" w:cs="宋体"/>
                <w:sz w:val="24"/>
                <w:szCs w:val="24"/>
              </w:rPr>
            </w:pPr>
            <w:r>
              <w:rPr>
                <w:rFonts w:ascii="宋体" w:hAnsi="宋体" w:eastAsia="宋体" w:cs="宋体"/>
                <w:spacing w:val="-5"/>
                <w:sz w:val="24"/>
                <w:szCs w:val="24"/>
              </w:rPr>
              <w:t>健美操</w:t>
            </w:r>
          </w:p>
        </w:tc>
        <w:tc>
          <w:tcPr>
            <w:tcW w:w="6113" w:type="dxa"/>
            <w:vAlign w:val="top"/>
          </w:tcPr>
          <w:p>
            <w:pPr>
              <w:spacing w:before="213" w:line="219" w:lineRule="auto"/>
              <w:ind w:left="179"/>
              <w:outlineLvl w:val="0"/>
              <w:rPr>
                <w:rFonts w:ascii="宋体" w:hAnsi="宋体" w:eastAsia="宋体" w:cs="宋体"/>
                <w:sz w:val="24"/>
                <w:szCs w:val="24"/>
              </w:rPr>
            </w:pPr>
            <w:r>
              <w:rPr>
                <w:rFonts w:ascii="宋体" w:hAnsi="宋体" w:eastAsia="宋体" w:cs="宋体"/>
                <w:spacing w:val="2"/>
                <w:sz w:val="24"/>
                <w:szCs w:val="24"/>
              </w:rPr>
              <w:t>内容：通过教学使学生全面了解健美操运动以及基本理</w:t>
            </w:r>
          </w:p>
          <w:p>
            <w:pPr>
              <w:spacing w:before="204" w:line="509" w:lineRule="exact"/>
              <w:ind w:left="125"/>
              <w:rPr>
                <w:rFonts w:ascii="宋体" w:hAnsi="宋体" w:eastAsia="宋体" w:cs="宋体"/>
                <w:sz w:val="24"/>
                <w:szCs w:val="24"/>
              </w:rPr>
            </w:pPr>
            <w:r>
              <w:rPr>
                <w:rFonts w:ascii="宋体" w:hAnsi="宋体" w:eastAsia="宋体" w:cs="宋体"/>
                <w:spacing w:val="-5"/>
                <w:position w:val="20"/>
                <w:sz w:val="24"/>
                <w:szCs w:val="24"/>
              </w:rPr>
              <w:t>论，健美操运动竞赛与裁判法。要求：掌握健美操</w:t>
            </w:r>
            <w:r>
              <w:rPr>
                <w:rFonts w:ascii="宋体" w:hAnsi="宋体" w:eastAsia="宋体" w:cs="宋体"/>
                <w:spacing w:val="-6"/>
                <w:position w:val="20"/>
                <w:sz w:val="24"/>
                <w:szCs w:val="24"/>
              </w:rPr>
              <w:t>运动基</w:t>
            </w:r>
          </w:p>
          <w:p>
            <w:pPr>
              <w:spacing w:line="219" w:lineRule="auto"/>
              <w:ind w:left="124"/>
              <w:rPr>
                <w:rFonts w:ascii="宋体" w:hAnsi="宋体" w:eastAsia="宋体" w:cs="宋体"/>
                <w:sz w:val="24"/>
                <w:szCs w:val="24"/>
              </w:rPr>
            </w:pPr>
            <w:r>
              <w:rPr>
                <w:rFonts w:ascii="宋体" w:hAnsi="宋体" w:eastAsia="宋体" w:cs="宋体"/>
                <w:spacing w:val="-2"/>
                <w:sz w:val="24"/>
                <w:szCs w:val="24"/>
              </w:rPr>
              <w:t>本动作、步法、大众健美操套路动作。</w:t>
            </w:r>
          </w:p>
        </w:tc>
        <w:tc>
          <w:tcPr>
            <w:tcW w:w="1212" w:type="dxa"/>
            <w:vAlign w:val="top"/>
          </w:tcPr>
          <w:p>
            <w:pPr>
              <w:pStyle w:val="7"/>
              <w:spacing w:line="335" w:lineRule="auto"/>
            </w:pPr>
          </w:p>
          <w:p>
            <w:pPr>
              <w:pStyle w:val="7"/>
              <w:spacing w:line="335" w:lineRule="auto"/>
            </w:pPr>
          </w:p>
          <w:p>
            <w:pPr>
              <w:spacing w:before="78" w:line="183" w:lineRule="auto"/>
              <w:ind w:left="507"/>
              <w:outlineLvl w:val="0"/>
              <w:rPr>
                <w:rFonts w:ascii="宋体" w:hAnsi="宋体" w:eastAsia="宋体" w:cs="宋体"/>
                <w:sz w:val="24"/>
                <w:szCs w:val="24"/>
              </w:rPr>
            </w:pPr>
            <w:r>
              <w:rPr>
                <w:rFonts w:ascii="宋体" w:hAnsi="宋体" w:eastAsia="宋体" w:cs="宋体"/>
                <w:spacing w:val="-6"/>
                <w:sz w:val="24"/>
                <w:szCs w:val="24"/>
              </w:rPr>
              <w:t>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1" w:hRule="atLeast"/>
        </w:trPr>
        <w:tc>
          <w:tcPr>
            <w:tcW w:w="737" w:type="dxa"/>
            <w:vAlign w:val="top"/>
          </w:tcPr>
          <w:p>
            <w:pPr>
              <w:pStyle w:val="7"/>
              <w:spacing w:line="282" w:lineRule="auto"/>
            </w:pPr>
          </w:p>
          <w:p>
            <w:pPr>
              <w:pStyle w:val="7"/>
              <w:spacing w:line="282" w:lineRule="auto"/>
            </w:pPr>
          </w:p>
          <w:p>
            <w:pPr>
              <w:pStyle w:val="7"/>
              <w:spacing w:line="282" w:lineRule="auto"/>
            </w:pPr>
          </w:p>
          <w:p>
            <w:pPr>
              <w:pStyle w:val="7"/>
              <w:spacing w:line="282" w:lineRule="auto"/>
            </w:pPr>
          </w:p>
          <w:p>
            <w:pPr>
              <w:pStyle w:val="7"/>
              <w:spacing w:line="282" w:lineRule="auto"/>
            </w:pPr>
          </w:p>
          <w:p>
            <w:pPr>
              <w:spacing w:before="78" w:line="183" w:lineRule="auto"/>
              <w:ind w:left="331"/>
              <w:outlineLvl w:val="0"/>
              <w:rPr>
                <w:rFonts w:ascii="宋体" w:hAnsi="宋体" w:eastAsia="宋体" w:cs="宋体"/>
                <w:sz w:val="24"/>
                <w:szCs w:val="24"/>
              </w:rPr>
            </w:pPr>
            <w:r>
              <w:rPr>
                <w:rFonts w:ascii="宋体" w:hAnsi="宋体" w:eastAsia="宋体" w:cs="宋体"/>
                <w:sz w:val="24"/>
                <w:szCs w:val="24"/>
              </w:rPr>
              <w:t>3</w:t>
            </w:r>
          </w:p>
        </w:tc>
        <w:tc>
          <w:tcPr>
            <w:tcW w:w="1228" w:type="dxa"/>
            <w:vAlign w:val="top"/>
          </w:tcPr>
          <w:p>
            <w:pPr>
              <w:pStyle w:val="7"/>
              <w:spacing w:line="275" w:lineRule="auto"/>
            </w:pPr>
          </w:p>
          <w:p>
            <w:pPr>
              <w:pStyle w:val="7"/>
              <w:spacing w:line="275" w:lineRule="auto"/>
            </w:pPr>
          </w:p>
          <w:p>
            <w:pPr>
              <w:pStyle w:val="7"/>
              <w:spacing w:line="275" w:lineRule="auto"/>
            </w:pPr>
          </w:p>
          <w:p>
            <w:pPr>
              <w:pStyle w:val="7"/>
              <w:spacing w:line="275" w:lineRule="auto"/>
            </w:pPr>
          </w:p>
          <w:p>
            <w:pPr>
              <w:pStyle w:val="7"/>
              <w:spacing w:line="275" w:lineRule="auto"/>
            </w:pPr>
          </w:p>
          <w:p>
            <w:pPr>
              <w:spacing w:before="78" w:line="221" w:lineRule="auto"/>
              <w:ind w:left="274"/>
              <w:outlineLvl w:val="0"/>
              <w:rPr>
                <w:rFonts w:ascii="宋体" w:hAnsi="宋体" w:eastAsia="宋体" w:cs="宋体"/>
                <w:sz w:val="24"/>
                <w:szCs w:val="24"/>
              </w:rPr>
            </w:pPr>
            <w:r>
              <w:rPr>
                <w:rFonts w:ascii="宋体" w:hAnsi="宋体" w:eastAsia="宋体" w:cs="宋体"/>
                <w:spacing w:val="-6"/>
                <w:sz w:val="24"/>
                <w:szCs w:val="24"/>
              </w:rPr>
              <w:t>跆拳道</w:t>
            </w:r>
          </w:p>
        </w:tc>
        <w:tc>
          <w:tcPr>
            <w:tcW w:w="6113" w:type="dxa"/>
            <w:vAlign w:val="top"/>
          </w:tcPr>
          <w:p>
            <w:pPr>
              <w:spacing w:before="199" w:line="511" w:lineRule="exact"/>
              <w:ind w:left="179"/>
              <w:rPr>
                <w:rFonts w:ascii="宋体" w:hAnsi="宋体" w:eastAsia="宋体" w:cs="宋体"/>
                <w:sz w:val="24"/>
                <w:szCs w:val="24"/>
              </w:rPr>
            </w:pPr>
            <w:r>
              <w:rPr>
                <w:rFonts w:ascii="宋体" w:hAnsi="宋体" w:eastAsia="宋体" w:cs="宋体"/>
                <w:spacing w:val="-7"/>
                <w:position w:val="20"/>
                <w:sz w:val="24"/>
                <w:szCs w:val="24"/>
              </w:rPr>
              <w:t>内容：通过教学、使学生全面了解跆拳道运动，</w:t>
            </w:r>
            <w:r>
              <w:rPr>
                <w:rFonts w:ascii="宋体" w:hAnsi="宋体" w:eastAsia="宋体" w:cs="宋体"/>
                <w:spacing w:val="-8"/>
                <w:position w:val="20"/>
                <w:sz w:val="24"/>
                <w:szCs w:val="24"/>
              </w:rPr>
              <w:t>培养学生</w:t>
            </w:r>
          </w:p>
          <w:p>
            <w:pPr>
              <w:spacing w:line="220" w:lineRule="auto"/>
              <w:ind w:left="120"/>
              <w:rPr>
                <w:rFonts w:ascii="宋体" w:hAnsi="宋体" w:eastAsia="宋体" w:cs="宋体"/>
                <w:sz w:val="24"/>
                <w:szCs w:val="24"/>
              </w:rPr>
            </w:pPr>
            <w:r>
              <w:rPr>
                <w:rFonts w:ascii="宋体" w:hAnsi="宋体" w:eastAsia="宋体" w:cs="宋体"/>
                <w:spacing w:val="-2"/>
                <w:sz w:val="24"/>
                <w:szCs w:val="24"/>
              </w:rPr>
              <w:t>对跆拳道的兴趣和爱好。</w:t>
            </w:r>
          </w:p>
          <w:p>
            <w:pPr>
              <w:spacing w:before="213" w:line="219" w:lineRule="auto"/>
              <w:ind w:left="124"/>
              <w:outlineLvl w:val="0"/>
              <w:rPr>
                <w:rFonts w:ascii="宋体" w:hAnsi="宋体" w:eastAsia="宋体" w:cs="宋体"/>
                <w:sz w:val="24"/>
                <w:szCs w:val="24"/>
              </w:rPr>
            </w:pPr>
            <w:r>
              <w:rPr>
                <w:rFonts w:ascii="宋体" w:hAnsi="宋体" w:eastAsia="宋体" w:cs="宋体"/>
                <w:spacing w:val="-5"/>
                <w:sz w:val="24"/>
                <w:szCs w:val="24"/>
              </w:rPr>
              <w:t>要求：掌握该项目的基本技术、战术与练习方法，了</w:t>
            </w:r>
            <w:r>
              <w:rPr>
                <w:rFonts w:ascii="宋体" w:hAnsi="宋体" w:eastAsia="宋体" w:cs="宋体"/>
                <w:spacing w:val="-6"/>
                <w:sz w:val="24"/>
                <w:szCs w:val="24"/>
              </w:rPr>
              <w:t>解跆</w:t>
            </w:r>
          </w:p>
          <w:p>
            <w:pPr>
              <w:spacing w:before="229" w:line="377" w:lineRule="auto"/>
              <w:ind w:left="139" w:right="94" w:hanging="18"/>
              <w:jc w:val="both"/>
              <w:rPr>
                <w:rFonts w:ascii="宋体" w:hAnsi="宋体" w:eastAsia="宋体" w:cs="宋体"/>
                <w:sz w:val="24"/>
                <w:szCs w:val="24"/>
              </w:rPr>
            </w:pPr>
            <w:r>
              <w:rPr>
                <w:rFonts w:ascii="宋体" w:hAnsi="宋体" w:eastAsia="宋体" w:cs="宋体"/>
                <w:spacing w:val="-5"/>
                <w:sz w:val="24"/>
                <w:szCs w:val="24"/>
              </w:rPr>
              <w:t>拳道比赛的规则和裁判方法。使学生具有一定的教学训练</w:t>
            </w:r>
            <w:r>
              <w:rPr>
                <w:rFonts w:ascii="宋体" w:hAnsi="宋体" w:eastAsia="宋体" w:cs="宋体"/>
                <w:spacing w:val="15"/>
                <w:sz w:val="24"/>
                <w:szCs w:val="24"/>
              </w:rPr>
              <w:t xml:space="preserve"> </w:t>
            </w:r>
            <w:r>
              <w:rPr>
                <w:rFonts w:ascii="宋体" w:hAnsi="宋体" w:eastAsia="宋体" w:cs="宋体"/>
                <w:spacing w:val="-6"/>
                <w:sz w:val="24"/>
                <w:szCs w:val="24"/>
              </w:rPr>
              <w:t>能力和组织比赛的能力。培养学生的个性特色，锻炼学生</w:t>
            </w:r>
          </w:p>
          <w:p>
            <w:pPr>
              <w:spacing w:before="1" w:line="219" w:lineRule="auto"/>
              <w:ind w:left="160"/>
              <w:rPr>
                <w:rFonts w:ascii="宋体" w:hAnsi="宋体" w:eastAsia="宋体" w:cs="宋体"/>
                <w:sz w:val="24"/>
                <w:szCs w:val="24"/>
              </w:rPr>
            </w:pPr>
            <w:r>
              <w:rPr>
                <w:rFonts w:ascii="宋体" w:hAnsi="宋体" w:eastAsia="宋体" w:cs="宋体"/>
                <w:spacing w:val="-9"/>
                <w:sz w:val="24"/>
                <w:szCs w:val="24"/>
              </w:rPr>
              <w:t>的心理质素。</w:t>
            </w:r>
          </w:p>
        </w:tc>
        <w:tc>
          <w:tcPr>
            <w:tcW w:w="1212" w:type="dxa"/>
            <w:vAlign w:val="top"/>
          </w:tcPr>
          <w:p>
            <w:pPr>
              <w:pStyle w:val="7"/>
              <w:spacing w:line="281" w:lineRule="auto"/>
            </w:pPr>
          </w:p>
          <w:p>
            <w:pPr>
              <w:pStyle w:val="7"/>
              <w:spacing w:line="282" w:lineRule="auto"/>
            </w:pPr>
          </w:p>
          <w:p>
            <w:pPr>
              <w:pStyle w:val="7"/>
              <w:spacing w:line="282" w:lineRule="auto"/>
            </w:pPr>
          </w:p>
          <w:p>
            <w:pPr>
              <w:pStyle w:val="7"/>
              <w:spacing w:line="282" w:lineRule="auto"/>
            </w:pPr>
          </w:p>
          <w:p>
            <w:pPr>
              <w:pStyle w:val="7"/>
              <w:spacing w:line="282" w:lineRule="auto"/>
            </w:pPr>
          </w:p>
          <w:p>
            <w:pPr>
              <w:spacing w:before="78" w:line="184" w:lineRule="auto"/>
              <w:ind w:left="477"/>
              <w:outlineLvl w:val="0"/>
              <w:rPr>
                <w:rFonts w:ascii="宋体" w:hAnsi="宋体" w:eastAsia="宋体" w:cs="宋体"/>
                <w:sz w:val="24"/>
                <w:szCs w:val="24"/>
              </w:rPr>
            </w:pPr>
            <w:r>
              <w:rPr>
                <w:rFonts w:ascii="宋体" w:hAnsi="宋体" w:eastAsia="宋体" w:cs="宋体"/>
                <w:spacing w:val="-12"/>
                <w:sz w:val="24"/>
                <w:szCs w:val="24"/>
              </w:rPr>
              <w:t>136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3" w:hRule="atLeast"/>
        </w:trPr>
        <w:tc>
          <w:tcPr>
            <w:tcW w:w="737" w:type="dxa"/>
            <w:vAlign w:val="top"/>
          </w:tcPr>
          <w:p>
            <w:pPr>
              <w:pStyle w:val="7"/>
              <w:spacing w:line="335" w:lineRule="auto"/>
            </w:pPr>
          </w:p>
          <w:p>
            <w:pPr>
              <w:pStyle w:val="7"/>
              <w:spacing w:line="335" w:lineRule="auto"/>
            </w:pPr>
          </w:p>
          <w:p>
            <w:pPr>
              <w:spacing w:before="78" w:line="183" w:lineRule="auto"/>
              <w:ind w:left="321"/>
              <w:outlineLvl w:val="0"/>
              <w:rPr>
                <w:rFonts w:ascii="宋体" w:hAnsi="宋体" w:eastAsia="宋体" w:cs="宋体"/>
                <w:sz w:val="24"/>
                <w:szCs w:val="24"/>
              </w:rPr>
            </w:pPr>
            <w:r>
              <w:rPr>
                <w:rFonts w:ascii="宋体" w:hAnsi="宋体" w:eastAsia="宋体" w:cs="宋体"/>
                <w:sz w:val="24"/>
                <w:szCs w:val="24"/>
              </w:rPr>
              <w:t>4</w:t>
            </w:r>
          </w:p>
        </w:tc>
        <w:tc>
          <w:tcPr>
            <w:tcW w:w="1228" w:type="dxa"/>
            <w:vAlign w:val="top"/>
          </w:tcPr>
          <w:p>
            <w:pPr>
              <w:pStyle w:val="7"/>
              <w:spacing w:line="317" w:lineRule="auto"/>
            </w:pPr>
          </w:p>
          <w:p>
            <w:pPr>
              <w:pStyle w:val="7"/>
              <w:spacing w:line="317" w:lineRule="auto"/>
            </w:pPr>
          </w:p>
          <w:p>
            <w:pPr>
              <w:spacing w:before="78" w:line="222" w:lineRule="auto"/>
              <w:ind w:left="390"/>
              <w:outlineLvl w:val="0"/>
              <w:rPr>
                <w:rFonts w:ascii="宋体" w:hAnsi="宋体" w:eastAsia="宋体" w:cs="宋体"/>
                <w:sz w:val="24"/>
                <w:szCs w:val="24"/>
              </w:rPr>
            </w:pPr>
            <w:r>
              <w:rPr>
                <w:rFonts w:ascii="宋体" w:hAnsi="宋体" w:eastAsia="宋体" w:cs="宋体"/>
                <w:spacing w:val="-6"/>
                <w:sz w:val="24"/>
                <w:szCs w:val="24"/>
              </w:rPr>
              <w:t>篮球</w:t>
            </w:r>
          </w:p>
        </w:tc>
        <w:tc>
          <w:tcPr>
            <w:tcW w:w="6113" w:type="dxa"/>
            <w:vAlign w:val="top"/>
          </w:tcPr>
          <w:p>
            <w:pPr>
              <w:spacing w:before="215" w:line="220" w:lineRule="auto"/>
              <w:ind w:left="179"/>
              <w:outlineLvl w:val="0"/>
              <w:rPr>
                <w:rFonts w:ascii="宋体" w:hAnsi="宋体" w:eastAsia="宋体" w:cs="宋体"/>
                <w:sz w:val="24"/>
                <w:szCs w:val="24"/>
              </w:rPr>
            </w:pPr>
            <w:r>
              <w:rPr>
                <w:rFonts w:ascii="宋体" w:hAnsi="宋体" w:eastAsia="宋体" w:cs="宋体"/>
                <w:spacing w:val="-7"/>
                <w:sz w:val="24"/>
                <w:szCs w:val="24"/>
              </w:rPr>
              <w:t>内容：通过教学、使学生全面了解篮球运动，篮</w:t>
            </w:r>
            <w:r>
              <w:rPr>
                <w:rFonts w:ascii="宋体" w:hAnsi="宋体" w:eastAsia="宋体" w:cs="宋体"/>
                <w:spacing w:val="-8"/>
                <w:sz w:val="24"/>
                <w:szCs w:val="24"/>
              </w:rPr>
              <w:t>球运动竞</w:t>
            </w:r>
          </w:p>
          <w:p>
            <w:pPr>
              <w:spacing w:before="201" w:line="508" w:lineRule="exact"/>
              <w:ind w:left="124"/>
              <w:rPr>
                <w:rFonts w:ascii="宋体" w:hAnsi="宋体" w:eastAsia="宋体" w:cs="宋体"/>
                <w:sz w:val="24"/>
                <w:szCs w:val="24"/>
              </w:rPr>
            </w:pPr>
            <w:r>
              <w:rPr>
                <w:rFonts w:ascii="宋体" w:hAnsi="宋体" w:eastAsia="宋体" w:cs="宋体"/>
                <w:spacing w:val="-5"/>
                <w:position w:val="20"/>
                <w:sz w:val="24"/>
                <w:szCs w:val="24"/>
              </w:rPr>
              <w:t>赛规则，竞赛组织与编排。要求：掌握篮球运动一定</w:t>
            </w:r>
            <w:r>
              <w:rPr>
                <w:rFonts w:ascii="宋体" w:hAnsi="宋体" w:eastAsia="宋体" w:cs="宋体"/>
                <w:spacing w:val="-6"/>
                <w:position w:val="20"/>
                <w:sz w:val="24"/>
                <w:szCs w:val="24"/>
              </w:rPr>
              <w:t>的理</w:t>
            </w:r>
          </w:p>
          <w:p>
            <w:pPr>
              <w:spacing w:before="1" w:line="216" w:lineRule="auto"/>
              <w:ind w:left="125"/>
              <w:rPr>
                <w:rFonts w:ascii="宋体" w:hAnsi="宋体" w:eastAsia="宋体" w:cs="宋体"/>
                <w:sz w:val="24"/>
                <w:szCs w:val="24"/>
              </w:rPr>
            </w:pPr>
            <w:r>
              <w:rPr>
                <w:rFonts w:ascii="宋体" w:hAnsi="宋体" w:eastAsia="宋体" w:cs="宋体"/>
                <w:spacing w:val="-2"/>
                <w:sz w:val="24"/>
                <w:szCs w:val="24"/>
              </w:rPr>
              <w:t>论知识与基本技战术、规则、裁判法等。</w:t>
            </w:r>
          </w:p>
        </w:tc>
        <w:tc>
          <w:tcPr>
            <w:tcW w:w="1212" w:type="dxa"/>
            <w:vAlign w:val="top"/>
          </w:tcPr>
          <w:p>
            <w:pPr>
              <w:pStyle w:val="7"/>
              <w:spacing w:line="334" w:lineRule="auto"/>
            </w:pPr>
          </w:p>
          <w:p>
            <w:pPr>
              <w:pStyle w:val="7"/>
              <w:spacing w:line="334" w:lineRule="auto"/>
            </w:pPr>
          </w:p>
          <w:p>
            <w:pPr>
              <w:spacing w:before="78" w:line="184" w:lineRule="auto"/>
              <w:ind w:left="477"/>
              <w:outlineLvl w:val="0"/>
              <w:rPr>
                <w:rFonts w:ascii="宋体" w:hAnsi="宋体" w:eastAsia="宋体" w:cs="宋体"/>
                <w:sz w:val="24"/>
                <w:szCs w:val="24"/>
              </w:rPr>
            </w:pPr>
            <w:r>
              <w:rPr>
                <w:rFonts w:ascii="宋体" w:hAnsi="宋体" w:eastAsia="宋体" w:cs="宋体"/>
                <w:spacing w:val="-12"/>
                <w:sz w:val="24"/>
                <w:szCs w:val="24"/>
              </w:rPr>
              <w:t>136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0" w:hRule="atLeast"/>
        </w:trPr>
        <w:tc>
          <w:tcPr>
            <w:tcW w:w="737" w:type="dxa"/>
            <w:vAlign w:val="top"/>
          </w:tcPr>
          <w:p>
            <w:pPr>
              <w:pStyle w:val="7"/>
              <w:spacing w:line="424" w:lineRule="auto"/>
            </w:pPr>
          </w:p>
          <w:p>
            <w:pPr>
              <w:spacing w:before="78" w:line="182" w:lineRule="auto"/>
              <w:ind w:left="331"/>
              <w:outlineLvl w:val="0"/>
              <w:rPr>
                <w:rFonts w:ascii="宋体" w:hAnsi="宋体" w:eastAsia="宋体" w:cs="宋体"/>
                <w:sz w:val="24"/>
                <w:szCs w:val="24"/>
              </w:rPr>
            </w:pPr>
            <w:r>
              <w:rPr>
                <w:rFonts w:ascii="宋体" w:hAnsi="宋体" w:eastAsia="宋体" w:cs="宋体"/>
                <w:sz w:val="24"/>
                <w:szCs w:val="24"/>
              </w:rPr>
              <w:t>5</w:t>
            </w:r>
          </w:p>
        </w:tc>
        <w:tc>
          <w:tcPr>
            <w:tcW w:w="1228" w:type="dxa"/>
            <w:vAlign w:val="top"/>
          </w:tcPr>
          <w:p>
            <w:pPr>
              <w:pStyle w:val="7"/>
              <w:spacing w:line="387" w:lineRule="auto"/>
            </w:pPr>
          </w:p>
          <w:p>
            <w:pPr>
              <w:spacing w:before="78" w:line="221" w:lineRule="auto"/>
              <w:ind w:left="146"/>
              <w:outlineLvl w:val="0"/>
              <w:rPr>
                <w:rFonts w:ascii="宋体" w:hAnsi="宋体" w:eastAsia="宋体" w:cs="宋体"/>
                <w:sz w:val="24"/>
                <w:szCs w:val="24"/>
              </w:rPr>
            </w:pPr>
            <w:r>
              <w:rPr>
                <w:rFonts w:ascii="宋体" w:hAnsi="宋体" w:eastAsia="宋体" w:cs="宋体"/>
                <w:spacing w:val="-5"/>
                <w:sz w:val="24"/>
                <w:szCs w:val="24"/>
              </w:rPr>
              <w:t>体能训练</w:t>
            </w:r>
          </w:p>
        </w:tc>
        <w:tc>
          <w:tcPr>
            <w:tcW w:w="6113" w:type="dxa"/>
            <w:vAlign w:val="top"/>
          </w:tcPr>
          <w:p>
            <w:pPr>
              <w:spacing w:before="216" w:line="220" w:lineRule="auto"/>
              <w:jc w:val="right"/>
              <w:outlineLvl w:val="0"/>
              <w:rPr>
                <w:rFonts w:ascii="宋体" w:hAnsi="宋体" w:eastAsia="宋体" w:cs="宋体"/>
                <w:sz w:val="24"/>
                <w:szCs w:val="24"/>
              </w:rPr>
            </w:pPr>
            <w:r>
              <w:rPr>
                <w:rFonts w:ascii="宋体" w:hAnsi="宋体" w:eastAsia="宋体" w:cs="宋体"/>
                <w:spacing w:val="-15"/>
                <w:sz w:val="24"/>
                <w:szCs w:val="24"/>
              </w:rPr>
              <w:t>内容：通过教学、使学生全面了解体能训练的方法，手段、</w:t>
            </w:r>
          </w:p>
          <w:p>
            <w:pPr>
              <w:spacing w:before="212" w:line="219" w:lineRule="auto"/>
              <w:ind w:left="134"/>
              <w:rPr>
                <w:rFonts w:ascii="宋体" w:hAnsi="宋体" w:eastAsia="宋体" w:cs="宋体"/>
                <w:sz w:val="24"/>
                <w:szCs w:val="24"/>
              </w:rPr>
            </w:pPr>
            <w:r>
              <w:rPr>
                <w:rFonts w:ascii="宋体" w:hAnsi="宋体" w:eastAsia="宋体" w:cs="宋体"/>
                <w:spacing w:val="-2"/>
                <w:sz w:val="24"/>
                <w:szCs w:val="24"/>
              </w:rPr>
              <w:t>原则。要求：掌握体能训练理论知识与基本技术等。</w:t>
            </w:r>
          </w:p>
        </w:tc>
        <w:tc>
          <w:tcPr>
            <w:tcW w:w="1212" w:type="dxa"/>
            <w:vAlign w:val="top"/>
          </w:tcPr>
          <w:p>
            <w:pPr>
              <w:pStyle w:val="7"/>
              <w:spacing w:line="423" w:lineRule="auto"/>
            </w:pPr>
          </w:p>
          <w:p>
            <w:pPr>
              <w:spacing w:before="78" w:line="183" w:lineRule="auto"/>
              <w:ind w:left="513"/>
              <w:outlineLvl w:val="0"/>
              <w:rPr>
                <w:rFonts w:ascii="宋体" w:hAnsi="宋体" w:eastAsia="宋体" w:cs="宋体"/>
                <w:sz w:val="24"/>
                <w:szCs w:val="24"/>
              </w:rPr>
            </w:pPr>
            <w:r>
              <w:rPr>
                <w:rFonts w:ascii="宋体" w:hAnsi="宋体" w:eastAsia="宋体" w:cs="宋体"/>
                <w:spacing w:val="-8"/>
                <w:sz w:val="24"/>
                <w:szCs w:val="24"/>
              </w:rPr>
              <w:t>72</w:t>
            </w:r>
          </w:p>
        </w:tc>
      </w:tr>
    </w:tbl>
    <w:p>
      <w:pPr>
        <w:pStyle w:val="2"/>
        <w:spacing w:before="210" w:line="221" w:lineRule="auto"/>
        <w:ind w:left="142"/>
        <w:outlineLvl w:val="0"/>
        <w:rPr>
          <w:sz w:val="24"/>
          <w:szCs w:val="24"/>
        </w:rPr>
      </w:pPr>
      <w:r>
        <w:rPr>
          <w:spacing w:val="-4"/>
          <w:sz w:val="24"/>
          <w:szCs w:val="24"/>
        </w:rPr>
        <w:t>3.专业综合实训</w:t>
      </w:r>
    </w:p>
    <w:p>
      <w:pPr>
        <w:pStyle w:val="2"/>
        <w:spacing w:before="225" w:line="382" w:lineRule="auto"/>
        <w:ind w:left="129" w:right="117" w:firstLine="493"/>
        <w:rPr>
          <w:sz w:val="24"/>
          <w:szCs w:val="24"/>
        </w:rPr>
      </w:pPr>
      <w:r>
        <w:rPr>
          <w:spacing w:val="-2"/>
          <w:sz w:val="24"/>
          <w:szCs w:val="24"/>
        </w:rPr>
        <w:t>实践教学主要包括实验、实训、实习、毕业设计、</w:t>
      </w:r>
      <w:r>
        <w:rPr>
          <w:spacing w:val="-3"/>
          <w:sz w:val="24"/>
          <w:szCs w:val="24"/>
        </w:rPr>
        <w:t>社会实践等。实训可在校内实验</w:t>
      </w:r>
      <w:r>
        <w:rPr>
          <w:sz w:val="24"/>
          <w:szCs w:val="24"/>
        </w:rPr>
        <w:t xml:space="preserve"> </w:t>
      </w:r>
      <w:r>
        <w:rPr>
          <w:spacing w:val="-2"/>
          <w:sz w:val="24"/>
          <w:szCs w:val="24"/>
        </w:rPr>
        <w:t>实训室、校外实训基地等开展完成；社会实践、岗位实习、跟岗实习由学校统一组织，</w:t>
      </w:r>
      <w:r>
        <w:rPr>
          <w:spacing w:val="4"/>
          <w:sz w:val="24"/>
          <w:szCs w:val="24"/>
        </w:rPr>
        <w:t xml:space="preserve"> </w:t>
      </w:r>
      <w:r>
        <w:rPr>
          <w:spacing w:val="-2"/>
          <w:sz w:val="24"/>
          <w:szCs w:val="24"/>
        </w:rPr>
        <w:t>在福建西山学校、江西西山学校、英剑国际教育机构完成，实训实习</w:t>
      </w:r>
      <w:r>
        <w:rPr>
          <w:spacing w:val="-3"/>
          <w:sz w:val="24"/>
          <w:szCs w:val="24"/>
        </w:rPr>
        <w:t>主要包括结合课程</w:t>
      </w:r>
      <w:r>
        <w:rPr>
          <w:sz w:val="24"/>
          <w:szCs w:val="24"/>
        </w:rPr>
        <w:t xml:space="preserve"> </w:t>
      </w:r>
      <w:r>
        <w:rPr>
          <w:spacing w:val="-2"/>
          <w:sz w:val="24"/>
          <w:szCs w:val="24"/>
        </w:rPr>
        <w:t>内容进行专项技能训练阶段。通过机构实习、挂职锻炼、课堂模拟等</w:t>
      </w:r>
      <w:r>
        <w:rPr>
          <w:spacing w:val="-3"/>
          <w:sz w:val="24"/>
          <w:szCs w:val="24"/>
        </w:rPr>
        <w:t>环节，训练学生掌</w:t>
      </w:r>
      <w:r>
        <w:rPr>
          <w:sz w:val="24"/>
          <w:szCs w:val="24"/>
        </w:rPr>
        <w:t xml:space="preserve"> </w:t>
      </w:r>
      <w:r>
        <w:rPr>
          <w:spacing w:val="-2"/>
          <w:sz w:val="24"/>
          <w:szCs w:val="24"/>
        </w:rPr>
        <w:t>握课程要求的各项技能专业综合实训、毕业设计（论文）与岗位实习</w:t>
      </w:r>
      <w:r>
        <w:rPr>
          <w:spacing w:val="-3"/>
          <w:sz w:val="24"/>
          <w:szCs w:val="24"/>
        </w:rPr>
        <w:t>等。实训实习既是</w:t>
      </w:r>
      <w:r>
        <w:rPr>
          <w:sz w:val="24"/>
          <w:szCs w:val="24"/>
        </w:rPr>
        <w:t xml:space="preserve"> </w:t>
      </w:r>
      <w:r>
        <w:rPr>
          <w:spacing w:val="-2"/>
          <w:sz w:val="24"/>
          <w:szCs w:val="24"/>
        </w:rPr>
        <w:t>实践性教学，也是专业课教学的重要内容，实践过程中理论与实践相</w:t>
      </w:r>
      <w:r>
        <w:rPr>
          <w:spacing w:val="-3"/>
          <w:sz w:val="24"/>
          <w:szCs w:val="24"/>
        </w:rPr>
        <w:t>结合，实现理论与</w:t>
      </w:r>
      <w:r>
        <w:rPr>
          <w:sz w:val="24"/>
          <w:szCs w:val="24"/>
        </w:rPr>
        <w:t xml:space="preserve"> </w:t>
      </w:r>
      <w:r>
        <w:rPr>
          <w:spacing w:val="-2"/>
          <w:sz w:val="24"/>
          <w:szCs w:val="24"/>
        </w:rPr>
        <w:t>实践一体化教学。实习实训期间严格执行《职业学校学生实习管理规定》</w:t>
      </w:r>
      <w:r>
        <w:rPr>
          <w:spacing w:val="-3"/>
          <w:sz w:val="24"/>
          <w:szCs w:val="24"/>
        </w:rPr>
        <w:t>要求，规范实</w:t>
      </w:r>
    </w:p>
    <w:p>
      <w:pPr>
        <w:pStyle w:val="2"/>
        <w:spacing w:line="220" w:lineRule="auto"/>
        <w:ind w:left="143"/>
        <w:rPr>
          <w:sz w:val="24"/>
          <w:szCs w:val="24"/>
        </w:rPr>
      </w:pPr>
      <w:r>
        <w:rPr>
          <w:spacing w:val="-5"/>
          <w:sz w:val="24"/>
          <w:szCs w:val="24"/>
        </w:rPr>
        <w:t>践教学行为。</w:t>
      </w:r>
    </w:p>
    <w:p>
      <w:pPr>
        <w:pStyle w:val="2"/>
        <w:spacing w:before="215" w:line="221" w:lineRule="auto"/>
        <w:ind w:left="129"/>
        <w:outlineLvl w:val="0"/>
        <w:rPr>
          <w:sz w:val="24"/>
          <w:szCs w:val="24"/>
        </w:rPr>
      </w:pPr>
      <w:r>
        <w:rPr>
          <w:spacing w:val="-4"/>
          <w:sz w:val="24"/>
          <w:szCs w:val="24"/>
        </w:rPr>
        <w:t>4.岗位实习</w:t>
      </w:r>
    </w:p>
    <w:p>
      <w:pPr>
        <w:pStyle w:val="2"/>
        <w:spacing w:before="227" w:line="379" w:lineRule="auto"/>
        <w:ind w:left="133" w:right="28" w:firstLine="480"/>
        <w:rPr>
          <w:sz w:val="24"/>
          <w:szCs w:val="24"/>
        </w:rPr>
      </w:pPr>
      <w:r>
        <w:rPr>
          <w:sz w:val="24"/>
          <w:szCs w:val="24"/>
        </w:rPr>
        <w:t>专业岗位实习为本专业学生联结学校课堂学习与岗位就业创业的桥梁，是学生从学</w:t>
      </w:r>
      <w:r>
        <w:rPr>
          <w:spacing w:val="12"/>
          <w:sz w:val="24"/>
          <w:szCs w:val="24"/>
        </w:rPr>
        <w:t xml:space="preserve"> </w:t>
      </w:r>
      <w:r>
        <w:rPr>
          <w:spacing w:val="-6"/>
          <w:sz w:val="24"/>
          <w:szCs w:val="24"/>
        </w:rPr>
        <w:t>校到社会实现人生转折的一个必经阶段。岗位实习期间要加强学生职业理想、职业道德、</w:t>
      </w:r>
      <w:r>
        <w:rPr>
          <w:spacing w:val="6"/>
          <w:sz w:val="24"/>
          <w:szCs w:val="24"/>
        </w:rPr>
        <w:t xml:space="preserve"> </w:t>
      </w:r>
      <w:r>
        <w:rPr>
          <w:spacing w:val="4"/>
          <w:sz w:val="24"/>
          <w:szCs w:val="24"/>
        </w:rPr>
        <w:t>从业创业知识指导教育，把按照学院制定的《厦门安防科技职业学院岗位实习管理办</w:t>
      </w:r>
    </w:p>
    <w:p>
      <w:pPr>
        <w:pStyle w:val="2"/>
        <w:spacing w:line="219" w:lineRule="auto"/>
        <w:ind w:left="133"/>
        <w:rPr>
          <w:sz w:val="24"/>
          <w:szCs w:val="24"/>
        </w:rPr>
      </w:pPr>
      <w:r>
        <w:rPr>
          <w:spacing w:val="-2"/>
          <w:sz w:val="24"/>
          <w:szCs w:val="24"/>
        </w:rPr>
        <w:t>法》，做为本专业学生岗位实习实施管理的主要依据。</w:t>
      </w:r>
    </w:p>
    <w:p>
      <w:pPr>
        <w:pStyle w:val="2"/>
        <w:spacing w:before="214" w:line="220" w:lineRule="auto"/>
        <w:ind w:left="634"/>
        <w:rPr>
          <w:sz w:val="24"/>
          <w:szCs w:val="24"/>
        </w:rPr>
      </w:pPr>
      <w:r>
        <w:rPr>
          <w:spacing w:val="-4"/>
          <w:sz w:val="24"/>
          <w:szCs w:val="24"/>
        </w:rPr>
        <w:t>（1）岗位实习管理模式</w:t>
      </w:r>
    </w:p>
    <w:p>
      <w:pPr>
        <w:spacing w:line="220" w:lineRule="auto"/>
        <w:rPr>
          <w:sz w:val="24"/>
          <w:szCs w:val="24"/>
        </w:rPr>
        <w:sectPr>
          <w:footerReference r:id="rId77" w:type="default"/>
          <w:pgSz w:w="11906" w:h="16840"/>
          <w:pgMar w:top="400" w:right="1022" w:bottom="317" w:left="1587" w:header="0" w:footer="81" w:gutter="0"/>
          <w:cols w:space="720" w:num="1"/>
        </w:sectPr>
      </w:pPr>
    </w:p>
    <w:p>
      <w:pPr>
        <w:spacing w:line="292" w:lineRule="auto"/>
        <w:rPr>
          <w:rFonts w:ascii="Arial"/>
          <w:sz w:val="21"/>
        </w:rPr>
      </w:pPr>
    </w:p>
    <w:p>
      <w:pPr>
        <w:spacing w:line="293" w:lineRule="auto"/>
        <w:rPr>
          <w:rFonts w:ascii="Arial"/>
          <w:sz w:val="21"/>
        </w:rPr>
      </w:pPr>
    </w:p>
    <w:p>
      <w:pPr>
        <w:spacing w:line="293" w:lineRule="auto"/>
        <w:rPr>
          <w:rFonts w:ascii="Arial"/>
          <w:sz w:val="21"/>
        </w:rPr>
      </w:pPr>
    </w:p>
    <w:p>
      <w:pPr>
        <w:pStyle w:val="2"/>
        <w:spacing w:before="78" w:line="381" w:lineRule="auto"/>
        <w:ind w:left="710" w:right="628" w:firstLine="533"/>
        <w:rPr>
          <w:sz w:val="24"/>
          <w:szCs w:val="24"/>
        </w:rPr>
      </w:pPr>
      <w:r>
        <w:rPr>
          <w:spacing w:val="-2"/>
          <w:sz w:val="24"/>
          <w:szCs w:val="24"/>
        </w:rPr>
        <w:t>岗位实习按照校企共同制定实习计划、管理规定、评价标准，共同指导学生实习、</w:t>
      </w:r>
      <w:r>
        <w:rPr>
          <w:spacing w:val="16"/>
          <w:sz w:val="24"/>
          <w:szCs w:val="24"/>
        </w:rPr>
        <w:t xml:space="preserve"> </w:t>
      </w:r>
      <w:r>
        <w:rPr>
          <w:sz w:val="24"/>
          <w:szCs w:val="24"/>
        </w:rPr>
        <w:t>评价学生成绩模式等开展实践教学，并由院领导、系部领导、指导教师和辅导员</w:t>
      </w:r>
      <w:r>
        <w:rPr>
          <w:spacing w:val="-1"/>
          <w:sz w:val="24"/>
          <w:szCs w:val="24"/>
        </w:rPr>
        <w:t>定期、</w:t>
      </w:r>
      <w:r>
        <w:rPr>
          <w:sz w:val="24"/>
          <w:szCs w:val="24"/>
        </w:rPr>
        <w:t xml:space="preserve"> </w:t>
      </w:r>
      <w:r>
        <w:rPr>
          <w:spacing w:val="-6"/>
          <w:sz w:val="24"/>
          <w:szCs w:val="24"/>
        </w:rPr>
        <w:t>分批、巡回到各实习点探望学生，召开座谈会，了解学生实习状况，</w:t>
      </w:r>
      <w:r>
        <w:rPr>
          <w:spacing w:val="-7"/>
          <w:sz w:val="24"/>
          <w:szCs w:val="24"/>
        </w:rPr>
        <w:t>解决学生实际问题，</w:t>
      </w:r>
      <w:r>
        <w:rPr>
          <w:sz w:val="24"/>
          <w:szCs w:val="24"/>
        </w:rPr>
        <w:t xml:space="preserve"> 确保实习工作顺利进行；同时，在实习企业或实习城市，成立实习生临时党支部</w:t>
      </w:r>
      <w:r>
        <w:rPr>
          <w:spacing w:val="-1"/>
          <w:sz w:val="24"/>
          <w:szCs w:val="24"/>
        </w:rPr>
        <w:t>或团支</w:t>
      </w:r>
      <w:r>
        <w:rPr>
          <w:sz w:val="24"/>
          <w:szCs w:val="24"/>
        </w:rPr>
        <w:t xml:space="preserve"> </w:t>
      </w:r>
      <w:r>
        <w:rPr>
          <w:spacing w:val="-2"/>
          <w:sz w:val="24"/>
          <w:szCs w:val="24"/>
        </w:rPr>
        <w:t>部，充分发挥学生党员、团员在实习过程中的模范带头作用，以实现在实</w:t>
      </w:r>
      <w:r>
        <w:rPr>
          <w:spacing w:val="-3"/>
          <w:sz w:val="24"/>
          <w:szCs w:val="24"/>
        </w:rPr>
        <w:t>习过程中学生</w:t>
      </w:r>
    </w:p>
    <w:p>
      <w:pPr>
        <w:pStyle w:val="2"/>
        <w:spacing w:line="220" w:lineRule="auto"/>
        <w:ind w:left="752"/>
        <w:rPr>
          <w:sz w:val="24"/>
          <w:szCs w:val="24"/>
        </w:rPr>
      </w:pPr>
      <w:r>
        <w:rPr>
          <w:spacing w:val="-9"/>
          <w:sz w:val="24"/>
          <w:szCs w:val="24"/>
        </w:rPr>
        <w:t>的自我服务、</w:t>
      </w:r>
      <w:r>
        <w:rPr>
          <w:spacing w:val="-28"/>
          <w:sz w:val="24"/>
          <w:szCs w:val="24"/>
        </w:rPr>
        <w:t xml:space="preserve"> </w:t>
      </w:r>
      <w:r>
        <w:rPr>
          <w:spacing w:val="-9"/>
          <w:sz w:val="24"/>
          <w:szCs w:val="24"/>
        </w:rPr>
        <w:t>自我管理和自我约束。</w:t>
      </w:r>
    </w:p>
    <w:p>
      <w:pPr>
        <w:pStyle w:val="2"/>
        <w:spacing w:before="210" w:line="221" w:lineRule="auto"/>
        <w:ind w:left="1215"/>
        <w:rPr>
          <w:sz w:val="24"/>
          <w:szCs w:val="24"/>
        </w:rPr>
      </w:pPr>
      <w:r>
        <w:rPr>
          <w:spacing w:val="-5"/>
          <w:sz w:val="24"/>
          <w:szCs w:val="24"/>
        </w:rPr>
        <w:t>（2）岗位实习时间</w:t>
      </w:r>
    </w:p>
    <w:p>
      <w:pPr>
        <w:pStyle w:val="2"/>
        <w:spacing w:before="212" w:line="220" w:lineRule="auto"/>
        <w:ind w:left="1244"/>
        <w:rPr>
          <w:sz w:val="24"/>
          <w:szCs w:val="24"/>
        </w:rPr>
      </w:pPr>
      <w:r>
        <w:rPr>
          <w:spacing w:val="-8"/>
          <w:sz w:val="24"/>
          <w:szCs w:val="24"/>
        </w:rPr>
        <w:t>岗位实习时间安排在第 10</w:t>
      </w:r>
      <w:r>
        <w:rPr>
          <w:spacing w:val="-32"/>
          <w:sz w:val="24"/>
          <w:szCs w:val="24"/>
        </w:rPr>
        <w:t xml:space="preserve"> </w:t>
      </w:r>
      <w:r>
        <w:rPr>
          <w:spacing w:val="-8"/>
          <w:sz w:val="24"/>
          <w:szCs w:val="24"/>
        </w:rPr>
        <w:t>学期完成，共</w:t>
      </w:r>
      <w:r>
        <w:rPr>
          <w:spacing w:val="-40"/>
          <w:sz w:val="24"/>
          <w:szCs w:val="24"/>
        </w:rPr>
        <w:t xml:space="preserve"> </w:t>
      </w:r>
      <w:r>
        <w:rPr>
          <w:spacing w:val="-8"/>
          <w:sz w:val="24"/>
          <w:szCs w:val="24"/>
        </w:rPr>
        <w:t>24</w:t>
      </w:r>
      <w:r>
        <w:rPr>
          <w:spacing w:val="-47"/>
          <w:sz w:val="24"/>
          <w:szCs w:val="24"/>
        </w:rPr>
        <w:t xml:space="preserve"> </w:t>
      </w:r>
      <w:r>
        <w:rPr>
          <w:spacing w:val="-8"/>
          <w:sz w:val="24"/>
          <w:szCs w:val="24"/>
        </w:rPr>
        <w:t>周。</w:t>
      </w:r>
    </w:p>
    <w:p>
      <w:pPr>
        <w:pStyle w:val="2"/>
        <w:spacing w:before="212" w:line="221" w:lineRule="auto"/>
        <w:ind w:left="1200"/>
        <w:outlineLvl w:val="0"/>
        <w:rPr>
          <w:sz w:val="24"/>
          <w:szCs w:val="24"/>
        </w:rPr>
      </w:pPr>
      <w:r>
        <w:rPr>
          <w:spacing w:val="-4"/>
          <w:sz w:val="24"/>
          <w:szCs w:val="24"/>
        </w:rPr>
        <w:t>八、课程体系</w:t>
      </w:r>
    </w:p>
    <w:p>
      <w:pPr>
        <w:pStyle w:val="2"/>
        <w:spacing w:before="155" w:line="356" w:lineRule="auto"/>
        <w:ind w:left="714" w:right="643" w:firstLine="480"/>
        <w:jc w:val="both"/>
        <w:rPr>
          <w:sz w:val="24"/>
          <w:szCs w:val="24"/>
        </w:rPr>
      </w:pPr>
      <w:r>
        <w:rPr>
          <w:spacing w:val="-7"/>
          <w:sz w:val="24"/>
          <w:szCs w:val="24"/>
        </w:rPr>
        <w:t>本专业课程设置分为公共基础课，文化课，以及其他自基科学和人文科学类基</w:t>
      </w:r>
      <w:r>
        <w:rPr>
          <w:spacing w:val="-8"/>
          <w:sz w:val="24"/>
          <w:szCs w:val="24"/>
        </w:rPr>
        <w:t>础课。</w:t>
      </w:r>
      <w:r>
        <w:rPr>
          <w:sz w:val="24"/>
          <w:szCs w:val="24"/>
        </w:rPr>
        <w:t xml:space="preserve"> </w:t>
      </w:r>
      <w:r>
        <w:rPr>
          <w:spacing w:val="-2"/>
          <w:sz w:val="24"/>
          <w:szCs w:val="24"/>
        </w:rPr>
        <w:t>专业技能课包括专业核心课程和专业（技能）方向课，实习实训是专</w:t>
      </w:r>
      <w:r>
        <w:rPr>
          <w:spacing w:val="-3"/>
          <w:sz w:val="24"/>
          <w:szCs w:val="24"/>
        </w:rPr>
        <w:t>业技能课教学的重</w:t>
      </w:r>
    </w:p>
    <w:p>
      <w:pPr>
        <w:pStyle w:val="2"/>
        <w:spacing w:before="1" w:line="220" w:lineRule="auto"/>
        <w:ind w:left="714"/>
        <w:rPr>
          <w:sz w:val="24"/>
          <w:szCs w:val="24"/>
        </w:rPr>
      </w:pPr>
      <w:r>
        <w:rPr>
          <w:spacing w:val="-2"/>
          <w:sz w:val="24"/>
          <w:szCs w:val="24"/>
        </w:rPr>
        <w:t>要内容，含校内外实训、岗位实习等多种形式。</w:t>
      </w:r>
    </w:p>
    <w:p>
      <w:pPr>
        <w:spacing w:line="52" w:lineRule="exact"/>
      </w:pPr>
    </w:p>
    <w:tbl>
      <w:tblPr>
        <w:tblStyle w:val="6"/>
        <w:tblW w:w="104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19"/>
        <w:gridCol w:w="532"/>
        <w:gridCol w:w="3794"/>
        <w:gridCol w:w="659"/>
        <w:gridCol w:w="525"/>
        <w:gridCol w:w="21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819" w:type="dxa"/>
            <w:vAlign w:val="top"/>
          </w:tcPr>
          <w:p>
            <w:pPr>
              <w:spacing w:before="140" w:line="220" w:lineRule="auto"/>
              <w:ind w:left="940"/>
              <w:rPr>
                <w:rFonts w:ascii="宋体" w:hAnsi="宋体" w:eastAsia="宋体" w:cs="宋体"/>
                <w:sz w:val="24"/>
                <w:szCs w:val="24"/>
              </w:rPr>
            </w:pPr>
            <w:r>
              <w:rPr>
                <w:rFonts w:ascii="宋体" w:hAnsi="宋体" w:eastAsia="宋体" w:cs="宋体"/>
                <w:spacing w:val="-4"/>
                <w:sz w:val="24"/>
                <w:szCs w:val="24"/>
              </w:rPr>
              <w:t>课程类别</w:t>
            </w:r>
          </w:p>
        </w:tc>
        <w:tc>
          <w:tcPr>
            <w:tcW w:w="532" w:type="dxa"/>
            <w:vAlign w:val="top"/>
          </w:tcPr>
          <w:p>
            <w:pPr>
              <w:spacing w:before="142" w:line="222" w:lineRule="auto"/>
              <w:ind w:left="39"/>
              <w:rPr>
                <w:rFonts w:ascii="宋体" w:hAnsi="宋体" w:eastAsia="宋体" w:cs="宋体"/>
                <w:sz w:val="24"/>
                <w:szCs w:val="24"/>
              </w:rPr>
            </w:pPr>
            <w:r>
              <w:rPr>
                <w:rFonts w:ascii="宋体" w:hAnsi="宋体" w:eastAsia="宋体" w:cs="宋体"/>
                <w:spacing w:val="-5"/>
                <w:sz w:val="24"/>
                <w:szCs w:val="24"/>
              </w:rPr>
              <w:t>序号</w:t>
            </w:r>
          </w:p>
        </w:tc>
        <w:tc>
          <w:tcPr>
            <w:tcW w:w="3794" w:type="dxa"/>
            <w:vAlign w:val="top"/>
          </w:tcPr>
          <w:p>
            <w:pPr>
              <w:spacing w:before="140" w:line="221" w:lineRule="auto"/>
              <w:ind w:left="1434"/>
              <w:rPr>
                <w:rFonts w:ascii="宋体" w:hAnsi="宋体" w:eastAsia="宋体" w:cs="宋体"/>
                <w:sz w:val="24"/>
                <w:szCs w:val="24"/>
              </w:rPr>
            </w:pPr>
            <w:r>
              <w:rPr>
                <w:rFonts w:ascii="宋体" w:hAnsi="宋体" w:eastAsia="宋体" w:cs="宋体"/>
                <w:spacing w:val="-4"/>
                <w:sz w:val="24"/>
                <w:szCs w:val="24"/>
              </w:rPr>
              <w:t>课程名称</w:t>
            </w:r>
          </w:p>
        </w:tc>
        <w:tc>
          <w:tcPr>
            <w:tcW w:w="659" w:type="dxa"/>
            <w:vAlign w:val="top"/>
          </w:tcPr>
          <w:p>
            <w:pPr>
              <w:spacing w:before="140" w:line="221" w:lineRule="auto"/>
              <w:ind w:left="118"/>
              <w:rPr>
                <w:rFonts w:ascii="宋体" w:hAnsi="宋体" w:eastAsia="宋体" w:cs="宋体"/>
                <w:sz w:val="24"/>
                <w:szCs w:val="24"/>
              </w:rPr>
            </w:pPr>
            <w:r>
              <w:rPr>
                <w:rFonts w:ascii="宋体" w:hAnsi="宋体" w:eastAsia="宋体" w:cs="宋体"/>
                <w:spacing w:val="-8"/>
                <w:sz w:val="24"/>
                <w:szCs w:val="24"/>
              </w:rPr>
              <w:t>学分</w:t>
            </w:r>
          </w:p>
        </w:tc>
        <w:tc>
          <w:tcPr>
            <w:tcW w:w="525" w:type="dxa"/>
            <w:vAlign w:val="top"/>
          </w:tcPr>
          <w:p>
            <w:pPr>
              <w:spacing w:before="142" w:line="222" w:lineRule="auto"/>
              <w:ind w:right="2"/>
              <w:jc w:val="right"/>
              <w:rPr>
                <w:rFonts w:ascii="宋体" w:hAnsi="宋体" w:eastAsia="宋体" w:cs="宋体"/>
                <w:sz w:val="24"/>
                <w:szCs w:val="24"/>
              </w:rPr>
            </w:pPr>
            <w:r>
              <w:rPr>
                <w:rFonts w:ascii="宋体" w:hAnsi="宋体" w:eastAsia="宋体" w:cs="宋体"/>
                <w:spacing w:val="-8"/>
                <w:sz w:val="24"/>
                <w:szCs w:val="24"/>
              </w:rPr>
              <w:t>学时</w:t>
            </w:r>
          </w:p>
        </w:tc>
        <w:tc>
          <w:tcPr>
            <w:tcW w:w="2123" w:type="dxa"/>
            <w:vAlign w:val="top"/>
          </w:tcPr>
          <w:p>
            <w:pPr>
              <w:spacing w:before="142" w:line="222" w:lineRule="auto"/>
              <w:ind w:left="842"/>
              <w:rPr>
                <w:rFonts w:ascii="宋体" w:hAnsi="宋体" w:eastAsia="宋体" w:cs="宋体"/>
                <w:sz w:val="24"/>
                <w:szCs w:val="24"/>
              </w:rPr>
            </w:pPr>
            <w:r>
              <w:rPr>
                <w:rFonts w:ascii="宋体" w:hAnsi="宋体" w:eastAsia="宋体" w:cs="宋体"/>
                <w:spacing w:val="-7"/>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2819" w:type="dxa"/>
            <w:vMerge w:val="restart"/>
            <w:tcBorders>
              <w:bottom w:val="nil"/>
            </w:tcBorders>
            <w:vAlign w:val="top"/>
          </w:tcPr>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pStyle w:val="7"/>
              <w:spacing w:line="244" w:lineRule="auto"/>
            </w:pPr>
          </w:p>
          <w:p>
            <w:pPr>
              <w:spacing w:before="78" w:line="220" w:lineRule="auto"/>
              <w:ind w:left="836"/>
              <w:rPr>
                <w:rFonts w:ascii="宋体" w:hAnsi="宋体" w:eastAsia="宋体" w:cs="宋体"/>
                <w:sz w:val="24"/>
                <w:szCs w:val="24"/>
              </w:rPr>
            </w:pPr>
            <w:r>
              <w:rPr>
                <w:rFonts w:ascii="宋体" w:hAnsi="宋体" w:eastAsia="宋体" w:cs="宋体"/>
                <w:spacing w:val="-6"/>
                <w:sz w:val="24"/>
                <w:szCs w:val="24"/>
              </w:rPr>
              <w:t>公共基础课</w:t>
            </w:r>
          </w:p>
        </w:tc>
        <w:tc>
          <w:tcPr>
            <w:tcW w:w="532" w:type="dxa"/>
            <w:vAlign w:val="top"/>
          </w:tcPr>
          <w:p>
            <w:pPr>
              <w:spacing w:before="169" w:line="184" w:lineRule="auto"/>
              <w:ind w:left="257"/>
              <w:rPr>
                <w:rFonts w:ascii="宋体" w:hAnsi="宋体" w:eastAsia="宋体" w:cs="宋体"/>
                <w:sz w:val="24"/>
                <w:szCs w:val="24"/>
              </w:rPr>
            </w:pPr>
            <w:r>
              <w:rPr>
                <w:rFonts w:ascii="宋体" w:hAnsi="宋体" w:eastAsia="宋体" w:cs="宋体"/>
                <w:sz w:val="24"/>
                <w:szCs w:val="24"/>
              </w:rPr>
              <w:t>1</w:t>
            </w:r>
          </w:p>
        </w:tc>
        <w:tc>
          <w:tcPr>
            <w:tcW w:w="3794" w:type="dxa"/>
            <w:vAlign w:val="top"/>
          </w:tcPr>
          <w:p>
            <w:pPr>
              <w:spacing w:before="137" w:line="220" w:lineRule="auto"/>
              <w:ind w:left="1199"/>
              <w:rPr>
                <w:rFonts w:ascii="宋体" w:hAnsi="宋体" w:eastAsia="宋体" w:cs="宋体"/>
                <w:sz w:val="24"/>
                <w:szCs w:val="24"/>
              </w:rPr>
            </w:pPr>
            <w:r>
              <w:rPr>
                <w:rFonts w:ascii="宋体" w:hAnsi="宋体" w:eastAsia="宋体" w:cs="宋体"/>
                <w:spacing w:val="-4"/>
                <w:sz w:val="24"/>
                <w:szCs w:val="24"/>
              </w:rPr>
              <w:t>心理健康职业生涯</w:t>
            </w:r>
          </w:p>
        </w:tc>
        <w:tc>
          <w:tcPr>
            <w:tcW w:w="659" w:type="dxa"/>
            <w:vAlign w:val="top"/>
          </w:tcPr>
          <w:p>
            <w:pPr>
              <w:spacing w:before="170" w:line="183" w:lineRule="auto"/>
              <w:ind w:left="294"/>
              <w:rPr>
                <w:rFonts w:ascii="宋体" w:hAnsi="宋体" w:eastAsia="宋体" w:cs="宋体"/>
                <w:sz w:val="24"/>
                <w:szCs w:val="24"/>
              </w:rPr>
            </w:pPr>
            <w:r>
              <w:rPr>
                <w:rFonts w:ascii="宋体" w:hAnsi="宋体" w:eastAsia="宋体" w:cs="宋体"/>
                <w:sz w:val="24"/>
                <w:szCs w:val="24"/>
              </w:rPr>
              <w:t>2</w:t>
            </w:r>
          </w:p>
        </w:tc>
        <w:tc>
          <w:tcPr>
            <w:tcW w:w="525" w:type="dxa"/>
            <w:vAlign w:val="top"/>
          </w:tcPr>
          <w:p>
            <w:pPr>
              <w:spacing w:before="170" w:line="183" w:lineRule="auto"/>
              <w:ind w:left="172"/>
              <w:rPr>
                <w:rFonts w:ascii="宋体" w:hAnsi="宋体" w:eastAsia="宋体" w:cs="宋体"/>
                <w:sz w:val="24"/>
                <w:szCs w:val="24"/>
              </w:rPr>
            </w:pPr>
            <w:r>
              <w:rPr>
                <w:rFonts w:ascii="宋体" w:hAnsi="宋体" w:eastAsia="宋体" w:cs="宋体"/>
                <w:spacing w:val="-8"/>
                <w:sz w:val="24"/>
                <w:szCs w:val="24"/>
              </w:rPr>
              <w:t>32</w:t>
            </w:r>
          </w:p>
        </w:tc>
        <w:tc>
          <w:tcPr>
            <w:tcW w:w="2123" w:type="dxa"/>
            <w:vMerge w:val="restart"/>
            <w:tcBorders>
              <w:bottom w:val="nil"/>
            </w:tcBorders>
            <w:vAlign w:val="top"/>
          </w:tcPr>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spacing w:before="79" w:line="220" w:lineRule="auto"/>
              <w:ind w:left="121"/>
              <w:rPr>
                <w:rFonts w:ascii="宋体" w:hAnsi="宋体" w:eastAsia="宋体" w:cs="宋体"/>
                <w:sz w:val="24"/>
                <w:szCs w:val="24"/>
              </w:rPr>
            </w:pPr>
            <w:r>
              <w:rPr>
                <w:rFonts w:ascii="宋体" w:hAnsi="宋体" w:eastAsia="宋体" w:cs="宋体"/>
                <w:spacing w:val="-3"/>
                <w:sz w:val="24"/>
                <w:szCs w:val="24"/>
              </w:rPr>
              <w:t>参照教育部有关文</w:t>
            </w:r>
          </w:p>
          <w:p>
            <w:pPr>
              <w:spacing w:before="41" w:line="225" w:lineRule="auto"/>
              <w:ind w:left="360" w:right="10" w:hanging="326"/>
              <w:rPr>
                <w:rFonts w:ascii="宋体" w:hAnsi="宋体" w:eastAsia="宋体" w:cs="宋体"/>
                <w:sz w:val="24"/>
                <w:szCs w:val="24"/>
              </w:rPr>
            </w:pPr>
            <w:r>
              <w:rPr>
                <w:rFonts w:ascii="宋体" w:hAnsi="宋体" w:eastAsia="宋体" w:cs="宋体"/>
                <w:spacing w:val="-10"/>
                <w:sz w:val="24"/>
                <w:szCs w:val="24"/>
              </w:rPr>
              <w:t>件执行、在第一到第</w:t>
            </w:r>
            <w:r>
              <w:rPr>
                <w:rFonts w:ascii="宋体" w:hAnsi="宋体" w:eastAsia="宋体" w:cs="宋体"/>
                <w:spacing w:val="1"/>
                <w:sz w:val="24"/>
                <w:szCs w:val="24"/>
              </w:rPr>
              <w:t xml:space="preserve"> </w:t>
            </w:r>
            <w:r>
              <w:rPr>
                <w:rFonts w:ascii="宋体" w:hAnsi="宋体" w:eastAsia="宋体" w:cs="宋体"/>
                <w:spacing w:val="-4"/>
                <w:sz w:val="24"/>
                <w:szCs w:val="24"/>
              </w:rPr>
              <w:t>六学期完成。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2819" w:type="dxa"/>
            <w:vMerge w:val="continue"/>
            <w:tcBorders>
              <w:top w:val="nil"/>
              <w:bottom w:val="nil"/>
            </w:tcBorders>
            <w:vAlign w:val="top"/>
          </w:tcPr>
          <w:p>
            <w:pPr>
              <w:pStyle w:val="7"/>
            </w:pPr>
          </w:p>
        </w:tc>
        <w:tc>
          <w:tcPr>
            <w:tcW w:w="532" w:type="dxa"/>
            <w:vAlign w:val="top"/>
          </w:tcPr>
          <w:p>
            <w:pPr>
              <w:spacing w:before="173" w:line="183" w:lineRule="auto"/>
              <w:ind w:left="225"/>
              <w:rPr>
                <w:rFonts w:ascii="宋体" w:hAnsi="宋体" w:eastAsia="宋体" w:cs="宋体"/>
                <w:sz w:val="24"/>
                <w:szCs w:val="24"/>
              </w:rPr>
            </w:pPr>
            <w:r>
              <w:rPr>
                <w:rFonts w:ascii="宋体" w:hAnsi="宋体" w:eastAsia="宋体" w:cs="宋体"/>
                <w:sz w:val="24"/>
                <w:szCs w:val="24"/>
              </w:rPr>
              <w:t>2</w:t>
            </w:r>
          </w:p>
        </w:tc>
        <w:tc>
          <w:tcPr>
            <w:tcW w:w="3794" w:type="dxa"/>
            <w:vAlign w:val="top"/>
          </w:tcPr>
          <w:p>
            <w:pPr>
              <w:spacing w:before="135" w:line="222" w:lineRule="auto"/>
              <w:ind w:left="1076"/>
              <w:rPr>
                <w:rFonts w:ascii="宋体" w:hAnsi="宋体" w:eastAsia="宋体" w:cs="宋体"/>
                <w:sz w:val="24"/>
                <w:szCs w:val="24"/>
              </w:rPr>
            </w:pPr>
            <w:r>
              <w:rPr>
                <w:rFonts w:ascii="宋体" w:hAnsi="宋体" w:eastAsia="宋体" w:cs="宋体"/>
                <w:spacing w:val="-3"/>
                <w:sz w:val="24"/>
                <w:szCs w:val="24"/>
              </w:rPr>
              <w:t>职业道德与法治</w:t>
            </w:r>
          </w:p>
        </w:tc>
        <w:tc>
          <w:tcPr>
            <w:tcW w:w="659" w:type="dxa"/>
            <w:vAlign w:val="top"/>
          </w:tcPr>
          <w:p>
            <w:pPr>
              <w:spacing w:before="173" w:line="183" w:lineRule="auto"/>
              <w:ind w:left="294"/>
              <w:rPr>
                <w:rFonts w:ascii="宋体" w:hAnsi="宋体" w:eastAsia="宋体" w:cs="宋体"/>
                <w:sz w:val="24"/>
                <w:szCs w:val="24"/>
              </w:rPr>
            </w:pPr>
            <w:r>
              <w:rPr>
                <w:rFonts w:ascii="宋体" w:hAnsi="宋体" w:eastAsia="宋体" w:cs="宋体"/>
                <w:sz w:val="24"/>
                <w:szCs w:val="24"/>
              </w:rPr>
              <w:t>2</w:t>
            </w:r>
          </w:p>
        </w:tc>
        <w:tc>
          <w:tcPr>
            <w:tcW w:w="525" w:type="dxa"/>
            <w:vAlign w:val="top"/>
          </w:tcPr>
          <w:p>
            <w:pPr>
              <w:spacing w:before="173" w:line="183" w:lineRule="auto"/>
              <w:ind w:left="172"/>
              <w:rPr>
                <w:rFonts w:ascii="宋体" w:hAnsi="宋体" w:eastAsia="宋体" w:cs="宋体"/>
                <w:sz w:val="24"/>
                <w:szCs w:val="24"/>
              </w:rPr>
            </w:pPr>
            <w:r>
              <w:rPr>
                <w:rFonts w:ascii="宋体" w:hAnsi="宋体" w:eastAsia="宋体" w:cs="宋体"/>
                <w:spacing w:val="-8"/>
                <w:sz w:val="24"/>
                <w:szCs w:val="24"/>
              </w:rPr>
              <w:t>36</w:t>
            </w:r>
          </w:p>
        </w:tc>
        <w:tc>
          <w:tcPr>
            <w:tcW w:w="2123"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2819" w:type="dxa"/>
            <w:vMerge w:val="continue"/>
            <w:tcBorders>
              <w:top w:val="nil"/>
              <w:bottom w:val="nil"/>
            </w:tcBorders>
            <w:vAlign w:val="top"/>
          </w:tcPr>
          <w:p>
            <w:pPr>
              <w:pStyle w:val="7"/>
            </w:pPr>
          </w:p>
        </w:tc>
        <w:tc>
          <w:tcPr>
            <w:tcW w:w="532" w:type="dxa"/>
            <w:vAlign w:val="top"/>
          </w:tcPr>
          <w:p>
            <w:pPr>
              <w:spacing w:before="101" w:line="173" w:lineRule="auto"/>
              <w:ind w:left="229"/>
              <w:rPr>
                <w:rFonts w:ascii="宋体" w:hAnsi="宋体" w:eastAsia="宋体" w:cs="宋体"/>
                <w:sz w:val="24"/>
                <w:szCs w:val="24"/>
              </w:rPr>
            </w:pPr>
            <w:r>
              <w:rPr>
                <w:rFonts w:ascii="宋体" w:hAnsi="宋体" w:eastAsia="宋体" w:cs="宋体"/>
                <w:sz w:val="24"/>
                <w:szCs w:val="24"/>
              </w:rPr>
              <w:t>3</w:t>
            </w:r>
          </w:p>
        </w:tc>
        <w:tc>
          <w:tcPr>
            <w:tcW w:w="3794" w:type="dxa"/>
            <w:vAlign w:val="top"/>
          </w:tcPr>
          <w:p>
            <w:pPr>
              <w:spacing w:before="55" w:line="208" w:lineRule="auto"/>
              <w:ind w:left="1100"/>
              <w:rPr>
                <w:rFonts w:ascii="宋体" w:hAnsi="宋体" w:eastAsia="宋体" w:cs="宋体"/>
                <w:sz w:val="24"/>
                <w:szCs w:val="24"/>
              </w:rPr>
            </w:pPr>
            <w:r>
              <w:rPr>
                <w:rFonts w:ascii="宋体" w:hAnsi="宋体" w:eastAsia="宋体" w:cs="宋体"/>
                <w:spacing w:val="-4"/>
                <w:sz w:val="24"/>
                <w:szCs w:val="24"/>
              </w:rPr>
              <w:t>中国特色社会主义</w:t>
            </w:r>
          </w:p>
        </w:tc>
        <w:tc>
          <w:tcPr>
            <w:tcW w:w="659" w:type="dxa"/>
            <w:vAlign w:val="top"/>
          </w:tcPr>
          <w:p>
            <w:pPr>
              <w:spacing w:before="101" w:line="173" w:lineRule="auto"/>
              <w:ind w:left="294"/>
              <w:rPr>
                <w:rFonts w:ascii="宋体" w:hAnsi="宋体" w:eastAsia="宋体" w:cs="宋体"/>
                <w:sz w:val="24"/>
                <w:szCs w:val="24"/>
              </w:rPr>
            </w:pPr>
            <w:r>
              <w:rPr>
                <w:rFonts w:ascii="宋体" w:hAnsi="宋体" w:eastAsia="宋体" w:cs="宋体"/>
                <w:sz w:val="24"/>
                <w:szCs w:val="24"/>
              </w:rPr>
              <w:t>2</w:t>
            </w:r>
          </w:p>
        </w:tc>
        <w:tc>
          <w:tcPr>
            <w:tcW w:w="525" w:type="dxa"/>
            <w:vAlign w:val="top"/>
          </w:tcPr>
          <w:p>
            <w:pPr>
              <w:spacing w:before="101" w:line="173" w:lineRule="auto"/>
              <w:ind w:left="172"/>
              <w:rPr>
                <w:rFonts w:ascii="宋体" w:hAnsi="宋体" w:eastAsia="宋体" w:cs="宋体"/>
                <w:sz w:val="24"/>
                <w:szCs w:val="24"/>
              </w:rPr>
            </w:pPr>
            <w:r>
              <w:rPr>
                <w:rFonts w:ascii="宋体" w:hAnsi="宋体" w:eastAsia="宋体" w:cs="宋体"/>
                <w:spacing w:val="-8"/>
                <w:sz w:val="24"/>
                <w:szCs w:val="24"/>
              </w:rPr>
              <w:t>36</w:t>
            </w:r>
          </w:p>
        </w:tc>
        <w:tc>
          <w:tcPr>
            <w:tcW w:w="2123"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2819" w:type="dxa"/>
            <w:vMerge w:val="continue"/>
            <w:tcBorders>
              <w:top w:val="nil"/>
              <w:bottom w:val="nil"/>
            </w:tcBorders>
            <w:vAlign w:val="top"/>
          </w:tcPr>
          <w:p>
            <w:pPr>
              <w:pStyle w:val="7"/>
            </w:pPr>
          </w:p>
        </w:tc>
        <w:tc>
          <w:tcPr>
            <w:tcW w:w="532" w:type="dxa"/>
            <w:vAlign w:val="top"/>
          </w:tcPr>
          <w:p>
            <w:pPr>
              <w:spacing w:before="101" w:line="173" w:lineRule="auto"/>
              <w:ind w:left="219"/>
              <w:rPr>
                <w:rFonts w:ascii="宋体" w:hAnsi="宋体" w:eastAsia="宋体" w:cs="宋体"/>
                <w:sz w:val="24"/>
                <w:szCs w:val="24"/>
              </w:rPr>
            </w:pPr>
            <w:r>
              <w:rPr>
                <w:rFonts w:ascii="宋体" w:hAnsi="宋体" w:eastAsia="宋体" w:cs="宋体"/>
                <w:sz w:val="24"/>
                <w:szCs w:val="24"/>
              </w:rPr>
              <w:t>4</w:t>
            </w:r>
          </w:p>
        </w:tc>
        <w:tc>
          <w:tcPr>
            <w:tcW w:w="3794" w:type="dxa"/>
            <w:vAlign w:val="top"/>
          </w:tcPr>
          <w:p>
            <w:pPr>
              <w:spacing w:before="55" w:line="208" w:lineRule="auto"/>
              <w:ind w:left="1325"/>
              <w:rPr>
                <w:rFonts w:ascii="宋体" w:hAnsi="宋体" w:eastAsia="宋体" w:cs="宋体"/>
                <w:sz w:val="24"/>
                <w:szCs w:val="24"/>
              </w:rPr>
            </w:pPr>
            <w:r>
              <w:rPr>
                <w:rFonts w:ascii="宋体" w:hAnsi="宋体" w:eastAsia="宋体" w:cs="宋体"/>
                <w:spacing w:val="-5"/>
                <w:sz w:val="24"/>
                <w:szCs w:val="24"/>
              </w:rPr>
              <w:t>哲学与人生</w:t>
            </w:r>
          </w:p>
        </w:tc>
        <w:tc>
          <w:tcPr>
            <w:tcW w:w="659" w:type="dxa"/>
            <w:vAlign w:val="top"/>
          </w:tcPr>
          <w:p>
            <w:pPr>
              <w:spacing w:before="101" w:line="173" w:lineRule="auto"/>
              <w:ind w:left="294"/>
              <w:rPr>
                <w:rFonts w:ascii="宋体" w:hAnsi="宋体" w:eastAsia="宋体" w:cs="宋体"/>
                <w:sz w:val="24"/>
                <w:szCs w:val="24"/>
              </w:rPr>
            </w:pPr>
            <w:r>
              <w:rPr>
                <w:rFonts w:ascii="宋体" w:hAnsi="宋体" w:eastAsia="宋体" w:cs="宋体"/>
                <w:sz w:val="24"/>
                <w:szCs w:val="24"/>
              </w:rPr>
              <w:t>2</w:t>
            </w:r>
          </w:p>
        </w:tc>
        <w:tc>
          <w:tcPr>
            <w:tcW w:w="525" w:type="dxa"/>
            <w:vAlign w:val="top"/>
          </w:tcPr>
          <w:p>
            <w:pPr>
              <w:spacing w:before="101" w:line="173" w:lineRule="auto"/>
              <w:ind w:left="172"/>
              <w:rPr>
                <w:rFonts w:ascii="宋体" w:hAnsi="宋体" w:eastAsia="宋体" w:cs="宋体"/>
                <w:sz w:val="24"/>
                <w:szCs w:val="24"/>
              </w:rPr>
            </w:pPr>
            <w:r>
              <w:rPr>
                <w:rFonts w:ascii="宋体" w:hAnsi="宋体" w:eastAsia="宋体" w:cs="宋体"/>
                <w:spacing w:val="-8"/>
                <w:sz w:val="24"/>
                <w:szCs w:val="24"/>
              </w:rPr>
              <w:t>36</w:t>
            </w:r>
          </w:p>
        </w:tc>
        <w:tc>
          <w:tcPr>
            <w:tcW w:w="2123"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2819" w:type="dxa"/>
            <w:vMerge w:val="continue"/>
            <w:tcBorders>
              <w:top w:val="nil"/>
              <w:bottom w:val="nil"/>
            </w:tcBorders>
            <w:vAlign w:val="top"/>
          </w:tcPr>
          <w:p>
            <w:pPr>
              <w:pStyle w:val="7"/>
            </w:pPr>
          </w:p>
        </w:tc>
        <w:tc>
          <w:tcPr>
            <w:tcW w:w="532" w:type="dxa"/>
            <w:vAlign w:val="top"/>
          </w:tcPr>
          <w:p>
            <w:pPr>
              <w:spacing w:before="265" w:line="182" w:lineRule="auto"/>
              <w:ind w:left="229"/>
              <w:rPr>
                <w:rFonts w:ascii="宋体" w:hAnsi="宋体" w:eastAsia="宋体" w:cs="宋体"/>
                <w:sz w:val="24"/>
                <w:szCs w:val="24"/>
              </w:rPr>
            </w:pPr>
            <w:r>
              <w:rPr>
                <w:rFonts w:ascii="宋体" w:hAnsi="宋体" w:eastAsia="宋体" w:cs="宋体"/>
                <w:sz w:val="24"/>
                <w:szCs w:val="24"/>
              </w:rPr>
              <w:t>5</w:t>
            </w:r>
          </w:p>
        </w:tc>
        <w:tc>
          <w:tcPr>
            <w:tcW w:w="3794" w:type="dxa"/>
            <w:vAlign w:val="top"/>
          </w:tcPr>
          <w:p>
            <w:pPr>
              <w:spacing w:before="73" w:line="218" w:lineRule="auto"/>
              <w:ind w:left="1561" w:right="94" w:hanging="1413"/>
              <w:rPr>
                <w:rFonts w:ascii="宋体" w:hAnsi="宋体" w:eastAsia="宋体" w:cs="宋体"/>
                <w:sz w:val="24"/>
                <w:szCs w:val="24"/>
              </w:rPr>
            </w:pPr>
            <w:r>
              <w:rPr>
                <w:rFonts w:ascii="宋体" w:hAnsi="宋体" w:eastAsia="宋体" w:cs="宋体"/>
                <w:spacing w:val="-4"/>
                <w:sz w:val="24"/>
                <w:szCs w:val="24"/>
              </w:rPr>
              <w:t>习近平新时代中国特色社会主义思</w:t>
            </w:r>
            <w:r>
              <w:rPr>
                <w:rFonts w:ascii="宋体" w:hAnsi="宋体" w:eastAsia="宋体" w:cs="宋体"/>
                <w:spacing w:val="4"/>
                <w:sz w:val="24"/>
                <w:szCs w:val="24"/>
              </w:rPr>
              <w:t xml:space="preserve"> </w:t>
            </w:r>
            <w:r>
              <w:rPr>
                <w:rFonts w:ascii="宋体" w:hAnsi="宋体" w:eastAsia="宋体" w:cs="宋体"/>
                <w:spacing w:val="-7"/>
                <w:sz w:val="24"/>
                <w:szCs w:val="24"/>
              </w:rPr>
              <w:t>想概况</w:t>
            </w:r>
          </w:p>
        </w:tc>
        <w:tc>
          <w:tcPr>
            <w:tcW w:w="659" w:type="dxa"/>
            <w:vAlign w:val="top"/>
          </w:tcPr>
          <w:p>
            <w:pPr>
              <w:spacing w:before="264" w:line="183" w:lineRule="auto"/>
              <w:ind w:left="294"/>
              <w:rPr>
                <w:rFonts w:ascii="宋体" w:hAnsi="宋体" w:eastAsia="宋体" w:cs="宋体"/>
                <w:sz w:val="24"/>
                <w:szCs w:val="24"/>
              </w:rPr>
            </w:pPr>
            <w:r>
              <w:rPr>
                <w:rFonts w:ascii="宋体" w:hAnsi="宋体" w:eastAsia="宋体" w:cs="宋体"/>
                <w:sz w:val="24"/>
                <w:szCs w:val="24"/>
              </w:rPr>
              <w:t>2</w:t>
            </w:r>
          </w:p>
        </w:tc>
        <w:tc>
          <w:tcPr>
            <w:tcW w:w="525" w:type="dxa"/>
            <w:vAlign w:val="top"/>
          </w:tcPr>
          <w:p>
            <w:pPr>
              <w:spacing w:before="264" w:line="183" w:lineRule="auto"/>
              <w:ind w:left="172"/>
              <w:rPr>
                <w:rFonts w:ascii="宋体" w:hAnsi="宋体" w:eastAsia="宋体" w:cs="宋体"/>
                <w:sz w:val="24"/>
                <w:szCs w:val="24"/>
              </w:rPr>
            </w:pPr>
            <w:r>
              <w:rPr>
                <w:rFonts w:ascii="宋体" w:hAnsi="宋体" w:eastAsia="宋体" w:cs="宋体"/>
                <w:spacing w:val="-8"/>
                <w:sz w:val="24"/>
                <w:szCs w:val="24"/>
              </w:rPr>
              <w:t>54</w:t>
            </w:r>
          </w:p>
        </w:tc>
        <w:tc>
          <w:tcPr>
            <w:tcW w:w="2123"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2819" w:type="dxa"/>
            <w:vMerge w:val="continue"/>
            <w:tcBorders>
              <w:top w:val="nil"/>
              <w:bottom w:val="nil"/>
            </w:tcBorders>
            <w:vAlign w:val="top"/>
          </w:tcPr>
          <w:p>
            <w:pPr>
              <w:pStyle w:val="7"/>
            </w:pPr>
          </w:p>
        </w:tc>
        <w:tc>
          <w:tcPr>
            <w:tcW w:w="532" w:type="dxa"/>
            <w:vAlign w:val="top"/>
          </w:tcPr>
          <w:p>
            <w:pPr>
              <w:spacing w:before="103" w:line="171" w:lineRule="auto"/>
              <w:ind w:left="224"/>
              <w:rPr>
                <w:rFonts w:ascii="宋体" w:hAnsi="宋体" w:eastAsia="宋体" w:cs="宋体"/>
                <w:sz w:val="24"/>
                <w:szCs w:val="24"/>
              </w:rPr>
            </w:pPr>
            <w:r>
              <w:rPr>
                <w:rFonts w:ascii="宋体" w:hAnsi="宋体" w:eastAsia="宋体" w:cs="宋体"/>
                <w:sz w:val="24"/>
                <w:szCs w:val="24"/>
              </w:rPr>
              <w:t>6</w:t>
            </w:r>
          </w:p>
        </w:tc>
        <w:tc>
          <w:tcPr>
            <w:tcW w:w="3794" w:type="dxa"/>
            <w:vAlign w:val="top"/>
          </w:tcPr>
          <w:p>
            <w:pPr>
              <w:spacing w:before="55" w:line="208" w:lineRule="auto"/>
              <w:ind w:left="1675"/>
              <w:rPr>
                <w:rFonts w:ascii="宋体" w:hAnsi="宋体" w:eastAsia="宋体" w:cs="宋体"/>
                <w:sz w:val="24"/>
                <w:szCs w:val="24"/>
              </w:rPr>
            </w:pPr>
            <w:r>
              <w:rPr>
                <w:rFonts w:ascii="宋体" w:hAnsi="宋体" w:eastAsia="宋体" w:cs="宋体"/>
                <w:spacing w:val="-5"/>
                <w:sz w:val="24"/>
                <w:szCs w:val="24"/>
              </w:rPr>
              <w:t>语文</w:t>
            </w:r>
          </w:p>
        </w:tc>
        <w:tc>
          <w:tcPr>
            <w:tcW w:w="659" w:type="dxa"/>
            <w:vAlign w:val="top"/>
          </w:tcPr>
          <w:p>
            <w:pPr>
              <w:spacing w:before="102" w:line="172" w:lineRule="auto"/>
              <w:ind w:left="263"/>
              <w:rPr>
                <w:rFonts w:ascii="宋体" w:hAnsi="宋体" w:eastAsia="宋体" w:cs="宋体"/>
                <w:sz w:val="24"/>
                <w:szCs w:val="24"/>
              </w:rPr>
            </w:pPr>
            <w:r>
              <w:rPr>
                <w:rFonts w:ascii="宋体" w:hAnsi="宋体" w:eastAsia="宋体" w:cs="宋体"/>
                <w:spacing w:val="-14"/>
                <w:sz w:val="24"/>
                <w:szCs w:val="24"/>
              </w:rPr>
              <w:t>11</w:t>
            </w:r>
          </w:p>
        </w:tc>
        <w:tc>
          <w:tcPr>
            <w:tcW w:w="525" w:type="dxa"/>
            <w:vAlign w:val="top"/>
          </w:tcPr>
          <w:p>
            <w:pPr>
              <w:spacing w:before="103" w:line="171" w:lineRule="auto"/>
              <w:ind w:left="107"/>
              <w:rPr>
                <w:rFonts w:ascii="宋体" w:hAnsi="宋体" w:eastAsia="宋体" w:cs="宋体"/>
                <w:sz w:val="24"/>
                <w:szCs w:val="24"/>
              </w:rPr>
            </w:pPr>
            <w:r>
              <w:rPr>
                <w:rFonts w:ascii="宋体" w:hAnsi="宋体" w:eastAsia="宋体" w:cs="宋体"/>
                <w:spacing w:val="-5"/>
                <w:sz w:val="24"/>
                <w:szCs w:val="24"/>
              </w:rPr>
              <w:t>208</w:t>
            </w:r>
          </w:p>
        </w:tc>
        <w:tc>
          <w:tcPr>
            <w:tcW w:w="2123"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2819" w:type="dxa"/>
            <w:vMerge w:val="continue"/>
            <w:tcBorders>
              <w:top w:val="nil"/>
              <w:bottom w:val="nil"/>
            </w:tcBorders>
            <w:vAlign w:val="top"/>
          </w:tcPr>
          <w:p>
            <w:pPr>
              <w:pStyle w:val="7"/>
            </w:pPr>
          </w:p>
        </w:tc>
        <w:tc>
          <w:tcPr>
            <w:tcW w:w="532" w:type="dxa"/>
            <w:vAlign w:val="top"/>
          </w:tcPr>
          <w:p>
            <w:pPr>
              <w:spacing w:before="176" w:line="182" w:lineRule="auto"/>
              <w:ind w:left="233"/>
              <w:rPr>
                <w:rFonts w:ascii="宋体" w:hAnsi="宋体" w:eastAsia="宋体" w:cs="宋体"/>
                <w:sz w:val="24"/>
                <w:szCs w:val="24"/>
              </w:rPr>
            </w:pPr>
            <w:r>
              <w:rPr>
                <w:rFonts w:ascii="宋体" w:hAnsi="宋体" w:eastAsia="宋体" w:cs="宋体"/>
                <w:sz w:val="24"/>
                <w:szCs w:val="24"/>
              </w:rPr>
              <w:t>7</w:t>
            </w:r>
          </w:p>
        </w:tc>
        <w:tc>
          <w:tcPr>
            <w:tcW w:w="3794" w:type="dxa"/>
            <w:vAlign w:val="top"/>
          </w:tcPr>
          <w:p>
            <w:pPr>
              <w:spacing w:before="137" w:line="220" w:lineRule="auto"/>
              <w:ind w:left="1679"/>
              <w:rPr>
                <w:rFonts w:ascii="宋体" w:hAnsi="宋体" w:eastAsia="宋体" w:cs="宋体"/>
                <w:sz w:val="24"/>
                <w:szCs w:val="24"/>
              </w:rPr>
            </w:pPr>
            <w:r>
              <w:rPr>
                <w:rFonts w:ascii="宋体" w:hAnsi="宋体" w:eastAsia="宋体" w:cs="宋体"/>
                <w:spacing w:val="-6"/>
                <w:sz w:val="24"/>
                <w:szCs w:val="24"/>
              </w:rPr>
              <w:t>数学</w:t>
            </w:r>
          </w:p>
        </w:tc>
        <w:tc>
          <w:tcPr>
            <w:tcW w:w="659" w:type="dxa"/>
            <w:vAlign w:val="top"/>
          </w:tcPr>
          <w:p>
            <w:pPr>
              <w:spacing w:before="174" w:line="184" w:lineRule="auto"/>
              <w:ind w:left="263"/>
              <w:rPr>
                <w:rFonts w:ascii="宋体" w:hAnsi="宋体" w:eastAsia="宋体" w:cs="宋体"/>
                <w:sz w:val="24"/>
                <w:szCs w:val="24"/>
              </w:rPr>
            </w:pPr>
            <w:r>
              <w:rPr>
                <w:rFonts w:ascii="宋体" w:hAnsi="宋体" w:eastAsia="宋体" w:cs="宋体"/>
                <w:spacing w:val="-14"/>
                <w:sz w:val="24"/>
                <w:szCs w:val="24"/>
              </w:rPr>
              <w:t>11</w:t>
            </w:r>
          </w:p>
        </w:tc>
        <w:tc>
          <w:tcPr>
            <w:tcW w:w="525" w:type="dxa"/>
            <w:vAlign w:val="top"/>
          </w:tcPr>
          <w:p>
            <w:pPr>
              <w:spacing w:before="175" w:line="183" w:lineRule="auto"/>
              <w:ind w:left="107"/>
              <w:rPr>
                <w:rFonts w:ascii="宋体" w:hAnsi="宋体" w:eastAsia="宋体" w:cs="宋体"/>
                <w:sz w:val="24"/>
                <w:szCs w:val="24"/>
              </w:rPr>
            </w:pPr>
            <w:r>
              <w:rPr>
                <w:rFonts w:ascii="宋体" w:hAnsi="宋体" w:eastAsia="宋体" w:cs="宋体"/>
                <w:spacing w:val="-5"/>
                <w:sz w:val="24"/>
                <w:szCs w:val="24"/>
              </w:rPr>
              <w:t>208</w:t>
            </w:r>
          </w:p>
        </w:tc>
        <w:tc>
          <w:tcPr>
            <w:tcW w:w="2123"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2819" w:type="dxa"/>
            <w:vMerge w:val="continue"/>
            <w:tcBorders>
              <w:top w:val="nil"/>
              <w:bottom w:val="nil"/>
            </w:tcBorders>
            <w:vAlign w:val="top"/>
          </w:tcPr>
          <w:p>
            <w:pPr>
              <w:pStyle w:val="7"/>
            </w:pPr>
          </w:p>
        </w:tc>
        <w:tc>
          <w:tcPr>
            <w:tcW w:w="532" w:type="dxa"/>
            <w:vAlign w:val="top"/>
          </w:tcPr>
          <w:p>
            <w:pPr>
              <w:spacing w:before="283" w:line="183" w:lineRule="auto"/>
              <w:ind w:left="223"/>
              <w:rPr>
                <w:rFonts w:ascii="宋体" w:hAnsi="宋体" w:eastAsia="宋体" w:cs="宋体"/>
                <w:sz w:val="24"/>
                <w:szCs w:val="24"/>
              </w:rPr>
            </w:pPr>
            <w:r>
              <w:rPr>
                <w:rFonts w:ascii="宋体" w:hAnsi="宋体" w:eastAsia="宋体" w:cs="宋体"/>
                <w:sz w:val="24"/>
                <w:szCs w:val="24"/>
              </w:rPr>
              <w:t>8</w:t>
            </w:r>
          </w:p>
        </w:tc>
        <w:tc>
          <w:tcPr>
            <w:tcW w:w="3794" w:type="dxa"/>
            <w:vAlign w:val="top"/>
          </w:tcPr>
          <w:p>
            <w:pPr>
              <w:spacing w:before="247" w:line="221" w:lineRule="auto"/>
              <w:ind w:left="1676"/>
              <w:rPr>
                <w:rFonts w:ascii="宋体" w:hAnsi="宋体" w:eastAsia="宋体" w:cs="宋体"/>
                <w:sz w:val="24"/>
                <w:szCs w:val="24"/>
              </w:rPr>
            </w:pPr>
            <w:r>
              <w:rPr>
                <w:rFonts w:ascii="宋体" w:hAnsi="宋体" w:eastAsia="宋体" w:cs="宋体"/>
                <w:spacing w:val="-6"/>
                <w:sz w:val="24"/>
                <w:szCs w:val="24"/>
              </w:rPr>
              <w:t>英语</w:t>
            </w:r>
          </w:p>
        </w:tc>
        <w:tc>
          <w:tcPr>
            <w:tcW w:w="659" w:type="dxa"/>
            <w:vAlign w:val="top"/>
          </w:tcPr>
          <w:p>
            <w:pPr>
              <w:spacing w:before="282" w:line="184" w:lineRule="auto"/>
              <w:ind w:left="263"/>
              <w:rPr>
                <w:rFonts w:ascii="宋体" w:hAnsi="宋体" w:eastAsia="宋体" w:cs="宋体"/>
                <w:sz w:val="24"/>
                <w:szCs w:val="24"/>
              </w:rPr>
            </w:pPr>
            <w:r>
              <w:rPr>
                <w:rFonts w:ascii="宋体" w:hAnsi="宋体" w:eastAsia="宋体" w:cs="宋体"/>
                <w:spacing w:val="-14"/>
                <w:sz w:val="24"/>
                <w:szCs w:val="24"/>
              </w:rPr>
              <w:t>11</w:t>
            </w:r>
          </w:p>
        </w:tc>
        <w:tc>
          <w:tcPr>
            <w:tcW w:w="525" w:type="dxa"/>
            <w:vAlign w:val="top"/>
          </w:tcPr>
          <w:p>
            <w:pPr>
              <w:spacing w:before="283" w:line="183" w:lineRule="auto"/>
              <w:ind w:left="107"/>
              <w:rPr>
                <w:rFonts w:ascii="宋体" w:hAnsi="宋体" w:eastAsia="宋体" w:cs="宋体"/>
                <w:sz w:val="24"/>
                <w:szCs w:val="24"/>
              </w:rPr>
            </w:pPr>
            <w:r>
              <w:rPr>
                <w:rFonts w:ascii="宋体" w:hAnsi="宋体" w:eastAsia="宋体" w:cs="宋体"/>
                <w:spacing w:val="-5"/>
                <w:sz w:val="24"/>
                <w:szCs w:val="24"/>
              </w:rPr>
              <w:t>208</w:t>
            </w:r>
          </w:p>
        </w:tc>
        <w:tc>
          <w:tcPr>
            <w:tcW w:w="2123"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2819" w:type="dxa"/>
            <w:vMerge w:val="continue"/>
            <w:tcBorders>
              <w:top w:val="nil"/>
              <w:bottom w:val="nil"/>
            </w:tcBorders>
            <w:vAlign w:val="top"/>
          </w:tcPr>
          <w:p>
            <w:pPr>
              <w:pStyle w:val="7"/>
            </w:pPr>
          </w:p>
        </w:tc>
        <w:tc>
          <w:tcPr>
            <w:tcW w:w="532" w:type="dxa"/>
            <w:vAlign w:val="top"/>
          </w:tcPr>
          <w:p>
            <w:pPr>
              <w:spacing w:before="216" w:line="183" w:lineRule="auto"/>
              <w:ind w:left="223"/>
              <w:rPr>
                <w:rFonts w:ascii="宋体" w:hAnsi="宋体" w:eastAsia="宋体" w:cs="宋体"/>
                <w:sz w:val="24"/>
                <w:szCs w:val="24"/>
              </w:rPr>
            </w:pPr>
            <w:r>
              <w:rPr>
                <w:rFonts w:ascii="宋体" w:hAnsi="宋体" w:eastAsia="宋体" w:cs="宋体"/>
                <w:sz w:val="24"/>
                <w:szCs w:val="24"/>
              </w:rPr>
              <w:t>9</w:t>
            </w:r>
          </w:p>
        </w:tc>
        <w:tc>
          <w:tcPr>
            <w:tcW w:w="3794" w:type="dxa"/>
            <w:vAlign w:val="top"/>
          </w:tcPr>
          <w:p>
            <w:pPr>
              <w:spacing w:before="178" w:line="220" w:lineRule="auto"/>
              <w:ind w:left="1195"/>
              <w:rPr>
                <w:rFonts w:ascii="宋体" w:hAnsi="宋体" w:eastAsia="宋体" w:cs="宋体"/>
                <w:sz w:val="24"/>
                <w:szCs w:val="24"/>
              </w:rPr>
            </w:pPr>
            <w:r>
              <w:rPr>
                <w:rFonts w:ascii="宋体" w:hAnsi="宋体" w:eastAsia="宋体" w:cs="宋体"/>
                <w:spacing w:val="-3"/>
                <w:sz w:val="24"/>
                <w:szCs w:val="24"/>
              </w:rPr>
              <w:t>信息技术基础</w:t>
            </w:r>
          </w:p>
        </w:tc>
        <w:tc>
          <w:tcPr>
            <w:tcW w:w="659" w:type="dxa"/>
            <w:vAlign w:val="top"/>
          </w:tcPr>
          <w:p>
            <w:pPr>
              <w:spacing w:before="216" w:line="183" w:lineRule="auto"/>
              <w:ind w:left="287"/>
              <w:rPr>
                <w:rFonts w:ascii="宋体" w:hAnsi="宋体" w:eastAsia="宋体" w:cs="宋体"/>
                <w:sz w:val="24"/>
                <w:szCs w:val="24"/>
              </w:rPr>
            </w:pPr>
            <w:r>
              <w:rPr>
                <w:rFonts w:ascii="宋体" w:hAnsi="宋体" w:eastAsia="宋体" w:cs="宋体"/>
                <w:sz w:val="24"/>
                <w:szCs w:val="24"/>
              </w:rPr>
              <w:t>4</w:t>
            </w:r>
          </w:p>
        </w:tc>
        <w:tc>
          <w:tcPr>
            <w:tcW w:w="525" w:type="dxa"/>
            <w:vAlign w:val="top"/>
          </w:tcPr>
          <w:p>
            <w:pPr>
              <w:spacing w:before="216" w:line="183" w:lineRule="auto"/>
              <w:ind w:left="166"/>
              <w:rPr>
                <w:rFonts w:ascii="宋体" w:hAnsi="宋体" w:eastAsia="宋体" w:cs="宋体"/>
                <w:sz w:val="24"/>
                <w:szCs w:val="24"/>
              </w:rPr>
            </w:pPr>
            <w:r>
              <w:rPr>
                <w:rFonts w:ascii="宋体" w:hAnsi="宋体" w:eastAsia="宋体" w:cs="宋体"/>
                <w:spacing w:val="-6"/>
                <w:sz w:val="24"/>
                <w:szCs w:val="24"/>
              </w:rPr>
              <w:t>68</w:t>
            </w:r>
          </w:p>
        </w:tc>
        <w:tc>
          <w:tcPr>
            <w:tcW w:w="2123"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2819" w:type="dxa"/>
            <w:vMerge w:val="continue"/>
            <w:tcBorders>
              <w:top w:val="nil"/>
              <w:bottom w:val="nil"/>
            </w:tcBorders>
            <w:vAlign w:val="top"/>
          </w:tcPr>
          <w:p>
            <w:pPr>
              <w:pStyle w:val="7"/>
            </w:pPr>
          </w:p>
        </w:tc>
        <w:tc>
          <w:tcPr>
            <w:tcW w:w="532" w:type="dxa"/>
            <w:vAlign w:val="top"/>
          </w:tcPr>
          <w:p>
            <w:pPr>
              <w:spacing w:before="105" w:line="170" w:lineRule="auto"/>
              <w:ind w:left="197"/>
              <w:rPr>
                <w:rFonts w:ascii="宋体" w:hAnsi="宋体" w:eastAsia="宋体" w:cs="宋体"/>
                <w:sz w:val="24"/>
                <w:szCs w:val="24"/>
              </w:rPr>
            </w:pPr>
            <w:r>
              <w:rPr>
                <w:rFonts w:ascii="宋体" w:hAnsi="宋体" w:eastAsia="宋体" w:cs="宋体"/>
                <w:spacing w:val="-14"/>
                <w:sz w:val="24"/>
                <w:szCs w:val="24"/>
              </w:rPr>
              <w:t>10</w:t>
            </w:r>
          </w:p>
        </w:tc>
        <w:tc>
          <w:tcPr>
            <w:tcW w:w="3794" w:type="dxa"/>
            <w:vAlign w:val="top"/>
          </w:tcPr>
          <w:p>
            <w:pPr>
              <w:spacing w:before="60" w:line="204" w:lineRule="auto"/>
              <w:ind w:left="1680"/>
              <w:rPr>
                <w:rFonts w:ascii="宋体" w:hAnsi="宋体" w:eastAsia="宋体" w:cs="宋体"/>
                <w:sz w:val="24"/>
                <w:szCs w:val="24"/>
              </w:rPr>
            </w:pPr>
            <w:r>
              <w:rPr>
                <w:rFonts w:ascii="宋体" w:hAnsi="宋体" w:eastAsia="宋体" w:cs="宋体"/>
                <w:spacing w:val="-7"/>
                <w:sz w:val="24"/>
                <w:szCs w:val="24"/>
              </w:rPr>
              <w:t>历史</w:t>
            </w:r>
          </w:p>
        </w:tc>
        <w:tc>
          <w:tcPr>
            <w:tcW w:w="659" w:type="dxa"/>
            <w:vAlign w:val="top"/>
          </w:tcPr>
          <w:p>
            <w:pPr>
              <w:spacing w:before="105" w:line="170" w:lineRule="auto"/>
              <w:ind w:left="287"/>
              <w:rPr>
                <w:rFonts w:ascii="宋体" w:hAnsi="宋体" w:eastAsia="宋体" w:cs="宋体"/>
                <w:sz w:val="24"/>
                <w:szCs w:val="24"/>
              </w:rPr>
            </w:pPr>
            <w:r>
              <w:rPr>
                <w:rFonts w:ascii="宋体" w:hAnsi="宋体" w:eastAsia="宋体" w:cs="宋体"/>
                <w:sz w:val="24"/>
                <w:szCs w:val="24"/>
              </w:rPr>
              <w:t>4</w:t>
            </w:r>
          </w:p>
        </w:tc>
        <w:tc>
          <w:tcPr>
            <w:tcW w:w="525" w:type="dxa"/>
            <w:vAlign w:val="top"/>
          </w:tcPr>
          <w:p>
            <w:pPr>
              <w:spacing w:before="105" w:line="170" w:lineRule="auto"/>
              <w:ind w:left="166"/>
              <w:rPr>
                <w:rFonts w:ascii="宋体" w:hAnsi="宋体" w:eastAsia="宋体" w:cs="宋体"/>
                <w:sz w:val="24"/>
                <w:szCs w:val="24"/>
              </w:rPr>
            </w:pPr>
            <w:r>
              <w:rPr>
                <w:rFonts w:ascii="宋体" w:hAnsi="宋体" w:eastAsia="宋体" w:cs="宋体"/>
                <w:spacing w:val="-6"/>
                <w:sz w:val="24"/>
                <w:szCs w:val="24"/>
              </w:rPr>
              <w:t>68</w:t>
            </w:r>
          </w:p>
        </w:tc>
        <w:tc>
          <w:tcPr>
            <w:tcW w:w="2123"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9" w:hRule="atLeast"/>
        </w:trPr>
        <w:tc>
          <w:tcPr>
            <w:tcW w:w="2819" w:type="dxa"/>
            <w:vMerge w:val="continue"/>
            <w:tcBorders>
              <w:top w:val="nil"/>
              <w:bottom w:val="nil"/>
            </w:tcBorders>
            <w:vAlign w:val="top"/>
          </w:tcPr>
          <w:p>
            <w:pPr>
              <w:pStyle w:val="7"/>
            </w:pPr>
          </w:p>
        </w:tc>
        <w:tc>
          <w:tcPr>
            <w:tcW w:w="532" w:type="dxa"/>
            <w:vAlign w:val="top"/>
          </w:tcPr>
          <w:p>
            <w:pPr>
              <w:spacing w:before="190" w:line="184" w:lineRule="auto"/>
              <w:ind w:left="197"/>
              <w:rPr>
                <w:rFonts w:ascii="宋体" w:hAnsi="宋体" w:eastAsia="宋体" w:cs="宋体"/>
                <w:sz w:val="24"/>
                <w:szCs w:val="24"/>
              </w:rPr>
            </w:pPr>
            <w:r>
              <w:rPr>
                <w:rFonts w:ascii="宋体" w:hAnsi="宋体" w:eastAsia="宋体" w:cs="宋体"/>
                <w:spacing w:val="-14"/>
                <w:sz w:val="24"/>
                <w:szCs w:val="24"/>
              </w:rPr>
              <w:t>11</w:t>
            </w:r>
          </w:p>
        </w:tc>
        <w:tc>
          <w:tcPr>
            <w:tcW w:w="3794" w:type="dxa"/>
            <w:vAlign w:val="top"/>
          </w:tcPr>
          <w:p>
            <w:pPr>
              <w:spacing w:before="158" w:line="222" w:lineRule="auto"/>
              <w:ind w:left="1085"/>
              <w:rPr>
                <w:rFonts w:ascii="宋体" w:hAnsi="宋体" w:eastAsia="宋体" w:cs="宋体"/>
                <w:sz w:val="24"/>
                <w:szCs w:val="24"/>
              </w:rPr>
            </w:pPr>
            <w:r>
              <w:rPr>
                <w:rFonts w:ascii="宋体" w:hAnsi="宋体" w:eastAsia="宋体" w:cs="宋体"/>
                <w:spacing w:val="-5"/>
                <w:sz w:val="24"/>
                <w:szCs w:val="24"/>
              </w:rPr>
              <w:t>思想道德与法治</w:t>
            </w:r>
          </w:p>
        </w:tc>
        <w:tc>
          <w:tcPr>
            <w:tcW w:w="659" w:type="dxa"/>
            <w:vAlign w:val="top"/>
          </w:tcPr>
          <w:p>
            <w:pPr>
              <w:spacing w:before="191" w:line="183" w:lineRule="auto"/>
              <w:ind w:left="298"/>
              <w:rPr>
                <w:rFonts w:ascii="宋体" w:hAnsi="宋体" w:eastAsia="宋体" w:cs="宋体"/>
                <w:sz w:val="24"/>
                <w:szCs w:val="24"/>
              </w:rPr>
            </w:pPr>
            <w:r>
              <w:rPr>
                <w:rFonts w:ascii="宋体" w:hAnsi="宋体" w:eastAsia="宋体" w:cs="宋体"/>
                <w:sz w:val="24"/>
                <w:szCs w:val="24"/>
              </w:rPr>
              <w:t>3</w:t>
            </w:r>
          </w:p>
        </w:tc>
        <w:tc>
          <w:tcPr>
            <w:tcW w:w="525" w:type="dxa"/>
            <w:vAlign w:val="top"/>
          </w:tcPr>
          <w:p>
            <w:pPr>
              <w:spacing w:before="191" w:line="183" w:lineRule="auto"/>
              <w:ind w:left="161"/>
              <w:rPr>
                <w:rFonts w:ascii="宋体" w:hAnsi="宋体" w:eastAsia="宋体" w:cs="宋体"/>
                <w:sz w:val="24"/>
                <w:szCs w:val="24"/>
              </w:rPr>
            </w:pPr>
            <w:r>
              <w:rPr>
                <w:rFonts w:ascii="宋体" w:hAnsi="宋体" w:eastAsia="宋体" w:cs="宋体"/>
                <w:spacing w:val="-5"/>
                <w:sz w:val="24"/>
                <w:szCs w:val="24"/>
              </w:rPr>
              <w:t>48</w:t>
            </w:r>
          </w:p>
        </w:tc>
        <w:tc>
          <w:tcPr>
            <w:tcW w:w="2123"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2819" w:type="dxa"/>
            <w:vMerge w:val="continue"/>
            <w:tcBorders>
              <w:top w:val="nil"/>
              <w:bottom w:val="nil"/>
            </w:tcBorders>
            <w:vAlign w:val="top"/>
          </w:tcPr>
          <w:p>
            <w:pPr>
              <w:pStyle w:val="7"/>
            </w:pPr>
          </w:p>
        </w:tc>
        <w:tc>
          <w:tcPr>
            <w:tcW w:w="532" w:type="dxa"/>
            <w:vAlign w:val="top"/>
          </w:tcPr>
          <w:p>
            <w:pPr>
              <w:spacing w:before="269" w:line="184" w:lineRule="auto"/>
              <w:ind w:left="197"/>
              <w:rPr>
                <w:rFonts w:ascii="宋体" w:hAnsi="宋体" w:eastAsia="宋体" w:cs="宋体"/>
                <w:sz w:val="24"/>
                <w:szCs w:val="24"/>
              </w:rPr>
            </w:pPr>
            <w:r>
              <w:rPr>
                <w:rFonts w:ascii="宋体" w:hAnsi="宋体" w:eastAsia="宋体" w:cs="宋体"/>
                <w:spacing w:val="-14"/>
                <w:sz w:val="24"/>
                <w:szCs w:val="24"/>
              </w:rPr>
              <w:t>12</w:t>
            </w:r>
          </w:p>
        </w:tc>
        <w:tc>
          <w:tcPr>
            <w:tcW w:w="3794" w:type="dxa"/>
            <w:vAlign w:val="top"/>
          </w:tcPr>
          <w:p>
            <w:pPr>
              <w:spacing w:before="78" w:line="216" w:lineRule="auto"/>
              <w:ind w:left="1324" w:right="97" w:hanging="1208"/>
              <w:rPr>
                <w:rFonts w:ascii="宋体" w:hAnsi="宋体" w:eastAsia="宋体" w:cs="宋体"/>
                <w:sz w:val="24"/>
                <w:szCs w:val="24"/>
              </w:rPr>
            </w:pPr>
            <w:r>
              <w:rPr>
                <w:rFonts w:ascii="宋体" w:hAnsi="宋体" w:eastAsia="宋体" w:cs="宋体"/>
                <w:spacing w:val="-2"/>
                <w:sz w:val="24"/>
                <w:szCs w:val="24"/>
              </w:rPr>
              <w:t>毛泽东思想和中国特色社会主义体</w:t>
            </w:r>
            <w:r>
              <w:rPr>
                <w:rFonts w:ascii="宋体" w:hAnsi="宋体" w:eastAsia="宋体" w:cs="宋体"/>
                <w:spacing w:val="4"/>
                <w:sz w:val="24"/>
                <w:szCs w:val="24"/>
              </w:rPr>
              <w:t xml:space="preserve"> </w:t>
            </w:r>
            <w:r>
              <w:rPr>
                <w:rFonts w:ascii="宋体" w:hAnsi="宋体" w:eastAsia="宋体" w:cs="宋体"/>
                <w:spacing w:val="-5"/>
                <w:sz w:val="24"/>
                <w:szCs w:val="24"/>
              </w:rPr>
              <w:t>系理论概论</w:t>
            </w:r>
          </w:p>
        </w:tc>
        <w:tc>
          <w:tcPr>
            <w:tcW w:w="659" w:type="dxa"/>
            <w:vAlign w:val="top"/>
          </w:tcPr>
          <w:p>
            <w:pPr>
              <w:spacing w:before="270" w:line="183" w:lineRule="auto"/>
              <w:ind w:left="294"/>
              <w:rPr>
                <w:rFonts w:ascii="宋体" w:hAnsi="宋体" w:eastAsia="宋体" w:cs="宋体"/>
                <w:sz w:val="24"/>
                <w:szCs w:val="24"/>
              </w:rPr>
            </w:pPr>
            <w:r>
              <w:rPr>
                <w:rFonts w:ascii="宋体" w:hAnsi="宋体" w:eastAsia="宋体" w:cs="宋体"/>
                <w:sz w:val="24"/>
                <w:szCs w:val="24"/>
              </w:rPr>
              <w:t>2</w:t>
            </w:r>
          </w:p>
        </w:tc>
        <w:tc>
          <w:tcPr>
            <w:tcW w:w="525" w:type="dxa"/>
            <w:vAlign w:val="top"/>
          </w:tcPr>
          <w:p>
            <w:pPr>
              <w:spacing w:before="270" w:line="183" w:lineRule="auto"/>
              <w:ind w:left="172"/>
              <w:rPr>
                <w:rFonts w:ascii="宋体" w:hAnsi="宋体" w:eastAsia="宋体" w:cs="宋体"/>
                <w:sz w:val="24"/>
                <w:szCs w:val="24"/>
              </w:rPr>
            </w:pPr>
            <w:r>
              <w:rPr>
                <w:rFonts w:ascii="宋体" w:hAnsi="宋体" w:eastAsia="宋体" w:cs="宋体"/>
                <w:spacing w:val="-8"/>
                <w:sz w:val="24"/>
                <w:szCs w:val="24"/>
              </w:rPr>
              <w:t>32</w:t>
            </w:r>
          </w:p>
        </w:tc>
        <w:tc>
          <w:tcPr>
            <w:tcW w:w="2123"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2819" w:type="dxa"/>
            <w:vMerge w:val="continue"/>
            <w:tcBorders>
              <w:top w:val="nil"/>
              <w:bottom w:val="nil"/>
            </w:tcBorders>
            <w:vAlign w:val="top"/>
          </w:tcPr>
          <w:p>
            <w:pPr>
              <w:pStyle w:val="7"/>
            </w:pPr>
          </w:p>
        </w:tc>
        <w:tc>
          <w:tcPr>
            <w:tcW w:w="532" w:type="dxa"/>
            <w:vAlign w:val="top"/>
          </w:tcPr>
          <w:p>
            <w:pPr>
              <w:spacing w:before="152" w:line="184" w:lineRule="auto"/>
              <w:ind w:left="197"/>
              <w:rPr>
                <w:rFonts w:ascii="宋体" w:hAnsi="宋体" w:eastAsia="宋体" w:cs="宋体"/>
                <w:sz w:val="24"/>
                <w:szCs w:val="24"/>
              </w:rPr>
            </w:pPr>
            <w:r>
              <w:rPr>
                <w:rFonts w:ascii="宋体" w:hAnsi="宋体" w:eastAsia="宋体" w:cs="宋体"/>
                <w:spacing w:val="-14"/>
                <w:sz w:val="24"/>
                <w:szCs w:val="24"/>
              </w:rPr>
              <w:t>13</w:t>
            </w:r>
          </w:p>
        </w:tc>
        <w:tc>
          <w:tcPr>
            <w:tcW w:w="3794" w:type="dxa"/>
            <w:vAlign w:val="top"/>
          </w:tcPr>
          <w:p>
            <w:pPr>
              <w:spacing w:before="115" w:line="220" w:lineRule="auto"/>
              <w:ind w:left="1320"/>
              <w:rPr>
                <w:rFonts w:ascii="宋体" w:hAnsi="宋体" w:eastAsia="宋体" w:cs="宋体"/>
                <w:sz w:val="24"/>
                <w:szCs w:val="24"/>
              </w:rPr>
            </w:pPr>
            <w:r>
              <w:rPr>
                <w:rFonts w:ascii="宋体" w:hAnsi="宋体" w:eastAsia="宋体" w:cs="宋体"/>
                <w:spacing w:val="-5"/>
                <w:sz w:val="24"/>
                <w:szCs w:val="24"/>
              </w:rPr>
              <w:t>形势与政策</w:t>
            </w:r>
          </w:p>
        </w:tc>
        <w:tc>
          <w:tcPr>
            <w:tcW w:w="659" w:type="dxa"/>
            <w:vAlign w:val="top"/>
          </w:tcPr>
          <w:p>
            <w:pPr>
              <w:spacing w:before="152" w:line="184" w:lineRule="auto"/>
              <w:ind w:left="323"/>
              <w:rPr>
                <w:rFonts w:ascii="宋体" w:hAnsi="宋体" w:eastAsia="宋体" w:cs="宋体"/>
                <w:sz w:val="24"/>
                <w:szCs w:val="24"/>
              </w:rPr>
            </w:pPr>
            <w:r>
              <w:rPr>
                <w:rFonts w:ascii="宋体" w:hAnsi="宋体" w:eastAsia="宋体" w:cs="宋体"/>
                <w:sz w:val="24"/>
                <w:szCs w:val="24"/>
              </w:rPr>
              <w:t>1</w:t>
            </w:r>
          </w:p>
        </w:tc>
        <w:tc>
          <w:tcPr>
            <w:tcW w:w="525" w:type="dxa"/>
            <w:vAlign w:val="top"/>
          </w:tcPr>
          <w:p>
            <w:pPr>
              <w:spacing w:before="152" w:line="184" w:lineRule="auto"/>
              <w:ind w:left="199"/>
              <w:rPr>
                <w:rFonts w:ascii="宋体" w:hAnsi="宋体" w:eastAsia="宋体" w:cs="宋体"/>
                <w:sz w:val="24"/>
                <w:szCs w:val="24"/>
              </w:rPr>
            </w:pPr>
            <w:r>
              <w:rPr>
                <w:rFonts w:ascii="宋体" w:hAnsi="宋体" w:eastAsia="宋体" w:cs="宋体"/>
                <w:spacing w:val="-14"/>
                <w:sz w:val="24"/>
                <w:szCs w:val="24"/>
              </w:rPr>
              <w:t>16</w:t>
            </w:r>
          </w:p>
        </w:tc>
        <w:tc>
          <w:tcPr>
            <w:tcW w:w="2123"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2819" w:type="dxa"/>
            <w:vMerge w:val="continue"/>
            <w:tcBorders>
              <w:top w:val="nil"/>
              <w:bottom w:val="nil"/>
            </w:tcBorders>
            <w:vAlign w:val="top"/>
          </w:tcPr>
          <w:p>
            <w:pPr>
              <w:pStyle w:val="7"/>
            </w:pPr>
          </w:p>
        </w:tc>
        <w:tc>
          <w:tcPr>
            <w:tcW w:w="532" w:type="dxa"/>
            <w:vAlign w:val="top"/>
          </w:tcPr>
          <w:p>
            <w:pPr>
              <w:spacing w:before="135" w:line="184" w:lineRule="auto"/>
              <w:ind w:left="197"/>
              <w:rPr>
                <w:rFonts w:ascii="宋体" w:hAnsi="宋体" w:eastAsia="宋体" w:cs="宋体"/>
                <w:sz w:val="24"/>
                <w:szCs w:val="24"/>
              </w:rPr>
            </w:pPr>
            <w:r>
              <w:rPr>
                <w:rFonts w:ascii="宋体" w:hAnsi="宋体" w:eastAsia="宋体" w:cs="宋体"/>
                <w:spacing w:val="-14"/>
                <w:sz w:val="24"/>
                <w:szCs w:val="24"/>
              </w:rPr>
              <w:t>14</w:t>
            </w:r>
          </w:p>
        </w:tc>
        <w:tc>
          <w:tcPr>
            <w:tcW w:w="3794" w:type="dxa"/>
            <w:vAlign w:val="top"/>
          </w:tcPr>
          <w:p>
            <w:pPr>
              <w:spacing w:before="100" w:line="211" w:lineRule="auto"/>
              <w:ind w:left="1439"/>
              <w:rPr>
                <w:rFonts w:ascii="宋体" w:hAnsi="宋体" w:eastAsia="宋体" w:cs="宋体"/>
                <w:sz w:val="24"/>
                <w:szCs w:val="24"/>
              </w:rPr>
            </w:pPr>
            <w:r>
              <w:rPr>
                <w:rFonts w:ascii="宋体" w:hAnsi="宋体" w:eastAsia="宋体" w:cs="宋体"/>
                <w:spacing w:val="-5"/>
                <w:sz w:val="24"/>
                <w:szCs w:val="24"/>
              </w:rPr>
              <w:t>就业指导</w:t>
            </w:r>
          </w:p>
        </w:tc>
        <w:tc>
          <w:tcPr>
            <w:tcW w:w="659" w:type="dxa"/>
            <w:vAlign w:val="top"/>
          </w:tcPr>
          <w:p>
            <w:pPr>
              <w:spacing w:before="135" w:line="184" w:lineRule="auto"/>
              <w:ind w:left="323"/>
              <w:rPr>
                <w:rFonts w:ascii="宋体" w:hAnsi="宋体" w:eastAsia="宋体" w:cs="宋体"/>
                <w:sz w:val="24"/>
                <w:szCs w:val="24"/>
              </w:rPr>
            </w:pPr>
            <w:r>
              <w:rPr>
                <w:rFonts w:ascii="宋体" w:hAnsi="宋体" w:eastAsia="宋体" w:cs="宋体"/>
                <w:sz w:val="24"/>
                <w:szCs w:val="24"/>
              </w:rPr>
              <w:t>1</w:t>
            </w:r>
          </w:p>
        </w:tc>
        <w:tc>
          <w:tcPr>
            <w:tcW w:w="525" w:type="dxa"/>
            <w:vAlign w:val="top"/>
          </w:tcPr>
          <w:p>
            <w:pPr>
              <w:spacing w:before="135" w:line="184" w:lineRule="auto"/>
              <w:ind w:left="199"/>
              <w:rPr>
                <w:rFonts w:ascii="宋体" w:hAnsi="宋体" w:eastAsia="宋体" w:cs="宋体"/>
                <w:sz w:val="24"/>
                <w:szCs w:val="24"/>
              </w:rPr>
            </w:pPr>
            <w:r>
              <w:rPr>
                <w:rFonts w:ascii="宋体" w:hAnsi="宋体" w:eastAsia="宋体" w:cs="宋体"/>
                <w:spacing w:val="-14"/>
                <w:sz w:val="24"/>
                <w:szCs w:val="24"/>
              </w:rPr>
              <w:t>16</w:t>
            </w:r>
          </w:p>
        </w:tc>
        <w:tc>
          <w:tcPr>
            <w:tcW w:w="2123"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2819" w:type="dxa"/>
            <w:vMerge w:val="continue"/>
            <w:tcBorders>
              <w:top w:val="nil"/>
              <w:bottom w:val="nil"/>
            </w:tcBorders>
            <w:vAlign w:val="top"/>
          </w:tcPr>
          <w:p>
            <w:pPr>
              <w:pStyle w:val="7"/>
            </w:pPr>
          </w:p>
        </w:tc>
        <w:tc>
          <w:tcPr>
            <w:tcW w:w="532" w:type="dxa"/>
            <w:vAlign w:val="top"/>
          </w:tcPr>
          <w:p>
            <w:pPr>
              <w:spacing w:before="105" w:line="170" w:lineRule="auto"/>
              <w:ind w:left="197"/>
              <w:rPr>
                <w:rFonts w:ascii="宋体" w:hAnsi="宋体" w:eastAsia="宋体" w:cs="宋体"/>
                <w:sz w:val="24"/>
                <w:szCs w:val="24"/>
              </w:rPr>
            </w:pPr>
            <w:r>
              <w:rPr>
                <w:rFonts w:ascii="宋体" w:hAnsi="宋体" w:eastAsia="宋体" w:cs="宋体"/>
                <w:spacing w:val="-14"/>
                <w:sz w:val="24"/>
                <w:szCs w:val="24"/>
              </w:rPr>
              <w:t>15</w:t>
            </w:r>
          </w:p>
        </w:tc>
        <w:tc>
          <w:tcPr>
            <w:tcW w:w="3794" w:type="dxa"/>
            <w:vAlign w:val="top"/>
          </w:tcPr>
          <w:p>
            <w:pPr>
              <w:spacing w:before="60" w:line="204" w:lineRule="auto"/>
              <w:ind w:left="1435"/>
              <w:rPr>
                <w:rFonts w:ascii="宋体" w:hAnsi="宋体" w:eastAsia="宋体" w:cs="宋体"/>
                <w:sz w:val="24"/>
                <w:szCs w:val="24"/>
              </w:rPr>
            </w:pPr>
            <w:r>
              <w:rPr>
                <w:rFonts w:ascii="宋体" w:hAnsi="宋体" w:eastAsia="宋体" w:cs="宋体"/>
                <w:spacing w:val="-5"/>
                <w:sz w:val="24"/>
                <w:szCs w:val="24"/>
              </w:rPr>
              <w:t>创新创业</w:t>
            </w:r>
          </w:p>
        </w:tc>
        <w:tc>
          <w:tcPr>
            <w:tcW w:w="659" w:type="dxa"/>
            <w:vAlign w:val="top"/>
          </w:tcPr>
          <w:p>
            <w:pPr>
              <w:spacing w:before="106" w:line="169" w:lineRule="auto"/>
              <w:ind w:left="294"/>
              <w:rPr>
                <w:rFonts w:ascii="宋体" w:hAnsi="宋体" w:eastAsia="宋体" w:cs="宋体"/>
                <w:sz w:val="24"/>
                <w:szCs w:val="24"/>
              </w:rPr>
            </w:pPr>
            <w:r>
              <w:rPr>
                <w:rFonts w:ascii="宋体" w:hAnsi="宋体" w:eastAsia="宋体" w:cs="宋体"/>
                <w:sz w:val="24"/>
                <w:szCs w:val="24"/>
              </w:rPr>
              <w:t>2</w:t>
            </w:r>
          </w:p>
        </w:tc>
        <w:tc>
          <w:tcPr>
            <w:tcW w:w="525" w:type="dxa"/>
            <w:vAlign w:val="top"/>
          </w:tcPr>
          <w:p>
            <w:pPr>
              <w:spacing w:before="106" w:line="169" w:lineRule="auto"/>
              <w:ind w:left="172"/>
              <w:rPr>
                <w:rFonts w:ascii="宋体" w:hAnsi="宋体" w:eastAsia="宋体" w:cs="宋体"/>
                <w:sz w:val="24"/>
                <w:szCs w:val="24"/>
              </w:rPr>
            </w:pPr>
            <w:r>
              <w:rPr>
                <w:rFonts w:ascii="宋体" w:hAnsi="宋体" w:eastAsia="宋体" w:cs="宋体"/>
                <w:spacing w:val="-8"/>
                <w:sz w:val="24"/>
                <w:szCs w:val="24"/>
              </w:rPr>
              <w:t>32</w:t>
            </w:r>
          </w:p>
        </w:tc>
        <w:tc>
          <w:tcPr>
            <w:tcW w:w="2123"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2819" w:type="dxa"/>
            <w:vMerge w:val="continue"/>
            <w:tcBorders>
              <w:top w:val="nil"/>
              <w:bottom w:val="nil"/>
            </w:tcBorders>
            <w:vAlign w:val="top"/>
          </w:tcPr>
          <w:p>
            <w:pPr>
              <w:pStyle w:val="7"/>
            </w:pPr>
          </w:p>
        </w:tc>
        <w:tc>
          <w:tcPr>
            <w:tcW w:w="532" w:type="dxa"/>
            <w:vAlign w:val="top"/>
          </w:tcPr>
          <w:p>
            <w:pPr>
              <w:spacing w:before="196" w:line="184" w:lineRule="auto"/>
              <w:ind w:left="197"/>
              <w:rPr>
                <w:rFonts w:ascii="宋体" w:hAnsi="宋体" w:eastAsia="宋体" w:cs="宋体"/>
                <w:sz w:val="24"/>
                <w:szCs w:val="24"/>
              </w:rPr>
            </w:pPr>
            <w:r>
              <w:rPr>
                <w:rFonts w:ascii="宋体" w:hAnsi="宋体" w:eastAsia="宋体" w:cs="宋体"/>
                <w:spacing w:val="-14"/>
                <w:sz w:val="24"/>
                <w:szCs w:val="24"/>
              </w:rPr>
              <w:t>16</w:t>
            </w:r>
          </w:p>
        </w:tc>
        <w:tc>
          <w:tcPr>
            <w:tcW w:w="3794" w:type="dxa"/>
            <w:vAlign w:val="top"/>
          </w:tcPr>
          <w:p>
            <w:pPr>
              <w:spacing w:before="159" w:line="220" w:lineRule="auto"/>
              <w:ind w:left="960"/>
              <w:rPr>
                <w:rFonts w:ascii="宋体" w:hAnsi="宋体" w:eastAsia="宋体" w:cs="宋体"/>
                <w:sz w:val="24"/>
                <w:szCs w:val="24"/>
              </w:rPr>
            </w:pPr>
            <w:r>
              <w:rPr>
                <w:rFonts w:ascii="宋体" w:hAnsi="宋体" w:eastAsia="宋体" w:cs="宋体"/>
                <w:spacing w:val="-4"/>
                <w:sz w:val="24"/>
                <w:szCs w:val="24"/>
              </w:rPr>
              <w:t>大学生心理健康课</w:t>
            </w:r>
          </w:p>
        </w:tc>
        <w:tc>
          <w:tcPr>
            <w:tcW w:w="659" w:type="dxa"/>
            <w:vAlign w:val="top"/>
          </w:tcPr>
          <w:p>
            <w:pPr>
              <w:spacing w:before="196" w:line="184" w:lineRule="auto"/>
              <w:ind w:left="323"/>
              <w:rPr>
                <w:rFonts w:ascii="宋体" w:hAnsi="宋体" w:eastAsia="宋体" w:cs="宋体"/>
                <w:sz w:val="24"/>
                <w:szCs w:val="24"/>
              </w:rPr>
            </w:pPr>
            <w:r>
              <w:rPr>
                <w:rFonts w:ascii="宋体" w:hAnsi="宋体" w:eastAsia="宋体" w:cs="宋体"/>
                <w:sz w:val="24"/>
                <w:szCs w:val="24"/>
              </w:rPr>
              <w:t>1</w:t>
            </w:r>
          </w:p>
        </w:tc>
        <w:tc>
          <w:tcPr>
            <w:tcW w:w="525" w:type="dxa"/>
            <w:vAlign w:val="top"/>
          </w:tcPr>
          <w:p>
            <w:pPr>
              <w:spacing w:before="197" w:line="183" w:lineRule="auto"/>
              <w:ind w:left="172"/>
              <w:rPr>
                <w:rFonts w:ascii="宋体" w:hAnsi="宋体" w:eastAsia="宋体" w:cs="宋体"/>
                <w:sz w:val="24"/>
                <w:szCs w:val="24"/>
              </w:rPr>
            </w:pPr>
            <w:r>
              <w:rPr>
                <w:rFonts w:ascii="宋体" w:hAnsi="宋体" w:eastAsia="宋体" w:cs="宋体"/>
                <w:spacing w:val="-8"/>
                <w:sz w:val="24"/>
                <w:szCs w:val="24"/>
              </w:rPr>
              <w:t>32</w:t>
            </w:r>
          </w:p>
        </w:tc>
        <w:tc>
          <w:tcPr>
            <w:tcW w:w="2123"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2819" w:type="dxa"/>
            <w:vMerge w:val="continue"/>
            <w:tcBorders>
              <w:top w:val="nil"/>
              <w:bottom w:val="nil"/>
            </w:tcBorders>
            <w:vAlign w:val="top"/>
          </w:tcPr>
          <w:p>
            <w:pPr>
              <w:pStyle w:val="7"/>
            </w:pPr>
          </w:p>
        </w:tc>
        <w:tc>
          <w:tcPr>
            <w:tcW w:w="532" w:type="dxa"/>
            <w:vAlign w:val="top"/>
          </w:tcPr>
          <w:p>
            <w:pPr>
              <w:spacing w:before="195" w:line="184" w:lineRule="auto"/>
              <w:ind w:left="156"/>
              <w:rPr>
                <w:rFonts w:ascii="宋体" w:hAnsi="宋体" w:eastAsia="宋体" w:cs="宋体"/>
                <w:sz w:val="24"/>
                <w:szCs w:val="24"/>
              </w:rPr>
            </w:pPr>
            <w:r>
              <w:rPr>
                <w:rFonts w:ascii="宋体" w:hAnsi="宋体" w:eastAsia="宋体" w:cs="宋体"/>
                <w:spacing w:val="-14"/>
                <w:sz w:val="24"/>
                <w:szCs w:val="24"/>
              </w:rPr>
              <w:t>17</w:t>
            </w:r>
          </w:p>
        </w:tc>
        <w:tc>
          <w:tcPr>
            <w:tcW w:w="3794" w:type="dxa"/>
            <w:vAlign w:val="top"/>
          </w:tcPr>
          <w:p>
            <w:pPr>
              <w:spacing w:before="158" w:line="220" w:lineRule="auto"/>
              <w:ind w:left="1277"/>
              <w:rPr>
                <w:rFonts w:ascii="宋体" w:hAnsi="宋体" w:eastAsia="宋体" w:cs="宋体"/>
                <w:sz w:val="24"/>
                <w:szCs w:val="24"/>
              </w:rPr>
            </w:pPr>
            <w:r>
              <w:rPr>
                <w:rFonts w:ascii="宋体" w:hAnsi="宋体" w:eastAsia="宋体" w:cs="宋体"/>
                <w:spacing w:val="-4"/>
                <w:sz w:val="24"/>
                <w:szCs w:val="24"/>
              </w:rPr>
              <w:t>体育与健康</w:t>
            </w:r>
          </w:p>
        </w:tc>
        <w:tc>
          <w:tcPr>
            <w:tcW w:w="659" w:type="dxa"/>
            <w:vAlign w:val="top"/>
          </w:tcPr>
          <w:p>
            <w:pPr>
              <w:spacing w:before="195" w:line="184" w:lineRule="auto"/>
              <w:ind w:left="263"/>
              <w:rPr>
                <w:rFonts w:ascii="宋体" w:hAnsi="宋体" w:eastAsia="宋体" w:cs="宋体"/>
                <w:sz w:val="24"/>
                <w:szCs w:val="24"/>
              </w:rPr>
            </w:pPr>
            <w:r>
              <w:rPr>
                <w:rFonts w:ascii="宋体" w:hAnsi="宋体" w:eastAsia="宋体" w:cs="宋体"/>
                <w:spacing w:val="-14"/>
                <w:sz w:val="24"/>
                <w:szCs w:val="24"/>
              </w:rPr>
              <w:t>13</w:t>
            </w:r>
          </w:p>
        </w:tc>
        <w:tc>
          <w:tcPr>
            <w:tcW w:w="525" w:type="dxa"/>
            <w:vAlign w:val="top"/>
          </w:tcPr>
          <w:p>
            <w:pPr>
              <w:spacing w:before="195" w:line="184" w:lineRule="auto"/>
              <w:ind w:left="107"/>
              <w:rPr>
                <w:rFonts w:ascii="宋体" w:hAnsi="宋体" w:eastAsia="宋体" w:cs="宋体"/>
                <w:sz w:val="24"/>
                <w:szCs w:val="24"/>
              </w:rPr>
            </w:pPr>
            <w:r>
              <w:rPr>
                <w:rFonts w:ascii="宋体" w:hAnsi="宋体" w:eastAsia="宋体" w:cs="宋体"/>
                <w:spacing w:val="-5"/>
                <w:sz w:val="24"/>
                <w:szCs w:val="24"/>
              </w:rPr>
              <w:t>214</w:t>
            </w:r>
          </w:p>
        </w:tc>
        <w:tc>
          <w:tcPr>
            <w:tcW w:w="2123" w:type="dxa"/>
            <w:vMerge w:val="continue"/>
            <w:tcBorders>
              <w:top w:val="nil"/>
              <w:bottom w:val="nil"/>
            </w:tcBorders>
            <w:vAlign w:val="top"/>
          </w:tcPr>
          <w:p>
            <w:pPr>
              <w:pStyle w:val="7"/>
            </w:pPr>
          </w:p>
        </w:tc>
      </w:tr>
    </w:tbl>
    <w:p>
      <w:pPr>
        <w:rPr>
          <w:rFonts w:ascii="Arial"/>
          <w:sz w:val="21"/>
        </w:rPr>
      </w:pPr>
    </w:p>
    <w:p>
      <w:pPr>
        <w:rPr>
          <w:rFonts w:ascii="Arial" w:hAnsi="Arial" w:eastAsia="Arial" w:cs="Arial"/>
          <w:sz w:val="21"/>
          <w:szCs w:val="21"/>
        </w:rPr>
        <w:sectPr>
          <w:footerReference r:id="rId78" w:type="default"/>
          <w:pgSz w:w="11906" w:h="16840"/>
          <w:pgMar w:top="400" w:right="441" w:bottom="317" w:left="1006" w:header="0" w:footer="81" w:gutter="0"/>
          <w:cols w:space="720" w:num="1"/>
        </w:sectPr>
      </w:pPr>
    </w:p>
    <w:p>
      <w:pPr>
        <w:spacing w:before="3"/>
      </w:pPr>
    </w:p>
    <w:p>
      <w:pPr>
        <w:spacing w:before="3"/>
      </w:pPr>
    </w:p>
    <w:p>
      <w:pPr>
        <w:spacing w:before="3"/>
      </w:pPr>
    </w:p>
    <w:tbl>
      <w:tblPr>
        <w:tblStyle w:val="6"/>
        <w:tblW w:w="104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8"/>
        <w:gridCol w:w="1348"/>
        <w:gridCol w:w="465"/>
        <w:gridCol w:w="3866"/>
        <w:gridCol w:w="658"/>
        <w:gridCol w:w="525"/>
        <w:gridCol w:w="21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2816" w:type="dxa"/>
            <w:gridSpan w:val="2"/>
            <w:vMerge w:val="restart"/>
            <w:tcBorders>
              <w:top w:val="nil"/>
              <w:bottom w:val="nil"/>
            </w:tcBorders>
            <w:vAlign w:val="top"/>
          </w:tcPr>
          <w:p>
            <w:pPr>
              <w:pStyle w:val="7"/>
            </w:pPr>
          </w:p>
        </w:tc>
        <w:tc>
          <w:tcPr>
            <w:tcW w:w="465" w:type="dxa"/>
            <w:vAlign w:val="top"/>
          </w:tcPr>
          <w:p>
            <w:pPr>
              <w:spacing w:before="105" w:line="174" w:lineRule="auto"/>
              <w:ind w:left="159"/>
              <w:rPr>
                <w:rFonts w:ascii="宋体" w:hAnsi="宋体" w:eastAsia="宋体" w:cs="宋体"/>
                <w:sz w:val="24"/>
                <w:szCs w:val="24"/>
              </w:rPr>
            </w:pPr>
            <w:r>
              <w:rPr>
                <w:rFonts w:ascii="宋体" w:hAnsi="宋体" w:eastAsia="宋体" w:cs="宋体"/>
                <w:spacing w:val="-14"/>
                <w:sz w:val="24"/>
                <w:szCs w:val="24"/>
              </w:rPr>
              <w:t>18</w:t>
            </w:r>
          </w:p>
        </w:tc>
        <w:tc>
          <w:tcPr>
            <w:tcW w:w="3866" w:type="dxa"/>
            <w:vAlign w:val="top"/>
          </w:tcPr>
          <w:p>
            <w:pPr>
              <w:spacing w:before="61" w:line="208" w:lineRule="auto"/>
              <w:ind w:left="1467"/>
              <w:rPr>
                <w:rFonts w:ascii="宋体" w:hAnsi="宋体" w:eastAsia="宋体" w:cs="宋体"/>
                <w:sz w:val="24"/>
                <w:szCs w:val="24"/>
              </w:rPr>
            </w:pPr>
            <w:r>
              <w:rPr>
                <w:rFonts w:ascii="宋体" w:hAnsi="宋体" w:eastAsia="宋体" w:cs="宋体"/>
                <w:spacing w:val="-5"/>
                <w:sz w:val="24"/>
                <w:szCs w:val="24"/>
              </w:rPr>
              <w:t>应用英语</w:t>
            </w:r>
          </w:p>
        </w:tc>
        <w:tc>
          <w:tcPr>
            <w:tcW w:w="658" w:type="dxa"/>
            <w:vAlign w:val="top"/>
          </w:tcPr>
          <w:p>
            <w:pPr>
              <w:spacing w:before="108" w:line="172" w:lineRule="auto"/>
              <w:ind w:left="297"/>
              <w:rPr>
                <w:rFonts w:ascii="宋体" w:hAnsi="宋体" w:eastAsia="宋体" w:cs="宋体"/>
                <w:sz w:val="24"/>
                <w:szCs w:val="24"/>
              </w:rPr>
            </w:pPr>
            <w:r>
              <w:rPr>
                <w:rFonts w:ascii="宋体" w:hAnsi="宋体" w:eastAsia="宋体" w:cs="宋体"/>
                <w:sz w:val="24"/>
                <w:szCs w:val="24"/>
              </w:rPr>
              <w:t>7</w:t>
            </w:r>
          </w:p>
        </w:tc>
        <w:tc>
          <w:tcPr>
            <w:tcW w:w="525" w:type="dxa"/>
            <w:vAlign w:val="top"/>
          </w:tcPr>
          <w:p>
            <w:pPr>
              <w:spacing w:before="107" w:line="173" w:lineRule="auto"/>
              <w:ind w:left="174"/>
              <w:rPr>
                <w:rFonts w:ascii="宋体" w:hAnsi="宋体" w:eastAsia="宋体" w:cs="宋体"/>
                <w:sz w:val="24"/>
                <w:szCs w:val="24"/>
              </w:rPr>
            </w:pPr>
            <w:r>
              <w:rPr>
                <w:rFonts w:ascii="宋体" w:hAnsi="宋体" w:eastAsia="宋体" w:cs="宋体"/>
                <w:spacing w:val="-8"/>
                <w:sz w:val="24"/>
                <w:szCs w:val="24"/>
              </w:rPr>
              <w:t>72</w:t>
            </w:r>
          </w:p>
        </w:tc>
        <w:tc>
          <w:tcPr>
            <w:tcW w:w="2122" w:type="dxa"/>
            <w:vMerge w:val="restart"/>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2816" w:type="dxa"/>
            <w:gridSpan w:val="2"/>
            <w:vMerge w:val="continue"/>
            <w:tcBorders>
              <w:top w:val="nil"/>
              <w:bottom w:val="nil"/>
            </w:tcBorders>
            <w:vAlign w:val="top"/>
          </w:tcPr>
          <w:p>
            <w:pPr>
              <w:pStyle w:val="7"/>
            </w:pPr>
          </w:p>
        </w:tc>
        <w:tc>
          <w:tcPr>
            <w:tcW w:w="465" w:type="dxa"/>
            <w:vAlign w:val="top"/>
          </w:tcPr>
          <w:p>
            <w:pPr>
              <w:spacing w:before="186" w:line="184" w:lineRule="auto"/>
              <w:ind w:left="159"/>
              <w:rPr>
                <w:rFonts w:ascii="宋体" w:hAnsi="宋体" w:eastAsia="宋体" w:cs="宋体"/>
                <w:sz w:val="24"/>
                <w:szCs w:val="24"/>
              </w:rPr>
            </w:pPr>
            <w:r>
              <w:rPr>
                <w:rFonts w:ascii="宋体" w:hAnsi="宋体" w:eastAsia="宋体" w:cs="宋体"/>
                <w:spacing w:val="-14"/>
                <w:sz w:val="24"/>
                <w:szCs w:val="24"/>
              </w:rPr>
              <w:t>19</w:t>
            </w:r>
          </w:p>
        </w:tc>
        <w:tc>
          <w:tcPr>
            <w:tcW w:w="3866" w:type="dxa"/>
            <w:vAlign w:val="top"/>
          </w:tcPr>
          <w:p>
            <w:pPr>
              <w:spacing w:before="149" w:line="220" w:lineRule="auto"/>
              <w:ind w:left="1467"/>
              <w:rPr>
                <w:rFonts w:ascii="宋体" w:hAnsi="宋体" w:eastAsia="宋体" w:cs="宋体"/>
                <w:sz w:val="24"/>
                <w:szCs w:val="24"/>
              </w:rPr>
            </w:pPr>
            <w:r>
              <w:rPr>
                <w:rFonts w:ascii="宋体" w:hAnsi="宋体" w:eastAsia="宋体" w:cs="宋体"/>
                <w:spacing w:val="-5"/>
                <w:sz w:val="24"/>
                <w:szCs w:val="24"/>
              </w:rPr>
              <w:t>应用数学</w:t>
            </w:r>
          </w:p>
        </w:tc>
        <w:tc>
          <w:tcPr>
            <w:tcW w:w="658" w:type="dxa"/>
            <w:vAlign w:val="top"/>
          </w:tcPr>
          <w:p>
            <w:pPr>
              <w:spacing w:before="188" w:line="182" w:lineRule="auto"/>
              <w:ind w:left="297"/>
              <w:rPr>
                <w:rFonts w:ascii="宋体" w:hAnsi="宋体" w:eastAsia="宋体" w:cs="宋体"/>
                <w:sz w:val="24"/>
                <w:szCs w:val="24"/>
              </w:rPr>
            </w:pPr>
            <w:r>
              <w:rPr>
                <w:rFonts w:ascii="宋体" w:hAnsi="宋体" w:eastAsia="宋体" w:cs="宋体"/>
                <w:sz w:val="24"/>
                <w:szCs w:val="24"/>
              </w:rPr>
              <w:t>7</w:t>
            </w:r>
          </w:p>
        </w:tc>
        <w:tc>
          <w:tcPr>
            <w:tcW w:w="525" w:type="dxa"/>
            <w:vAlign w:val="top"/>
          </w:tcPr>
          <w:p>
            <w:pPr>
              <w:spacing w:before="187" w:line="183" w:lineRule="auto"/>
              <w:ind w:left="174"/>
              <w:rPr>
                <w:rFonts w:ascii="宋体" w:hAnsi="宋体" w:eastAsia="宋体" w:cs="宋体"/>
                <w:sz w:val="24"/>
                <w:szCs w:val="24"/>
              </w:rPr>
            </w:pPr>
            <w:r>
              <w:rPr>
                <w:rFonts w:ascii="宋体" w:hAnsi="宋体" w:eastAsia="宋体" w:cs="宋体"/>
                <w:spacing w:val="-8"/>
                <w:sz w:val="24"/>
                <w:szCs w:val="24"/>
              </w:rPr>
              <w:t>72</w:t>
            </w:r>
          </w:p>
        </w:tc>
        <w:tc>
          <w:tcPr>
            <w:tcW w:w="2122"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2816" w:type="dxa"/>
            <w:gridSpan w:val="2"/>
            <w:vMerge w:val="continue"/>
            <w:tcBorders>
              <w:top w:val="nil"/>
              <w:bottom w:val="nil"/>
            </w:tcBorders>
            <w:vAlign w:val="top"/>
          </w:tcPr>
          <w:p>
            <w:pPr>
              <w:pStyle w:val="7"/>
            </w:pPr>
          </w:p>
        </w:tc>
        <w:tc>
          <w:tcPr>
            <w:tcW w:w="465" w:type="dxa"/>
            <w:vAlign w:val="top"/>
          </w:tcPr>
          <w:p>
            <w:pPr>
              <w:spacing w:before="186" w:line="183" w:lineRule="auto"/>
              <w:ind w:left="132"/>
              <w:rPr>
                <w:rFonts w:ascii="宋体" w:hAnsi="宋体" w:eastAsia="宋体" w:cs="宋体"/>
                <w:sz w:val="24"/>
                <w:szCs w:val="24"/>
              </w:rPr>
            </w:pPr>
            <w:r>
              <w:rPr>
                <w:rFonts w:ascii="宋体" w:hAnsi="宋体" w:eastAsia="宋体" w:cs="宋体"/>
                <w:spacing w:val="-7"/>
                <w:sz w:val="24"/>
                <w:szCs w:val="24"/>
              </w:rPr>
              <w:t>20</w:t>
            </w:r>
          </w:p>
        </w:tc>
        <w:tc>
          <w:tcPr>
            <w:tcW w:w="3866" w:type="dxa"/>
            <w:vAlign w:val="top"/>
          </w:tcPr>
          <w:p>
            <w:pPr>
              <w:spacing w:before="149" w:line="219" w:lineRule="auto"/>
              <w:ind w:left="1107"/>
              <w:rPr>
                <w:rFonts w:ascii="宋体" w:hAnsi="宋体" w:eastAsia="宋体" w:cs="宋体"/>
                <w:sz w:val="24"/>
                <w:szCs w:val="24"/>
              </w:rPr>
            </w:pPr>
            <w:r>
              <w:rPr>
                <w:rFonts w:ascii="宋体" w:hAnsi="宋体" w:eastAsia="宋体" w:cs="宋体"/>
                <w:spacing w:val="-3"/>
                <w:sz w:val="24"/>
                <w:szCs w:val="24"/>
              </w:rPr>
              <w:t>计算机应用基础</w:t>
            </w:r>
          </w:p>
        </w:tc>
        <w:tc>
          <w:tcPr>
            <w:tcW w:w="658" w:type="dxa"/>
            <w:vAlign w:val="top"/>
          </w:tcPr>
          <w:p>
            <w:pPr>
              <w:spacing w:before="186" w:line="183" w:lineRule="auto"/>
              <w:ind w:left="285"/>
              <w:rPr>
                <w:rFonts w:ascii="宋体" w:hAnsi="宋体" w:eastAsia="宋体" w:cs="宋体"/>
                <w:sz w:val="24"/>
                <w:szCs w:val="24"/>
              </w:rPr>
            </w:pPr>
            <w:r>
              <w:rPr>
                <w:rFonts w:ascii="宋体" w:hAnsi="宋体" w:eastAsia="宋体" w:cs="宋体"/>
                <w:sz w:val="24"/>
                <w:szCs w:val="24"/>
              </w:rPr>
              <w:t>4</w:t>
            </w:r>
          </w:p>
        </w:tc>
        <w:tc>
          <w:tcPr>
            <w:tcW w:w="525" w:type="dxa"/>
            <w:vAlign w:val="top"/>
          </w:tcPr>
          <w:p>
            <w:pPr>
              <w:spacing w:before="186" w:line="183" w:lineRule="auto"/>
              <w:ind w:left="174"/>
              <w:rPr>
                <w:rFonts w:ascii="宋体" w:hAnsi="宋体" w:eastAsia="宋体" w:cs="宋体"/>
                <w:sz w:val="24"/>
                <w:szCs w:val="24"/>
              </w:rPr>
            </w:pPr>
            <w:r>
              <w:rPr>
                <w:rFonts w:ascii="宋体" w:hAnsi="宋体" w:eastAsia="宋体" w:cs="宋体"/>
                <w:spacing w:val="-8"/>
                <w:sz w:val="24"/>
                <w:szCs w:val="24"/>
              </w:rPr>
              <w:t>72</w:t>
            </w:r>
          </w:p>
        </w:tc>
        <w:tc>
          <w:tcPr>
            <w:tcW w:w="2122"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2816" w:type="dxa"/>
            <w:gridSpan w:val="2"/>
            <w:vMerge w:val="continue"/>
            <w:tcBorders>
              <w:top w:val="nil"/>
              <w:bottom w:val="nil"/>
            </w:tcBorders>
            <w:vAlign w:val="top"/>
          </w:tcPr>
          <w:p>
            <w:pPr>
              <w:pStyle w:val="7"/>
            </w:pPr>
          </w:p>
        </w:tc>
        <w:tc>
          <w:tcPr>
            <w:tcW w:w="465" w:type="dxa"/>
            <w:vAlign w:val="top"/>
          </w:tcPr>
          <w:p>
            <w:pPr>
              <w:spacing w:before="186" w:line="184" w:lineRule="auto"/>
              <w:ind w:left="132"/>
              <w:rPr>
                <w:rFonts w:ascii="宋体" w:hAnsi="宋体" w:eastAsia="宋体" w:cs="宋体"/>
                <w:sz w:val="24"/>
                <w:szCs w:val="24"/>
              </w:rPr>
            </w:pPr>
            <w:r>
              <w:rPr>
                <w:rFonts w:ascii="宋体" w:hAnsi="宋体" w:eastAsia="宋体" w:cs="宋体"/>
                <w:spacing w:val="-7"/>
                <w:sz w:val="24"/>
                <w:szCs w:val="24"/>
              </w:rPr>
              <w:t>21</w:t>
            </w:r>
          </w:p>
        </w:tc>
        <w:tc>
          <w:tcPr>
            <w:tcW w:w="3866" w:type="dxa"/>
            <w:vAlign w:val="top"/>
          </w:tcPr>
          <w:p>
            <w:pPr>
              <w:spacing w:before="152" w:line="221" w:lineRule="auto"/>
              <w:ind w:left="1347"/>
              <w:rPr>
                <w:rFonts w:ascii="宋体" w:hAnsi="宋体" w:eastAsia="宋体" w:cs="宋体"/>
                <w:sz w:val="24"/>
                <w:szCs w:val="24"/>
              </w:rPr>
            </w:pPr>
            <w:r>
              <w:rPr>
                <w:rFonts w:ascii="宋体" w:hAnsi="宋体" w:eastAsia="宋体" w:cs="宋体"/>
                <w:spacing w:val="-4"/>
                <w:sz w:val="24"/>
                <w:szCs w:val="24"/>
              </w:rPr>
              <w:t>应用文写作</w:t>
            </w:r>
          </w:p>
        </w:tc>
        <w:tc>
          <w:tcPr>
            <w:tcW w:w="658" w:type="dxa"/>
            <w:vAlign w:val="top"/>
          </w:tcPr>
          <w:p>
            <w:pPr>
              <w:spacing w:before="187" w:line="183" w:lineRule="auto"/>
              <w:ind w:left="287"/>
              <w:rPr>
                <w:rFonts w:ascii="宋体" w:hAnsi="宋体" w:eastAsia="宋体" w:cs="宋体"/>
                <w:sz w:val="24"/>
                <w:szCs w:val="24"/>
              </w:rPr>
            </w:pPr>
            <w:r>
              <w:rPr>
                <w:rFonts w:ascii="宋体" w:hAnsi="宋体" w:eastAsia="宋体" w:cs="宋体"/>
                <w:sz w:val="24"/>
                <w:szCs w:val="24"/>
              </w:rPr>
              <w:t>8</w:t>
            </w:r>
          </w:p>
        </w:tc>
        <w:tc>
          <w:tcPr>
            <w:tcW w:w="525" w:type="dxa"/>
            <w:vAlign w:val="top"/>
          </w:tcPr>
          <w:p>
            <w:pPr>
              <w:spacing w:before="186" w:line="184" w:lineRule="auto"/>
              <w:ind w:left="138"/>
              <w:rPr>
                <w:rFonts w:ascii="宋体" w:hAnsi="宋体" w:eastAsia="宋体" w:cs="宋体"/>
                <w:sz w:val="24"/>
                <w:szCs w:val="24"/>
              </w:rPr>
            </w:pPr>
            <w:r>
              <w:rPr>
                <w:rFonts w:ascii="宋体" w:hAnsi="宋体" w:eastAsia="宋体" w:cs="宋体"/>
                <w:spacing w:val="-12"/>
                <w:sz w:val="24"/>
                <w:szCs w:val="24"/>
              </w:rPr>
              <w:t>136</w:t>
            </w:r>
          </w:p>
        </w:tc>
        <w:tc>
          <w:tcPr>
            <w:tcW w:w="2122" w:type="dxa"/>
            <w:vMerge w:val="continue"/>
            <w:tcBorders>
              <w:top w:val="nil"/>
              <w:bottom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2816" w:type="dxa"/>
            <w:gridSpan w:val="2"/>
            <w:vMerge w:val="continue"/>
            <w:tcBorders>
              <w:top w:val="nil"/>
              <w:bottom w:val="nil"/>
            </w:tcBorders>
            <w:vAlign w:val="top"/>
          </w:tcPr>
          <w:p>
            <w:pPr>
              <w:pStyle w:val="7"/>
            </w:pPr>
          </w:p>
        </w:tc>
        <w:tc>
          <w:tcPr>
            <w:tcW w:w="465" w:type="dxa"/>
            <w:vAlign w:val="top"/>
          </w:tcPr>
          <w:p>
            <w:pPr>
              <w:spacing w:before="186" w:line="183" w:lineRule="auto"/>
              <w:ind w:left="132"/>
              <w:rPr>
                <w:rFonts w:ascii="宋体" w:hAnsi="宋体" w:eastAsia="宋体" w:cs="宋体"/>
                <w:sz w:val="24"/>
                <w:szCs w:val="24"/>
              </w:rPr>
            </w:pPr>
            <w:r>
              <w:rPr>
                <w:rFonts w:ascii="宋体" w:hAnsi="宋体" w:eastAsia="宋体" w:cs="宋体"/>
                <w:spacing w:val="-7"/>
                <w:sz w:val="24"/>
                <w:szCs w:val="24"/>
              </w:rPr>
              <w:t>22</w:t>
            </w:r>
          </w:p>
        </w:tc>
        <w:tc>
          <w:tcPr>
            <w:tcW w:w="3866" w:type="dxa"/>
            <w:vAlign w:val="top"/>
          </w:tcPr>
          <w:p>
            <w:pPr>
              <w:spacing w:before="149" w:line="219" w:lineRule="auto"/>
              <w:ind w:left="1235"/>
              <w:rPr>
                <w:rFonts w:ascii="宋体" w:hAnsi="宋体" w:eastAsia="宋体" w:cs="宋体"/>
                <w:sz w:val="24"/>
                <w:szCs w:val="24"/>
              </w:rPr>
            </w:pPr>
            <w:r>
              <w:rPr>
                <w:rFonts w:ascii="宋体" w:hAnsi="宋体" w:eastAsia="宋体" w:cs="宋体"/>
                <w:spacing w:val="-5"/>
                <w:sz w:val="24"/>
                <w:szCs w:val="24"/>
              </w:rPr>
              <w:t>军事理论课程</w:t>
            </w:r>
          </w:p>
        </w:tc>
        <w:tc>
          <w:tcPr>
            <w:tcW w:w="658" w:type="dxa"/>
            <w:vAlign w:val="top"/>
          </w:tcPr>
          <w:p>
            <w:pPr>
              <w:spacing w:before="186" w:line="183" w:lineRule="auto"/>
              <w:ind w:left="292"/>
              <w:rPr>
                <w:rFonts w:ascii="宋体" w:hAnsi="宋体" w:eastAsia="宋体" w:cs="宋体"/>
                <w:sz w:val="24"/>
                <w:szCs w:val="24"/>
              </w:rPr>
            </w:pPr>
            <w:r>
              <w:rPr>
                <w:rFonts w:ascii="宋体" w:hAnsi="宋体" w:eastAsia="宋体" w:cs="宋体"/>
                <w:sz w:val="24"/>
                <w:szCs w:val="24"/>
              </w:rPr>
              <w:t>2</w:t>
            </w:r>
          </w:p>
        </w:tc>
        <w:tc>
          <w:tcPr>
            <w:tcW w:w="525" w:type="dxa"/>
            <w:vAlign w:val="top"/>
          </w:tcPr>
          <w:p>
            <w:pPr>
              <w:spacing w:before="186" w:line="183" w:lineRule="auto"/>
              <w:ind w:left="171"/>
              <w:rPr>
                <w:rFonts w:ascii="宋体" w:hAnsi="宋体" w:eastAsia="宋体" w:cs="宋体"/>
                <w:sz w:val="24"/>
                <w:szCs w:val="24"/>
              </w:rPr>
            </w:pPr>
            <w:r>
              <w:rPr>
                <w:rFonts w:ascii="宋体" w:hAnsi="宋体" w:eastAsia="宋体" w:cs="宋体"/>
                <w:spacing w:val="-8"/>
                <w:sz w:val="24"/>
                <w:szCs w:val="24"/>
              </w:rPr>
              <w:t>32</w:t>
            </w:r>
          </w:p>
        </w:tc>
        <w:tc>
          <w:tcPr>
            <w:tcW w:w="2122" w:type="dxa"/>
            <w:vMerge w:val="continue"/>
            <w:tcBorders>
              <w:top w:val="nil"/>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2816" w:type="dxa"/>
            <w:gridSpan w:val="2"/>
            <w:vMerge w:val="continue"/>
            <w:tcBorders>
              <w:top w:val="nil"/>
              <w:bottom w:val="nil"/>
            </w:tcBorders>
            <w:vAlign w:val="top"/>
          </w:tcPr>
          <w:p>
            <w:pPr>
              <w:pStyle w:val="7"/>
            </w:pPr>
          </w:p>
        </w:tc>
        <w:tc>
          <w:tcPr>
            <w:tcW w:w="465" w:type="dxa"/>
            <w:vAlign w:val="top"/>
          </w:tcPr>
          <w:p>
            <w:pPr>
              <w:spacing w:before="185" w:line="183" w:lineRule="auto"/>
              <w:ind w:left="132"/>
              <w:rPr>
                <w:rFonts w:ascii="宋体" w:hAnsi="宋体" w:eastAsia="宋体" w:cs="宋体"/>
                <w:sz w:val="24"/>
                <w:szCs w:val="24"/>
              </w:rPr>
            </w:pPr>
            <w:r>
              <w:rPr>
                <w:rFonts w:ascii="宋体" w:hAnsi="宋体" w:eastAsia="宋体" w:cs="宋体"/>
                <w:spacing w:val="-7"/>
                <w:sz w:val="24"/>
                <w:szCs w:val="24"/>
              </w:rPr>
              <w:t>22</w:t>
            </w:r>
          </w:p>
        </w:tc>
        <w:tc>
          <w:tcPr>
            <w:tcW w:w="3866" w:type="dxa"/>
            <w:vAlign w:val="top"/>
          </w:tcPr>
          <w:p>
            <w:pPr>
              <w:spacing w:before="148" w:line="220" w:lineRule="auto"/>
              <w:ind w:left="671"/>
              <w:rPr>
                <w:rFonts w:ascii="宋体" w:hAnsi="宋体" w:eastAsia="宋体" w:cs="宋体"/>
                <w:sz w:val="24"/>
                <w:szCs w:val="24"/>
              </w:rPr>
            </w:pPr>
            <w:r>
              <w:rPr>
                <w:rFonts w:ascii="宋体" w:hAnsi="宋体" w:eastAsia="宋体" w:cs="宋体"/>
                <w:spacing w:val="-6"/>
                <w:sz w:val="24"/>
                <w:szCs w:val="24"/>
              </w:rPr>
              <w:t>四史（四史课任选一门）</w:t>
            </w:r>
          </w:p>
        </w:tc>
        <w:tc>
          <w:tcPr>
            <w:tcW w:w="658" w:type="dxa"/>
            <w:vAlign w:val="top"/>
          </w:tcPr>
          <w:p>
            <w:pPr>
              <w:spacing w:before="185" w:line="183" w:lineRule="auto"/>
              <w:ind w:left="292"/>
              <w:rPr>
                <w:rFonts w:ascii="宋体" w:hAnsi="宋体" w:eastAsia="宋体" w:cs="宋体"/>
                <w:sz w:val="24"/>
                <w:szCs w:val="24"/>
              </w:rPr>
            </w:pPr>
            <w:r>
              <w:rPr>
                <w:rFonts w:ascii="宋体" w:hAnsi="宋体" w:eastAsia="宋体" w:cs="宋体"/>
                <w:sz w:val="24"/>
                <w:szCs w:val="24"/>
              </w:rPr>
              <w:t>2</w:t>
            </w:r>
          </w:p>
        </w:tc>
        <w:tc>
          <w:tcPr>
            <w:tcW w:w="525" w:type="dxa"/>
            <w:vAlign w:val="top"/>
          </w:tcPr>
          <w:p>
            <w:pPr>
              <w:spacing w:before="185" w:line="183" w:lineRule="auto"/>
              <w:ind w:left="171"/>
              <w:rPr>
                <w:rFonts w:ascii="宋体" w:hAnsi="宋体" w:eastAsia="宋体" w:cs="宋体"/>
                <w:sz w:val="24"/>
                <w:szCs w:val="24"/>
              </w:rPr>
            </w:pPr>
            <w:r>
              <w:rPr>
                <w:rFonts w:ascii="宋体" w:hAnsi="宋体" w:eastAsia="宋体" w:cs="宋体"/>
                <w:spacing w:val="-8"/>
                <w:sz w:val="24"/>
                <w:szCs w:val="24"/>
              </w:rPr>
              <w:t>32</w:t>
            </w:r>
          </w:p>
        </w:tc>
        <w:tc>
          <w:tcPr>
            <w:tcW w:w="2122" w:type="dxa"/>
            <w:vAlign w:val="top"/>
          </w:tcPr>
          <w:p>
            <w:pPr>
              <w:spacing w:before="148" w:line="220" w:lineRule="auto"/>
              <w:ind w:left="121"/>
              <w:rPr>
                <w:rFonts w:ascii="宋体" w:hAnsi="宋体" w:eastAsia="宋体" w:cs="宋体"/>
                <w:sz w:val="24"/>
                <w:szCs w:val="24"/>
              </w:rPr>
            </w:pPr>
            <w:r>
              <w:rPr>
                <w:rFonts w:ascii="宋体" w:hAnsi="宋体" w:eastAsia="宋体" w:cs="宋体"/>
                <w:spacing w:val="-4"/>
                <w:sz w:val="24"/>
                <w:szCs w:val="24"/>
              </w:rPr>
              <w:t>建议第三学期完成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2816" w:type="dxa"/>
            <w:gridSpan w:val="2"/>
            <w:vMerge w:val="continue"/>
            <w:tcBorders>
              <w:top w:val="nil"/>
              <w:bottom w:val="nil"/>
            </w:tcBorders>
            <w:vAlign w:val="top"/>
          </w:tcPr>
          <w:p>
            <w:pPr>
              <w:pStyle w:val="7"/>
            </w:pPr>
          </w:p>
        </w:tc>
        <w:tc>
          <w:tcPr>
            <w:tcW w:w="465" w:type="dxa"/>
            <w:vAlign w:val="top"/>
          </w:tcPr>
          <w:p>
            <w:pPr>
              <w:spacing w:before="187" w:line="183" w:lineRule="auto"/>
              <w:ind w:left="132"/>
              <w:rPr>
                <w:rFonts w:ascii="宋体" w:hAnsi="宋体" w:eastAsia="宋体" w:cs="宋体"/>
                <w:sz w:val="24"/>
                <w:szCs w:val="24"/>
              </w:rPr>
            </w:pPr>
            <w:r>
              <w:rPr>
                <w:rFonts w:ascii="宋体" w:hAnsi="宋体" w:eastAsia="宋体" w:cs="宋体"/>
                <w:spacing w:val="-7"/>
                <w:sz w:val="24"/>
                <w:szCs w:val="24"/>
              </w:rPr>
              <w:t>23</w:t>
            </w:r>
          </w:p>
        </w:tc>
        <w:tc>
          <w:tcPr>
            <w:tcW w:w="3866" w:type="dxa"/>
            <w:vAlign w:val="top"/>
          </w:tcPr>
          <w:p>
            <w:pPr>
              <w:spacing w:before="151" w:line="220" w:lineRule="auto"/>
              <w:ind w:left="31"/>
              <w:rPr>
                <w:rFonts w:ascii="宋体" w:hAnsi="宋体" w:eastAsia="宋体" w:cs="宋体"/>
                <w:sz w:val="24"/>
                <w:szCs w:val="24"/>
              </w:rPr>
            </w:pPr>
            <w:r>
              <w:rPr>
                <w:rFonts w:ascii="宋体" w:hAnsi="宋体" w:eastAsia="宋体" w:cs="宋体"/>
                <w:spacing w:val="-2"/>
                <w:sz w:val="24"/>
                <w:szCs w:val="24"/>
              </w:rPr>
              <w:t>美育课（大学生美育、美术、音乐）</w:t>
            </w:r>
          </w:p>
        </w:tc>
        <w:tc>
          <w:tcPr>
            <w:tcW w:w="658" w:type="dxa"/>
            <w:vAlign w:val="top"/>
          </w:tcPr>
          <w:p>
            <w:pPr>
              <w:spacing w:before="187" w:line="183" w:lineRule="auto"/>
              <w:ind w:left="292"/>
              <w:rPr>
                <w:rFonts w:ascii="宋体" w:hAnsi="宋体" w:eastAsia="宋体" w:cs="宋体"/>
                <w:sz w:val="24"/>
                <w:szCs w:val="24"/>
              </w:rPr>
            </w:pPr>
            <w:r>
              <w:rPr>
                <w:rFonts w:ascii="宋体" w:hAnsi="宋体" w:eastAsia="宋体" w:cs="宋体"/>
                <w:sz w:val="24"/>
                <w:szCs w:val="24"/>
              </w:rPr>
              <w:t>2</w:t>
            </w:r>
          </w:p>
        </w:tc>
        <w:tc>
          <w:tcPr>
            <w:tcW w:w="525" w:type="dxa"/>
            <w:vAlign w:val="top"/>
          </w:tcPr>
          <w:p>
            <w:pPr>
              <w:spacing w:before="187" w:line="183" w:lineRule="auto"/>
              <w:ind w:left="171"/>
              <w:rPr>
                <w:rFonts w:ascii="宋体" w:hAnsi="宋体" w:eastAsia="宋体" w:cs="宋体"/>
                <w:sz w:val="24"/>
                <w:szCs w:val="24"/>
              </w:rPr>
            </w:pPr>
            <w:r>
              <w:rPr>
                <w:rFonts w:ascii="宋体" w:hAnsi="宋体" w:eastAsia="宋体" w:cs="宋体"/>
                <w:spacing w:val="-8"/>
                <w:sz w:val="24"/>
                <w:szCs w:val="24"/>
              </w:rPr>
              <w:t>32</w:t>
            </w:r>
          </w:p>
        </w:tc>
        <w:tc>
          <w:tcPr>
            <w:tcW w:w="2122" w:type="dxa"/>
            <w:vAlign w:val="top"/>
          </w:tcPr>
          <w:p>
            <w:pPr>
              <w:spacing w:before="151" w:line="220" w:lineRule="auto"/>
              <w:ind w:left="121"/>
              <w:rPr>
                <w:rFonts w:ascii="宋体" w:hAnsi="宋体" w:eastAsia="宋体" w:cs="宋体"/>
                <w:sz w:val="24"/>
                <w:szCs w:val="24"/>
              </w:rPr>
            </w:pPr>
            <w:r>
              <w:rPr>
                <w:rFonts w:ascii="宋体" w:hAnsi="宋体" w:eastAsia="宋体" w:cs="宋体"/>
                <w:spacing w:val="-4"/>
                <w:sz w:val="24"/>
                <w:szCs w:val="24"/>
              </w:rPr>
              <w:t>建议第四学期完成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2816" w:type="dxa"/>
            <w:gridSpan w:val="2"/>
            <w:vMerge w:val="continue"/>
            <w:tcBorders>
              <w:top w:val="nil"/>
              <w:bottom w:val="nil"/>
            </w:tcBorders>
            <w:vAlign w:val="top"/>
          </w:tcPr>
          <w:p>
            <w:pPr>
              <w:pStyle w:val="7"/>
            </w:pPr>
          </w:p>
        </w:tc>
        <w:tc>
          <w:tcPr>
            <w:tcW w:w="465" w:type="dxa"/>
            <w:vAlign w:val="top"/>
          </w:tcPr>
          <w:p>
            <w:pPr>
              <w:spacing w:before="186" w:line="183" w:lineRule="auto"/>
              <w:ind w:left="132"/>
              <w:rPr>
                <w:rFonts w:ascii="宋体" w:hAnsi="宋体" w:eastAsia="宋体" w:cs="宋体"/>
                <w:sz w:val="24"/>
                <w:szCs w:val="24"/>
              </w:rPr>
            </w:pPr>
            <w:r>
              <w:rPr>
                <w:rFonts w:ascii="宋体" w:hAnsi="宋体" w:eastAsia="宋体" w:cs="宋体"/>
                <w:spacing w:val="-7"/>
                <w:sz w:val="24"/>
                <w:szCs w:val="24"/>
              </w:rPr>
              <w:t>24</w:t>
            </w:r>
          </w:p>
        </w:tc>
        <w:tc>
          <w:tcPr>
            <w:tcW w:w="3866" w:type="dxa"/>
            <w:vAlign w:val="top"/>
          </w:tcPr>
          <w:p>
            <w:pPr>
              <w:spacing w:before="148" w:line="219" w:lineRule="auto"/>
              <w:ind w:left="1271"/>
              <w:rPr>
                <w:rFonts w:ascii="宋体" w:hAnsi="宋体" w:eastAsia="宋体" w:cs="宋体"/>
                <w:sz w:val="24"/>
                <w:szCs w:val="24"/>
              </w:rPr>
            </w:pPr>
            <w:r>
              <w:rPr>
                <w:rFonts w:ascii="宋体" w:hAnsi="宋体" w:eastAsia="宋体" w:cs="宋体"/>
                <w:spacing w:val="-10"/>
                <w:sz w:val="24"/>
                <w:szCs w:val="24"/>
              </w:rPr>
              <w:t>中华传统文化</w:t>
            </w:r>
          </w:p>
        </w:tc>
        <w:tc>
          <w:tcPr>
            <w:tcW w:w="658" w:type="dxa"/>
            <w:vAlign w:val="top"/>
          </w:tcPr>
          <w:p>
            <w:pPr>
              <w:spacing w:before="186" w:line="183" w:lineRule="auto"/>
              <w:ind w:left="292"/>
              <w:rPr>
                <w:rFonts w:ascii="宋体" w:hAnsi="宋体" w:eastAsia="宋体" w:cs="宋体"/>
                <w:sz w:val="24"/>
                <w:szCs w:val="24"/>
              </w:rPr>
            </w:pPr>
            <w:r>
              <w:rPr>
                <w:rFonts w:ascii="宋体" w:hAnsi="宋体" w:eastAsia="宋体" w:cs="宋体"/>
                <w:sz w:val="24"/>
                <w:szCs w:val="24"/>
              </w:rPr>
              <w:t>2</w:t>
            </w:r>
          </w:p>
        </w:tc>
        <w:tc>
          <w:tcPr>
            <w:tcW w:w="525" w:type="dxa"/>
            <w:vAlign w:val="top"/>
          </w:tcPr>
          <w:p>
            <w:pPr>
              <w:spacing w:before="186" w:line="183" w:lineRule="auto"/>
              <w:ind w:left="171"/>
              <w:rPr>
                <w:rFonts w:ascii="宋体" w:hAnsi="宋体" w:eastAsia="宋体" w:cs="宋体"/>
                <w:sz w:val="24"/>
                <w:szCs w:val="24"/>
              </w:rPr>
            </w:pPr>
            <w:r>
              <w:rPr>
                <w:rFonts w:ascii="宋体" w:hAnsi="宋体" w:eastAsia="宋体" w:cs="宋体"/>
                <w:spacing w:val="-8"/>
                <w:sz w:val="24"/>
                <w:szCs w:val="24"/>
              </w:rPr>
              <w:t>32</w:t>
            </w:r>
          </w:p>
        </w:tc>
        <w:tc>
          <w:tcPr>
            <w:tcW w:w="2122" w:type="dxa"/>
            <w:vAlign w:val="top"/>
          </w:tcPr>
          <w:p>
            <w:pPr>
              <w:spacing w:before="150" w:line="220" w:lineRule="auto"/>
              <w:ind w:left="121"/>
              <w:rPr>
                <w:rFonts w:ascii="宋体" w:hAnsi="宋体" w:eastAsia="宋体" w:cs="宋体"/>
                <w:sz w:val="24"/>
                <w:szCs w:val="24"/>
              </w:rPr>
            </w:pPr>
            <w:r>
              <w:rPr>
                <w:rFonts w:ascii="宋体" w:hAnsi="宋体" w:eastAsia="宋体" w:cs="宋体"/>
                <w:spacing w:val="-4"/>
                <w:sz w:val="24"/>
                <w:szCs w:val="24"/>
              </w:rPr>
              <w:t>建议第三学期完成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2816" w:type="dxa"/>
            <w:gridSpan w:val="2"/>
            <w:vMerge w:val="continue"/>
            <w:tcBorders>
              <w:top w:val="nil"/>
              <w:bottom w:val="nil"/>
            </w:tcBorders>
            <w:vAlign w:val="top"/>
          </w:tcPr>
          <w:p>
            <w:pPr>
              <w:pStyle w:val="7"/>
            </w:pPr>
          </w:p>
        </w:tc>
        <w:tc>
          <w:tcPr>
            <w:tcW w:w="465" w:type="dxa"/>
            <w:vAlign w:val="top"/>
          </w:tcPr>
          <w:p>
            <w:pPr>
              <w:spacing w:before="262" w:line="183" w:lineRule="auto"/>
              <w:ind w:left="132"/>
              <w:rPr>
                <w:rFonts w:ascii="宋体" w:hAnsi="宋体" w:eastAsia="宋体" w:cs="宋体"/>
                <w:sz w:val="24"/>
                <w:szCs w:val="24"/>
              </w:rPr>
            </w:pPr>
            <w:r>
              <w:rPr>
                <w:rFonts w:ascii="宋体" w:hAnsi="宋体" w:eastAsia="宋体" w:cs="宋体"/>
                <w:spacing w:val="-7"/>
                <w:sz w:val="24"/>
                <w:szCs w:val="24"/>
              </w:rPr>
              <w:t>25</w:t>
            </w:r>
          </w:p>
        </w:tc>
        <w:tc>
          <w:tcPr>
            <w:tcW w:w="3866" w:type="dxa"/>
            <w:vAlign w:val="top"/>
          </w:tcPr>
          <w:p>
            <w:pPr>
              <w:spacing w:before="224" w:line="219" w:lineRule="auto"/>
              <w:ind w:left="1107"/>
              <w:rPr>
                <w:rFonts w:ascii="宋体" w:hAnsi="宋体" w:eastAsia="宋体" w:cs="宋体"/>
                <w:sz w:val="24"/>
                <w:szCs w:val="24"/>
              </w:rPr>
            </w:pPr>
            <w:r>
              <w:rPr>
                <w:rFonts w:ascii="宋体" w:hAnsi="宋体" w:eastAsia="宋体" w:cs="宋体"/>
                <w:spacing w:val="-3"/>
                <w:sz w:val="24"/>
                <w:szCs w:val="24"/>
              </w:rPr>
              <w:t>计算机应用基础</w:t>
            </w:r>
          </w:p>
        </w:tc>
        <w:tc>
          <w:tcPr>
            <w:tcW w:w="658" w:type="dxa"/>
            <w:vAlign w:val="top"/>
          </w:tcPr>
          <w:p>
            <w:pPr>
              <w:spacing w:before="262" w:line="183" w:lineRule="auto"/>
              <w:ind w:left="285"/>
              <w:rPr>
                <w:rFonts w:ascii="宋体" w:hAnsi="宋体" w:eastAsia="宋体" w:cs="宋体"/>
                <w:sz w:val="24"/>
                <w:szCs w:val="24"/>
              </w:rPr>
            </w:pPr>
            <w:r>
              <w:rPr>
                <w:rFonts w:ascii="宋体" w:hAnsi="宋体" w:eastAsia="宋体" w:cs="宋体"/>
                <w:sz w:val="24"/>
                <w:szCs w:val="24"/>
              </w:rPr>
              <w:t>4</w:t>
            </w:r>
          </w:p>
        </w:tc>
        <w:tc>
          <w:tcPr>
            <w:tcW w:w="525" w:type="dxa"/>
            <w:vAlign w:val="top"/>
          </w:tcPr>
          <w:p>
            <w:pPr>
              <w:spacing w:before="262" w:line="183" w:lineRule="auto"/>
              <w:ind w:left="174"/>
              <w:rPr>
                <w:rFonts w:ascii="宋体" w:hAnsi="宋体" w:eastAsia="宋体" w:cs="宋体"/>
                <w:sz w:val="24"/>
                <w:szCs w:val="24"/>
              </w:rPr>
            </w:pPr>
            <w:r>
              <w:rPr>
                <w:rFonts w:ascii="宋体" w:hAnsi="宋体" w:eastAsia="宋体" w:cs="宋体"/>
                <w:spacing w:val="-8"/>
                <w:sz w:val="24"/>
                <w:szCs w:val="24"/>
              </w:rPr>
              <w:t>72</w:t>
            </w:r>
          </w:p>
        </w:tc>
        <w:tc>
          <w:tcPr>
            <w:tcW w:w="2122" w:type="dxa"/>
            <w:vAlign w:val="top"/>
          </w:tcPr>
          <w:p>
            <w:pPr>
              <w:spacing w:before="73" w:line="218" w:lineRule="auto"/>
              <w:ind w:left="960" w:right="5" w:hanging="918"/>
              <w:rPr>
                <w:rFonts w:ascii="宋体" w:hAnsi="宋体" w:eastAsia="宋体" w:cs="宋体"/>
                <w:sz w:val="24"/>
                <w:szCs w:val="24"/>
              </w:rPr>
            </w:pPr>
            <w:r>
              <w:rPr>
                <w:rFonts w:ascii="宋体" w:hAnsi="宋体" w:eastAsia="宋体" w:cs="宋体"/>
                <w:spacing w:val="-11"/>
                <w:sz w:val="24"/>
                <w:szCs w:val="24"/>
              </w:rPr>
              <w:t>建议第五、六学期完</w:t>
            </w:r>
            <w:r>
              <w:rPr>
                <w:rFonts w:ascii="宋体" w:hAnsi="宋体" w:eastAsia="宋体" w:cs="宋体"/>
                <w:spacing w:val="6"/>
                <w:sz w:val="24"/>
                <w:szCs w:val="24"/>
              </w:rPr>
              <w:t xml:space="preserve"> </w:t>
            </w: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2816" w:type="dxa"/>
            <w:gridSpan w:val="2"/>
            <w:vMerge w:val="continue"/>
            <w:tcBorders>
              <w:top w:val="nil"/>
              <w:bottom w:val="nil"/>
            </w:tcBorders>
            <w:vAlign w:val="top"/>
          </w:tcPr>
          <w:p>
            <w:pPr>
              <w:pStyle w:val="7"/>
            </w:pPr>
          </w:p>
        </w:tc>
        <w:tc>
          <w:tcPr>
            <w:tcW w:w="465" w:type="dxa"/>
            <w:vAlign w:val="top"/>
          </w:tcPr>
          <w:p>
            <w:pPr>
              <w:spacing w:before="264" w:line="183" w:lineRule="auto"/>
              <w:ind w:left="132"/>
              <w:rPr>
                <w:rFonts w:ascii="宋体" w:hAnsi="宋体" w:eastAsia="宋体" w:cs="宋体"/>
                <w:sz w:val="24"/>
                <w:szCs w:val="24"/>
              </w:rPr>
            </w:pPr>
            <w:r>
              <w:rPr>
                <w:rFonts w:ascii="宋体" w:hAnsi="宋体" w:eastAsia="宋体" w:cs="宋体"/>
                <w:spacing w:val="-7"/>
                <w:sz w:val="24"/>
                <w:szCs w:val="24"/>
              </w:rPr>
              <w:t>26</w:t>
            </w:r>
          </w:p>
        </w:tc>
        <w:tc>
          <w:tcPr>
            <w:tcW w:w="3866" w:type="dxa"/>
            <w:vAlign w:val="top"/>
          </w:tcPr>
          <w:p>
            <w:pPr>
              <w:spacing w:before="226" w:line="220" w:lineRule="auto"/>
              <w:ind w:left="1480"/>
              <w:rPr>
                <w:rFonts w:ascii="宋体" w:hAnsi="宋体" w:eastAsia="宋体" w:cs="宋体"/>
                <w:sz w:val="24"/>
                <w:szCs w:val="24"/>
              </w:rPr>
            </w:pPr>
            <w:r>
              <w:rPr>
                <w:rFonts w:ascii="宋体" w:hAnsi="宋体" w:eastAsia="宋体" w:cs="宋体"/>
                <w:spacing w:val="-6"/>
                <w:sz w:val="24"/>
                <w:szCs w:val="24"/>
              </w:rPr>
              <w:t>劳动教育</w:t>
            </w:r>
          </w:p>
        </w:tc>
        <w:tc>
          <w:tcPr>
            <w:tcW w:w="658" w:type="dxa"/>
            <w:vAlign w:val="top"/>
          </w:tcPr>
          <w:p>
            <w:pPr>
              <w:spacing w:before="264" w:line="183" w:lineRule="auto"/>
              <w:ind w:left="285"/>
              <w:rPr>
                <w:rFonts w:ascii="宋体" w:hAnsi="宋体" w:eastAsia="宋体" w:cs="宋体"/>
                <w:sz w:val="24"/>
                <w:szCs w:val="24"/>
              </w:rPr>
            </w:pPr>
            <w:r>
              <w:rPr>
                <w:rFonts w:ascii="宋体" w:hAnsi="宋体" w:eastAsia="宋体" w:cs="宋体"/>
                <w:sz w:val="24"/>
                <w:szCs w:val="24"/>
              </w:rPr>
              <w:t>4</w:t>
            </w:r>
          </w:p>
        </w:tc>
        <w:tc>
          <w:tcPr>
            <w:tcW w:w="525" w:type="dxa"/>
            <w:vAlign w:val="top"/>
          </w:tcPr>
          <w:p>
            <w:pPr>
              <w:spacing w:before="264" w:line="183" w:lineRule="auto"/>
              <w:ind w:left="174"/>
              <w:rPr>
                <w:rFonts w:ascii="宋体" w:hAnsi="宋体" w:eastAsia="宋体" w:cs="宋体"/>
                <w:sz w:val="24"/>
                <w:szCs w:val="24"/>
              </w:rPr>
            </w:pPr>
            <w:r>
              <w:rPr>
                <w:rFonts w:ascii="宋体" w:hAnsi="宋体" w:eastAsia="宋体" w:cs="宋体"/>
                <w:spacing w:val="-8"/>
                <w:sz w:val="24"/>
                <w:szCs w:val="24"/>
              </w:rPr>
              <w:t>72</w:t>
            </w:r>
          </w:p>
        </w:tc>
        <w:tc>
          <w:tcPr>
            <w:tcW w:w="2122" w:type="dxa"/>
            <w:vAlign w:val="top"/>
          </w:tcPr>
          <w:p>
            <w:pPr>
              <w:spacing w:before="76" w:line="217" w:lineRule="auto"/>
              <w:ind w:left="960" w:right="5" w:hanging="918"/>
              <w:rPr>
                <w:rFonts w:ascii="宋体" w:hAnsi="宋体" w:eastAsia="宋体" w:cs="宋体"/>
                <w:sz w:val="24"/>
                <w:szCs w:val="24"/>
              </w:rPr>
            </w:pPr>
            <w:r>
              <w:rPr>
                <w:rFonts w:ascii="宋体" w:hAnsi="宋体" w:eastAsia="宋体" w:cs="宋体"/>
                <w:spacing w:val="-11"/>
                <w:sz w:val="24"/>
                <w:szCs w:val="24"/>
              </w:rPr>
              <w:t>建议第五、六学期完</w:t>
            </w:r>
            <w:r>
              <w:rPr>
                <w:rFonts w:ascii="宋体" w:hAnsi="宋体" w:eastAsia="宋体" w:cs="宋体"/>
                <w:spacing w:val="6"/>
                <w:sz w:val="24"/>
                <w:szCs w:val="24"/>
              </w:rPr>
              <w:t xml:space="preserve"> </w:t>
            </w: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2816" w:type="dxa"/>
            <w:gridSpan w:val="2"/>
            <w:vMerge w:val="continue"/>
            <w:tcBorders>
              <w:top w:val="nil"/>
            </w:tcBorders>
            <w:vAlign w:val="top"/>
          </w:tcPr>
          <w:p>
            <w:pPr>
              <w:pStyle w:val="7"/>
            </w:pPr>
          </w:p>
        </w:tc>
        <w:tc>
          <w:tcPr>
            <w:tcW w:w="465" w:type="dxa"/>
            <w:vAlign w:val="top"/>
          </w:tcPr>
          <w:p>
            <w:pPr>
              <w:spacing w:before="189" w:line="183" w:lineRule="auto"/>
              <w:ind w:left="132"/>
              <w:rPr>
                <w:rFonts w:ascii="宋体" w:hAnsi="宋体" w:eastAsia="宋体" w:cs="宋体"/>
                <w:sz w:val="24"/>
                <w:szCs w:val="24"/>
              </w:rPr>
            </w:pPr>
            <w:r>
              <w:rPr>
                <w:rFonts w:ascii="宋体" w:hAnsi="宋体" w:eastAsia="宋体" w:cs="宋体"/>
                <w:spacing w:val="-7"/>
                <w:sz w:val="24"/>
                <w:szCs w:val="24"/>
              </w:rPr>
              <w:t>27</w:t>
            </w:r>
          </w:p>
        </w:tc>
        <w:tc>
          <w:tcPr>
            <w:tcW w:w="3866" w:type="dxa"/>
            <w:vAlign w:val="top"/>
          </w:tcPr>
          <w:p>
            <w:pPr>
              <w:spacing w:before="151" w:line="220" w:lineRule="auto"/>
              <w:ind w:left="191"/>
              <w:rPr>
                <w:rFonts w:ascii="宋体" w:hAnsi="宋体" w:eastAsia="宋体" w:cs="宋体"/>
                <w:sz w:val="24"/>
                <w:szCs w:val="24"/>
              </w:rPr>
            </w:pPr>
            <w:r>
              <w:rPr>
                <w:rFonts w:ascii="宋体" w:hAnsi="宋体" w:eastAsia="宋体" w:cs="宋体"/>
                <w:spacing w:val="-5"/>
                <w:sz w:val="24"/>
                <w:szCs w:val="24"/>
              </w:rPr>
              <w:t>四育课（安全、法治、职业素养）</w:t>
            </w:r>
          </w:p>
        </w:tc>
        <w:tc>
          <w:tcPr>
            <w:tcW w:w="658" w:type="dxa"/>
            <w:vAlign w:val="top"/>
          </w:tcPr>
          <w:p>
            <w:pPr>
              <w:spacing w:before="190" w:line="182" w:lineRule="auto"/>
              <w:ind w:left="296"/>
              <w:rPr>
                <w:rFonts w:ascii="宋体" w:hAnsi="宋体" w:eastAsia="宋体" w:cs="宋体"/>
                <w:sz w:val="24"/>
                <w:szCs w:val="24"/>
              </w:rPr>
            </w:pPr>
            <w:r>
              <w:rPr>
                <w:rFonts w:ascii="宋体" w:hAnsi="宋体" w:eastAsia="宋体" w:cs="宋体"/>
                <w:sz w:val="24"/>
                <w:szCs w:val="24"/>
              </w:rPr>
              <w:t>5</w:t>
            </w:r>
          </w:p>
        </w:tc>
        <w:tc>
          <w:tcPr>
            <w:tcW w:w="525" w:type="dxa"/>
            <w:vAlign w:val="top"/>
          </w:tcPr>
          <w:p>
            <w:pPr>
              <w:spacing w:before="189" w:line="183" w:lineRule="auto"/>
              <w:ind w:left="162"/>
              <w:rPr>
                <w:rFonts w:ascii="宋体" w:hAnsi="宋体" w:eastAsia="宋体" w:cs="宋体"/>
                <w:sz w:val="24"/>
                <w:szCs w:val="24"/>
              </w:rPr>
            </w:pPr>
            <w:r>
              <w:rPr>
                <w:rFonts w:ascii="宋体" w:hAnsi="宋体" w:eastAsia="宋体" w:cs="宋体"/>
                <w:spacing w:val="-6"/>
                <w:sz w:val="24"/>
                <w:szCs w:val="24"/>
              </w:rPr>
              <w:t>80</w:t>
            </w:r>
          </w:p>
        </w:tc>
        <w:tc>
          <w:tcPr>
            <w:tcW w:w="2122" w:type="dxa"/>
            <w:vAlign w:val="top"/>
          </w:tcPr>
          <w:p>
            <w:pPr>
              <w:spacing w:before="151" w:line="220" w:lineRule="auto"/>
              <w:ind w:left="241"/>
              <w:rPr>
                <w:rFonts w:ascii="宋体" w:hAnsi="宋体" w:eastAsia="宋体" w:cs="宋体"/>
                <w:sz w:val="24"/>
                <w:szCs w:val="24"/>
              </w:rPr>
            </w:pPr>
            <w:r>
              <w:rPr>
                <w:rFonts w:ascii="宋体" w:hAnsi="宋体" w:eastAsia="宋体" w:cs="宋体"/>
                <w:spacing w:val="-4"/>
                <w:sz w:val="24"/>
                <w:szCs w:val="24"/>
              </w:rPr>
              <w:t>建议每学期完成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1468" w:type="dxa"/>
            <w:vMerge w:val="restart"/>
            <w:tcBorders>
              <w:bottom w:val="nil"/>
            </w:tcBorders>
            <w:vAlign w:val="top"/>
          </w:tcPr>
          <w:p>
            <w:pPr>
              <w:pStyle w:val="7"/>
              <w:spacing w:line="244" w:lineRule="auto"/>
            </w:pPr>
          </w:p>
          <w:p>
            <w:pPr>
              <w:pStyle w:val="7"/>
              <w:spacing w:line="244" w:lineRule="auto"/>
            </w:pPr>
          </w:p>
          <w:p>
            <w:pPr>
              <w:pStyle w:val="7"/>
              <w:spacing w:line="244"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5" w:lineRule="auto"/>
            </w:pPr>
          </w:p>
          <w:p>
            <w:pPr>
              <w:spacing w:before="78" w:line="221" w:lineRule="auto"/>
              <w:ind w:left="150"/>
              <w:rPr>
                <w:rFonts w:ascii="宋体" w:hAnsi="宋体" w:eastAsia="宋体" w:cs="宋体"/>
                <w:sz w:val="24"/>
                <w:szCs w:val="24"/>
              </w:rPr>
            </w:pPr>
            <w:r>
              <w:rPr>
                <w:rFonts w:ascii="宋体" w:hAnsi="宋体" w:eastAsia="宋体" w:cs="宋体"/>
                <w:spacing w:val="-4"/>
                <w:sz w:val="24"/>
                <w:szCs w:val="24"/>
              </w:rPr>
              <w:t>专业技能课</w:t>
            </w:r>
          </w:p>
        </w:tc>
        <w:tc>
          <w:tcPr>
            <w:tcW w:w="1348" w:type="dxa"/>
            <w:vMerge w:val="restart"/>
            <w:tcBorders>
              <w:bottom w:val="nil"/>
            </w:tcBorders>
            <w:vAlign w:val="top"/>
          </w:tcPr>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3" w:lineRule="auto"/>
            </w:pPr>
          </w:p>
          <w:p>
            <w:pPr>
              <w:spacing w:before="78" w:line="221" w:lineRule="auto"/>
              <w:ind w:left="86"/>
              <w:rPr>
                <w:rFonts w:ascii="宋体" w:hAnsi="宋体" w:eastAsia="宋体" w:cs="宋体"/>
                <w:sz w:val="24"/>
                <w:szCs w:val="24"/>
              </w:rPr>
            </w:pPr>
            <w:r>
              <w:rPr>
                <w:rFonts w:ascii="宋体" w:hAnsi="宋体" w:eastAsia="宋体" w:cs="宋体"/>
                <w:spacing w:val="-4"/>
                <w:sz w:val="24"/>
                <w:szCs w:val="24"/>
              </w:rPr>
              <w:t>专业基础课</w:t>
            </w:r>
          </w:p>
        </w:tc>
        <w:tc>
          <w:tcPr>
            <w:tcW w:w="465" w:type="dxa"/>
            <w:vAlign w:val="top"/>
          </w:tcPr>
          <w:p>
            <w:pPr>
              <w:spacing w:before="264" w:line="184" w:lineRule="auto"/>
              <w:ind w:left="219"/>
              <w:rPr>
                <w:rFonts w:ascii="宋体" w:hAnsi="宋体" w:eastAsia="宋体" w:cs="宋体"/>
                <w:sz w:val="24"/>
                <w:szCs w:val="24"/>
              </w:rPr>
            </w:pPr>
            <w:r>
              <w:rPr>
                <w:rFonts w:ascii="宋体" w:hAnsi="宋体" w:eastAsia="宋体" w:cs="宋体"/>
                <w:sz w:val="24"/>
                <w:szCs w:val="24"/>
              </w:rPr>
              <w:t>1</w:t>
            </w:r>
          </w:p>
        </w:tc>
        <w:tc>
          <w:tcPr>
            <w:tcW w:w="3866" w:type="dxa"/>
            <w:vAlign w:val="top"/>
          </w:tcPr>
          <w:p>
            <w:pPr>
              <w:spacing w:before="229" w:line="220" w:lineRule="auto"/>
              <w:ind w:left="1467"/>
              <w:rPr>
                <w:rFonts w:ascii="宋体" w:hAnsi="宋体" w:eastAsia="宋体" w:cs="宋体"/>
                <w:sz w:val="24"/>
                <w:szCs w:val="24"/>
              </w:rPr>
            </w:pPr>
            <w:r>
              <w:rPr>
                <w:rFonts w:ascii="宋体" w:hAnsi="宋体" w:eastAsia="宋体" w:cs="宋体"/>
                <w:spacing w:val="-5"/>
                <w:sz w:val="24"/>
                <w:szCs w:val="24"/>
              </w:rPr>
              <w:t>体育休闲</w:t>
            </w:r>
          </w:p>
        </w:tc>
        <w:tc>
          <w:tcPr>
            <w:tcW w:w="658" w:type="dxa"/>
            <w:vAlign w:val="top"/>
          </w:tcPr>
          <w:p>
            <w:pPr>
              <w:spacing w:before="265" w:line="183" w:lineRule="auto"/>
              <w:ind w:left="285"/>
              <w:rPr>
                <w:rFonts w:ascii="宋体" w:hAnsi="宋体" w:eastAsia="宋体" w:cs="宋体"/>
                <w:sz w:val="24"/>
                <w:szCs w:val="24"/>
              </w:rPr>
            </w:pPr>
            <w:r>
              <w:rPr>
                <w:rFonts w:ascii="宋体" w:hAnsi="宋体" w:eastAsia="宋体" w:cs="宋体"/>
                <w:sz w:val="24"/>
                <w:szCs w:val="24"/>
              </w:rPr>
              <w:t>4</w:t>
            </w:r>
          </w:p>
        </w:tc>
        <w:tc>
          <w:tcPr>
            <w:tcW w:w="525" w:type="dxa"/>
            <w:vAlign w:val="top"/>
          </w:tcPr>
          <w:p>
            <w:pPr>
              <w:spacing w:before="265" w:line="183" w:lineRule="auto"/>
              <w:ind w:left="174"/>
              <w:rPr>
                <w:rFonts w:ascii="宋体" w:hAnsi="宋体" w:eastAsia="宋体" w:cs="宋体"/>
                <w:sz w:val="24"/>
                <w:szCs w:val="24"/>
              </w:rPr>
            </w:pPr>
            <w:r>
              <w:rPr>
                <w:rFonts w:ascii="宋体" w:hAnsi="宋体" w:eastAsia="宋体" w:cs="宋体"/>
                <w:spacing w:val="-8"/>
                <w:sz w:val="24"/>
                <w:szCs w:val="24"/>
              </w:rPr>
              <w:t>72</w:t>
            </w:r>
          </w:p>
        </w:tc>
        <w:tc>
          <w:tcPr>
            <w:tcW w:w="2122" w:type="dxa"/>
            <w:vAlign w:val="top"/>
          </w:tcPr>
          <w:p>
            <w:pPr>
              <w:spacing w:before="73" w:line="218" w:lineRule="auto"/>
              <w:ind w:left="960" w:right="5" w:hanging="918"/>
              <w:rPr>
                <w:rFonts w:ascii="宋体" w:hAnsi="宋体" w:eastAsia="宋体" w:cs="宋体"/>
                <w:sz w:val="24"/>
                <w:szCs w:val="24"/>
              </w:rPr>
            </w:pPr>
            <w:r>
              <w:rPr>
                <w:rFonts w:ascii="宋体" w:hAnsi="宋体" w:eastAsia="宋体" w:cs="宋体"/>
                <w:spacing w:val="-11"/>
                <w:sz w:val="24"/>
                <w:szCs w:val="24"/>
              </w:rPr>
              <w:t>建议第一、二学期完</w:t>
            </w:r>
            <w:r>
              <w:rPr>
                <w:rFonts w:ascii="宋体" w:hAnsi="宋体" w:eastAsia="宋体" w:cs="宋体"/>
                <w:spacing w:val="6"/>
                <w:sz w:val="24"/>
                <w:szCs w:val="24"/>
              </w:rPr>
              <w:t xml:space="preserve"> </w:t>
            </w: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1468" w:type="dxa"/>
            <w:vMerge w:val="continue"/>
            <w:tcBorders>
              <w:top w:val="nil"/>
              <w:bottom w:val="nil"/>
            </w:tcBorders>
            <w:vAlign w:val="top"/>
          </w:tcPr>
          <w:p>
            <w:pPr>
              <w:pStyle w:val="7"/>
            </w:pPr>
          </w:p>
        </w:tc>
        <w:tc>
          <w:tcPr>
            <w:tcW w:w="1348" w:type="dxa"/>
            <w:vMerge w:val="continue"/>
            <w:tcBorders>
              <w:top w:val="nil"/>
              <w:bottom w:val="nil"/>
            </w:tcBorders>
            <w:vAlign w:val="top"/>
          </w:tcPr>
          <w:p>
            <w:pPr>
              <w:pStyle w:val="7"/>
            </w:pPr>
          </w:p>
        </w:tc>
        <w:tc>
          <w:tcPr>
            <w:tcW w:w="465" w:type="dxa"/>
            <w:vAlign w:val="top"/>
          </w:tcPr>
          <w:p>
            <w:pPr>
              <w:spacing w:before="104" w:line="170" w:lineRule="auto"/>
              <w:ind w:left="192"/>
              <w:rPr>
                <w:rFonts w:ascii="宋体" w:hAnsi="宋体" w:eastAsia="宋体" w:cs="宋体"/>
                <w:sz w:val="24"/>
                <w:szCs w:val="24"/>
              </w:rPr>
            </w:pPr>
            <w:r>
              <w:rPr>
                <w:rFonts w:ascii="宋体" w:hAnsi="宋体" w:eastAsia="宋体" w:cs="宋体"/>
                <w:sz w:val="24"/>
                <w:szCs w:val="24"/>
              </w:rPr>
              <w:t>2</w:t>
            </w:r>
          </w:p>
        </w:tc>
        <w:tc>
          <w:tcPr>
            <w:tcW w:w="3866" w:type="dxa"/>
            <w:vAlign w:val="top"/>
          </w:tcPr>
          <w:p>
            <w:pPr>
              <w:spacing w:before="59" w:line="205" w:lineRule="auto"/>
              <w:ind w:left="1347"/>
              <w:rPr>
                <w:rFonts w:ascii="宋体" w:hAnsi="宋体" w:eastAsia="宋体" w:cs="宋体"/>
                <w:sz w:val="24"/>
                <w:szCs w:val="24"/>
              </w:rPr>
            </w:pPr>
            <w:r>
              <w:rPr>
                <w:rFonts w:ascii="宋体" w:hAnsi="宋体" w:eastAsia="宋体" w:cs="宋体"/>
                <w:spacing w:val="-4"/>
                <w:sz w:val="24"/>
                <w:szCs w:val="24"/>
              </w:rPr>
              <w:t>体育心理学</w:t>
            </w:r>
          </w:p>
        </w:tc>
        <w:tc>
          <w:tcPr>
            <w:tcW w:w="658" w:type="dxa"/>
            <w:vAlign w:val="top"/>
          </w:tcPr>
          <w:p>
            <w:pPr>
              <w:spacing w:before="104" w:line="170" w:lineRule="auto"/>
              <w:ind w:left="285"/>
              <w:rPr>
                <w:rFonts w:ascii="宋体" w:hAnsi="宋体" w:eastAsia="宋体" w:cs="宋体"/>
                <w:sz w:val="24"/>
                <w:szCs w:val="24"/>
              </w:rPr>
            </w:pPr>
            <w:r>
              <w:rPr>
                <w:rFonts w:ascii="宋体" w:hAnsi="宋体" w:eastAsia="宋体" w:cs="宋体"/>
                <w:sz w:val="24"/>
                <w:szCs w:val="24"/>
              </w:rPr>
              <w:t>4</w:t>
            </w:r>
          </w:p>
        </w:tc>
        <w:tc>
          <w:tcPr>
            <w:tcW w:w="525" w:type="dxa"/>
            <w:vAlign w:val="top"/>
          </w:tcPr>
          <w:p>
            <w:pPr>
              <w:spacing w:before="104" w:line="170" w:lineRule="auto"/>
              <w:ind w:left="174"/>
              <w:rPr>
                <w:rFonts w:ascii="宋体" w:hAnsi="宋体" w:eastAsia="宋体" w:cs="宋体"/>
                <w:sz w:val="24"/>
                <w:szCs w:val="24"/>
              </w:rPr>
            </w:pPr>
            <w:r>
              <w:rPr>
                <w:rFonts w:ascii="宋体" w:hAnsi="宋体" w:eastAsia="宋体" w:cs="宋体"/>
                <w:spacing w:val="-8"/>
                <w:sz w:val="24"/>
                <w:szCs w:val="24"/>
              </w:rPr>
              <w:t>72</w:t>
            </w:r>
          </w:p>
        </w:tc>
        <w:tc>
          <w:tcPr>
            <w:tcW w:w="2122" w:type="dxa"/>
            <w:vAlign w:val="top"/>
          </w:tcPr>
          <w:p>
            <w:pPr>
              <w:spacing w:before="59" w:line="205" w:lineRule="auto"/>
              <w:ind w:left="121"/>
              <w:rPr>
                <w:rFonts w:ascii="宋体" w:hAnsi="宋体" w:eastAsia="宋体" w:cs="宋体"/>
                <w:sz w:val="24"/>
                <w:szCs w:val="24"/>
              </w:rPr>
            </w:pPr>
            <w:r>
              <w:rPr>
                <w:rFonts w:ascii="宋体" w:hAnsi="宋体" w:eastAsia="宋体" w:cs="宋体"/>
                <w:spacing w:val="-4"/>
                <w:sz w:val="24"/>
                <w:szCs w:val="24"/>
              </w:rPr>
              <w:t>建议第二学期完成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1468" w:type="dxa"/>
            <w:vMerge w:val="continue"/>
            <w:tcBorders>
              <w:top w:val="nil"/>
              <w:bottom w:val="nil"/>
            </w:tcBorders>
            <w:vAlign w:val="top"/>
          </w:tcPr>
          <w:p>
            <w:pPr>
              <w:pStyle w:val="7"/>
            </w:pPr>
          </w:p>
        </w:tc>
        <w:tc>
          <w:tcPr>
            <w:tcW w:w="1348" w:type="dxa"/>
            <w:vMerge w:val="continue"/>
            <w:tcBorders>
              <w:top w:val="nil"/>
              <w:bottom w:val="nil"/>
            </w:tcBorders>
            <w:vAlign w:val="top"/>
          </w:tcPr>
          <w:p>
            <w:pPr>
              <w:pStyle w:val="7"/>
            </w:pPr>
          </w:p>
        </w:tc>
        <w:tc>
          <w:tcPr>
            <w:tcW w:w="465" w:type="dxa"/>
            <w:vAlign w:val="top"/>
          </w:tcPr>
          <w:p>
            <w:pPr>
              <w:spacing w:before="104" w:line="170" w:lineRule="auto"/>
              <w:ind w:left="194"/>
              <w:rPr>
                <w:rFonts w:ascii="宋体" w:hAnsi="宋体" w:eastAsia="宋体" w:cs="宋体"/>
                <w:sz w:val="24"/>
                <w:szCs w:val="24"/>
              </w:rPr>
            </w:pPr>
            <w:r>
              <w:rPr>
                <w:rFonts w:ascii="宋体" w:hAnsi="宋体" w:eastAsia="宋体" w:cs="宋体"/>
                <w:sz w:val="24"/>
                <w:szCs w:val="24"/>
              </w:rPr>
              <w:t>3</w:t>
            </w:r>
          </w:p>
        </w:tc>
        <w:tc>
          <w:tcPr>
            <w:tcW w:w="3866" w:type="dxa"/>
            <w:vAlign w:val="top"/>
          </w:tcPr>
          <w:p>
            <w:pPr>
              <w:spacing w:before="59" w:line="205" w:lineRule="auto"/>
              <w:ind w:left="1347"/>
              <w:rPr>
                <w:rFonts w:ascii="宋体" w:hAnsi="宋体" w:eastAsia="宋体" w:cs="宋体"/>
                <w:sz w:val="24"/>
                <w:szCs w:val="24"/>
              </w:rPr>
            </w:pPr>
            <w:r>
              <w:rPr>
                <w:rFonts w:ascii="宋体" w:hAnsi="宋体" w:eastAsia="宋体" w:cs="宋体"/>
                <w:spacing w:val="-4"/>
                <w:sz w:val="24"/>
                <w:szCs w:val="24"/>
              </w:rPr>
              <w:t>体育保健学</w:t>
            </w:r>
          </w:p>
        </w:tc>
        <w:tc>
          <w:tcPr>
            <w:tcW w:w="658" w:type="dxa"/>
            <w:vAlign w:val="top"/>
          </w:tcPr>
          <w:p>
            <w:pPr>
              <w:spacing w:before="104" w:line="170" w:lineRule="auto"/>
              <w:ind w:left="285"/>
              <w:rPr>
                <w:rFonts w:ascii="宋体" w:hAnsi="宋体" w:eastAsia="宋体" w:cs="宋体"/>
                <w:sz w:val="24"/>
                <w:szCs w:val="24"/>
              </w:rPr>
            </w:pPr>
            <w:r>
              <w:rPr>
                <w:rFonts w:ascii="宋体" w:hAnsi="宋体" w:eastAsia="宋体" w:cs="宋体"/>
                <w:sz w:val="24"/>
                <w:szCs w:val="24"/>
              </w:rPr>
              <w:t>4</w:t>
            </w:r>
          </w:p>
        </w:tc>
        <w:tc>
          <w:tcPr>
            <w:tcW w:w="525" w:type="dxa"/>
            <w:vAlign w:val="top"/>
          </w:tcPr>
          <w:p>
            <w:pPr>
              <w:spacing w:before="104" w:line="170" w:lineRule="auto"/>
              <w:ind w:left="174"/>
              <w:rPr>
                <w:rFonts w:ascii="宋体" w:hAnsi="宋体" w:eastAsia="宋体" w:cs="宋体"/>
                <w:sz w:val="24"/>
                <w:szCs w:val="24"/>
              </w:rPr>
            </w:pPr>
            <w:r>
              <w:rPr>
                <w:rFonts w:ascii="宋体" w:hAnsi="宋体" w:eastAsia="宋体" w:cs="宋体"/>
                <w:spacing w:val="-8"/>
                <w:sz w:val="24"/>
                <w:szCs w:val="24"/>
              </w:rPr>
              <w:t>72</w:t>
            </w:r>
          </w:p>
        </w:tc>
        <w:tc>
          <w:tcPr>
            <w:tcW w:w="2122" w:type="dxa"/>
            <w:vAlign w:val="top"/>
          </w:tcPr>
          <w:p>
            <w:pPr>
              <w:spacing w:before="59" w:line="205" w:lineRule="auto"/>
              <w:ind w:left="121"/>
              <w:rPr>
                <w:rFonts w:ascii="宋体" w:hAnsi="宋体" w:eastAsia="宋体" w:cs="宋体"/>
                <w:sz w:val="24"/>
                <w:szCs w:val="24"/>
              </w:rPr>
            </w:pPr>
            <w:r>
              <w:rPr>
                <w:rFonts w:ascii="宋体" w:hAnsi="宋体" w:eastAsia="宋体" w:cs="宋体"/>
                <w:spacing w:val="-4"/>
                <w:sz w:val="24"/>
                <w:szCs w:val="24"/>
              </w:rPr>
              <w:t>建议第三学期完成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1468" w:type="dxa"/>
            <w:vMerge w:val="continue"/>
            <w:tcBorders>
              <w:top w:val="nil"/>
              <w:bottom w:val="nil"/>
            </w:tcBorders>
            <w:vAlign w:val="top"/>
          </w:tcPr>
          <w:p>
            <w:pPr>
              <w:pStyle w:val="7"/>
            </w:pPr>
          </w:p>
        </w:tc>
        <w:tc>
          <w:tcPr>
            <w:tcW w:w="1348" w:type="dxa"/>
            <w:vMerge w:val="continue"/>
            <w:tcBorders>
              <w:top w:val="nil"/>
              <w:bottom w:val="nil"/>
            </w:tcBorders>
            <w:vAlign w:val="top"/>
          </w:tcPr>
          <w:p>
            <w:pPr>
              <w:pStyle w:val="7"/>
            </w:pPr>
          </w:p>
        </w:tc>
        <w:tc>
          <w:tcPr>
            <w:tcW w:w="465" w:type="dxa"/>
            <w:vAlign w:val="top"/>
          </w:tcPr>
          <w:p>
            <w:pPr>
              <w:spacing w:before="267" w:line="183" w:lineRule="auto"/>
              <w:ind w:left="183"/>
              <w:rPr>
                <w:rFonts w:ascii="宋体" w:hAnsi="宋体" w:eastAsia="宋体" w:cs="宋体"/>
                <w:sz w:val="24"/>
                <w:szCs w:val="24"/>
              </w:rPr>
            </w:pPr>
            <w:r>
              <w:rPr>
                <w:rFonts w:ascii="宋体" w:hAnsi="宋体" w:eastAsia="宋体" w:cs="宋体"/>
                <w:sz w:val="24"/>
                <w:szCs w:val="24"/>
              </w:rPr>
              <w:t>4</w:t>
            </w:r>
          </w:p>
        </w:tc>
        <w:tc>
          <w:tcPr>
            <w:tcW w:w="3866" w:type="dxa"/>
            <w:vAlign w:val="top"/>
          </w:tcPr>
          <w:p>
            <w:pPr>
              <w:spacing w:before="229" w:line="220" w:lineRule="auto"/>
              <w:ind w:left="1347"/>
              <w:rPr>
                <w:rFonts w:ascii="宋体" w:hAnsi="宋体" w:eastAsia="宋体" w:cs="宋体"/>
                <w:sz w:val="24"/>
                <w:szCs w:val="24"/>
              </w:rPr>
            </w:pPr>
            <w:r>
              <w:rPr>
                <w:rFonts w:ascii="宋体" w:hAnsi="宋体" w:eastAsia="宋体" w:cs="宋体"/>
                <w:spacing w:val="-4"/>
                <w:sz w:val="24"/>
                <w:szCs w:val="24"/>
              </w:rPr>
              <w:t>体育管理学</w:t>
            </w:r>
          </w:p>
        </w:tc>
        <w:tc>
          <w:tcPr>
            <w:tcW w:w="658" w:type="dxa"/>
            <w:vAlign w:val="top"/>
          </w:tcPr>
          <w:p>
            <w:pPr>
              <w:spacing w:before="267" w:line="183" w:lineRule="auto"/>
              <w:ind w:left="285"/>
              <w:rPr>
                <w:rFonts w:ascii="宋体" w:hAnsi="宋体" w:eastAsia="宋体" w:cs="宋体"/>
                <w:sz w:val="24"/>
                <w:szCs w:val="24"/>
              </w:rPr>
            </w:pPr>
            <w:r>
              <w:rPr>
                <w:rFonts w:ascii="宋体" w:hAnsi="宋体" w:eastAsia="宋体" w:cs="宋体"/>
                <w:sz w:val="24"/>
                <w:szCs w:val="24"/>
              </w:rPr>
              <w:t>4</w:t>
            </w:r>
          </w:p>
        </w:tc>
        <w:tc>
          <w:tcPr>
            <w:tcW w:w="525" w:type="dxa"/>
            <w:vAlign w:val="top"/>
          </w:tcPr>
          <w:p>
            <w:pPr>
              <w:spacing w:before="267" w:line="183" w:lineRule="auto"/>
              <w:ind w:left="174"/>
              <w:rPr>
                <w:rFonts w:ascii="宋体" w:hAnsi="宋体" w:eastAsia="宋体" w:cs="宋体"/>
                <w:sz w:val="24"/>
                <w:szCs w:val="24"/>
              </w:rPr>
            </w:pPr>
            <w:r>
              <w:rPr>
                <w:rFonts w:ascii="宋体" w:hAnsi="宋体" w:eastAsia="宋体" w:cs="宋体"/>
                <w:spacing w:val="-8"/>
                <w:sz w:val="24"/>
                <w:szCs w:val="24"/>
              </w:rPr>
              <w:t>72</w:t>
            </w:r>
          </w:p>
        </w:tc>
        <w:tc>
          <w:tcPr>
            <w:tcW w:w="2122" w:type="dxa"/>
            <w:vAlign w:val="top"/>
          </w:tcPr>
          <w:p>
            <w:pPr>
              <w:spacing w:before="75" w:line="217" w:lineRule="auto"/>
              <w:ind w:left="960" w:right="5" w:hanging="918"/>
              <w:rPr>
                <w:rFonts w:ascii="宋体" w:hAnsi="宋体" w:eastAsia="宋体" w:cs="宋体"/>
                <w:sz w:val="24"/>
                <w:szCs w:val="24"/>
              </w:rPr>
            </w:pPr>
            <w:r>
              <w:rPr>
                <w:rFonts w:ascii="宋体" w:hAnsi="宋体" w:eastAsia="宋体" w:cs="宋体"/>
                <w:spacing w:val="-11"/>
                <w:sz w:val="24"/>
                <w:szCs w:val="24"/>
              </w:rPr>
              <w:t>建议第三、四学期完</w:t>
            </w:r>
            <w:r>
              <w:rPr>
                <w:rFonts w:ascii="宋体" w:hAnsi="宋体" w:eastAsia="宋体" w:cs="宋体"/>
                <w:spacing w:val="6"/>
                <w:sz w:val="24"/>
                <w:szCs w:val="24"/>
              </w:rPr>
              <w:t xml:space="preserve"> </w:t>
            </w: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1468" w:type="dxa"/>
            <w:vMerge w:val="continue"/>
            <w:tcBorders>
              <w:top w:val="nil"/>
              <w:bottom w:val="nil"/>
            </w:tcBorders>
            <w:vAlign w:val="top"/>
          </w:tcPr>
          <w:p>
            <w:pPr>
              <w:pStyle w:val="7"/>
            </w:pPr>
          </w:p>
        </w:tc>
        <w:tc>
          <w:tcPr>
            <w:tcW w:w="1348" w:type="dxa"/>
            <w:vMerge w:val="continue"/>
            <w:tcBorders>
              <w:top w:val="nil"/>
              <w:bottom w:val="nil"/>
            </w:tcBorders>
            <w:vAlign w:val="top"/>
          </w:tcPr>
          <w:p>
            <w:pPr>
              <w:pStyle w:val="7"/>
            </w:pPr>
          </w:p>
        </w:tc>
        <w:tc>
          <w:tcPr>
            <w:tcW w:w="465" w:type="dxa"/>
            <w:vAlign w:val="top"/>
          </w:tcPr>
          <w:p>
            <w:pPr>
              <w:spacing w:before="108" w:line="167" w:lineRule="auto"/>
              <w:ind w:left="194"/>
              <w:rPr>
                <w:rFonts w:ascii="宋体" w:hAnsi="宋体" w:eastAsia="宋体" w:cs="宋体"/>
                <w:sz w:val="24"/>
                <w:szCs w:val="24"/>
              </w:rPr>
            </w:pPr>
            <w:r>
              <w:rPr>
                <w:rFonts w:ascii="宋体" w:hAnsi="宋体" w:eastAsia="宋体" w:cs="宋体"/>
                <w:sz w:val="24"/>
                <w:szCs w:val="24"/>
              </w:rPr>
              <w:t>5</w:t>
            </w:r>
          </w:p>
        </w:tc>
        <w:tc>
          <w:tcPr>
            <w:tcW w:w="3866" w:type="dxa"/>
            <w:vAlign w:val="top"/>
          </w:tcPr>
          <w:p>
            <w:pPr>
              <w:spacing w:before="59" w:line="205" w:lineRule="auto"/>
              <w:ind w:left="1356"/>
              <w:rPr>
                <w:rFonts w:ascii="宋体" w:hAnsi="宋体" w:eastAsia="宋体" w:cs="宋体"/>
                <w:sz w:val="24"/>
                <w:szCs w:val="24"/>
              </w:rPr>
            </w:pPr>
            <w:r>
              <w:rPr>
                <w:rFonts w:ascii="宋体" w:hAnsi="宋体" w:eastAsia="宋体" w:cs="宋体"/>
                <w:spacing w:val="-5"/>
                <w:sz w:val="24"/>
                <w:szCs w:val="24"/>
              </w:rPr>
              <w:t>学校体育学</w:t>
            </w:r>
          </w:p>
        </w:tc>
        <w:tc>
          <w:tcPr>
            <w:tcW w:w="658" w:type="dxa"/>
            <w:vAlign w:val="top"/>
          </w:tcPr>
          <w:p>
            <w:pPr>
              <w:spacing w:before="104" w:line="170" w:lineRule="auto"/>
              <w:ind w:left="292"/>
              <w:rPr>
                <w:rFonts w:ascii="宋体" w:hAnsi="宋体" w:eastAsia="宋体" w:cs="宋体"/>
                <w:sz w:val="24"/>
                <w:szCs w:val="24"/>
              </w:rPr>
            </w:pPr>
            <w:r>
              <w:rPr>
                <w:rFonts w:ascii="宋体" w:hAnsi="宋体" w:eastAsia="宋体" w:cs="宋体"/>
                <w:sz w:val="24"/>
                <w:szCs w:val="24"/>
              </w:rPr>
              <w:t>2</w:t>
            </w:r>
          </w:p>
        </w:tc>
        <w:tc>
          <w:tcPr>
            <w:tcW w:w="525" w:type="dxa"/>
            <w:vAlign w:val="top"/>
          </w:tcPr>
          <w:p>
            <w:pPr>
              <w:spacing w:before="104" w:line="170" w:lineRule="auto"/>
              <w:ind w:left="171"/>
              <w:rPr>
                <w:rFonts w:ascii="宋体" w:hAnsi="宋体" w:eastAsia="宋体" w:cs="宋体"/>
                <w:sz w:val="24"/>
                <w:szCs w:val="24"/>
              </w:rPr>
            </w:pPr>
            <w:r>
              <w:rPr>
                <w:rFonts w:ascii="宋体" w:hAnsi="宋体" w:eastAsia="宋体" w:cs="宋体"/>
                <w:spacing w:val="-8"/>
                <w:sz w:val="24"/>
                <w:szCs w:val="24"/>
              </w:rPr>
              <w:t>36</w:t>
            </w:r>
          </w:p>
        </w:tc>
        <w:tc>
          <w:tcPr>
            <w:tcW w:w="2122" w:type="dxa"/>
            <w:vAlign w:val="top"/>
          </w:tcPr>
          <w:p>
            <w:pPr>
              <w:spacing w:before="59" w:line="205" w:lineRule="auto"/>
              <w:ind w:left="121"/>
              <w:rPr>
                <w:rFonts w:ascii="宋体" w:hAnsi="宋体" w:eastAsia="宋体" w:cs="宋体"/>
                <w:sz w:val="24"/>
                <w:szCs w:val="24"/>
              </w:rPr>
            </w:pPr>
            <w:r>
              <w:rPr>
                <w:rFonts w:ascii="宋体" w:hAnsi="宋体" w:eastAsia="宋体" w:cs="宋体"/>
                <w:spacing w:val="-4"/>
                <w:sz w:val="24"/>
                <w:szCs w:val="24"/>
              </w:rPr>
              <w:t>建议第六学期完成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1468" w:type="dxa"/>
            <w:vMerge w:val="continue"/>
            <w:tcBorders>
              <w:top w:val="nil"/>
              <w:bottom w:val="nil"/>
            </w:tcBorders>
            <w:vAlign w:val="top"/>
          </w:tcPr>
          <w:p>
            <w:pPr>
              <w:pStyle w:val="7"/>
            </w:pPr>
          </w:p>
        </w:tc>
        <w:tc>
          <w:tcPr>
            <w:tcW w:w="1348" w:type="dxa"/>
            <w:vMerge w:val="continue"/>
            <w:tcBorders>
              <w:top w:val="nil"/>
              <w:bottom w:val="nil"/>
            </w:tcBorders>
            <w:vAlign w:val="top"/>
          </w:tcPr>
          <w:p>
            <w:pPr>
              <w:pStyle w:val="7"/>
            </w:pPr>
          </w:p>
        </w:tc>
        <w:tc>
          <w:tcPr>
            <w:tcW w:w="465" w:type="dxa"/>
            <w:vAlign w:val="top"/>
          </w:tcPr>
          <w:p>
            <w:pPr>
              <w:spacing w:before="106" w:line="169" w:lineRule="auto"/>
              <w:ind w:left="189"/>
              <w:rPr>
                <w:rFonts w:ascii="宋体" w:hAnsi="宋体" w:eastAsia="宋体" w:cs="宋体"/>
                <w:sz w:val="24"/>
                <w:szCs w:val="24"/>
              </w:rPr>
            </w:pPr>
            <w:r>
              <w:rPr>
                <w:rFonts w:ascii="宋体" w:hAnsi="宋体" w:eastAsia="宋体" w:cs="宋体"/>
                <w:sz w:val="24"/>
                <w:szCs w:val="24"/>
              </w:rPr>
              <w:t>6</w:t>
            </w:r>
          </w:p>
        </w:tc>
        <w:tc>
          <w:tcPr>
            <w:tcW w:w="3866" w:type="dxa"/>
            <w:vAlign w:val="top"/>
          </w:tcPr>
          <w:p>
            <w:pPr>
              <w:spacing w:before="59" w:line="205" w:lineRule="auto"/>
              <w:ind w:left="1467"/>
              <w:rPr>
                <w:rFonts w:ascii="宋体" w:hAnsi="宋体" w:eastAsia="宋体" w:cs="宋体"/>
                <w:sz w:val="24"/>
                <w:szCs w:val="24"/>
              </w:rPr>
            </w:pPr>
            <w:r>
              <w:rPr>
                <w:rFonts w:ascii="宋体" w:hAnsi="宋体" w:eastAsia="宋体" w:cs="宋体"/>
                <w:spacing w:val="-5"/>
                <w:sz w:val="24"/>
                <w:szCs w:val="24"/>
              </w:rPr>
              <w:t>体育概论</w:t>
            </w:r>
          </w:p>
        </w:tc>
        <w:tc>
          <w:tcPr>
            <w:tcW w:w="658" w:type="dxa"/>
            <w:vAlign w:val="top"/>
          </w:tcPr>
          <w:p>
            <w:pPr>
              <w:spacing w:before="106" w:line="169" w:lineRule="auto"/>
              <w:ind w:left="292"/>
              <w:rPr>
                <w:rFonts w:ascii="宋体" w:hAnsi="宋体" w:eastAsia="宋体" w:cs="宋体"/>
                <w:sz w:val="24"/>
                <w:szCs w:val="24"/>
              </w:rPr>
            </w:pPr>
            <w:r>
              <w:rPr>
                <w:rFonts w:ascii="宋体" w:hAnsi="宋体" w:eastAsia="宋体" w:cs="宋体"/>
                <w:sz w:val="24"/>
                <w:szCs w:val="24"/>
              </w:rPr>
              <w:t>2</w:t>
            </w:r>
          </w:p>
        </w:tc>
        <w:tc>
          <w:tcPr>
            <w:tcW w:w="525" w:type="dxa"/>
            <w:vAlign w:val="top"/>
          </w:tcPr>
          <w:p>
            <w:pPr>
              <w:spacing w:before="106" w:line="169" w:lineRule="auto"/>
              <w:ind w:left="171"/>
              <w:rPr>
                <w:rFonts w:ascii="宋体" w:hAnsi="宋体" w:eastAsia="宋体" w:cs="宋体"/>
                <w:sz w:val="24"/>
                <w:szCs w:val="24"/>
              </w:rPr>
            </w:pPr>
            <w:r>
              <w:rPr>
                <w:rFonts w:ascii="宋体" w:hAnsi="宋体" w:eastAsia="宋体" w:cs="宋体"/>
                <w:spacing w:val="-8"/>
                <w:sz w:val="24"/>
                <w:szCs w:val="24"/>
              </w:rPr>
              <w:t>36</w:t>
            </w:r>
          </w:p>
        </w:tc>
        <w:tc>
          <w:tcPr>
            <w:tcW w:w="2122" w:type="dxa"/>
            <w:vAlign w:val="top"/>
          </w:tcPr>
          <w:p>
            <w:pPr>
              <w:spacing w:before="59" w:line="205" w:lineRule="auto"/>
              <w:ind w:left="121"/>
              <w:rPr>
                <w:rFonts w:ascii="宋体" w:hAnsi="宋体" w:eastAsia="宋体" w:cs="宋体"/>
                <w:sz w:val="24"/>
                <w:szCs w:val="24"/>
              </w:rPr>
            </w:pPr>
            <w:r>
              <w:rPr>
                <w:rFonts w:ascii="宋体" w:hAnsi="宋体" w:eastAsia="宋体" w:cs="宋体"/>
                <w:spacing w:val="-4"/>
                <w:sz w:val="24"/>
                <w:szCs w:val="24"/>
              </w:rPr>
              <w:t>建议第五学期完成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1468" w:type="dxa"/>
            <w:vMerge w:val="continue"/>
            <w:tcBorders>
              <w:top w:val="nil"/>
              <w:bottom w:val="nil"/>
            </w:tcBorders>
            <w:vAlign w:val="top"/>
          </w:tcPr>
          <w:p>
            <w:pPr>
              <w:pStyle w:val="7"/>
            </w:pPr>
          </w:p>
        </w:tc>
        <w:tc>
          <w:tcPr>
            <w:tcW w:w="1348" w:type="dxa"/>
            <w:vMerge w:val="continue"/>
            <w:tcBorders>
              <w:top w:val="nil"/>
              <w:bottom w:val="nil"/>
            </w:tcBorders>
            <w:vAlign w:val="top"/>
          </w:tcPr>
          <w:p>
            <w:pPr>
              <w:pStyle w:val="7"/>
            </w:pPr>
          </w:p>
        </w:tc>
        <w:tc>
          <w:tcPr>
            <w:tcW w:w="465" w:type="dxa"/>
            <w:vAlign w:val="top"/>
          </w:tcPr>
          <w:p>
            <w:pPr>
              <w:spacing w:before="107" w:line="168" w:lineRule="auto"/>
              <w:ind w:left="195"/>
              <w:rPr>
                <w:rFonts w:ascii="宋体" w:hAnsi="宋体" w:eastAsia="宋体" w:cs="宋体"/>
                <w:sz w:val="24"/>
                <w:szCs w:val="24"/>
              </w:rPr>
            </w:pPr>
            <w:r>
              <w:rPr>
                <w:rFonts w:ascii="宋体" w:hAnsi="宋体" w:eastAsia="宋体" w:cs="宋体"/>
                <w:sz w:val="24"/>
                <w:szCs w:val="24"/>
              </w:rPr>
              <w:t>7</w:t>
            </w:r>
          </w:p>
        </w:tc>
        <w:tc>
          <w:tcPr>
            <w:tcW w:w="3866" w:type="dxa"/>
            <w:vAlign w:val="top"/>
          </w:tcPr>
          <w:p>
            <w:pPr>
              <w:spacing w:before="59" w:line="205" w:lineRule="auto"/>
              <w:ind w:left="867"/>
              <w:rPr>
                <w:rFonts w:ascii="宋体" w:hAnsi="宋体" w:eastAsia="宋体" w:cs="宋体"/>
                <w:sz w:val="24"/>
                <w:szCs w:val="24"/>
              </w:rPr>
            </w:pPr>
            <w:r>
              <w:rPr>
                <w:rFonts w:ascii="宋体" w:hAnsi="宋体" w:eastAsia="宋体" w:cs="宋体"/>
                <w:spacing w:val="-3"/>
                <w:sz w:val="24"/>
                <w:szCs w:val="24"/>
              </w:rPr>
              <w:t>体育产业与市场营销</w:t>
            </w:r>
          </w:p>
        </w:tc>
        <w:tc>
          <w:tcPr>
            <w:tcW w:w="658" w:type="dxa"/>
            <w:vAlign w:val="top"/>
          </w:tcPr>
          <w:p>
            <w:pPr>
              <w:spacing w:before="106" w:line="169" w:lineRule="auto"/>
              <w:ind w:left="292"/>
              <w:rPr>
                <w:rFonts w:ascii="宋体" w:hAnsi="宋体" w:eastAsia="宋体" w:cs="宋体"/>
                <w:sz w:val="24"/>
                <w:szCs w:val="24"/>
              </w:rPr>
            </w:pPr>
            <w:r>
              <w:rPr>
                <w:rFonts w:ascii="宋体" w:hAnsi="宋体" w:eastAsia="宋体" w:cs="宋体"/>
                <w:sz w:val="24"/>
                <w:szCs w:val="24"/>
              </w:rPr>
              <w:t>2</w:t>
            </w:r>
          </w:p>
        </w:tc>
        <w:tc>
          <w:tcPr>
            <w:tcW w:w="525" w:type="dxa"/>
            <w:vAlign w:val="top"/>
          </w:tcPr>
          <w:p>
            <w:pPr>
              <w:spacing w:before="106" w:line="169" w:lineRule="auto"/>
              <w:ind w:left="171"/>
              <w:rPr>
                <w:rFonts w:ascii="宋体" w:hAnsi="宋体" w:eastAsia="宋体" w:cs="宋体"/>
                <w:sz w:val="24"/>
                <w:szCs w:val="24"/>
              </w:rPr>
            </w:pPr>
            <w:r>
              <w:rPr>
                <w:rFonts w:ascii="宋体" w:hAnsi="宋体" w:eastAsia="宋体" w:cs="宋体"/>
                <w:spacing w:val="-8"/>
                <w:sz w:val="24"/>
                <w:szCs w:val="24"/>
              </w:rPr>
              <w:t>36</w:t>
            </w:r>
          </w:p>
        </w:tc>
        <w:tc>
          <w:tcPr>
            <w:tcW w:w="2122" w:type="dxa"/>
            <w:vAlign w:val="top"/>
          </w:tcPr>
          <w:p>
            <w:pPr>
              <w:spacing w:before="59" w:line="205" w:lineRule="auto"/>
              <w:ind w:left="121"/>
              <w:rPr>
                <w:rFonts w:ascii="宋体" w:hAnsi="宋体" w:eastAsia="宋体" w:cs="宋体"/>
                <w:sz w:val="24"/>
                <w:szCs w:val="24"/>
              </w:rPr>
            </w:pPr>
            <w:r>
              <w:rPr>
                <w:rFonts w:ascii="宋体" w:hAnsi="宋体" w:eastAsia="宋体" w:cs="宋体"/>
                <w:spacing w:val="-4"/>
                <w:sz w:val="24"/>
                <w:szCs w:val="24"/>
              </w:rPr>
              <w:t>建议第四学期完成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1468" w:type="dxa"/>
            <w:vMerge w:val="continue"/>
            <w:tcBorders>
              <w:top w:val="nil"/>
              <w:bottom w:val="nil"/>
            </w:tcBorders>
            <w:vAlign w:val="top"/>
          </w:tcPr>
          <w:p>
            <w:pPr>
              <w:pStyle w:val="7"/>
            </w:pPr>
          </w:p>
        </w:tc>
        <w:tc>
          <w:tcPr>
            <w:tcW w:w="1348" w:type="dxa"/>
            <w:vMerge w:val="continue"/>
            <w:tcBorders>
              <w:top w:val="nil"/>
              <w:bottom w:val="nil"/>
            </w:tcBorders>
            <w:vAlign w:val="top"/>
          </w:tcPr>
          <w:p>
            <w:pPr>
              <w:pStyle w:val="7"/>
            </w:pPr>
          </w:p>
        </w:tc>
        <w:tc>
          <w:tcPr>
            <w:tcW w:w="465" w:type="dxa"/>
            <w:vAlign w:val="top"/>
          </w:tcPr>
          <w:p>
            <w:pPr>
              <w:spacing w:before="106" w:line="169" w:lineRule="auto"/>
              <w:ind w:left="188"/>
              <w:rPr>
                <w:rFonts w:ascii="宋体" w:hAnsi="宋体" w:eastAsia="宋体" w:cs="宋体"/>
                <w:sz w:val="24"/>
                <w:szCs w:val="24"/>
              </w:rPr>
            </w:pPr>
            <w:r>
              <w:rPr>
                <w:rFonts w:ascii="宋体" w:hAnsi="宋体" w:eastAsia="宋体" w:cs="宋体"/>
                <w:sz w:val="24"/>
                <w:szCs w:val="24"/>
              </w:rPr>
              <w:t>8</w:t>
            </w:r>
          </w:p>
        </w:tc>
        <w:tc>
          <w:tcPr>
            <w:tcW w:w="3866" w:type="dxa"/>
            <w:vAlign w:val="top"/>
          </w:tcPr>
          <w:p>
            <w:pPr>
              <w:spacing w:before="58" w:line="206" w:lineRule="auto"/>
              <w:ind w:left="1347"/>
              <w:rPr>
                <w:rFonts w:ascii="宋体" w:hAnsi="宋体" w:eastAsia="宋体" w:cs="宋体"/>
                <w:sz w:val="24"/>
                <w:szCs w:val="24"/>
              </w:rPr>
            </w:pPr>
            <w:r>
              <w:rPr>
                <w:rFonts w:ascii="宋体" w:hAnsi="宋体" w:eastAsia="宋体" w:cs="宋体"/>
                <w:spacing w:val="-4"/>
                <w:sz w:val="24"/>
                <w:szCs w:val="24"/>
              </w:rPr>
              <w:t>运动生理学</w:t>
            </w:r>
          </w:p>
        </w:tc>
        <w:tc>
          <w:tcPr>
            <w:tcW w:w="658" w:type="dxa"/>
            <w:vAlign w:val="top"/>
          </w:tcPr>
          <w:p>
            <w:pPr>
              <w:spacing w:before="106" w:line="169" w:lineRule="auto"/>
              <w:ind w:left="285"/>
              <w:rPr>
                <w:rFonts w:ascii="宋体" w:hAnsi="宋体" w:eastAsia="宋体" w:cs="宋体"/>
                <w:sz w:val="24"/>
                <w:szCs w:val="24"/>
              </w:rPr>
            </w:pPr>
            <w:r>
              <w:rPr>
                <w:rFonts w:ascii="宋体" w:hAnsi="宋体" w:eastAsia="宋体" w:cs="宋体"/>
                <w:sz w:val="24"/>
                <w:szCs w:val="24"/>
              </w:rPr>
              <w:t>4</w:t>
            </w:r>
          </w:p>
        </w:tc>
        <w:tc>
          <w:tcPr>
            <w:tcW w:w="525" w:type="dxa"/>
            <w:vAlign w:val="top"/>
          </w:tcPr>
          <w:p>
            <w:pPr>
              <w:spacing w:before="106" w:line="169" w:lineRule="auto"/>
              <w:ind w:left="174"/>
              <w:rPr>
                <w:rFonts w:ascii="宋体" w:hAnsi="宋体" w:eastAsia="宋体" w:cs="宋体"/>
                <w:sz w:val="24"/>
                <w:szCs w:val="24"/>
              </w:rPr>
            </w:pPr>
            <w:r>
              <w:rPr>
                <w:rFonts w:ascii="宋体" w:hAnsi="宋体" w:eastAsia="宋体" w:cs="宋体"/>
                <w:spacing w:val="-8"/>
                <w:sz w:val="24"/>
                <w:szCs w:val="24"/>
              </w:rPr>
              <w:t>72</w:t>
            </w:r>
          </w:p>
        </w:tc>
        <w:tc>
          <w:tcPr>
            <w:tcW w:w="2122" w:type="dxa"/>
            <w:vAlign w:val="top"/>
          </w:tcPr>
          <w:p>
            <w:pPr>
              <w:spacing w:before="58" w:line="206" w:lineRule="auto"/>
              <w:ind w:left="121"/>
              <w:rPr>
                <w:rFonts w:ascii="宋体" w:hAnsi="宋体" w:eastAsia="宋体" w:cs="宋体"/>
                <w:sz w:val="24"/>
                <w:szCs w:val="24"/>
              </w:rPr>
            </w:pPr>
            <w:r>
              <w:rPr>
                <w:rFonts w:ascii="宋体" w:hAnsi="宋体" w:eastAsia="宋体" w:cs="宋体"/>
                <w:spacing w:val="-4"/>
                <w:sz w:val="24"/>
                <w:szCs w:val="24"/>
              </w:rPr>
              <w:t>建议第七学期完成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1468" w:type="dxa"/>
            <w:vMerge w:val="continue"/>
            <w:tcBorders>
              <w:top w:val="nil"/>
              <w:bottom w:val="nil"/>
            </w:tcBorders>
            <w:vAlign w:val="top"/>
          </w:tcPr>
          <w:p>
            <w:pPr>
              <w:pStyle w:val="7"/>
            </w:pPr>
          </w:p>
        </w:tc>
        <w:tc>
          <w:tcPr>
            <w:tcW w:w="1348" w:type="dxa"/>
            <w:vMerge w:val="continue"/>
            <w:tcBorders>
              <w:top w:val="nil"/>
              <w:bottom w:val="nil"/>
            </w:tcBorders>
            <w:vAlign w:val="top"/>
          </w:tcPr>
          <w:p>
            <w:pPr>
              <w:pStyle w:val="7"/>
            </w:pPr>
          </w:p>
        </w:tc>
        <w:tc>
          <w:tcPr>
            <w:tcW w:w="465" w:type="dxa"/>
            <w:vAlign w:val="top"/>
          </w:tcPr>
          <w:p>
            <w:pPr>
              <w:spacing w:before="106" w:line="169" w:lineRule="auto"/>
              <w:ind w:left="188"/>
              <w:rPr>
                <w:rFonts w:ascii="宋体" w:hAnsi="宋体" w:eastAsia="宋体" w:cs="宋体"/>
                <w:sz w:val="24"/>
                <w:szCs w:val="24"/>
              </w:rPr>
            </w:pPr>
            <w:r>
              <w:rPr>
                <w:rFonts w:ascii="宋体" w:hAnsi="宋体" w:eastAsia="宋体" w:cs="宋体"/>
                <w:sz w:val="24"/>
                <w:szCs w:val="24"/>
              </w:rPr>
              <w:t>9</w:t>
            </w:r>
          </w:p>
        </w:tc>
        <w:tc>
          <w:tcPr>
            <w:tcW w:w="3866" w:type="dxa"/>
            <w:vAlign w:val="top"/>
          </w:tcPr>
          <w:p>
            <w:pPr>
              <w:spacing w:before="58" w:line="206" w:lineRule="auto"/>
              <w:ind w:left="1466"/>
              <w:rPr>
                <w:rFonts w:ascii="宋体" w:hAnsi="宋体" w:eastAsia="宋体" w:cs="宋体"/>
                <w:sz w:val="24"/>
                <w:szCs w:val="24"/>
              </w:rPr>
            </w:pPr>
            <w:r>
              <w:rPr>
                <w:rFonts w:ascii="宋体" w:hAnsi="宋体" w:eastAsia="宋体" w:cs="宋体"/>
                <w:spacing w:val="-4"/>
                <w:sz w:val="24"/>
                <w:szCs w:val="24"/>
              </w:rPr>
              <w:t>场馆管理</w:t>
            </w:r>
          </w:p>
        </w:tc>
        <w:tc>
          <w:tcPr>
            <w:tcW w:w="658" w:type="dxa"/>
            <w:vAlign w:val="top"/>
          </w:tcPr>
          <w:p>
            <w:pPr>
              <w:spacing w:before="106" w:line="169" w:lineRule="auto"/>
              <w:ind w:left="285"/>
              <w:rPr>
                <w:rFonts w:ascii="宋体" w:hAnsi="宋体" w:eastAsia="宋体" w:cs="宋体"/>
                <w:sz w:val="24"/>
                <w:szCs w:val="24"/>
              </w:rPr>
            </w:pPr>
            <w:r>
              <w:rPr>
                <w:rFonts w:ascii="宋体" w:hAnsi="宋体" w:eastAsia="宋体" w:cs="宋体"/>
                <w:sz w:val="24"/>
                <w:szCs w:val="24"/>
              </w:rPr>
              <w:t>4</w:t>
            </w:r>
          </w:p>
        </w:tc>
        <w:tc>
          <w:tcPr>
            <w:tcW w:w="525" w:type="dxa"/>
            <w:vAlign w:val="top"/>
          </w:tcPr>
          <w:p>
            <w:pPr>
              <w:spacing w:before="106" w:line="169" w:lineRule="auto"/>
              <w:ind w:left="165"/>
              <w:rPr>
                <w:rFonts w:ascii="宋体" w:hAnsi="宋体" w:eastAsia="宋体" w:cs="宋体"/>
                <w:sz w:val="24"/>
                <w:szCs w:val="24"/>
              </w:rPr>
            </w:pPr>
            <w:r>
              <w:rPr>
                <w:rFonts w:ascii="宋体" w:hAnsi="宋体" w:eastAsia="宋体" w:cs="宋体"/>
                <w:spacing w:val="-6"/>
                <w:sz w:val="24"/>
                <w:szCs w:val="24"/>
              </w:rPr>
              <w:t>68</w:t>
            </w:r>
          </w:p>
        </w:tc>
        <w:tc>
          <w:tcPr>
            <w:tcW w:w="2122" w:type="dxa"/>
            <w:vAlign w:val="top"/>
          </w:tcPr>
          <w:p>
            <w:pPr>
              <w:spacing w:before="58" w:line="206" w:lineRule="auto"/>
              <w:ind w:left="121"/>
              <w:rPr>
                <w:rFonts w:ascii="宋体" w:hAnsi="宋体" w:eastAsia="宋体" w:cs="宋体"/>
                <w:sz w:val="24"/>
                <w:szCs w:val="24"/>
              </w:rPr>
            </w:pPr>
            <w:r>
              <w:rPr>
                <w:rFonts w:ascii="宋体" w:hAnsi="宋体" w:eastAsia="宋体" w:cs="宋体"/>
                <w:spacing w:val="-4"/>
                <w:sz w:val="24"/>
                <w:szCs w:val="24"/>
              </w:rPr>
              <w:t>建议第六学期完成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1468" w:type="dxa"/>
            <w:vMerge w:val="continue"/>
            <w:tcBorders>
              <w:top w:val="nil"/>
              <w:bottom w:val="nil"/>
            </w:tcBorders>
            <w:vAlign w:val="top"/>
          </w:tcPr>
          <w:p>
            <w:pPr>
              <w:pStyle w:val="7"/>
            </w:pPr>
          </w:p>
        </w:tc>
        <w:tc>
          <w:tcPr>
            <w:tcW w:w="1348" w:type="dxa"/>
            <w:vMerge w:val="continue"/>
            <w:tcBorders>
              <w:top w:val="nil"/>
              <w:bottom w:val="nil"/>
            </w:tcBorders>
            <w:vAlign w:val="top"/>
          </w:tcPr>
          <w:p>
            <w:pPr>
              <w:pStyle w:val="7"/>
            </w:pPr>
          </w:p>
        </w:tc>
        <w:tc>
          <w:tcPr>
            <w:tcW w:w="465" w:type="dxa"/>
            <w:vAlign w:val="top"/>
          </w:tcPr>
          <w:p>
            <w:pPr>
              <w:spacing w:before="104" w:line="170" w:lineRule="auto"/>
              <w:ind w:left="159"/>
              <w:rPr>
                <w:rFonts w:ascii="宋体" w:hAnsi="宋体" w:eastAsia="宋体" w:cs="宋体"/>
                <w:sz w:val="24"/>
                <w:szCs w:val="24"/>
              </w:rPr>
            </w:pPr>
            <w:r>
              <w:rPr>
                <w:rFonts w:ascii="宋体" w:hAnsi="宋体" w:eastAsia="宋体" w:cs="宋体"/>
                <w:spacing w:val="-14"/>
                <w:sz w:val="24"/>
                <w:szCs w:val="24"/>
              </w:rPr>
              <w:t>10</w:t>
            </w:r>
          </w:p>
        </w:tc>
        <w:tc>
          <w:tcPr>
            <w:tcW w:w="3866" w:type="dxa"/>
            <w:vAlign w:val="top"/>
          </w:tcPr>
          <w:p>
            <w:pPr>
              <w:spacing w:before="60" w:line="204" w:lineRule="auto"/>
              <w:ind w:left="1352"/>
              <w:rPr>
                <w:rFonts w:ascii="宋体" w:hAnsi="宋体" w:eastAsia="宋体" w:cs="宋体"/>
                <w:sz w:val="24"/>
                <w:szCs w:val="24"/>
              </w:rPr>
            </w:pPr>
            <w:r>
              <w:rPr>
                <w:rFonts w:ascii="宋体" w:hAnsi="宋体" w:eastAsia="宋体" w:cs="宋体"/>
                <w:spacing w:val="-5"/>
                <w:sz w:val="24"/>
                <w:szCs w:val="24"/>
              </w:rPr>
              <w:t>竞赛裁判法</w:t>
            </w:r>
          </w:p>
        </w:tc>
        <w:tc>
          <w:tcPr>
            <w:tcW w:w="658" w:type="dxa"/>
            <w:vAlign w:val="top"/>
          </w:tcPr>
          <w:p>
            <w:pPr>
              <w:spacing w:before="106" w:line="169" w:lineRule="auto"/>
              <w:ind w:left="292"/>
              <w:rPr>
                <w:rFonts w:ascii="宋体" w:hAnsi="宋体" w:eastAsia="宋体" w:cs="宋体"/>
                <w:sz w:val="24"/>
                <w:szCs w:val="24"/>
              </w:rPr>
            </w:pPr>
            <w:r>
              <w:rPr>
                <w:rFonts w:ascii="宋体" w:hAnsi="宋体" w:eastAsia="宋体" w:cs="宋体"/>
                <w:sz w:val="24"/>
                <w:szCs w:val="24"/>
              </w:rPr>
              <w:t>2</w:t>
            </w:r>
          </w:p>
        </w:tc>
        <w:tc>
          <w:tcPr>
            <w:tcW w:w="525" w:type="dxa"/>
            <w:vAlign w:val="top"/>
          </w:tcPr>
          <w:p>
            <w:pPr>
              <w:spacing w:before="106" w:line="169" w:lineRule="auto"/>
              <w:ind w:left="171"/>
              <w:rPr>
                <w:rFonts w:ascii="宋体" w:hAnsi="宋体" w:eastAsia="宋体" w:cs="宋体"/>
                <w:sz w:val="24"/>
                <w:szCs w:val="24"/>
              </w:rPr>
            </w:pPr>
            <w:r>
              <w:rPr>
                <w:rFonts w:ascii="宋体" w:hAnsi="宋体" w:eastAsia="宋体" w:cs="宋体"/>
                <w:spacing w:val="-8"/>
                <w:sz w:val="24"/>
                <w:szCs w:val="24"/>
              </w:rPr>
              <w:t>32</w:t>
            </w:r>
          </w:p>
        </w:tc>
        <w:tc>
          <w:tcPr>
            <w:tcW w:w="2122" w:type="dxa"/>
            <w:vAlign w:val="top"/>
          </w:tcPr>
          <w:p>
            <w:pPr>
              <w:spacing w:before="60" w:line="204" w:lineRule="auto"/>
              <w:ind w:left="121"/>
              <w:rPr>
                <w:rFonts w:ascii="宋体" w:hAnsi="宋体" w:eastAsia="宋体" w:cs="宋体"/>
                <w:sz w:val="24"/>
                <w:szCs w:val="24"/>
              </w:rPr>
            </w:pPr>
            <w:r>
              <w:rPr>
                <w:rFonts w:ascii="宋体" w:hAnsi="宋体" w:eastAsia="宋体" w:cs="宋体"/>
                <w:spacing w:val="-4"/>
                <w:sz w:val="24"/>
                <w:szCs w:val="24"/>
              </w:rPr>
              <w:t>建议第九学期完成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1468" w:type="dxa"/>
            <w:vMerge w:val="continue"/>
            <w:tcBorders>
              <w:top w:val="nil"/>
              <w:bottom w:val="nil"/>
            </w:tcBorders>
            <w:vAlign w:val="top"/>
          </w:tcPr>
          <w:p>
            <w:pPr>
              <w:pStyle w:val="7"/>
            </w:pPr>
          </w:p>
        </w:tc>
        <w:tc>
          <w:tcPr>
            <w:tcW w:w="1348" w:type="dxa"/>
            <w:vMerge w:val="continue"/>
            <w:tcBorders>
              <w:top w:val="nil"/>
              <w:bottom w:val="nil"/>
            </w:tcBorders>
            <w:vAlign w:val="top"/>
          </w:tcPr>
          <w:p>
            <w:pPr>
              <w:pStyle w:val="7"/>
            </w:pPr>
          </w:p>
        </w:tc>
        <w:tc>
          <w:tcPr>
            <w:tcW w:w="465" w:type="dxa"/>
            <w:vAlign w:val="top"/>
          </w:tcPr>
          <w:p>
            <w:pPr>
              <w:spacing w:before="104" w:line="170" w:lineRule="auto"/>
              <w:ind w:left="159"/>
              <w:rPr>
                <w:rFonts w:ascii="宋体" w:hAnsi="宋体" w:eastAsia="宋体" w:cs="宋体"/>
                <w:sz w:val="24"/>
                <w:szCs w:val="24"/>
              </w:rPr>
            </w:pPr>
            <w:r>
              <w:rPr>
                <w:rFonts w:ascii="宋体" w:hAnsi="宋体" w:eastAsia="宋体" w:cs="宋体"/>
                <w:spacing w:val="-14"/>
                <w:sz w:val="24"/>
                <w:szCs w:val="24"/>
              </w:rPr>
              <w:t>11</w:t>
            </w:r>
          </w:p>
        </w:tc>
        <w:tc>
          <w:tcPr>
            <w:tcW w:w="3866" w:type="dxa"/>
            <w:vAlign w:val="top"/>
          </w:tcPr>
          <w:p>
            <w:pPr>
              <w:spacing w:before="60" w:line="204" w:lineRule="auto"/>
              <w:ind w:left="1470"/>
              <w:rPr>
                <w:rFonts w:ascii="宋体" w:hAnsi="宋体" w:eastAsia="宋体" w:cs="宋体"/>
                <w:sz w:val="24"/>
                <w:szCs w:val="24"/>
              </w:rPr>
            </w:pPr>
            <w:r>
              <w:rPr>
                <w:rFonts w:ascii="宋体" w:hAnsi="宋体" w:eastAsia="宋体" w:cs="宋体"/>
                <w:spacing w:val="-5"/>
                <w:sz w:val="24"/>
                <w:szCs w:val="24"/>
              </w:rPr>
              <w:t>赛事讲解</w:t>
            </w:r>
          </w:p>
        </w:tc>
        <w:tc>
          <w:tcPr>
            <w:tcW w:w="658" w:type="dxa"/>
            <w:vAlign w:val="top"/>
          </w:tcPr>
          <w:p>
            <w:pPr>
              <w:spacing w:before="106" w:line="169" w:lineRule="auto"/>
              <w:ind w:left="292"/>
              <w:rPr>
                <w:rFonts w:ascii="宋体" w:hAnsi="宋体" w:eastAsia="宋体" w:cs="宋体"/>
                <w:sz w:val="24"/>
                <w:szCs w:val="24"/>
              </w:rPr>
            </w:pPr>
            <w:r>
              <w:rPr>
                <w:rFonts w:ascii="宋体" w:hAnsi="宋体" w:eastAsia="宋体" w:cs="宋体"/>
                <w:sz w:val="24"/>
                <w:szCs w:val="24"/>
              </w:rPr>
              <w:t>2</w:t>
            </w:r>
          </w:p>
        </w:tc>
        <w:tc>
          <w:tcPr>
            <w:tcW w:w="525" w:type="dxa"/>
            <w:vAlign w:val="top"/>
          </w:tcPr>
          <w:p>
            <w:pPr>
              <w:spacing w:before="106" w:line="169" w:lineRule="auto"/>
              <w:ind w:left="171"/>
              <w:rPr>
                <w:rFonts w:ascii="宋体" w:hAnsi="宋体" w:eastAsia="宋体" w:cs="宋体"/>
                <w:sz w:val="24"/>
                <w:szCs w:val="24"/>
              </w:rPr>
            </w:pPr>
            <w:r>
              <w:rPr>
                <w:rFonts w:ascii="宋体" w:hAnsi="宋体" w:eastAsia="宋体" w:cs="宋体"/>
                <w:spacing w:val="-8"/>
                <w:sz w:val="24"/>
                <w:szCs w:val="24"/>
              </w:rPr>
              <w:t>32</w:t>
            </w:r>
          </w:p>
        </w:tc>
        <w:tc>
          <w:tcPr>
            <w:tcW w:w="2122" w:type="dxa"/>
            <w:vAlign w:val="top"/>
          </w:tcPr>
          <w:p>
            <w:pPr>
              <w:spacing w:before="60" w:line="204" w:lineRule="auto"/>
              <w:ind w:left="121"/>
              <w:rPr>
                <w:rFonts w:ascii="宋体" w:hAnsi="宋体" w:eastAsia="宋体" w:cs="宋体"/>
                <w:sz w:val="24"/>
                <w:szCs w:val="24"/>
              </w:rPr>
            </w:pPr>
            <w:r>
              <w:rPr>
                <w:rFonts w:ascii="宋体" w:hAnsi="宋体" w:eastAsia="宋体" w:cs="宋体"/>
                <w:spacing w:val="-4"/>
                <w:sz w:val="24"/>
                <w:szCs w:val="24"/>
              </w:rPr>
              <w:t>建议第九学期完成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1468" w:type="dxa"/>
            <w:vMerge w:val="continue"/>
            <w:tcBorders>
              <w:top w:val="nil"/>
              <w:bottom w:val="nil"/>
            </w:tcBorders>
            <w:vAlign w:val="top"/>
          </w:tcPr>
          <w:p>
            <w:pPr>
              <w:pStyle w:val="7"/>
            </w:pPr>
          </w:p>
        </w:tc>
        <w:tc>
          <w:tcPr>
            <w:tcW w:w="1348" w:type="dxa"/>
            <w:vMerge w:val="continue"/>
            <w:tcBorders>
              <w:top w:val="nil"/>
              <w:bottom w:val="nil"/>
            </w:tcBorders>
            <w:vAlign w:val="top"/>
          </w:tcPr>
          <w:p>
            <w:pPr>
              <w:pStyle w:val="7"/>
            </w:pPr>
          </w:p>
        </w:tc>
        <w:tc>
          <w:tcPr>
            <w:tcW w:w="465" w:type="dxa"/>
            <w:vAlign w:val="top"/>
          </w:tcPr>
          <w:p>
            <w:pPr>
              <w:spacing w:before="104" w:line="170" w:lineRule="auto"/>
              <w:ind w:left="159"/>
              <w:rPr>
                <w:rFonts w:ascii="宋体" w:hAnsi="宋体" w:eastAsia="宋体" w:cs="宋体"/>
                <w:sz w:val="24"/>
                <w:szCs w:val="24"/>
              </w:rPr>
            </w:pPr>
            <w:r>
              <w:rPr>
                <w:rFonts w:ascii="宋体" w:hAnsi="宋体" w:eastAsia="宋体" w:cs="宋体"/>
                <w:spacing w:val="-14"/>
                <w:sz w:val="24"/>
                <w:szCs w:val="24"/>
              </w:rPr>
              <w:t>12</w:t>
            </w:r>
          </w:p>
        </w:tc>
        <w:tc>
          <w:tcPr>
            <w:tcW w:w="3866" w:type="dxa"/>
            <w:vAlign w:val="top"/>
          </w:tcPr>
          <w:p>
            <w:pPr>
              <w:spacing w:before="60" w:line="204" w:lineRule="auto"/>
              <w:ind w:left="1347"/>
              <w:rPr>
                <w:rFonts w:ascii="宋体" w:hAnsi="宋体" w:eastAsia="宋体" w:cs="宋体"/>
                <w:sz w:val="24"/>
                <w:szCs w:val="24"/>
              </w:rPr>
            </w:pPr>
            <w:r>
              <w:rPr>
                <w:rFonts w:ascii="宋体" w:hAnsi="宋体" w:eastAsia="宋体" w:cs="宋体"/>
                <w:spacing w:val="-4"/>
                <w:sz w:val="24"/>
                <w:szCs w:val="24"/>
              </w:rPr>
              <w:t>运动训练学</w:t>
            </w:r>
          </w:p>
        </w:tc>
        <w:tc>
          <w:tcPr>
            <w:tcW w:w="658" w:type="dxa"/>
            <w:vAlign w:val="top"/>
          </w:tcPr>
          <w:p>
            <w:pPr>
              <w:spacing w:before="104" w:line="170" w:lineRule="auto"/>
              <w:ind w:left="285"/>
              <w:rPr>
                <w:rFonts w:ascii="宋体" w:hAnsi="宋体" w:eastAsia="宋体" w:cs="宋体"/>
                <w:sz w:val="24"/>
                <w:szCs w:val="24"/>
              </w:rPr>
            </w:pPr>
            <w:r>
              <w:rPr>
                <w:rFonts w:ascii="宋体" w:hAnsi="宋体" w:eastAsia="宋体" w:cs="宋体"/>
                <w:sz w:val="24"/>
                <w:szCs w:val="24"/>
              </w:rPr>
              <w:t>4</w:t>
            </w:r>
          </w:p>
        </w:tc>
        <w:tc>
          <w:tcPr>
            <w:tcW w:w="525" w:type="dxa"/>
            <w:vAlign w:val="top"/>
          </w:tcPr>
          <w:p>
            <w:pPr>
              <w:spacing w:before="104" w:line="170" w:lineRule="auto"/>
              <w:ind w:left="165"/>
              <w:rPr>
                <w:rFonts w:ascii="宋体" w:hAnsi="宋体" w:eastAsia="宋体" w:cs="宋体"/>
                <w:sz w:val="24"/>
                <w:szCs w:val="24"/>
              </w:rPr>
            </w:pPr>
            <w:r>
              <w:rPr>
                <w:rFonts w:ascii="宋体" w:hAnsi="宋体" w:eastAsia="宋体" w:cs="宋体"/>
                <w:spacing w:val="-6"/>
                <w:sz w:val="24"/>
                <w:szCs w:val="24"/>
              </w:rPr>
              <w:t>64</w:t>
            </w:r>
          </w:p>
        </w:tc>
        <w:tc>
          <w:tcPr>
            <w:tcW w:w="2122" w:type="dxa"/>
            <w:vAlign w:val="top"/>
          </w:tcPr>
          <w:p>
            <w:pPr>
              <w:spacing w:before="60" w:line="204" w:lineRule="auto"/>
              <w:ind w:left="121"/>
              <w:rPr>
                <w:rFonts w:ascii="宋体" w:hAnsi="宋体" w:eastAsia="宋体" w:cs="宋体"/>
                <w:sz w:val="24"/>
                <w:szCs w:val="24"/>
              </w:rPr>
            </w:pPr>
            <w:r>
              <w:rPr>
                <w:rFonts w:ascii="宋体" w:hAnsi="宋体" w:eastAsia="宋体" w:cs="宋体"/>
                <w:spacing w:val="-4"/>
                <w:sz w:val="24"/>
                <w:szCs w:val="24"/>
              </w:rPr>
              <w:t>建议第九学期完成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1468" w:type="dxa"/>
            <w:vMerge w:val="continue"/>
            <w:tcBorders>
              <w:top w:val="nil"/>
              <w:bottom w:val="nil"/>
            </w:tcBorders>
            <w:vAlign w:val="top"/>
          </w:tcPr>
          <w:p>
            <w:pPr>
              <w:pStyle w:val="7"/>
            </w:pPr>
          </w:p>
        </w:tc>
        <w:tc>
          <w:tcPr>
            <w:tcW w:w="1348" w:type="dxa"/>
            <w:vMerge w:val="continue"/>
            <w:tcBorders>
              <w:top w:val="nil"/>
            </w:tcBorders>
            <w:vAlign w:val="top"/>
          </w:tcPr>
          <w:p>
            <w:pPr>
              <w:pStyle w:val="7"/>
            </w:pPr>
          </w:p>
        </w:tc>
        <w:tc>
          <w:tcPr>
            <w:tcW w:w="465" w:type="dxa"/>
            <w:vAlign w:val="top"/>
          </w:tcPr>
          <w:p>
            <w:pPr>
              <w:spacing w:before="192" w:line="184" w:lineRule="auto"/>
              <w:ind w:left="159"/>
              <w:rPr>
                <w:rFonts w:ascii="宋体" w:hAnsi="宋体" w:eastAsia="宋体" w:cs="宋体"/>
                <w:sz w:val="24"/>
                <w:szCs w:val="24"/>
              </w:rPr>
            </w:pPr>
            <w:r>
              <w:rPr>
                <w:rFonts w:ascii="宋体" w:hAnsi="宋体" w:eastAsia="宋体" w:cs="宋体"/>
                <w:spacing w:val="-14"/>
                <w:sz w:val="24"/>
                <w:szCs w:val="24"/>
              </w:rPr>
              <w:t>13</w:t>
            </w:r>
          </w:p>
        </w:tc>
        <w:tc>
          <w:tcPr>
            <w:tcW w:w="3866" w:type="dxa"/>
            <w:vAlign w:val="top"/>
          </w:tcPr>
          <w:p>
            <w:pPr>
              <w:spacing w:before="156" w:line="220" w:lineRule="auto"/>
              <w:ind w:left="1347"/>
              <w:rPr>
                <w:rFonts w:ascii="宋体" w:hAnsi="宋体" w:eastAsia="宋体" w:cs="宋体"/>
                <w:sz w:val="24"/>
                <w:szCs w:val="24"/>
              </w:rPr>
            </w:pPr>
            <w:r>
              <w:rPr>
                <w:rFonts w:ascii="宋体" w:hAnsi="宋体" w:eastAsia="宋体" w:cs="宋体"/>
                <w:spacing w:val="-4"/>
                <w:sz w:val="24"/>
                <w:szCs w:val="24"/>
              </w:rPr>
              <w:t>体育统计学</w:t>
            </w:r>
          </w:p>
        </w:tc>
        <w:tc>
          <w:tcPr>
            <w:tcW w:w="658" w:type="dxa"/>
            <w:vAlign w:val="top"/>
          </w:tcPr>
          <w:p>
            <w:pPr>
              <w:spacing w:before="194" w:line="183" w:lineRule="auto"/>
              <w:ind w:left="292"/>
              <w:rPr>
                <w:rFonts w:ascii="宋体" w:hAnsi="宋体" w:eastAsia="宋体" w:cs="宋体"/>
                <w:sz w:val="24"/>
                <w:szCs w:val="24"/>
              </w:rPr>
            </w:pPr>
            <w:r>
              <w:rPr>
                <w:rFonts w:ascii="宋体" w:hAnsi="宋体" w:eastAsia="宋体" w:cs="宋体"/>
                <w:sz w:val="24"/>
                <w:szCs w:val="24"/>
              </w:rPr>
              <w:t>2</w:t>
            </w:r>
          </w:p>
        </w:tc>
        <w:tc>
          <w:tcPr>
            <w:tcW w:w="525" w:type="dxa"/>
            <w:vAlign w:val="top"/>
          </w:tcPr>
          <w:p>
            <w:pPr>
              <w:spacing w:before="194" w:line="183" w:lineRule="auto"/>
              <w:ind w:left="171"/>
              <w:rPr>
                <w:rFonts w:ascii="宋体" w:hAnsi="宋体" w:eastAsia="宋体" w:cs="宋体"/>
                <w:sz w:val="24"/>
                <w:szCs w:val="24"/>
              </w:rPr>
            </w:pPr>
            <w:r>
              <w:rPr>
                <w:rFonts w:ascii="宋体" w:hAnsi="宋体" w:eastAsia="宋体" w:cs="宋体"/>
                <w:spacing w:val="-8"/>
                <w:sz w:val="24"/>
                <w:szCs w:val="24"/>
              </w:rPr>
              <w:t>32</w:t>
            </w:r>
          </w:p>
        </w:tc>
        <w:tc>
          <w:tcPr>
            <w:tcW w:w="2122" w:type="dxa"/>
            <w:vAlign w:val="top"/>
          </w:tcPr>
          <w:p>
            <w:pPr>
              <w:spacing w:before="156" w:line="220" w:lineRule="auto"/>
              <w:ind w:left="121"/>
              <w:rPr>
                <w:rFonts w:ascii="宋体" w:hAnsi="宋体" w:eastAsia="宋体" w:cs="宋体"/>
                <w:sz w:val="24"/>
                <w:szCs w:val="24"/>
              </w:rPr>
            </w:pPr>
            <w:r>
              <w:rPr>
                <w:rFonts w:ascii="宋体" w:hAnsi="宋体" w:eastAsia="宋体" w:cs="宋体"/>
                <w:spacing w:val="-4"/>
                <w:sz w:val="24"/>
                <w:szCs w:val="24"/>
              </w:rPr>
              <w:t>建议第九学期完成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trPr>
        <w:tc>
          <w:tcPr>
            <w:tcW w:w="1468" w:type="dxa"/>
            <w:vMerge w:val="continue"/>
            <w:tcBorders>
              <w:top w:val="nil"/>
              <w:bottom w:val="nil"/>
            </w:tcBorders>
            <w:vAlign w:val="top"/>
          </w:tcPr>
          <w:p>
            <w:pPr>
              <w:pStyle w:val="7"/>
            </w:pPr>
          </w:p>
        </w:tc>
        <w:tc>
          <w:tcPr>
            <w:tcW w:w="1348" w:type="dxa"/>
            <w:vMerge w:val="restart"/>
            <w:tcBorders>
              <w:bottom w:val="nil"/>
            </w:tcBorders>
            <w:vAlign w:val="top"/>
          </w:tcPr>
          <w:p>
            <w:pPr>
              <w:pStyle w:val="7"/>
              <w:spacing w:line="245" w:lineRule="auto"/>
            </w:pPr>
          </w:p>
          <w:p>
            <w:pPr>
              <w:pStyle w:val="7"/>
              <w:spacing w:line="245" w:lineRule="auto"/>
            </w:pPr>
          </w:p>
          <w:p>
            <w:pPr>
              <w:pStyle w:val="7"/>
              <w:spacing w:line="245" w:lineRule="auto"/>
            </w:pPr>
          </w:p>
          <w:p>
            <w:pPr>
              <w:pStyle w:val="7"/>
              <w:spacing w:line="245" w:lineRule="auto"/>
            </w:pPr>
          </w:p>
          <w:p>
            <w:pPr>
              <w:pStyle w:val="7"/>
              <w:spacing w:line="246" w:lineRule="auto"/>
            </w:pPr>
          </w:p>
          <w:p>
            <w:pPr>
              <w:spacing w:before="78" w:line="221" w:lineRule="auto"/>
              <w:ind w:left="86"/>
              <w:rPr>
                <w:rFonts w:ascii="宋体" w:hAnsi="宋体" w:eastAsia="宋体" w:cs="宋体"/>
                <w:sz w:val="24"/>
                <w:szCs w:val="24"/>
              </w:rPr>
            </w:pPr>
            <w:r>
              <w:rPr>
                <w:rFonts w:ascii="宋体" w:hAnsi="宋体" w:eastAsia="宋体" w:cs="宋体"/>
                <w:spacing w:val="-4"/>
                <w:sz w:val="24"/>
                <w:szCs w:val="24"/>
              </w:rPr>
              <w:t>专业核心课</w:t>
            </w:r>
          </w:p>
        </w:tc>
        <w:tc>
          <w:tcPr>
            <w:tcW w:w="465" w:type="dxa"/>
            <w:vAlign w:val="top"/>
          </w:tcPr>
          <w:p>
            <w:pPr>
              <w:spacing w:before="268" w:line="184" w:lineRule="auto"/>
              <w:ind w:left="219"/>
              <w:rPr>
                <w:rFonts w:ascii="宋体" w:hAnsi="宋体" w:eastAsia="宋体" w:cs="宋体"/>
                <w:sz w:val="24"/>
                <w:szCs w:val="24"/>
              </w:rPr>
            </w:pPr>
            <w:r>
              <w:rPr>
                <w:rFonts w:ascii="宋体" w:hAnsi="宋体" w:eastAsia="宋体" w:cs="宋体"/>
                <w:sz w:val="24"/>
                <w:szCs w:val="24"/>
              </w:rPr>
              <w:t>1</w:t>
            </w:r>
          </w:p>
        </w:tc>
        <w:tc>
          <w:tcPr>
            <w:tcW w:w="3866" w:type="dxa"/>
            <w:vAlign w:val="top"/>
          </w:tcPr>
          <w:p>
            <w:pPr>
              <w:spacing w:before="232" w:line="220" w:lineRule="auto"/>
              <w:ind w:left="1707"/>
              <w:rPr>
                <w:rFonts w:ascii="宋体" w:hAnsi="宋体" w:eastAsia="宋体" w:cs="宋体"/>
                <w:sz w:val="24"/>
                <w:szCs w:val="24"/>
              </w:rPr>
            </w:pPr>
            <w:r>
              <w:rPr>
                <w:rFonts w:ascii="宋体" w:hAnsi="宋体" w:eastAsia="宋体" w:cs="宋体"/>
                <w:spacing w:val="-5"/>
                <w:sz w:val="24"/>
                <w:szCs w:val="24"/>
              </w:rPr>
              <w:t>搏击</w:t>
            </w:r>
          </w:p>
        </w:tc>
        <w:tc>
          <w:tcPr>
            <w:tcW w:w="658" w:type="dxa"/>
            <w:vAlign w:val="top"/>
          </w:tcPr>
          <w:p>
            <w:pPr>
              <w:spacing w:before="269" w:line="183" w:lineRule="auto"/>
              <w:ind w:left="285"/>
              <w:rPr>
                <w:rFonts w:ascii="宋体" w:hAnsi="宋体" w:eastAsia="宋体" w:cs="宋体"/>
                <w:sz w:val="24"/>
                <w:szCs w:val="24"/>
              </w:rPr>
            </w:pPr>
            <w:r>
              <w:rPr>
                <w:rFonts w:ascii="宋体" w:hAnsi="宋体" w:eastAsia="宋体" w:cs="宋体"/>
                <w:sz w:val="24"/>
                <w:szCs w:val="24"/>
              </w:rPr>
              <w:t>4</w:t>
            </w:r>
          </w:p>
        </w:tc>
        <w:tc>
          <w:tcPr>
            <w:tcW w:w="525" w:type="dxa"/>
            <w:vAlign w:val="top"/>
          </w:tcPr>
          <w:p>
            <w:pPr>
              <w:spacing w:before="269" w:line="183" w:lineRule="auto"/>
              <w:ind w:left="165"/>
              <w:rPr>
                <w:rFonts w:ascii="宋体" w:hAnsi="宋体" w:eastAsia="宋体" w:cs="宋体"/>
                <w:sz w:val="24"/>
                <w:szCs w:val="24"/>
              </w:rPr>
            </w:pPr>
            <w:r>
              <w:rPr>
                <w:rFonts w:ascii="宋体" w:hAnsi="宋体" w:eastAsia="宋体" w:cs="宋体"/>
                <w:spacing w:val="-6"/>
                <w:sz w:val="24"/>
                <w:szCs w:val="24"/>
              </w:rPr>
              <w:t>64</w:t>
            </w:r>
          </w:p>
        </w:tc>
        <w:tc>
          <w:tcPr>
            <w:tcW w:w="2122" w:type="dxa"/>
            <w:vAlign w:val="top"/>
          </w:tcPr>
          <w:p>
            <w:pPr>
              <w:spacing w:before="80" w:line="216" w:lineRule="auto"/>
              <w:ind w:left="960" w:right="5" w:hanging="918"/>
              <w:rPr>
                <w:rFonts w:ascii="宋体" w:hAnsi="宋体" w:eastAsia="宋体" w:cs="宋体"/>
                <w:sz w:val="24"/>
                <w:szCs w:val="24"/>
              </w:rPr>
            </w:pPr>
            <w:r>
              <w:rPr>
                <w:rFonts w:ascii="宋体" w:hAnsi="宋体" w:eastAsia="宋体" w:cs="宋体"/>
                <w:spacing w:val="-11"/>
                <w:sz w:val="24"/>
                <w:szCs w:val="24"/>
              </w:rPr>
              <w:t>建议第七、八学期完</w:t>
            </w:r>
            <w:r>
              <w:rPr>
                <w:rFonts w:ascii="宋体" w:hAnsi="宋体" w:eastAsia="宋体" w:cs="宋体"/>
                <w:spacing w:val="6"/>
                <w:sz w:val="24"/>
                <w:szCs w:val="24"/>
              </w:rPr>
              <w:t xml:space="preserve"> </w:t>
            </w: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1468" w:type="dxa"/>
            <w:vMerge w:val="continue"/>
            <w:tcBorders>
              <w:top w:val="nil"/>
              <w:bottom w:val="nil"/>
            </w:tcBorders>
            <w:vAlign w:val="top"/>
          </w:tcPr>
          <w:p>
            <w:pPr>
              <w:pStyle w:val="7"/>
            </w:pPr>
          </w:p>
        </w:tc>
        <w:tc>
          <w:tcPr>
            <w:tcW w:w="1348" w:type="dxa"/>
            <w:vMerge w:val="continue"/>
            <w:tcBorders>
              <w:top w:val="nil"/>
              <w:bottom w:val="nil"/>
            </w:tcBorders>
            <w:vAlign w:val="top"/>
          </w:tcPr>
          <w:p>
            <w:pPr>
              <w:pStyle w:val="7"/>
            </w:pPr>
          </w:p>
        </w:tc>
        <w:tc>
          <w:tcPr>
            <w:tcW w:w="465" w:type="dxa"/>
            <w:vAlign w:val="top"/>
          </w:tcPr>
          <w:p>
            <w:pPr>
              <w:spacing w:before="193" w:line="183" w:lineRule="auto"/>
              <w:ind w:left="192"/>
              <w:rPr>
                <w:rFonts w:ascii="宋体" w:hAnsi="宋体" w:eastAsia="宋体" w:cs="宋体"/>
                <w:sz w:val="24"/>
                <w:szCs w:val="24"/>
              </w:rPr>
            </w:pPr>
            <w:r>
              <w:rPr>
                <w:rFonts w:ascii="宋体" w:hAnsi="宋体" w:eastAsia="宋体" w:cs="宋体"/>
                <w:sz w:val="24"/>
                <w:szCs w:val="24"/>
              </w:rPr>
              <w:t>2</w:t>
            </w:r>
          </w:p>
        </w:tc>
        <w:tc>
          <w:tcPr>
            <w:tcW w:w="3866" w:type="dxa"/>
            <w:vAlign w:val="top"/>
          </w:tcPr>
          <w:p>
            <w:pPr>
              <w:spacing w:before="155" w:line="220" w:lineRule="auto"/>
              <w:ind w:left="1587"/>
              <w:rPr>
                <w:rFonts w:ascii="宋体" w:hAnsi="宋体" w:eastAsia="宋体" w:cs="宋体"/>
                <w:sz w:val="24"/>
                <w:szCs w:val="24"/>
              </w:rPr>
            </w:pPr>
            <w:r>
              <w:rPr>
                <w:rFonts w:ascii="宋体" w:hAnsi="宋体" w:eastAsia="宋体" w:cs="宋体"/>
                <w:spacing w:val="-5"/>
                <w:sz w:val="24"/>
                <w:szCs w:val="24"/>
              </w:rPr>
              <w:t>健美操</w:t>
            </w:r>
          </w:p>
        </w:tc>
        <w:tc>
          <w:tcPr>
            <w:tcW w:w="658" w:type="dxa"/>
            <w:vAlign w:val="top"/>
          </w:tcPr>
          <w:p>
            <w:pPr>
              <w:spacing w:before="193" w:line="183" w:lineRule="auto"/>
              <w:ind w:left="285"/>
              <w:rPr>
                <w:rFonts w:ascii="宋体" w:hAnsi="宋体" w:eastAsia="宋体" w:cs="宋体"/>
                <w:sz w:val="24"/>
                <w:szCs w:val="24"/>
              </w:rPr>
            </w:pPr>
            <w:r>
              <w:rPr>
                <w:rFonts w:ascii="宋体" w:hAnsi="宋体" w:eastAsia="宋体" w:cs="宋体"/>
                <w:sz w:val="24"/>
                <w:szCs w:val="24"/>
              </w:rPr>
              <w:t>4</w:t>
            </w:r>
          </w:p>
        </w:tc>
        <w:tc>
          <w:tcPr>
            <w:tcW w:w="525" w:type="dxa"/>
            <w:vAlign w:val="top"/>
          </w:tcPr>
          <w:p>
            <w:pPr>
              <w:spacing w:before="193" w:line="183" w:lineRule="auto"/>
              <w:ind w:left="165"/>
              <w:rPr>
                <w:rFonts w:ascii="宋体" w:hAnsi="宋体" w:eastAsia="宋体" w:cs="宋体"/>
                <w:sz w:val="24"/>
                <w:szCs w:val="24"/>
              </w:rPr>
            </w:pPr>
            <w:r>
              <w:rPr>
                <w:rFonts w:ascii="宋体" w:hAnsi="宋体" w:eastAsia="宋体" w:cs="宋体"/>
                <w:spacing w:val="-6"/>
                <w:sz w:val="24"/>
                <w:szCs w:val="24"/>
              </w:rPr>
              <w:t>64</w:t>
            </w:r>
          </w:p>
        </w:tc>
        <w:tc>
          <w:tcPr>
            <w:tcW w:w="2122" w:type="dxa"/>
            <w:vAlign w:val="top"/>
          </w:tcPr>
          <w:p>
            <w:pPr>
              <w:spacing w:before="155" w:line="220" w:lineRule="auto"/>
              <w:ind w:left="121"/>
              <w:rPr>
                <w:rFonts w:ascii="宋体" w:hAnsi="宋体" w:eastAsia="宋体" w:cs="宋体"/>
                <w:sz w:val="24"/>
                <w:szCs w:val="24"/>
              </w:rPr>
            </w:pPr>
            <w:r>
              <w:rPr>
                <w:rFonts w:ascii="宋体" w:hAnsi="宋体" w:eastAsia="宋体" w:cs="宋体"/>
                <w:spacing w:val="-4"/>
                <w:sz w:val="24"/>
                <w:szCs w:val="24"/>
              </w:rPr>
              <w:t>建议第七学期完成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trPr>
        <w:tc>
          <w:tcPr>
            <w:tcW w:w="1468" w:type="dxa"/>
            <w:vMerge w:val="continue"/>
            <w:tcBorders>
              <w:top w:val="nil"/>
              <w:bottom w:val="nil"/>
            </w:tcBorders>
            <w:vAlign w:val="top"/>
          </w:tcPr>
          <w:p>
            <w:pPr>
              <w:pStyle w:val="7"/>
            </w:pPr>
          </w:p>
        </w:tc>
        <w:tc>
          <w:tcPr>
            <w:tcW w:w="1348" w:type="dxa"/>
            <w:vMerge w:val="continue"/>
            <w:tcBorders>
              <w:top w:val="nil"/>
              <w:bottom w:val="nil"/>
            </w:tcBorders>
            <w:vAlign w:val="top"/>
          </w:tcPr>
          <w:p>
            <w:pPr>
              <w:pStyle w:val="7"/>
            </w:pPr>
          </w:p>
        </w:tc>
        <w:tc>
          <w:tcPr>
            <w:tcW w:w="465" w:type="dxa"/>
            <w:vAlign w:val="top"/>
          </w:tcPr>
          <w:p>
            <w:pPr>
              <w:spacing w:before="269" w:line="183" w:lineRule="auto"/>
              <w:ind w:left="194"/>
              <w:rPr>
                <w:rFonts w:ascii="宋体" w:hAnsi="宋体" w:eastAsia="宋体" w:cs="宋体"/>
                <w:sz w:val="24"/>
                <w:szCs w:val="24"/>
              </w:rPr>
            </w:pPr>
            <w:r>
              <w:rPr>
                <w:rFonts w:ascii="宋体" w:hAnsi="宋体" w:eastAsia="宋体" w:cs="宋体"/>
                <w:sz w:val="24"/>
                <w:szCs w:val="24"/>
              </w:rPr>
              <w:t>3</w:t>
            </w:r>
          </w:p>
        </w:tc>
        <w:tc>
          <w:tcPr>
            <w:tcW w:w="3866" w:type="dxa"/>
            <w:vAlign w:val="top"/>
          </w:tcPr>
          <w:p>
            <w:pPr>
              <w:spacing w:before="231" w:line="221" w:lineRule="auto"/>
              <w:ind w:left="1592"/>
              <w:rPr>
                <w:rFonts w:ascii="宋体" w:hAnsi="宋体" w:eastAsia="宋体" w:cs="宋体"/>
                <w:sz w:val="24"/>
                <w:szCs w:val="24"/>
              </w:rPr>
            </w:pPr>
            <w:r>
              <w:rPr>
                <w:rFonts w:ascii="宋体" w:hAnsi="宋体" w:eastAsia="宋体" w:cs="宋体"/>
                <w:spacing w:val="-6"/>
                <w:sz w:val="24"/>
                <w:szCs w:val="24"/>
              </w:rPr>
              <w:t>跆拳道</w:t>
            </w:r>
          </w:p>
        </w:tc>
        <w:tc>
          <w:tcPr>
            <w:tcW w:w="658" w:type="dxa"/>
            <w:vAlign w:val="top"/>
          </w:tcPr>
          <w:p>
            <w:pPr>
              <w:spacing w:before="269" w:line="183" w:lineRule="auto"/>
              <w:ind w:left="287"/>
              <w:rPr>
                <w:rFonts w:ascii="宋体" w:hAnsi="宋体" w:eastAsia="宋体" w:cs="宋体"/>
                <w:sz w:val="24"/>
                <w:szCs w:val="24"/>
              </w:rPr>
            </w:pPr>
            <w:r>
              <w:rPr>
                <w:rFonts w:ascii="宋体" w:hAnsi="宋体" w:eastAsia="宋体" w:cs="宋体"/>
                <w:sz w:val="24"/>
                <w:szCs w:val="24"/>
              </w:rPr>
              <w:t>8</w:t>
            </w:r>
          </w:p>
        </w:tc>
        <w:tc>
          <w:tcPr>
            <w:tcW w:w="525" w:type="dxa"/>
            <w:vAlign w:val="top"/>
          </w:tcPr>
          <w:p>
            <w:pPr>
              <w:spacing w:before="268" w:line="184" w:lineRule="auto"/>
              <w:ind w:left="138"/>
              <w:rPr>
                <w:rFonts w:ascii="宋体" w:hAnsi="宋体" w:eastAsia="宋体" w:cs="宋体"/>
                <w:sz w:val="24"/>
                <w:szCs w:val="24"/>
              </w:rPr>
            </w:pPr>
            <w:r>
              <w:rPr>
                <w:rFonts w:ascii="宋体" w:hAnsi="宋体" w:eastAsia="宋体" w:cs="宋体"/>
                <w:spacing w:val="-12"/>
                <w:sz w:val="24"/>
                <w:szCs w:val="24"/>
              </w:rPr>
              <w:t>136</w:t>
            </w:r>
          </w:p>
        </w:tc>
        <w:tc>
          <w:tcPr>
            <w:tcW w:w="2122" w:type="dxa"/>
            <w:vAlign w:val="top"/>
          </w:tcPr>
          <w:p>
            <w:pPr>
              <w:spacing w:before="80" w:line="216" w:lineRule="auto"/>
              <w:ind w:left="960" w:right="5" w:hanging="918"/>
              <w:rPr>
                <w:rFonts w:ascii="宋体" w:hAnsi="宋体" w:eastAsia="宋体" w:cs="宋体"/>
                <w:sz w:val="24"/>
                <w:szCs w:val="24"/>
              </w:rPr>
            </w:pPr>
            <w:r>
              <w:rPr>
                <w:rFonts w:ascii="宋体" w:hAnsi="宋体" w:eastAsia="宋体" w:cs="宋体"/>
                <w:spacing w:val="-11"/>
                <w:sz w:val="24"/>
                <w:szCs w:val="24"/>
              </w:rPr>
              <w:t>建议第六、七学期完</w:t>
            </w:r>
            <w:r>
              <w:rPr>
                <w:rFonts w:ascii="宋体" w:hAnsi="宋体" w:eastAsia="宋体" w:cs="宋体"/>
                <w:spacing w:val="6"/>
                <w:sz w:val="24"/>
                <w:szCs w:val="24"/>
              </w:rPr>
              <w:t xml:space="preserve"> </w:t>
            </w:r>
            <w:r>
              <w:rPr>
                <w:rFonts w:ascii="宋体" w:hAnsi="宋体" w:eastAsia="宋体" w:cs="宋体"/>
                <w:sz w:val="24"/>
                <w:szCs w:val="24"/>
              </w:rPr>
              <w:t>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1468" w:type="dxa"/>
            <w:vMerge w:val="continue"/>
            <w:tcBorders>
              <w:top w:val="nil"/>
              <w:bottom w:val="nil"/>
            </w:tcBorders>
            <w:vAlign w:val="top"/>
          </w:tcPr>
          <w:p>
            <w:pPr>
              <w:pStyle w:val="7"/>
            </w:pPr>
          </w:p>
        </w:tc>
        <w:tc>
          <w:tcPr>
            <w:tcW w:w="1348" w:type="dxa"/>
            <w:vMerge w:val="continue"/>
            <w:tcBorders>
              <w:top w:val="nil"/>
              <w:bottom w:val="nil"/>
            </w:tcBorders>
            <w:vAlign w:val="top"/>
          </w:tcPr>
          <w:p>
            <w:pPr>
              <w:pStyle w:val="7"/>
            </w:pPr>
          </w:p>
        </w:tc>
        <w:tc>
          <w:tcPr>
            <w:tcW w:w="465" w:type="dxa"/>
            <w:vAlign w:val="top"/>
          </w:tcPr>
          <w:p>
            <w:pPr>
              <w:spacing w:before="270" w:line="183" w:lineRule="auto"/>
              <w:ind w:left="183"/>
              <w:rPr>
                <w:rFonts w:ascii="宋体" w:hAnsi="宋体" w:eastAsia="宋体" w:cs="宋体"/>
                <w:sz w:val="24"/>
                <w:szCs w:val="24"/>
              </w:rPr>
            </w:pPr>
            <w:r>
              <w:rPr>
                <w:rFonts w:ascii="宋体" w:hAnsi="宋体" w:eastAsia="宋体" w:cs="宋体"/>
                <w:sz w:val="24"/>
                <w:szCs w:val="24"/>
              </w:rPr>
              <w:t>4</w:t>
            </w:r>
          </w:p>
        </w:tc>
        <w:tc>
          <w:tcPr>
            <w:tcW w:w="3866" w:type="dxa"/>
            <w:vAlign w:val="top"/>
          </w:tcPr>
          <w:p>
            <w:pPr>
              <w:spacing w:before="234" w:line="222" w:lineRule="auto"/>
              <w:ind w:left="1710"/>
              <w:rPr>
                <w:rFonts w:ascii="宋体" w:hAnsi="宋体" w:eastAsia="宋体" w:cs="宋体"/>
                <w:sz w:val="24"/>
                <w:szCs w:val="24"/>
              </w:rPr>
            </w:pPr>
            <w:r>
              <w:rPr>
                <w:rFonts w:ascii="宋体" w:hAnsi="宋体" w:eastAsia="宋体" w:cs="宋体"/>
                <w:spacing w:val="-6"/>
                <w:sz w:val="24"/>
                <w:szCs w:val="24"/>
              </w:rPr>
              <w:t>篮球</w:t>
            </w:r>
          </w:p>
        </w:tc>
        <w:tc>
          <w:tcPr>
            <w:tcW w:w="658" w:type="dxa"/>
            <w:vAlign w:val="top"/>
          </w:tcPr>
          <w:p>
            <w:pPr>
              <w:spacing w:before="270" w:line="183" w:lineRule="auto"/>
              <w:ind w:left="287"/>
              <w:rPr>
                <w:rFonts w:ascii="宋体" w:hAnsi="宋体" w:eastAsia="宋体" w:cs="宋体"/>
                <w:sz w:val="24"/>
                <w:szCs w:val="24"/>
              </w:rPr>
            </w:pPr>
            <w:r>
              <w:rPr>
                <w:rFonts w:ascii="宋体" w:hAnsi="宋体" w:eastAsia="宋体" w:cs="宋体"/>
                <w:sz w:val="24"/>
                <w:szCs w:val="24"/>
              </w:rPr>
              <w:t>8</w:t>
            </w:r>
          </w:p>
        </w:tc>
        <w:tc>
          <w:tcPr>
            <w:tcW w:w="525" w:type="dxa"/>
            <w:vAlign w:val="top"/>
          </w:tcPr>
          <w:p>
            <w:pPr>
              <w:spacing w:before="268" w:line="184" w:lineRule="auto"/>
              <w:ind w:left="138"/>
              <w:rPr>
                <w:rFonts w:ascii="宋体" w:hAnsi="宋体" w:eastAsia="宋体" w:cs="宋体"/>
                <w:sz w:val="24"/>
                <w:szCs w:val="24"/>
              </w:rPr>
            </w:pPr>
            <w:r>
              <w:rPr>
                <w:rFonts w:ascii="宋体" w:hAnsi="宋体" w:eastAsia="宋体" w:cs="宋体"/>
                <w:spacing w:val="-12"/>
                <w:sz w:val="24"/>
                <w:szCs w:val="24"/>
              </w:rPr>
              <w:t>136</w:t>
            </w:r>
          </w:p>
        </w:tc>
        <w:tc>
          <w:tcPr>
            <w:tcW w:w="2122" w:type="dxa"/>
            <w:vAlign w:val="top"/>
          </w:tcPr>
          <w:p>
            <w:pPr>
              <w:spacing w:before="78" w:line="216" w:lineRule="auto"/>
              <w:ind w:left="721" w:right="5" w:hanging="679"/>
              <w:rPr>
                <w:rFonts w:ascii="宋体" w:hAnsi="宋体" w:eastAsia="宋体" w:cs="宋体"/>
                <w:sz w:val="24"/>
                <w:szCs w:val="24"/>
              </w:rPr>
            </w:pPr>
            <w:r>
              <w:rPr>
                <w:rFonts w:ascii="宋体" w:hAnsi="宋体" w:eastAsia="宋体" w:cs="宋体"/>
                <w:spacing w:val="-11"/>
                <w:sz w:val="24"/>
                <w:szCs w:val="24"/>
              </w:rPr>
              <w:t>建议第三、七、八学</w:t>
            </w:r>
            <w:r>
              <w:rPr>
                <w:rFonts w:ascii="宋体" w:hAnsi="宋体" w:eastAsia="宋体" w:cs="宋体"/>
                <w:spacing w:val="6"/>
                <w:sz w:val="24"/>
                <w:szCs w:val="24"/>
              </w:rPr>
              <w:t xml:space="preserve"> </w:t>
            </w:r>
            <w:r>
              <w:rPr>
                <w:rFonts w:ascii="宋体" w:hAnsi="宋体" w:eastAsia="宋体" w:cs="宋体"/>
                <w:spacing w:val="-6"/>
                <w:sz w:val="24"/>
                <w:szCs w:val="24"/>
              </w:rPr>
              <w:t>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1468" w:type="dxa"/>
            <w:vMerge w:val="continue"/>
            <w:tcBorders>
              <w:top w:val="nil"/>
              <w:bottom w:val="nil"/>
            </w:tcBorders>
            <w:vAlign w:val="top"/>
          </w:tcPr>
          <w:p>
            <w:pPr>
              <w:pStyle w:val="7"/>
            </w:pPr>
          </w:p>
        </w:tc>
        <w:tc>
          <w:tcPr>
            <w:tcW w:w="1348" w:type="dxa"/>
            <w:vMerge w:val="continue"/>
            <w:tcBorders>
              <w:top w:val="nil"/>
            </w:tcBorders>
            <w:vAlign w:val="top"/>
          </w:tcPr>
          <w:p>
            <w:pPr>
              <w:pStyle w:val="7"/>
            </w:pPr>
          </w:p>
        </w:tc>
        <w:tc>
          <w:tcPr>
            <w:tcW w:w="465" w:type="dxa"/>
            <w:vAlign w:val="top"/>
          </w:tcPr>
          <w:p>
            <w:pPr>
              <w:spacing w:before="108" w:line="167" w:lineRule="auto"/>
              <w:ind w:left="194"/>
              <w:rPr>
                <w:rFonts w:ascii="宋体" w:hAnsi="宋体" w:eastAsia="宋体" w:cs="宋体"/>
                <w:sz w:val="24"/>
                <w:szCs w:val="24"/>
              </w:rPr>
            </w:pPr>
            <w:r>
              <w:rPr>
                <w:rFonts w:ascii="宋体" w:hAnsi="宋体" w:eastAsia="宋体" w:cs="宋体"/>
                <w:sz w:val="24"/>
                <w:szCs w:val="24"/>
              </w:rPr>
              <w:t>5</w:t>
            </w:r>
          </w:p>
        </w:tc>
        <w:tc>
          <w:tcPr>
            <w:tcW w:w="3866" w:type="dxa"/>
            <w:vAlign w:val="top"/>
          </w:tcPr>
          <w:p>
            <w:pPr>
              <w:spacing w:before="62" w:line="203" w:lineRule="auto"/>
              <w:ind w:left="1467"/>
              <w:rPr>
                <w:rFonts w:ascii="宋体" w:hAnsi="宋体" w:eastAsia="宋体" w:cs="宋体"/>
                <w:sz w:val="24"/>
                <w:szCs w:val="24"/>
              </w:rPr>
            </w:pPr>
            <w:r>
              <w:rPr>
                <w:rFonts w:ascii="宋体" w:hAnsi="宋体" w:eastAsia="宋体" w:cs="宋体"/>
                <w:spacing w:val="-5"/>
                <w:sz w:val="24"/>
                <w:szCs w:val="24"/>
              </w:rPr>
              <w:t>体能训练</w:t>
            </w:r>
          </w:p>
        </w:tc>
        <w:tc>
          <w:tcPr>
            <w:tcW w:w="658" w:type="dxa"/>
            <w:vAlign w:val="top"/>
          </w:tcPr>
          <w:p>
            <w:pPr>
              <w:spacing w:before="107" w:line="168" w:lineRule="auto"/>
              <w:ind w:left="285"/>
              <w:rPr>
                <w:rFonts w:ascii="宋体" w:hAnsi="宋体" w:eastAsia="宋体" w:cs="宋体"/>
                <w:sz w:val="24"/>
                <w:szCs w:val="24"/>
              </w:rPr>
            </w:pPr>
            <w:r>
              <w:rPr>
                <w:rFonts w:ascii="宋体" w:hAnsi="宋体" w:eastAsia="宋体" w:cs="宋体"/>
                <w:sz w:val="24"/>
                <w:szCs w:val="24"/>
              </w:rPr>
              <w:t>4</w:t>
            </w:r>
          </w:p>
        </w:tc>
        <w:tc>
          <w:tcPr>
            <w:tcW w:w="525" w:type="dxa"/>
            <w:vAlign w:val="top"/>
          </w:tcPr>
          <w:p>
            <w:pPr>
              <w:spacing w:before="107" w:line="168" w:lineRule="auto"/>
              <w:ind w:left="174"/>
              <w:rPr>
                <w:rFonts w:ascii="宋体" w:hAnsi="宋体" w:eastAsia="宋体" w:cs="宋体"/>
                <w:sz w:val="24"/>
                <w:szCs w:val="24"/>
              </w:rPr>
            </w:pPr>
            <w:r>
              <w:rPr>
                <w:rFonts w:ascii="宋体" w:hAnsi="宋体" w:eastAsia="宋体" w:cs="宋体"/>
                <w:spacing w:val="-8"/>
                <w:sz w:val="24"/>
                <w:szCs w:val="24"/>
              </w:rPr>
              <w:t>72</w:t>
            </w:r>
          </w:p>
        </w:tc>
        <w:tc>
          <w:tcPr>
            <w:tcW w:w="2122" w:type="dxa"/>
            <w:vAlign w:val="top"/>
          </w:tcPr>
          <w:p>
            <w:pPr>
              <w:spacing w:before="62" w:line="203" w:lineRule="auto"/>
              <w:ind w:left="121"/>
              <w:rPr>
                <w:rFonts w:ascii="宋体" w:hAnsi="宋体" w:eastAsia="宋体" w:cs="宋体"/>
                <w:sz w:val="24"/>
                <w:szCs w:val="24"/>
              </w:rPr>
            </w:pPr>
            <w:r>
              <w:rPr>
                <w:rFonts w:ascii="宋体" w:hAnsi="宋体" w:eastAsia="宋体" w:cs="宋体"/>
                <w:spacing w:val="-4"/>
                <w:sz w:val="24"/>
                <w:szCs w:val="24"/>
              </w:rPr>
              <w:t>建议第一学期完成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1468" w:type="dxa"/>
            <w:vMerge w:val="continue"/>
            <w:tcBorders>
              <w:top w:val="nil"/>
              <w:bottom w:val="nil"/>
            </w:tcBorders>
            <w:vAlign w:val="top"/>
          </w:tcPr>
          <w:p>
            <w:pPr>
              <w:pStyle w:val="7"/>
            </w:pPr>
          </w:p>
        </w:tc>
        <w:tc>
          <w:tcPr>
            <w:tcW w:w="1348" w:type="dxa"/>
            <w:vMerge w:val="restart"/>
            <w:tcBorders>
              <w:bottom w:val="nil"/>
            </w:tcBorders>
            <w:vAlign w:val="top"/>
          </w:tcPr>
          <w:p>
            <w:pPr>
              <w:spacing w:before="246" w:line="220" w:lineRule="auto"/>
              <w:ind w:left="86"/>
              <w:rPr>
                <w:rFonts w:ascii="宋体" w:hAnsi="宋体" w:eastAsia="宋体" w:cs="宋体"/>
                <w:sz w:val="24"/>
                <w:szCs w:val="24"/>
              </w:rPr>
            </w:pPr>
            <w:r>
              <w:rPr>
                <w:rFonts w:ascii="宋体" w:hAnsi="宋体" w:eastAsia="宋体" w:cs="宋体"/>
                <w:spacing w:val="-4"/>
                <w:sz w:val="24"/>
                <w:szCs w:val="24"/>
              </w:rPr>
              <w:t>专业选修课</w:t>
            </w:r>
          </w:p>
        </w:tc>
        <w:tc>
          <w:tcPr>
            <w:tcW w:w="465" w:type="dxa"/>
            <w:vAlign w:val="top"/>
          </w:tcPr>
          <w:p>
            <w:pPr>
              <w:spacing w:before="106" w:line="169" w:lineRule="auto"/>
              <w:ind w:left="219"/>
              <w:rPr>
                <w:rFonts w:ascii="宋体" w:hAnsi="宋体" w:eastAsia="宋体" w:cs="宋体"/>
                <w:sz w:val="24"/>
                <w:szCs w:val="24"/>
              </w:rPr>
            </w:pPr>
            <w:r>
              <w:rPr>
                <w:rFonts w:ascii="宋体" w:hAnsi="宋体" w:eastAsia="宋体" w:cs="宋体"/>
                <w:sz w:val="24"/>
                <w:szCs w:val="24"/>
              </w:rPr>
              <w:t>1</w:t>
            </w:r>
          </w:p>
        </w:tc>
        <w:tc>
          <w:tcPr>
            <w:tcW w:w="3866" w:type="dxa"/>
            <w:vAlign w:val="top"/>
          </w:tcPr>
          <w:p>
            <w:pPr>
              <w:spacing w:before="62" w:line="203" w:lineRule="auto"/>
              <w:ind w:left="1587"/>
              <w:rPr>
                <w:rFonts w:ascii="宋体" w:hAnsi="宋体" w:eastAsia="宋体" w:cs="宋体"/>
                <w:sz w:val="24"/>
                <w:szCs w:val="24"/>
              </w:rPr>
            </w:pPr>
            <w:r>
              <w:rPr>
                <w:rFonts w:ascii="宋体" w:hAnsi="宋体" w:eastAsia="宋体" w:cs="宋体"/>
                <w:spacing w:val="-5"/>
                <w:sz w:val="24"/>
                <w:szCs w:val="24"/>
              </w:rPr>
              <w:t>太极拳</w:t>
            </w:r>
          </w:p>
        </w:tc>
        <w:tc>
          <w:tcPr>
            <w:tcW w:w="658" w:type="dxa"/>
            <w:vAlign w:val="top"/>
          </w:tcPr>
          <w:p>
            <w:pPr>
              <w:spacing w:before="106" w:line="169" w:lineRule="auto"/>
              <w:ind w:left="285"/>
              <w:rPr>
                <w:rFonts w:ascii="宋体" w:hAnsi="宋体" w:eastAsia="宋体" w:cs="宋体"/>
                <w:sz w:val="24"/>
                <w:szCs w:val="24"/>
              </w:rPr>
            </w:pPr>
            <w:r>
              <w:rPr>
                <w:rFonts w:ascii="宋体" w:hAnsi="宋体" w:eastAsia="宋体" w:cs="宋体"/>
                <w:sz w:val="24"/>
                <w:szCs w:val="24"/>
              </w:rPr>
              <w:t>4</w:t>
            </w:r>
          </w:p>
        </w:tc>
        <w:tc>
          <w:tcPr>
            <w:tcW w:w="525" w:type="dxa"/>
            <w:vAlign w:val="top"/>
          </w:tcPr>
          <w:p>
            <w:pPr>
              <w:spacing w:before="106" w:line="169" w:lineRule="auto"/>
              <w:ind w:left="165"/>
              <w:rPr>
                <w:rFonts w:ascii="宋体" w:hAnsi="宋体" w:eastAsia="宋体" w:cs="宋体"/>
                <w:sz w:val="24"/>
                <w:szCs w:val="24"/>
              </w:rPr>
            </w:pPr>
            <w:r>
              <w:rPr>
                <w:rFonts w:ascii="宋体" w:hAnsi="宋体" w:eastAsia="宋体" w:cs="宋体"/>
                <w:spacing w:val="-6"/>
                <w:sz w:val="24"/>
                <w:szCs w:val="24"/>
              </w:rPr>
              <w:t>64</w:t>
            </w:r>
          </w:p>
        </w:tc>
        <w:tc>
          <w:tcPr>
            <w:tcW w:w="2122" w:type="dxa"/>
            <w:vAlign w:val="top"/>
          </w:tcPr>
          <w:p>
            <w:pPr>
              <w:spacing w:before="62" w:line="203" w:lineRule="auto"/>
              <w:ind w:left="121"/>
              <w:rPr>
                <w:rFonts w:ascii="宋体" w:hAnsi="宋体" w:eastAsia="宋体" w:cs="宋体"/>
                <w:sz w:val="24"/>
                <w:szCs w:val="24"/>
              </w:rPr>
            </w:pPr>
            <w:r>
              <w:rPr>
                <w:rFonts w:ascii="宋体" w:hAnsi="宋体" w:eastAsia="宋体" w:cs="宋体"/>
                <w:spacing w:val="-4"/>
                <w:sz w:val="24"/>
                <w:szCs w:val="24"/>
              </w:rPr>
              <w:t>建议第三学期完成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1468" w:type="dxa"/>
            <w:vMerge w:val="continue"/>
            <w:tcBorders>
              <w:top w:val="nil"/>
              <w:bottom w:val="nil"/>
            </w:tcBorders>
            <w:vAlign w:val="top"/>
          </w:tcPr>
          <w:p>
            <w:pPr>
              <w:pStyle w:val="7"/>
            </w:pPr>
          </w:p>
        </w:tc>
        <w:tc>
          <w:tcPr>
            <w:tcW w:w="1348" w:type="dxa"/>
            <w:vMerge w:val="continue"/>
            <w:tcBorders>
              <w:top w:val="nil"/>
              <w:bottom w:val="nil"/>
            </w:tcBorders>
            <w:vAlign w:val="top"/>
          </w:tcPr>
          <w:p>
            <w:pPr>
              <w:pStyle w:val="7"/>
            </w:pPr>
          </w:p>
        </w:tc>
        <w:tc>
          <w:tcPr>
            <w:tcW w:w="465" w:type="dxa"/>
            <w:vAlign w:val="top"/>
          </w:tcPr>
          <w:p>
            <w:pPr>
              <w:spacing w:before="109" w:line="170" w:lineRule="auto"/>
              <w:ind w:left="192"/>
              <w:rPr>
                <w:rFonts w:ascii="宋体" w:hAnsi="宋体" w:eastAsia="宋体" w:cs="宋体"/>
                <w:sz w:val="24"/>
                <w:szCs w:val="24"/>
              </w:rPr>
            </w:pPr>
            <w:r>
              <w:rPr>
                <w:rFonts w:ascii="宋体" w:hAnsi="宋体" w:eastAsia="宋体" w:cs="宋体"/>
                <w:sz w:val="24"/>
                <w:szCs w:val="24"/>
              </w:rPr>
              <w:t>2</w:t>
            </w:r>
          </w:p>
        </w:tc>
        <w:tc>
          <w:tcPr>
            <w:tcW w:w="3866" w:type="dxa"/>
            <w:vAlign w:val="top"/>
          </w:tcPr>
          <w:p>
            <w:pPr>
              <w:spacing w:before="62" w:line="206" w:lineRule="auto"/>
              <w:ind w:left="1707"/>
              <w:rPr>
                <w:rFonts w:ascii="宋体" w:hAnsi="宋体" w:eastAsia="宋体" w:cs="宋体"/>
                <w:sz w:val="24"/>
                <w:szCs w:val="24"/>
              </w:rPr>
            </w:pPr>
            <w:r>
              <w:rPr>
                <w:rFonts w:ascii="宋体" w:hAnsi="宋体" w:eastAsia="宋体" w:cs="宋体"/>
                <w:spacing w:val="-5"/>
                <w:sz w:val="24"/>
                <w:szCs w:val="24"/>
              </w:rPr>
              <w:t>街舞</w:t>
            </w:r>
          </w:p>
        </w:tc>
        <w:tc>
          <w:tcPr>
            <w:tcW w:w="658" w:type="dxa"/>
            <w:vAlign w:val="top"/>
          </w:tcPr>
          <w:p>
            <w:pPr>
              <w:spacing w:before="109" w:line="170" w:lineRule="auto"/>
              <w:ind w:left="285"/>
              <w:rPr>
                <w:rFonts w:ascii="宋体" w:hAnsi="宋体" w:eastAsia="宋体" w:cs="宋体"/>
                <w:sz w:val="24"/>
                <w:szCs w:val="24"/>
              </w:rPr>
            </w:pPr>
            <w:r>
              <w:rPr>
                <w:rFonts w:ascii="宋体" w:hAnsi="宋体" w:eastAsia="宋体" w:cs="宋体"/>
                <w:sz w:val="24"/>
                <w:szCs w:val="24"/>
              </w:rPr>
              <w:t>4</w:t>
            </w:r>
          </w:p>
        </w:tc>
        <w:tc>
          <w:tcPr>
            <w:tcW w:w="525" w:type="dxa"/>
            <w:vAlign w:val="top"/>
          </w:tcPr>
          <w:p>
            <w:pPr>
              <w:spacing w:before="109" w:line="170" w:lineRule="auto"/>
              <w:ind w:left="174"/>
              <w:rPr>
                <w:rFonts w:ascii="宋体" w:hAnsi="宋体" w:eastAsia="宋体" w:cs="宋体"/>
                <w:sz w:val="24"/>
                <w:szCs w:val="24"/>
              </w:rPr>
            </w:pPr>
            <w:r>
              <w:rPr>
                <w:rFonts w:ascii="宋体" w:hAnsi="宋体" w:eastAsia="宋体" w:cs="宋体"/>
                <w:spacing w:val="-8"/>
                <w:sz w:val="24"/>
                <w:szCs w:val="24"/>
              </w:rPr>
              <w:t>72</w:t>
            </w:r>
          </w:p>
        </w:tc>
        <w:tc>
          <w:tcPr>
            <w:tcW w:w="2122" w:type="dxa"/>
            <w:vAlign w:val="top"/>
          </w:tcPr>
          <w:p>
            <w:pPr>
              <w:spacing w:before="62" w:line="206" w:lineRule="auto"/>
              <w:ind w:left="121"/>
              <w:rPr>
                <w:rFonts w:ascii="宋体" w:hAnsi="宋体" w:eastAsia="宋体" w:cs="宋体"/>
                <w:sz w:val="24"/>
                <w:szCs w:val="24"/>
              </w:rPr>
            </w:pPr>
            <w:r>
              <w:rPr>
                <w:rFonts w:ascii="宋体" w:hAnsi="宋体" w:eastAsia="宋体" w:cs="宋体"/>
                <w:spacing w:val="-4"/>
                <w:sz w:val="24"/>
                <w:szCs w:val="24"/>
              </w:rPr>
              <w:t>建议第六学期完成</w:t>
            </w:r>
          </w:p>
        </w:tc>
      </w:tr>
    </w:tbl>
    <w:p>
      <w:pPr>
        <w:rPr>
          <w:rFonts w:ascii="Arial"/>
          <w:sz w:val="21"/>
        </w:rPr>
      </w:pPr>
    </w:p>
    <w:p>
      <w:pPr>
        <w:rPr>
          <w:rFonts w:ascii="Arial" w:hAnsi="Arial" w:eastAsia="Arial" w:cs="Arial"/>
          <w:sz w:val="21"/>
          <w:szCs w:val="21"/>
        </w:rPr>
        <w:sectPr>
          <w:footerReference r:id="rId79" w:type="default"/>
          <w:pgSz w:w="11906" w:h="16840"/>
          <w:pgMar w:top="400" w:right="441" w:bottom="317" w:left="1006" w:header="0" w:footer="81" w:gutter="0"/>
          <w:cols w:space="720" w:num="1"/>
        </w:sectPr>
      </w:pPr>
    </w:p>
    <w:p>
      <w:pPr>
        <w:spacing w:before="3"/>
      </w:pPr>
    </w:p>
    <w:p>
      <w:pPr>
        <w:spacing w:before="3"/>
      </w:pPr>
    </w:p>
    <w:p>
      <w:pPr>
        <w:spacing w:before="3"/>
      </w:pPr>
    </w:p>
    <w:tbl>
      <w:tblPr>
        <w:tblStyle w:val="6"/>
        <w:tblW w:w="104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8"/>
        <w:gridCol w:w="1348"/>
        <w:gridCol w:w="465"/>
        <w:gridCol w:w="3866"/>
        <w:gridCol w:w="658"/>
        <w:gridCol w:w="525"/>
        <w:gridCol w:w="21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1468" w:type="dxa"/>
            <w:vMerge w:val="restart"/>
            <w:tcBorders>
              <w:top w:val="nil"/>
              <w:bottom w:val="nil"/>
            </w:tcBorders>
            <w:vAlign w:val="top"/>
          </w:tcPr>
          <w:p>
            <w:pPr>
              <w:pStyle w:val="7"/>
            </w:pPr>
          </w:p>
        </w:tc>
        <w:tc>
          <w:tcPr>
            <w:tcW w:w="1348" w:type="dxa"/>
            <w:vMerge w:val="restart"/>
            <w:tcBorders>
              <w:top w:val="nil"/>
              <w:bottom w:val="nil"/>
            </w:tcBorders>
            <w:vAlign w:val="top"/>
          </w:tcPr>
          <w:p>
            <w:pPr>
              <w:pStyle w:val="7"/>
            </w:pPr>
          </w:p>
        </w:tc>
        <w:tc>
          <w:tcPr>
            <w:tcW w:w="465" w:type="dxa"/>
            <w:vAlign w:val="top"/>
          </w:tcPr>
          <w:p>
            <w:pPr>
              <w:spacing w:before="107" w:line="173" w:lineRule="auto"/>
              <w:ind w:left="194"/>
              <w:rPr>
                <w:rFonts w:ascii="宋体" w:hAnsi="宋体" w:eastAsia="宋体" w:cs="宋体"/>
                <w:sz w:val="24"/>
                <w:szCs w:val="24"/>
              </w:rPr>
            </w:pPr>
            <w:r>
              <w:rPr>
                <w:rFonts w:ascii="宋体" w:hAnsi="宋体" w:eastAsia="宋体" w:cs="宋体"/>
                <w:sz w:val="24"/>
                <w:szCs w:val="24"/>
              </w:rPr>
              <w:t>3</w:t>
            </w:r>
          </w:p>
        </w:tc>
        <w:tc>
          <w:tcPr>
            <w:tcW w:w="3866" w:type="dxa"/>
            <w:vAlign w:val="top"/>
          </w:tcPr>
          <w:p>
            <w:pPr>
              <w:spacing w:before="61" w:line="208" w:lineRule="auto"/>
              <w:ind w:left="1347"/>
              <w:rPr>
                <w:rFonts w:ascii="宋体" w:hAnsi="宋体" w:eastAsia="宋体" w:cs="宋体"/>
                <w:sz w:val="24"/>
                <w:szCs w:val="24"/>
              </w:rPr>
            </w:pPr>
            <w:r>
              <w:rPr>
                <w:rFonts w:ascii="宋体" w:hAnsi="宋体" w:eastAsia="宋体" w:cs="宋体"/>
                <w:spacing w:val="-4"/>
                <w:sz w:val="24"/>
                <w:szCs w:val="24"/>
              </w:rPr>
              <w:t>运动营养学</w:t>
            </w:r>
          </w:p>
        </w:tc>
        <w:tc>
          <w:tcPr>
            <w:tcW w:w="658" w:type="dxa"/>
            <w:vAlign w:val="top"/>
          </w:tcPr>
          <w:p>
            <w:pPr>
              <w:spacing w:before="107" w:line="173" w:lineRule="auto"/>
              <w:ind w:left="285"/>
              <w:rPr>
                <w:rFonts w:ascii="宋体" w:hAnsi="宋体" w:eastAsia="宋体" w:cs="宋体"/>
                <w:sz w:val="24"/>
                <w:szCs w:val="24"/>
              </w:rPr>
            </w:pPr>
            <w:r>
              <w:rPr>
                <w:rFonts w:ascii="宋体" w:hAnsi="宋体" w:eastAsia="宋体" w:cs="宋体"/>
                <w:sz w:val="24"/>
                <w:szCs w:val="24"/>
              </w:rPr>
              <w:t>4</w:t>
            </w:r>
          </w:p>
        </w:tc>
        <w:tc>
          <w:tcPr>
            <w:tcW w:w="525" w:type="dxa"/>
            <w:vAlign w:val="top"/>
          </w:tcPr>
          <w:p>
            <w:pPr>
              <w:spacing w:before="107" w:line="173" w:lineRule="auto"/>
              <w:ind w:left="165"/>
              <w:rPr>
                <w:rFonts w:ascii="宋体" w:hAnsi="宋体" w:eastAsia="宋体" w:cs="宋体"/>
                <w:sz w:val="24"/>
                <w:szCs w:val="24"/>
              </w:rPr>
            </w:pPr>
            <w:r>
              <w:rPr>
                <w:rFonts w:ascii="宋体" w:hAnsi="宋体" w:eastAsia="宋体" w:cs="宋体"/>
                <w:spacing w:val="-6"/>
                <w:sz w:val="24"/>
                <w:szCs w:val="24"/>
              </w:rPr>
              <w:t>68</w:t>
            </w:r>
          </w:p>
        </w:tc>
        <w:tc>
          <w:tcPr>
            <w:tcW w:w="2122" w:type="dxa"/>
            <w:vAlign w:val="top"/>
          </w:tcPr>
          <w:p>
            <w:pPr>
              <w:spacing w:before="61" w:line="208" w:lineRule="auto"/>
              <w:ind w:left="121"/>
              <w:rPr>
                <w:rFonts w:ascii="宋体" w:hAnsi="宋体" w:eastAsia="宋体" w:cs="宋体"/>
                <w:sz w:val="24"/>
                <w:szCs w:val="24"/>
              </w:rPr>
            </w:pPr>
            <w:r>
              <w:rPr>
                <w:rFonts w:ascii="宋体" w:hAnsi="宋体" w:eastAsia="宋体" w:cs="宋体"/>
                <w:spacing w:val="-4"/>
                <w:sz w:val="24"/>
                <w:szCs w:val="24"/>
              </w:rPr>
              <w:t>建议第五学期完成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1468" w:type="dxa"/>
            <w:vMerge w:val="continue"/>
            <w:tcBorders>
              <w:top w:val="nil"/>
              <w:bottom w:val="nil"/>
            </w:tcBorders>
            <w:vAlign w:val="top"/>
          </w:tcPr>
          <w:p>
            <w:pPr>
              <w:pStyle w:val="7"/>
            </w:pPr>
          </w:p>
        </w:tc>
        <w:tc>
          <w:tcPr>
            <w:tcW w:w="1348" w:type="dxa"/>
            <w:vMerge w:val="continue"/>
            <w:tcBorders>
              <w:top w:val="nil"/>
              <w:bottom w:val="nil"/>
            </w:tcBorders>
            <w:vAlign w:val="top"/>
          </w:tcPr>
          <w:p>
            <w:pPr>
              <w:pStyle w:val="7"/>
            </w:pPr>
          </w:p>
        </w:tc>
        <w:tc>
          <w:tcPr>
            <w:tcW w:w="465" w:type="dxa"/>
            <w:vAlign w:val="top"/>
          </w:tcPr>
          <w:p>
            <w:pPr>
              <w:spacing w:before="101" w:line="172" w:lineRule="auto"/>
              <w:ind w:left="183"/>
              <w:rPr>
                <w:rFonts w:ascii="宋体" w:hAnsi="宋体" w:eastAsia="宋体" w:cs="宋体"/>
                <w:sz w:val="24"/>
                <w:szCs w:val="24"/>
              </w:rPr>
            </w:pPr>
            <w:r>
              <w:rPr>
                <w:rFonts w:ascii="宋体" w:hAnsi="宋体" w:eastAsia="宋体" w:cs="宋体"/>
                <w:sz w:val="24"/>
                <w:szCs w:val="24"/>
              </w:rPr>
              <w:t>4</w:t>
            </w:r>
          </w:p>
        </w:tc>
        <w:tc>
          <w:tcPr>
            <w:tcW w:w="3866" w:type="dxa"/>
            <w:vAlign w:val="top"/>
          </w:tcPr>
          <w:p>
            <w:pPr>
              <w:spacing w:before="55" w:line="207" w:lineRule="auto"/>
              <w:ind w:left="1467"/>
              <w:rPr>
                <w:rFonts w:ascii="宋体" w:hAnsi="宋体" w:eastAsia="宋体" w:cs="宋体"/>
                <w:sz w:val="24"/>
                <w:szCs w:val="24"/>
              </w:rPr>
            </w:pPr>
            <w:r>
              <w:rPr>
                <w:rFonts w:ascii="宋体" w:hAnsi="宋体" w:eastAsia="宋体" w:cs="宋体"/>
                <w:spacing w:val="-5"/>
                <w:sz w:val="24"/>
                <w:szCs w:val="24"/>
              </w:rPr>
              <w:t>体育舞蹈</w:t>
            </w:r>
          </w:p>
        </w:tc>
        <w:tc>
          <w:tcPr>
            <w:tcW w:w="658" w:type="dxa"/>
            <w:vAlign w:val="top"/>
          </w:tcPr>
          <w:p>
            <w:pPr>
              <w:spacing w:before="101" w:line="172" w:lineRule="auto"/>
              <w:ind w:left="285"/>
              <w:rPr>
                <w:rFonts w:ascii="宋体" w:hAnsi="宋体" w:eastAsia="宋体" w:cs="宋体"/>
                <w:sz w:val="24"/>
                <w:szCs w:val="24"/>
              </w:rPr>
            </w:pPr>
            <w:r>
              <w:rPr>
                <w:rFonts w:ascii="宋体" w:hAnsi="宋体" w:eastAsia="宋体" w:cs="宋体"/>
                <w:sz w:val="24"/>
                <w:szCs w:val="24"/>
              </w:rPr>
              <w:t>4</w:t>
            </w:r>
          </w:p>
        </w:tc>
        <w:tc>
          <w:tcPr>
            <w:tcW w:w="525" w:type="dxa"/>
            <w:vAlign w:val="top"/>
          </w:tcPr>
          <w:p>
            <w:pPr>
              <w:spacing w:before="101" w:line="172" w:lineRule="auto"/>
              <w:ind w:left="165"/>
              <w:rPr>
                <w:rFonts w:ascii="宋体" w:hAnsi="宋体" w:eastAsia="宋体" w:cs="宋体"/>
                <w:sz w:val="24"/>
                <w:szCs w:val="24"/>
              </w:rPr>
            </w:pPr>
            <w:r>
              <w:rPr>
                <w:rFonts w:ascii="宋体" w:hAnsi="宋体" w:eastAsia="宋体" w:cs="宋体"/>
                <w:spacing w:val="-6"/>
                <w:sz w:val="24"/>
                <w:szCs w:val="24"/>
              </w:rPr>
              <w:t>68</w:t>
            </w:r>
          </w:p>
        </w:tc>
        <w:tc>
          <w:tcPr>
            <w:tcW w:w="2122" w:type="dxa"/>
            <w:vAlign w:val="top"/>
          </w:tcPr>
          <w:p>
            <w:pPr>
              <w:spacing w:before="55" w:line="207" w:lineRule="auto"/>
              <w:ind w:left="121"/>
              <w:rPr>
                <w:rFonts w:ascii="宋体" w:hAnsi="宋体" w:eastAsia="宋体" w:cs="宋体"/>
                <w:sz w:val="24"/>
                <w:szCs w:val="24"/>
              </w:rPr>
            </w:pPr>
            <w:r>
              <w:rPr>
                <w:rFonts w:ascii="宋体" w:hAnsi="宋体" w:eastAsia="宋体" w:cs="宋体"/>
                <w:spacing w:val="-4"/>
                <w:sz w:val="24"/>
                <w:szCs w:val="24"/>
              </w:rPr>
              <w:t>建议第三学期完成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1468" w:type="dxa"/>
            <w:vMerge w:val="continue"/>
            <w:tcBorders>
              <w:top w:val="nil"/>
              <w:bottom w:val="nil"/>
            </w:tcBorders>
            <w:vAlign w:val="top"/>
          </w:tcPr>
          <w:p>
            <w:pPr>
              <w:pStyle w:val="7"/>
            </w:pPr>
          </w:p>
        </w:tc>
        <w:tc>
          <w:tcPr>
            <w:tcW w:w="1348" w:type="dxa"/>
            <w:vMerge w:val="continue"/>
            <w:tcBorders>
              <w:top w:val="nil"/>
              <w:bottom w:val="nil"/>
            </w:tcBorders>
            <w:vAlign w:val="top"/>
          </w:tcPr>
          <w:p>
            <w:pPr>
              <w:pStyle w:val="7"/>
            </w:pPr>
          </w:p>
        </w:tc>
        <w:tc>
          <w:tcPr>
            <w:tcW w:w="465" w:type="dxa"/>
            <w:vAlign w:val="top"/>
          </w:tcPr>
          <w:p>
            <w:pPr>
              <w:spacing w:before="104" w:line="170" w:lineRule="auto"/>
              <w:ind w:left="194"/>
              <w:rPr>
                <w:rFonts w:ascii="宋体" w:hAnsi="宋体" w:eastAsia="宋体" w:cs="宋体"/>
                <w:sz w:val="24"/>
                <w:szCs w:val="24"/>
              </w:rPr>
            </w:pPr>
            <w:r>
              <w:rPr>
                <w:rFonts w:ascii="宋体" w:hAnsi="宋体" w:eastAsia="宋体" w:cs="宋体"/>
                <w:sz w:val="24"/>
                <w:szCs w:val="24"/>
              </w:rPr>
              <w:t>5</w:t>
            </w:r>
          </w:p>
        </w:tc>
        <w:tc>
          <w:tcPr>
            <w:tcW w:w="3866" w:type="dxa"/>
            <w:vAlign w:val="top"/>
          </w:tcPr>
          <w:p>
            <w:pPr>
              <w:spacing w:before="57" w:line="206" w:lineRule="auto"/>
              <w:ind w:left="1227"/>
              <w:rPr>
                <w:rFonts w:ascii="宋体" w:hAnsi="宋体" w:eastAsia="宋体" w:cs="宋体"/>
                <w:sz w:val="24"/>
                <w:szCs w:val="24"/>
              </w:rPr>
            </w:pPr>
            <w:r>
              <w:rPr>
                <w:rFonts w:ascii="宋体" w:hAnsi="宋体" w:eastAsia="宋体" w:cs="宋体"/>
                <w:spacing w:val="-3"/>
                <w:sz w:val="24"/>
                <w:szCs w:val="24"/>
              </w:rPr>
              <w:t>运动康复技术</w:t>
            </w:r>
          </w:p>
        </w:tc>
        <w:tc>
          <w:tcPr>
            <w:tcW w:w="658" w:type="dxa"/>
            <w:vAlign w:val="top"/>
          </w:tcPr>
          <w:p>
            <w:pPr>
              <w:spacing w:before="101" w:line="172" w:lineRule="auto"/>
              <w:ind w:left="285"/>
              <w:rPr>
                <w:rFonts w:ascii="宋体" w:hAnsi="宋体" w:eastAsia="宋体" w:cs="宋体"/>
                <w:sz w:val="24"/>
                <w:szCs w:val="24"/>
              </w:rPr>
            </w:pPr>
            <w:r>
              <w:rPr>
                <w:rFonts w:ascii="宋体" w:hAnsi="宋体" w:eastAsia="宋体" w:cs="宋体"/>
                <w:sz w:val="24"/>
                <w:szCs w:val="24"/>
              </w:rPr>
              <w:t>4</w:t>
            </w:r>
          </w:p>
        </w:tc>
        <w:tc>
          <w:tcPr>
            <w:tcW w:w="525" w:type="dxa"/>
            <w:vAlign w:val="top"/>
          </w:tcPr>
          <w:p>
            <w:pPr>
              <w:spacing w:before="101" w:line="172" w:lineRule="auto"/>
              <w:ind w:left="165"/>
              <w:rPr>
                <w:rFonts w:ascii="宋体" w:hAnsi="宋体" w:eastAsia="宋体" w:cs="宋体"/>
                <w:sz w:val="24"/>
                <w:szCs w:val="24"/>
              </w:rPr>
            </w:pPr>
            <w:r>
              <w:rPr>
                <w:rFonts w:ascii="宋体" w:hAnsi="宋体" w:eastAsia="宋体" w:cs="宋体"/>
                <w:spacing w:val="-6"/>
                <w:sz w:val="24"/>
                <w:szCs w:val="24"/>
              </w:rPr>
              <w:t>68</w:t>
            </w:r>
          </w:p>
        </w:tc>
        <w:tc>
          <w:tcPr>
            <w:tcW w:w="2122" w:type="dxa"/>
            <w:vAlign w:val="top"/>
          </w:tcPr>
          <w:p>
            <w:pPr>
              <w:spacing w:before="57" w:line="206" w:lineRule="auto"/>
              <w:ind w:left="121"/>
              <w:rPr>
                <w:rFonts w:ascii="宋体" w:hAnsi="宋体" w:eastAsia="宋体" w:cs="宋体"/>
                <w:sz w:val="24"/>
                <w:szCs w:val="24"/>
              </w:rPr>
            </w:pPr>
            <w:r>
              <w:rPr>
                <w:rFonts w:ascii="宋体" w:hAnsi="宋体" w:eastAsia="宋体" w:cs="宋体"/>
                <w:spacing w:val="-4"/>
                <w:sz w:val="24"/>
                <w:szCs w:val="24"/>
              </w:rPr>
              <w:t>建议第六学期完成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1468" w:type="dxa"/>
            <w:vMerge w:val="continue"/>
            <w:tcBorders>
              <w:top w:val="nil"/>
              <w:bottom w:val="nil"/>
            </w:tcBorders>
            <w:vAlign w:val="top"/>
          </w:tcPr>
          <w:p>
            <w:pPr>
              <w:pStyle w:val="7"/>
            </w:pPr>
          </w:p>
        </w:tc>
        <w:tc>
          <w:tcPr>
            <w:tcW w:w="1348" w:type="dxa"/>
            <w:vMerge w:val="continue"/>
            <w:tcBorders>
              <w:top w:val="nil"/>
            </w:tcBorders>
            <w:vAlign w:val="top"/>
          </w:tcPr>
          <w:p>
            <w:pPr>
              <w:pStyle w:val="7"/>
            </w:pPr>
          </w:p>
        </w:tc>
        <w:tc>
          <w:tcPr>
            <w:tcW w:w="465" w:type="dxa"/>
            <w:vAlign w:val="top"/>
          </w:tcPr>
          <w:p>
            <w:pPr>
              <w:spacing w:before="102" w:line="171" w:lineRule="auto"/>
              <w:ind w:left="189"/>
              <w:rPr>
                <w:rFonts w:ascii="宋体" w:hAnsi="宋体" w:eastAsia="宋体" w:cs="宋体"/>
                <w:sz w:val="24"/>
                <w:szCs w:val="24"/>
              </w:rPr>
            </w:pPr>
            <w:r>
              <w:rPr>
                <w:rFonts w:ascii="宋体" w:hAnsi="宋体" w:eastAsia="宋体" w:cs="宋体"/>
                <w:sz w:val="24"/>
                <w:szCs w:val="24"/>
              </w:rPr>
              <w:t>6</w:t>
            </w:r>
          </w:p>
        </w:tc>
        <w:tc>
          <w:tcPr>
            <w:tcW w:w="3866" w:type="dxa"/>
            <w:vAlign w:val="top"/>
          </w:tcPr>
          <w:p>
            <w:pPr>
              <w:spacing w:before="57" w:line="206" w:lineRule="auto"/>
              <w:ind w:left="924"/>
              <w:rPr>
                <w:rFonts w:ascii="宋体" w:hAnsi="宋体" w:eastAsia="宋体" w:cs="宋体"/>
                <w:sz w:val="24"/>
                <w:szCs w:val="24"/>
              </w:rPr>
            </w:pPr>
            <w:r>
              <w:rPr>
                <w:rFonts w:ascii="宋体" w:hAnsi="宋体" w:eastAsia="宋体" w:cs="宋体"/>
                <w:spacing w:val="-9"/>
                <w:sz w:val="24"/>
                <w:szCs w:val="24"/>
              </w:rPr>
              <w:t>电子竞技传播与解说</w:t>
            </w:r>
          </w:p>
        </w:tc>
        <w:tc>
          <w:tcPr>
            <w:tcW w:w="658" w:type="dxa"/>
            <w:vAlign w:val="top"/>
          </w:tcPr>
          <w:p>
            <w:pPr>
              <w:spacing w:before="102" w:line="171" w:lineRule="auto"/>
              <w:ind w:left="285"/>
              <w:rPr>
                <w:rFonts w:ascii="宋体" w:hAnsi="宋体" w:eastAsia="宋体" w:cs="宋体"/>
                <w:sz w:val="24"/>
                <w:szCs w:val="24"/>
              </w:rPr>
            </w:pPr>
            <w:r>
              <w:rPr>
                <w:rFonts w:ascii="宋体" w:hAnsi="宋体" w:eastAsia="宋体" w:cs="宋体"/>
                <w:sz w:val="24"/>
                <w:szCs w:val="24"/>
              </w:rPr>
              <w:t>4</w:t>
            </w:r>
          </w:p>
        </w:tc>
        <w:tc>
          <w:tcPr>
            <w:tcW w:w="525" w:type="dxa"/>
            <w:vAlign w:val="top"/>
          </w:tcPr>
          <w:p>
            <w:pPr>
              <w:spacing w:before="102" w:line="171" w:lineRule="auto"/>
              <w:ind w:left="165"/>
              <w:rPr>
                <w:rFonts w:ascii="宋体" w:hAnsi="宋体" w:eastAsia="宋体" w:cs="宋体"/>
                <w:sz w:val="24"/>
                <w:szCs w:val="24"/>
              </w:rPr>
            </w:pPr>
            <w:r>
              <w:rPr>
                <w:rFonts w:ascii="宋体" w:hAnsi="宋体" w:eastAsia="宋体" w:cs="宋体"/>
                <w:spacing w:val="-6"/>
                <w:sz w:val="24"/>
                <w:szCs w:val="24"/>
              </w:rPr>
              <w:t>64</w:t>
            </w:r>
          </w:p>
        </w:tc>
        <w:tc>
          <w:tcPr>
            <w:tcW w:w="2122" w:type="dxa"/>
            <w:vAlign w:val="top"/>
          </w:tcPr>
          <w:p>
            <w:pPr>
              <w:spacing w:before="57" w:line="206" w:lineRule="auto"/>
              <w:ind w:left="121"/>
              <w:rPr>
                <w:rFonts w:ascii="宋体" w:hAnsi="宋体" w:eastAsia="宋体" w:cs="宋体"/>
                <w:sz w:val="24"/>
                <w:szCs w:val="24"/>
              </w:rPr>
            </w:pPr>
            <w:r>
              <w:rPr>
                <w:rFonts w:ascii="宋体" w:hAnsi="宋体" w:eastAsia="宋体" w:cs="宋体"/>
                <w:spacing w:val="-4"/>
                <w:sz w:val="24"/>
                <w:szCs w:val="24"/>
              </w:rPr>
              <w:t>建议第五学期完成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1468" w:type="dxa"/>
            <w:vMerge w:val="continue"/>
            <w:tcBorders>
              <w:top w:val="nil"/>
              <w:bottom w:val="nil"/>
            </w:tcBorders>
            <w:vAlign w:val="top"/>
          </w:tcPr>
          <w:p>
            <w:pPr>
              <w:pStyle w:val="7"/>
            </w:pPr>
          </w:p>
        </w:tc>
        <w:tc>
          <w:tcPr>
            <w:tcW w:w="1348" w:type="dxa"/>
            <w:vMerge w:val="restart"/>
            <w:tcBorders>
              <w:bottom w:val="nil"/>
            </w:tcBorders>
            <w:vAlign w:val="top"/>
          </w:tcPr>
          <w:p>
            <w:pPr>
              <w:pStyle w:val="7"/>
              <w:spacing w:line="298" w:lineRule="auto"/>
            </w:pPr>
          </w:p>
          <w:p>
            <w:pPr>
              <w:pStyle w:val="7"/>
              <w:spacing w:line="299" w:lineRule="auto"/>
            </w:pPr>
          </w:p>
          <w:p>
            <w:pPr>
              <w:pStyle w:val="7"/>
              <w:spacing w:line="299" w:lineRule="auto"/>
            </w:pPr>
          </w:p>
          <w:p>
            <w:pPr>
              <w:spacing w:before="78" w:line="221" w:lineRule="auto"/>
              <w:ind w:left="211"/>
              <w:rPr>
                <w:rFonts w:ascii="宋体" w:hAnsi="宋体" w:eastAsia="宋体" w:cs="宋体"/>
                <w:sz w:val="24"/>
                <w:szCs w:val="24"/>
              </w:rPr>
            </w:pPr>
            <w:r>
              <w:rPr>
                <w:rFonts w:ascii="宋体" w:hAnsi="宋体" w:eastAsia="宋体" w:cs="宋体"/>
                <w:spacing w:val="-5"/>
                <w:sz w:val="24"/>
                <w:szCs w:val="24"/>
              </w:rPr>
              <w:t>综合实训</w:t>
            </w:r>
          </w:p>
        </w:tc>
        <w:tc>
          <w:tcPr>
            <w:tcW w:w="465" w:type="dxa"/>
            <w:vAlign w:val="top"/>
          </w:tcPr>
          <w:p>
            <w:pPr>
              <w:spacing w:before="265" w:line="184" w:lineRule="auto"/>
              <w:ind w:left="219"/>
              <w:rPr>
                <w:rFonts w:ascii="宋体" w:hAnsi="宋体" w:eastAsia="宋体" w:cs="宋体"/>
                <w:sz w:val="24"/>
                <w:szCs w:val="24"/>
              </w:rPr>
            </w:pPr>
            <w:r>
              <w:rPr>
                <w:rFonts w:ascii="宋体" w:hAnsi="宋体" w:eastAsia="宋体" w:cs="宋体"/>
                <w:sz w:val="24"/>
                <w:szCs w:val="24"/>
              </w:rPr>
              <w:t>1</w:t>
            </w:r>
          </w:p>
        </w:tc>
        <w:tc>
          <w:tcPr>
            <w:tcW w:w="3866" w:type="dxa"/>
            <w:vAlign w:val="top"/>
          </w:tcPr>
          <w:p>
            <w:pPr>
              <w:spacing w:before="229" w:line="219" w:lineRule="auto"/>
              <w:ind w:left="1235"/>
              <w:rPr>
                <w:rFonts w:ascii="宋体" w:hAnsi="宋体" w:eastAsia="宋体" w:cs="宋体"/>
                <w:sz w:val="24"/>
                <w:szCs w:val="24"/>
              </w:rPr>
            </w:pPr>
            <w:r>
              <w:rPr>
                <w:rFonts w:ascii="宋体" w:hAnsi="宋体" w:eastAsia="宋体" w:cs="宋体"/>
                <w:spacing w:val="-5"/>
                <w:sz w:val="24"/>
                <w:szCs w:val="24"/>
              </w:rPr>
              <w:t>军事技能训练</w:t>
            </w:r>
          </w:p>
        </w:tc>
        <w:tc>
          <w:tcPr>
            <w:tcW w:w="658" w:type="dxa"/>
            <w:vAlign w:val="top"/>
          </w:tcPr>
          <w:p>
            <w:pPr>
              <w:spacing w:before="266" w:line="183" w:lineRule="auto"/>
              <w:ind w:left="285"/>
              <w:rPr>
                <w:rFonts w:ascii="宋体" w:hAnsi="宋体" w:eastAsia="宋体" w:cs="宋体"/>
                <w:sz w:val="24"/>
                <w:szCs w:val="24"/>
              </w:rPr>
            </w:pPr>
            <w:r>
              <w:rPr>
                <w:rFonts w:ascii="宋体" w:hAnsi="宋体" w:eastAsia="宋体" w:cs="宋体"/>
                <w:sz w:val="24"/>
                <w:szCs w:val="24"/>
              </w:rPr>
              <w:t>4</w:t>
            </w:r>
          </w:p>
        </w:tc>
        <w:tc>
          <w:tcPr>
            <w:tcW w:w="525" w:type="dxa"/>
            <w:vAlign w:val="top"/>
          </w:tcPr>
          <w:p>
            <w:pPr>
              <w:spacing w:before="266" w:line="183" w:lineRule="auto"/>
              <w:ind w:left="162"/>
              <w:rPr>
                <w:rFonts w:ascii="宋体" w:hAnsi="宋体" w:eastAsia="宋体" w:cs="宋体"/>
                <w:sz w:val="24"/>
                <w:szCs w:val="24"/>
              </w:rPr>
            </w:pPr>
            <w:r>
              <w:rPr>
                <w:rFonts w:ascii="宋体" w:hAnsi="宋体" w:eastAsia="宋体" w:cs="宋体"/>
                <w:spacing w:val="-6"/>
                <w:sz w:val="24"/>
                <w:szCs w:val="24"/>
              </w:rPr>
              <w:t>80</w:t>
            </w:r>
          </w:p>
        </w:tc>
        <w:tc>
          <w:tcPr>
            <w:tcW w:w="2122" w:type="dxa"/>
            <w:vAlign w:val="top"/>
          </w:tcPr>
          <w:p>
            <w:pPr>
              <w:spacing w:before="75" w:line="217" w:lineRule="auto"/>
              <w:ind w:left="840" w:right="101" w:hanging="719"/>
              <w:rPr>
                <w:rFonts w:ascii="宋体" w:hAnsi="宋体" w:eastAsia="宋体" w:cs="宋体"/>
                <w:sz w:val="24"/>
                <w:szCs w:val="24"/>
              </w:rPr>
            </w:pPr>
            <w:r>
              <w:rPr>
                <w:rFonts w:ascii="宋体" w:hAnsi="宋体" w:eastAsia="宋体" w:cs="宋体"/>
                <w:spacing w:val="-4"/>
                <w:sz w:val="24"/>
                <w:szCs w:val="24"/>
              </w:rPr>
              <w:t>建议在开学前两周</w:t>
            </w:r>
            <w:r>
              <w:rPr>
                <w:rFonts w:ascii="宋体" w:hAnsi="宋体" w:eastAsia="宋体" w:cs="宋体"/>
                <w:spacing w:val="4"/>
                <w:sz w:val="24"/>
                <w:szCs w:val="24"/>
              </w:rPr>
              <w:t xml:space="preserve"> </w:t>
            </w:r>
            <w:r>
              <w:rPr>
                <w:rFonts w:ascii="宋体" w:hAnsi="宋体" w:eastAsia="宋体" w:cs="宋体"/>
                <w:spacing w:val="-6"/>
                <w:sz w:val="24"/>
                <w:szCs w:val="24"/>
              </w:rPr>
              <w:t>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1468" w:type="dxa"/>
            <w:vMerge w:val="continue"/>
            <w:tcBorders>
              <w:top w:val="nil"/>
              <w:bottom w:val="nil"/>
            </w:tcBorders>
            <w:vAlign w:val="top"/>
          </w:tcPr>
          <w:p>
            <w:pPr>
              <w:pStyle w:val="7"/>
            </w:pPr>
          </w:p>
        </w:tc>
        <w:tc>
          <w:tcPr>
            <w:tcW w:w="1348" w:type="dxa"/>
            <w:vMerge w:val="continue"/>
            <w:tcBorders>
              <w:top w:val="nil"/>
              <w:bottom w:val="nil"/>
            </w:tcBorders>
            <w:vAlign w:val="top"/>
          </w:tcPr>
          <w:p>
            <w:pPr>
              <w:pStyle w:val="7"/>
            </w:pPr>
          </w:p>
        </w:tc>
        <w:tc>
          <w:tcPr>
            <w:tcW w:w="465" w:type="dxa"/>
            <w:vAlign w:val="top"/>
          </w:tcPr>
          <w:p>
            <w:pPr>
              <w:spacing w:before="192" w:line="183" w:lineRule="auto"/>
              <w:ind w:left="192"/>
              <w:rPr>
                <w:rFonts w:ascii="宋体" w:hAnsi="宋体" w:eastAsia="宋体" w:cs="宋体"/>
                <w:sz w:val="24"/>
                <w:szCs w:val="24"/>
              </w:rPr>
            </w:pPr>
            <w:r>
              <w:rPr>
                <w:rFonts w:ascii="宋体" w:hAnsi="宋体" w:eastAsia="宋体" w:cs="宋体"/>
                <w:sz w:val="24"/>
                <w:szCs w:val="24"/>
              </w:rPr>
              <w:t>2</w:t>
            </w:r>
          </w:p>
        </w:tc>
        <w:tc>
          <w:tcPr>
            <w:tcW w:w="3866" w:type="dxa"/>
            <w:vAlign w:val="top"/>
          </w:tcPr>
          <w:p>
            <w:pPr>
              <w:spacing w:before="155" w:line="219" w:lineRule="auto"/>
              <w:ind w:left="391"/>
              <w:rPr>
                <w:rFonts w:ascii="宋体" w:hAnsi="宋体" w:eastAsia="宋体" w:cs="宋体"/>
                <w:sz w:val="24"/>
                <w:szCs w:val="24"/>
              </w:rPr>
            </w:pPr>
            <w:r>
              <w:rPr>
                <w:rFonts w:ascii="宋体" w:hAnsi="宋体" w:eastAsia="宋体" w:cs="宋体"/>
                <w:spacing w:val="-2"/>
                <w:sz w:val="24"/>
                <w:szCs w:val="24"/>
              </w:rPr>
              <w:t>社会体育活动策划与组织实训</w:t>
            </w:r>
          </w:p>
        </w:tc>
        <w:tc>
          <w:tcPr>
            <w:tcW w:w="658" w:type="dxa"/>
            <w:vAlign w:val="top"/>
          </w:tcPr>
          <w:p>
            <w:pPr>
              <w:spacing w:before="192" w:line="183" w:lineRule="auto"/>
              <w:ind w:left="292"/>
              <w:rPr>
                <w:rFonts w:ascii="宋体" w:hAnsi="宋体" w:eastAsia="宋体" w:cs="宋体"/>
                <w:sz w:val="24"/>
                <w:szCs w:val="24"/>
              </w:rPr>
            </w:pPr>
            <w:r>
              <w:rPr>
                <w:rFonts w:ascii="宋体" w:hAnsi="宋体" w:eastAsia="宋体" w:cs="宋体"/>
                <w:sz w:val="24"/>
                <w:szCs w:val="24"/>
              </w:rPr>
              <w:t>2</w:t>
            </w:r>
          </w:p>
        </w:tc>
        <w:tc>
          <w:tcPr>
            <w:tcW w:w="525" w:type="dxa"/>
            <w:vAlign w:val="top"/>
          </w:tcPr>
          <w:p>
            <w:pPr>
              <w:spacing w:before="192" w:line="183" w:lineRule="auto"/>
              <w:ind w:left="160"/>
              <w:rPr>
                <w:rFonts w:ascii="宋体" w:hAnsi="宋体" w:eastAsia="宋体" w:cs="宋体"/>
                <w:sz w:val="24"/>
                <w:szCs w:val="24"/>
              </w:rPr>
            </w:pPr>
            <w:r>
              <w:rPr>
                <w:rFonts w:ascii="宋体" w:hAnsi="宋体" w:eastAsia="宋体" w:cs="宋体"/>
                <w:spacing w:val="-5"/>
                <w:sz w:val="24"/>
                <w:szCs w:val="24"/>
              </w:rPr>
              <w:t>48</w:t>
            </w:r>
          </w:p>
        </w:tc>
        <w:tc>
          <w:tcPr>
            <w:tcW w:w="2122" w:type="dxa"/>
            <w:vAlign w:val="top"/>
          </w:tcPr>
          <w:p>
            <w:pPr>
              <w:spacing w:before="154" w:line="220" w:lineRule="auto"/>
              <w:ind w:left="121"/>
              <w:rPr>
                <w:rFonts w:ascii="宋体" w:hAnsi="宋体" w:eastAsia="宋体" w:cs="宋体"/>
                <w:sz w:val="24"/>
                <w:szCs w:val="24"/>
              </w:rPr>
            </w:pPr>
            <w:r>
              <w:rPr>
                <w:rFonts w:ascii="宋体" w:hAnsi="宋体" w:eastAsia="宋体" w:cs="宋体"/>
                <w:spacing w:val="-4"/>
                <w:sz w:val="24"/>
                <w:szCs w:val="24"/>
              </w:rPr>
              <w:t>建议第七学期完成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1468" w:type="dxa"/>
            <w:vMerge w:val="continue"/>
            <w:tcBorders>
              <w:top w:val="nil"/>
              <w:bottom w:val="nil"/>
            </w:tcBorders>
            <w:vAlign w:val="top"/>
          </w:tcPr>
          <w:p>
            <w:pPr>
              <w:pStyle w:val="7"/>
            </w:pPr>
          </w:p>
        </w:tc>
        <w:tc>
          <w:tcPr>
            <w:tcW w:w="1348" w:type="dxa"/>
            <w:vMerge w:val="continue"/>
            <w:tcBorders>
              <w:top w:val="nil"/>
              <w:bottom w:val="nil"/>
            </w:tcBorders>
            <w:vAlign w:val="top"/>
          </w:tcPr>
          <w:p>
            <w:pPr>
              <w:pStyle w:val="7"/>
            </w:pPr>
          </w:p>
        </w:tc>
        <w:tc>
          <w:tcPr>
            <w:tcW w:w="465" w:type="dxa"/>
            <w:vAlign w:val="top"/>
          </w:tcPr>
          <w:p>
            <w:pPr>
              <w:spacing w:before="104" w:line="170" w:lineRule="auto"/>
              <w:ind w:left="194"/>
              <w:rPr>
                <w:rFonts w:ascii="宋体" w:hAnsi="宋体" w:eastAsia="宋体" w:cs="宋体"/>
                <w:sz w:val="24"/>
                <w:szCs w:val="24"/>
              </w:rPr>
            </w:pPr>
            <w:r>
              <w:rPr>
                <w:rFonts w:ascii="宋体" w:hAnsi="宋体" w:eastAsia="宋体" w:cs="宋体"/>
                <w:sz w:val="24"/>
                <w:szCs w:val="24"/>
              </w:rPr>
              <w:t>3</w:t>
            </w:r>
          </w:p>
        </w:tc>
        <w:tc>
          <w:tcPr>
            <w:tcW w:w="3866" w:type="dxa"/>
            <w:vAlign w:val="top"/>
          </w:tcPr>
          <w:p>
            <w:pPr>
              <w:spacing w:before="59" w:line="205" w:lineRule="auto"/>
              <w:ind w:left="627"/>
              <w:rPr>
                <w:rFonts w:ascii="宋体" w:hAnsi="宋体" w:eastAsia="宋体" w:cs="宋体"/>
                <w:sz w:val="24"/>
                <w:szCs w:val="24"/>
              </w:rPr>
            </w:pPr>
            <w:r>
              <w:rPr>
                <w:rFonts w:ascii="宋体" w:hAnsi="宋体" w:eastAsia="宋体" w:cs="宋体"/>
                <w:spacing w:val="-2"/>
                <w:sz w:val="24"/>
                <w:szCs w:val="24"/>
              </w:rPr>
              <w:t>健身教练、体能训练实训</w:t>
            </w:r>
          </w:p>
        </w:tc>
        <w:tc>
          <w:tcPr>
            <w:tcW w:w="658" w:type="dxa"/>
            <w:vAlign w:val="top"/>
          </w:tcPr>
          <w:p>
            <w:pPr>
              <w:spacing w:before="104" w:line="170" w:lineRule="auto"/>
              <w:ind w:left="292"/>
              <w:rPr>
                <w:rFonts w:ascii="宋体" w:hAnsi="宋体" w:eastAsia="宋体" w:cs="宋体"/>
                <w:sz w:val="24"/>
                <w:szCs w:val="24"/>
              </w:rPr>
            </w:pPr>
            <w:r>
              <w:rPr>
                <w:rFonts w:ascii="宋体" w:hAnsi="宋体" w:eastAsia="宋体" w:cs="宋体"/>
                <w:sz w:val="24"/>
                <w:szCs w:val="24"/>
              </w:rPr>
              <w:t>2</w:t>
            </w:r>
          </w:p>
        </w:tc>
        <w:tc>
          <w:tcPr>
            <w:tcW w:w="525" w:type="dxa"/>
            <w:vAlign w:val="top"/>
          </w:tcPr>
          <w:p>
            <w:pPr>
              <w:spacing w:before="104" w:line="170" w:lineRule="auto"/>
              <w:ind w:left="160"/>
              <w:rPr>
                <w:rFonts w:ascii="宋体" w:hAnsi="宋体" w:eastAsia="宋体" w:cs="宋体"/>
                <w:sz w:val="24"/>
                <w:szCs w:val="24"/>
              </w:rPr>
            </w:pPr>
            <w:r>
              <w:rPr>
                <w:rFonts w:ascii="宋体" w:hAnsi="宋体" w:eastAsia="宋体" w:cs="宋体"/>
                <w:spacing w:val="-5"/>
                <w:sz w:val="24"/>
                <w:szCs w:val="24"/>
              </w:rPr>
              <w:t>48</w:t>
            </w:r>
          </w:p>
        </w:tc>
        <w:tc>
          <w:tcPr>
            <w:tcW w:w="2122" w:type="dxa"/>
            <w:vAlign w:val="top"/>
          </w:tcPr>
          <w:p>
            <w:pPr>
              <w:spacing w:before="59" w:line="205" w:lineRule="auto"/>
              <w:ind w:left="121"/>
              <w:rPr>
                <w:rFonts w:ascii="宋体" w:hAnsi="宋体" w:eastAsia="宋体" w:cs="宋体"/>
                <w:sz w:val="24"/>
                <w:szCs w:val="24"/>
              </w:rPr>
            </w:pPr>
            <w:r>
              <w:rPr>
                <w:rFonts w:ascii="宋体" w:hAnsi="宋体" w:eastAsia="宋体" w:cs="宋体"/>
                <w:spacing w:val="-4"/>
                <w:sz w:val="24"/>
                <w:szCs w:val="24"/>
              </w:rPr>
              <w:t>建议第八学期完成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1468" w:type="dxa"/>
            <w:vMerge w:val="continue"/>
            <w:tcBorders>
              <w:top w:val="nil"/>
              <w:bottom w:val="nil"/>
            </w:tcBorders>
            <w:vAlign w:val="top"/>
          </w:tcPr>
          <w:p>
            <w:pPr>
              <w:pStyle w:val="7"/>
            </w:pPr>
          </w:p>
        </w:tc>
        <w:tc>
          <w:tcPr>
            <w:tcW w:w="1348" w:type="dxa"/>
            <w:vMerge w:val="continue"/>
            <w:tcBorders>
              <w:top w:val="nil"/>
            </w:tcBorders>
            <w:vAlign w:val="top"/>
          </w:tcPr>
          <w:p>
            <w:pPr>
              <w:pStyle w:val="7"/>
            </w:pPr>
          </w:p>
        </w:tc>
        <w:tc>
          <w:tcPr>
            <w:tcW w:w="465" w:type="dxa"/>
            <w:vAlign w:val="top"/>
          </w:tcPr>
          <w:p>
            <w:pPr>
              <w:spacing w:before="270" w:line="183" w:lineRule="auto"/>
              <w:ind w:left="183"/>
              <w:rPr>
                <w:rFonts w:ascii="宋体" w:hAnsi="宋体" w:eastAsia="宋体" w:cs="宋体"/>
                <w:sz w:val="24"/>
                <w:szCs w:val="24"/>
              </w:rPr>
            </w:pPr>
            <w:r>
              <w:rPr>
                <w:rFonts w:ascii="宋体" w:hAnsi="宋体" w:eastAsia="宋体" w:cs="宋体"/>
                <w:sz w:val="24"/>
                <w:szCs w:val="24"/>
              </w:rPr>
              <w:t>4</w:t>
            </w:r>
          </w:p>
        </w:tc>
        <w:tc>
          <w:tcPr>
            <w:tcW w:w="3866" w:type="dxa"/>
            <w:vAlign w:val="top"/>
          </w:tcPr>
          <w:p>
            <w:pPr>
              <w:spacing w:before="78" w:line="216" w:lineRule="auto"/>
              <w:ind w:left="1832" w:right="17" w:hanging="1805"/>
              <w:rPr>
                <w:rFonts w:ascii="宋体" w:hAnsi="宋体" w:eastAsia="宋体" w:cs="宋体"/>
                <w:sz w:val="24"/>
                <w:szCs w:val="24"/>
              </w:rPr>
            </w:pPr>
            <w:r>
              <w:rPr>
                <w:rFonts w:ascii="宋体" w:hAnsi="宋体" w:eastAsia="宋体" w:cs="宋体"/>
                <w:spacing w:val="-2"/>
                <w:sz w:val="24"/>
                <w:szCs w:val="24"/>
              </w:rPr>
              <w:t>运动处方制定、体育活动健身指导实</w:t>
            </w:r>
            <w:r>
              <w:rPr>
                <w:rFonts w:ascii="宋体" w:hAnsi="宋体" w:eastAsia="宋体" w:cs="宋体"/>
                <w:spacing w:val="7"/>
                <w:sz w:val="24"/>
                <w:szCs w:val="24"/>
              </w:rPr>
              <w:t xml:space="preserve"> </w:t>
            </w:r>
            <w:r>
              <w:rPr>
                <w:rFonts w:ascii="宋体" w:hAnsi="宋体" w:eastAsia="宋体" w:cs="宋体"/>
                <w:sz w:val="24"/>
                <w:szCs w:val="24"/>
              </w:rPr>
              <w:t>训</w:t>
            </w:r>
          </w:p>
        </w:tc>
        <w:tc>
          <w:tcPr>
            <w:tcW w:w="658" w:type="dxa"/>
            <w:vAlign w:val="top"/>
          </w:tcPr>
          <w:p>
            <w:pPr>
              <w:spacing w:before="270" w:line="183" w:lineRule="auto"/>
              <w:ind w:left="292"/>
              <w:rPr>
                <w:rFonts w:ascii="宋体" w:hAnsi="宋体" w:eastAsia="宋体" w:cs="宋体"/>
                <w:sz w:val="24"/>
                <w:szCs w:val="24"/>
              </w:rPr>
            </w:pPr>
            <w:r>
              <w:rPr>
                <w:rFonts w:ascii="宋体" w:hAnsi="宋体" w:eastAsia="宋体" w:cs="宋体"/>
                <w:sz w:val="24"/>
                <w:szCs w:val="24"/>
              </w:rPr>
              <w:t>2</w:t>
            </w:r>
          </w:p>
        </w:tc>
        <w:tc>
          <w:tcPr>
            <w:tcW w:w="525" w:type="dxa"/>
            <w:vAlign w:val="top"/>
          </w:tcPr>
          <w:p>
            <w:pPr>
              <w:spacing w:before="270" w:line="183" w:lineRule="auto"/>
              <w:ind w:left="160"/>
              <w:rPr>
                <w:rFonts w:ascii="宋体" w:hAnsi="宋体" w:eastAsia="宋体" w:cs="宋体"/>
                <w:sz w:val="24"/>
                <w:szCs w:val="24"/>
              </w:rPr>
            </w:pPr>
            <w:r>
              <w:rPr>
                <w:rFonts w:ascii="宋体" w:hAnsi="宋体" w:eastAsia="宋体" w:cs="宋体"/>
                <w:spacing w:val="-5"/>
                <w:sz w:val="24"/>
                <w:szCs w:val="24"/>
              </w:rPr>
              <w:t>48</w:t>
            </w:r>
          </w:p>
        </w:tc>
        <w:tc>
          <w:tcPr>
            <w:tcW w:w="2122" w:type="dxa"/>
            <w:vAlign w:val="top"/>
          </w:tcPr>
          <w:p>
            <w:pPr>
              <w:spacing w:before="232" w:line="220" w:lineRule="auto"/>
              <w:ind w:left="121"/>
              <w:rPr>
                <w:rFonts w:ascii="宋体" w:hAnsi="宋体" w:eastAsia="宋体" w:cs="宋体"/>
                <w:sz w:val="24"/>
                <w:szCs w:val="24"/>
              </w:rPr>
            </w:pPr>
            <w:r>
              <w:rPr>
                <w:rFonts w:ascii="宋体" w:hAnsi="宋体" w:eastAsia="宋体" w:cs="宋体"/>
                <w:spacing w:val="-4"/>
                <w:sz w:val="24"/>
                <w:szCs w:val="24"/>
              </w:rPr>
              <w:t>建议第九学期完成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1468" w:type="dxa"/>
            <w:vMerge w:val="continue"/>
            <w:tcBorders>
              <w:top w:val="nil"/>
            </w:tcBorders>
            <w:vAlign w:val="top"/>
          </w:tcPr>
          <w:p>
            <w:pPr>
              <w:pStyle w:val="7"/>
            </w:pPr>
          </w:p>
        </w:tc>
        <w:tc>
          <w:tcPr>
            <w:tcW w:w="1348" w:type="dxa"/>
            <w:vAlign w:val="top"/>
          </w:tcPr>
          <w:p>
            <w:pPr>
              <w:spacing w:before="64" w:line="206" w:lineRule="auto"/>
              <w:ind w:left="258"/>
              <w:rPr>
                <w:rFonts w:ascii="宋体" w:hAnsi="宋体" w:eastAsia="宋体" w:cs="宋体"/>
                <w:sz w:val="24"/>
                <w:szCs w:val="24"/>
              </w:rPr>
            </w:pPr>
            <w:r>
              <w:rPr>
                <w:rFonts w:ascii="宋体" w:hAnsi="宋体" w:eastAsia="宋体" w:cs="宋体"/>
                <w:spacing w:val="-14"/>
                <w:sz w:val="24"/>
                <w:szCs w:val="24"/>
              </w:rPr>
              <w:t>岗位实习</w:t>
            </w:r>
          </w:p>
        </w:tc>
        <w:tc>
          <w:tcPr>
            <w:tcW w:w="465" w:type="dxa"/>
            <w:vAlign w:val="top"/>
          </w:tcPr>
          <w:p>
            <w:pPr>
              <w:spacing w:before="108" w:line="172" w:lineRule="auto"/>
              <w:ind w:left="219"/>
              <w:rPr>
                <w:rFonts w:ascii="宋体" w:hAnsi="宋体" w:eastAsia="宋体" w:cs="宋体"/>
                <w:sz w:val="24"/>
                <w:szCs w:val="24"/>
              </w:rPr>
            </w:pPr>
            <w:r>
              <w:rPr>
                <w:rFonts w:ascii="宋体" w:hAnsi="宋体" w:eastAsia="宋体" w:cs="宋体"/>
                <w:sz w:val="24"/>
                <w:szCs w:val="24"/>
              </w:rPr>
              <w:t>1</w:t>
            </w:r>
          </w:p>
        </w:tc>
        <w:tc>
          <w:tcPr>
            <w:tcW w:w="3866" w:type="dxa"/>
            <w:vAlign w:val="top"/>
          </w:tcPr>
          <w:p>
            <w:pPr>
              <w:spacing w:before="64" w:line="206" w:lineRule="auto"/>
              <w:ind w:left="1519"/>
              <w:rPr>
                <w:rFonts w:ascii="宋体" w:hAnsi="宋体" w:eastAsia="宋体" w:cs="宋体"/>
                <w:sz w:val="24"/>
                <w:szCs w:val="24"/>
              </w:rPr>
            </w:pPr>
            <w:r>
              <w:rPr>
                <w:rFonts w:ascii="宋体" w:hAnsi="宋体" w:eastAsia="宋体" w:cs="宋体"/>
                <w:spacing w:val="-14"/>
                <w:sz w:val="24"/>
                <w:szCs w:val="24"/>
              </w:rPr>
              <w:t>岗位实习</w:t>
            </w:r>
          </w:p>
        </w:tc>
        <w:tc>
          <w:tcPr>
            <w:tcW w:w="658" w:type="dxa"/>
            <w:vAlign w:val="top"/>
          </w:tcPr>
          <w:p>
            <w:pPr>
              <w:spacing w:before="109" w:line="171" w:lineRule="auto"/>
              <w:ind w:left="232"/>
              <w:rPr>
                <w:rFonts w:ascii="宋体" w:hAnsi="宋体" w:eastAsia="宋体" w:cs="宋体"/>
                <w:sz w:val="24"/>
                <w:szCs w:val="24"/>
              </w:rPr>
            </w:pPr>
            <w:r>
              <w:rPr>
                <w:rFonts w:ascii="宋体" w:hAnsi="宋体" w:eastAsia="宋体" w:cs="宋体"/>
                <w:spacing w:val="-7"/>
                <w:sz w:val="24"/>
                <w:szCs w:val="24"/>
              </w:rPr>
              <w:t>24</w:t>
            </w:r>
          </w:p>
        </w:tc>
        <w:tc>
          <w:tcPr>
            <w:tcW w:w="525" w:type="dxa"/>
            <w:vAlign w:val="top"/>
          </w:tcPr>
          <w:p>
            <w:pPr>
              <w:spacing w:before="109" w:line="171" w:lineRule="auto"/>
              <w:ind w:left="111"/>
              <w:rPr>
                <w:rFonts w:ascii="宋体" w:hAnsi="宋体" w:eastAsia="宋体" w:cs="宋体"/>
                <w:sz w:val="24"/>
                <w:szCs w:val="24"/>
              </w:rPr>
            </w:pPr>
            <w:r>
              <w:rPr>
                <w:rFonts w:ascii="宋体" w:hAnsi="宋体" w:eastAsia="宋体" w:cs="宋体"/>
                <w:spacing w:val="-6"/>
                <w:sz w:val="24"/>
                <w:szCs w:val="24"/>
              </w:rPr>
              <w:t>576</w:t>
            </w:r>
          </w:p>
        </w:tc>
        <w:tc>
          <w:tcPr>
            <w:tcW w:w="2122" w:type="dxa"/>
            <w:vAlign w:val="top"/>
          </w:tcPr>
          <w:p>
            <w:pPr>
              <w:spacing w:before="64" w:line="206" w:lineRule="auto"/>
              <w:ind w:left="121"/>
              <w:rPr>
                <w:rFonts w:ascii="宋体" w:hAnsi="宋体" w:eastAsia="宋体" w:cs="宋体"/>
                <w:sz w:val="24"/>
                <w:szCs w:val="24"/>
              </w:rPr>
            </w:pPr>
            <w:r>
              <w:rPr>
                <w:rFonts w:ascii="宋体" w:hAnsi="宋体" w:eastAsia="宋体" w:cs="宋体"/>
                <w:spacing w:val="-4"/>
                <w:sz w:val="24"/>
                <w:szCs w:val="24"/>
              </w:rPr>
              <w:t>建议第十学期完成</w:t>
            </w:r>
          </w:p>
        </w:tc>
      </w:tr>
    </w:tbl>
    <w:p>
      <w:pPr>
        <w:pStyle w:val="2"/>
        <w:spacing w:before="211" w:line="220" w:lineRule="auto"/>
        <w:ind w:left="1204"/>
        <w:outlineLvl w:val="0"/>
        <w:rPr>
          <w:sz w:val="24"/>
          <w:szCs w:val="24"/>
        </w:rPr>
      </w:pPr>
      <w:r>
        <w:rPr>
          <w:spacing w:val="-3"/>
          <w:sz w:val="24"/>
          <w:szCs w:val="24"/>
        </w:rPr>
        <w:t>九、教学活动设计</w:t>
      </w:r>
    </w:p>
    <w:p>
      <w:pPr>
        <w:pStyle w:val="2"/>
        <w:spacing w:before="210" w:line="220" w:lineRule="auto"/>
        <w:ind w:left="1228"/>
        <w:rPr>
          <w:sz w:val="24"/>
          <w:szCs w:val="24"/>
        </w:rPr>
      </w:pPr>
      <w:r>
        <w:rPr>
          <w:spacing w:val="-5"/>
          <w:sz w:val="24"/>
          <w:szCs w:val="24"/>
        </w:rPr>
        <w:t>1．教学时间安排建议表</w:t>
      </w:r>
    </w:p>
    <w:p>
      <w:pPr>
        <w:spacing w:line="44" w:lineRule="auto"/>
        <w:rPr>
          <w:rFonts w:ascii="Arial"/>
          <w:sz w:val="2"/>
        </w:rPr>
      </w:pPr>
    </w:p>
    <w:tbl>
      <w:tblPr>
        <w:tblStyle w:val="6"/>
        <w:tblW w:w="9289" w:type="dxa"/>
        <w:tblInd w:w="58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9"/>
        <w:gridCol w:w="877"/>
        <w:gridCol w:w="2563"/>
        <w:gridCol w:w="1198"/>
        <w:gridCol w:w="988"/>
        <w:gridCol w:w="1320"/>
        <w:gridCol w:w="15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2" w:hRule="atLeast"/>
        </w:trPr>
        <w:tc>
          <w:tcPr>
            <w:tcW w:w="789" w:type="dxa"/>
            <w:tcBorders>
              <w:right w:val="nil"/>
            </w:tcBorders>
            <w:vAlign w:val="top"/>
          </w:tcPr>
          <w:p>
            <w:pPr>
              <w:pStyle w:val="7"/>
              <w:spacing w:line="281" w:lineRule="auto"/>
            </w:pPr>
          </w:p>
          <w:p>
            <w:pPr>
              <w:spacing w:before="61" w:line="229" w:lineRule="auto"/>
              <w:ind w:left="119"/>
              <w:rPr>
                <w:rFonts w:ascii="宋体" w:hAnsi="宋体" w:eastAsia="宋体" w:cs="宋体"/>
                <w:sz w:val="19"/>
                <w:szCs w:val="19"/>
              </w:rPr>
            </w:pPr>
            <w:r>
              <w:drawing>
                <wp:anchor distT="0" distB="0" distL="0" distR="0" simplePos="0" relativeHeight="251665408" behindDoc="1" locked="0" layoutInCell="1" allowOverlap="1">
                  <wp:simplePos x="0" y="0"/>
                  <wp:positionH relativeFrom="column">
                    <wp:posOffset>6350</wp:posOffset>
                  </wp:positionH>
                  <wp:positionV relativeFrom="paragraph">
                    <wp:posOffset>-178435</wp:posOffset>
                  </wp:positionV>
                  <wp:extent cx="1069975" cy="708660"/>
                  <wp:effectExtent l="0" t="0" r="0" b="0"/>
                  <wp:wrapNone/>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95"/>
                          <a:stretch>
                            <a:fillRect/>
                          </a:stretch>
                        </pic:blipFill>
                        <pic:spPr>
                          <a:xfrm>
                            <a:off x="0" y="0"/>
                            <a:ext cx="1069847" cy="708659"/>
                          </a:xfrm>
                          <a:prstGeom prst="rect">
                            <a:avLst/>
                          </a:prstGeom>
                        </pic:spPr>
                      </pic:pic>
                    </a:graphicData>
                  </a:graphic>
                </wp:anchor>
              </w:drawing>
            </w:r>
            <w:r>
              <w:rPr>
                <w:rFonts w:ascii="宋体" w:hAnsi="宋体" w:eastAsia="宋体" w:cs="宋体"/>
                <w:spacing w:val="7"/>
                <w:sz w:val="19"/>
                <w:szCs w:val="19"/>
              </w:rPr>
              <w:t>周数</w:t>
            </w:r>
          </w:p>
          <w:p>
            <w:pPr>
              <w:spacing w:before="273" w:line="229" w:lineRule="auto"/>
              <w:ind w:left="142"/>
              <w:rPr>
                <w:rFonts w:ascii="宋体" w:hAnsi="宋体" w:eastAsia="宋体" w:cs="宋体"/>
                <w:sz w:val="19"/>
                <w:szCs w:val="19"/>
              </w:rPr>
            </w:pPr>
            <w:r>
              <w:rPr>
                <w:rFonts w:ascii="宋体" w:hAnsi="宋体" w:eastAsia="宋体" w:cs="宋体"/>
                <w:spacing w:val="4"/>
                <w:sz w:val="19"/>
                <w:szCs w:val="19"/>
              </w:rPr>
              <w:t>学年</w:t>
            </w:r>
          </w:p>
        </w:tc>
        <w:tc>
          <w:tcPr>
            <w:tcW w:w="877" w:type="dxa"/>
            <w:tcBorders>
              <w:left w:val="nil"/>
            </w:tcBorders>
            <w:vAlign w:val="top"/>
          </w:tcPr>
          <w:p>
            <w:pPr>
              <w:spacing w:before="270" w:line="229" w:lineRule="auto"/>
              <w:ind w:left="251"/>
              <w:rPr>
                <w:rFonts w:ascii="宋体" w:hAnsi="宋体" w:eastAsia="宋体" w:cs="宋体"/>
                <w:sz w:val="19"/>
                <w:szCs w:val="19"/>
              </w:rPr>
            </w:pPr>
            <w:r>
              <w:rPr>
                <w:rFonts w:ascii="宋体" w:hAnsi="宋体" w:eastAsia="宋体" w:cs="宋体"/>
                <w:spacing w:val="-12"/>
                <w:sz w:val="19"/>
                <w:szCs w:val="19"/>
              </w:rPr>
              <w:t>内</w:t>
            </w:r>
            <w:r>
              <w:rPr>
                <w:rFonts w:ascii="宋体" w:hAnsi="宋体" w:eastAsia="宋体" w:cs="宋体"/>
                <w:spacing w:val="21"/>
                <w:sz w:val="19"/>
                <w:szCs w:val="19"/>
              </w:rPr>
              <w:t xml:space="preserve"> </w:t>
            </w:r>
            <w:r>
              <w:rPr>
                <w:rFonts w:ascii="宋体" w:hAnsi="宋体" w:eastAsia="宋体" w:cs="宋体"/>
                <w:spacing w:val="-12"/>
                <w:sz w:val="19"/>
                <w:szCs w:val="19"/>
              </w:rPr>
              <w:t>容</w:t>
            </w:r>
          </w:p>
        </w:tc>
        <w:tc>
          <w:tcPr>
            <w:tcW w:w="2563" w:type="dxa"/>
            <w:vAlign w:val="top"/>
          </w:tcPr>
          <w:p>
            <w:pPr>
              <w:spacing w:before="203" w:line="512" w:lineRule="exact"/>
              <w:ind w:left="125"/>
              <w:rPr>
                <w:rFonts w:ascii="宋体" w:hAnsi="宋体" w:eastAsia="宋体" w:cs="宋体"/>
                <w:sz w:val="24"/>
                <w:szCs w:val="24"/>
              </w:rPr>
            </w:pPr>
            <w:r>
              <w:rPr>
                <w:rFonts w:ascii="宋体" w:hAnsi="宋体" w:eastAsia="宋体" w:cs="宋体"/>
                <w:spacing w:val="-7"/>
                <w:position w:val="20"/>
                <w:sz w:val="24"/>
                <w:szCs w:val="24"/>
              </w:rPr>
              <w:t>教学（含理实一体教学</w:t>
            </w:r>
          </w:p>
          <w:p>
            <w:pPr>
              <w:spacing w:line="220" w:lineRule="auto"/>
              <w:ind w:left="212"/>
              <w:rPr>
                <w:rFonts w:ascii="宋体" w:hAnsi="宋体" w:eastAsia="宋体" w:cs="宋体"/>
                <w:sz w:val="24"/>
                <w:szCs w:val="24"/>
              </w:rPr>
            </w:pPr>
            <w:r>
              <w:rPr>
                <w:rFonts w:ascii="宋体" w:hAnsi="宋体" w:eastAsia="宋体" w:cs="宋体"/>
                <w:spacing w:val="-2"/>
                <w:sz w:val="24"/>
                <w:szCs w:val="24"/>
              </w:rPr>
              <w:t>及专门化集中实践）</w:t>
            </w:r>
          </w:p>
        </w:tc>
        <w:tc>
          <w:tcPr>
            <w:tcW w:w="1198" w:type="dxa"/>
            <w:vAlign w:val="top"/>
          </w:tcPr>
          <w:p>
            <w:pPr>
              <w:spacing w:before="215" w:line="220" w:lineRule="auto"/>
              <w:ind w:left="148"/>
              <w:rPr>
                <w:rFonts w:ascii="宋体" w:hAnsi="宋体" w:eastAsia="宋体" w:cs="宋体"/>
                <w:sz w:val="24"/>
                <w:szCs w:val="24"/>
              </w:rPr>
            </w:pPr>
            <w:r>
              <w:rPr>
                <w:rFonts w:ascii="宋体" w:hAnsi="宋体" w:eastAsia="宋体" w:cs="宋体"/>
                <w:spacing w:val="-6"/>
                <w:sz w:val="24"/>
                <w:szCs w:val="24"/>
              </w:rPr>
              <w:t>复习考试</w:t>
            </w:r>
          </w:p>
        </w:tc>
        <w:tc>
          <w:tcPr>
            <w:tcW w:w="988" w:type="dxa"/>
            <w:vAlign w:val="top"/>
          </w:tcPr>
          <w:p>
            <w:pPr>
              <w:spacing w:before="216" w:line="219" w:lineRule="auto"/>
              <w:ind w:left="270"/>
              <w:rPr>
                <w:rFonts w:ascii="宋体" w:hAnsi="宋体" w:eastAsia="宋体" w:cs="宋体"/>
                <w:sz w:val="24"/>
                <w:szCs w:val="24"/>
              </w:rPr>
            </w:pPr>
            <w:r>
              <w:rPr>
                <w:rFonts w:ascii="宋体" w:hAnsi="宋体" w:eastAsia="宋体" w:cs="宋体"/>
                <w:spacing w:val="-5"/>
                <w:sz w:val="24"/>
                <w:szCs w:val="24"/>
              </w:rPr>
              <w:t>机动</w:t>
            </w:r>
          </w:p>
        </w:tc>
        <w:tc>
          <w:tcPr>
            <w:tcW w:w="1320" w:type="dxa"/>
            <w:vAlign w:val="top"/>
          </w:tcPr>
          <w:p>
            <w:pPr>
              <w:spacing w:before="216" w:line="219" w:lineRule="auto"/>
              <w:ind w:left="437"/>
              <w:rPr>
                <w:rFonts w:ascii="宋体" w:hAnsi="宋体" w:eastAsia="宋体" w:cs="宋体"/>
                <w:sz w:val="24"/>
                <w:szCs w:val="24"/>
              </w:rPr>
            </w:pPr>
            <w:r>
              <w:rPr>
                <w:rFonts w:ascii="宋体" w:hAnsi="宋体" w:eastAsia="宋体" w:cs="宋体"/>
                <w:spacing w:val="-5"/>
                <w:sz w:val="24"/>
                <w:szCs w:val="24"/>
              </w:rPr>
              <w:t>假期</w:t>
            </w:r>
          </w:p>
        </w:tc>
        <w:tc>
          <w:tcPr>
            <w:tcW w:w="1554" w:type="dxa"/>
            <w:vAlign w:val="top"/>
          </w:tcPr>
          <w:p>
            <w:pPr>
              <w:spacing w:before="215" w:line="220" w:lineRule="auto"/>
              <w:ind w:left="312"/>
              <w:rPr>
                <w:rFonts w:ascii="宋体" w:hAnsi="宋体" w:eastAsia="宋体" w:cs="宋体"/>
                <w:sz w:val="24"/>
                <w:szCs w:val="24"/>
              </w:rPr>
            </w:pPr>
            <w:r>
              <w:rPr>
                <w:rFonts w:ascii="宋体" w:hAnsi="宋体" w:eastAsia="宋体" w:cs="宋体"/>
                <w:spacing w:val="-5"/>
                <w:sz w:val="24"/>
                <w:szCs w:val="24"/>
              </w:rPr>
              <w:t>全年周数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1666" w:type="dxa"/>
            <w:gridSpan w:val="2"/>
            <w:vAlign w:val="top"/>
          </w:tcPr>
          <w:p>
            <w:pPr>
              <w:pStyle w:val="7"/>
              <w:spacing w:line="287" w:lineRule="auto"/>
            </w:pPr>
          </w:p>
          <w:p>
            <w:pPr>
              <w:spacing w:before="78" w:line="126" w:lineRule="exact"/>
              <w:ind w:left="736"/>
              <w:rPr>
                <w:rFonts w:ascii="宋体" w:hAnsi="宋体" w:eastAsia="宋体" w:cs="宋体"/>
                <w:sz w:val="24"/>
                <w:szCs w:val="24"/>
              </w:rPr>
            </w:pPr>
            <w:r>
              <w:rPr>
                <w:rFonts w:ascii="宋体" w:hAnsi="宋体" w:eastAsia="宋体" w:cs="宋体"/>
                <w:position w:val="-6"/>
                <w:sz w:val="24"/>
                <w:szCs w:val="24"/>
              </w:rPr>
              <w:t>一</w:t>
            </w:r>
          </w:p>
        </w:tc>
        <w:tc>
          <w:tcPr>
            <w:tcW w:w="2563" w:type="dxa"/>
            <w:vAlign w:val="top"/>
          </w:tcPr>
          <w:p>
            <w:pPr>
              <w:spacing w:before="245" w:line="183" w:lineRule="auto"/>
              <w:ind w:left="1183"/>
              <w:rPr>
                <w:rFonts w:ascii="宋体" w:hAnsi="宋体" w:eastAsia="宋体" w:cs="宋体"/>
                <w:sz w:val="24"/>
                <w:szCs w:val="24"/>
              </w:rPr>
            </w:pPr>
            <w:r>
              <w:rPr>
                <w:rFonts w:ascii="宋体" w:hAnsi="宋体" w:eastAsia="宋体" w:cs="宋体"/>
                <w:spacing w:val="-8"/>
                <w:sz w:val="24"/>
                <w:szCs w:val="24"/>
              </w:rPr>
              <w:t>34</w:t>
            </w:r>
          </w:p>
        </w:tc>
        <w:tc>
          <w:tcPr>
            <w:tcW w:w="1198" w:type="dxa"/>
            <w:vAlign w:val="top"/>
          </w:tcPr>
          <w:p>
            <w:pPr>
              <w:spacing w:before="245" w:line="183" w:lineRule="auto"/>
              <w:ind w:left="562"/>
              <w:rPr>
                <w:rFonts w:ascii="宋体" w:hAnsi="宋体" w:eastAsia="宋体" w:cs="宋体"/>
                <w:sz w:val="24"/>
                <w:szCs w:val="24"/>
              </w:rPr>
            </w:pPr>
            <w:r>
              <w:rPr>
                <w:rFonts w:ascii="宋体" w:hAnsi="宋体" w:eastAsia="宋体" w:cs="宋体"/>
                <w:sz w:val="24"/>
                <w:szCs w:val="24"/>
              </w:rPr>
              <w:t>2</w:t>
            </w:r>
          </w:p>
        </w:tc>
        <w:tc>
          <w:tcPr>
            <w:tcW w:w="988" w:type="dxa"/>
            <w:vAlign w:val="top"/>
          </w:tcPr>
          <w:p>
            <w:pPr>
              <w:spacing w:before="245" w:line="183" w:lineRule="auto"/>
              <w:ind w:left="456"/>
              <w:rPr>
                <w:rFonts w:ascii="宋体" w:hAnsi="宋体" w:eastAsia="宋体" w:cs="宋体"/>
                <w:sz w:val="24"/>
                <w:szCs w:val="24"/>
              </w:rPr>
            </w:pPr>
            <w:r>
              <w:rPr>
                <w:rFonts w:ascii="宋体" w:hAnsi="宋体" w:eastAsia="宋体" w:cs="宋体"/>
                <w:sz w:val="24"/>
                <w:szCs w:val="24"/>
              </w:rPr>
              <w:t>2</w:t>
            </w:r>
          </w:p>
        </w:tc>
        <w:tc>
          <w:tcPr>
            <w:tcW w:w="1320" w:type="dxa"/>
            <w:vAlign w:val="top"/>
          </w:tcPr>
          <w:p>
            <w:pPr>
              <w:spacing w:before="245" w:line="183" w:lineRule="auto"/>
              <w:ind w:left="623"/>
              <w:rPr>
                <w:rFonts w:ascii="宋体" w:hAnsi="宋体" w:eastAsia="宋体" w:cs="宋体"/>
                <w:sz w:val="24"/>
                <w:szCs w:val="24"/>
              </w:rPr>
            </w:pPr>
            <w:r>
              <w:rPr>
                <w:rFonts w:ascii="宋体" w:hAnsi="宋体" w:eastAsia="宋体" w:cs="宋体"/>
                <w:sz w:val="24"/>
                <w:szCs w:val="24"/>
              </w:rPr>
              <w:t>2</w:t>
            </w:r>
          </w:p>
        </w:tc>
        <w:tc>
          <w:tcPr>
            <w:tcW w:w="1554" w:type="dxa"/>
            <w:vAlign w:val="top"/>
          </w:tcPr>
          <w:p>
            <w:pPr>
              <w:spacing w:before="245" w:line="183" w:lineRule="auto"/>
              <w:ind w:left="671"/>
              <w:rPr>
                <w:rFonts w:ascii="宋体" w:hAnsi="宋体" w:eastAsia="宋体" w:cs="宋体"/>
                <w:sz w:val="24"/>
                <w:szCs w:val="24"/>
              </w:rPr>
            </w:pPr>
            <w:r>
              <w:rPr>
                <w:rFonts w:ascii="宋体" w:hAnsi="宋体" w:eastAsia="宋体" w:cs="宋体"/>
                <w:spacing w:val="-5"/>
                <w:sz w:val="24"/>
                <w:szCs w:val="24"/>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1666" w:type="dxa"/>
            <w:gridSpan w:val="2"/>
            <w:vAlign w:val="top"/>
          </w:tcPr>
          <w:p>
            <w:pPr>
              <w:spacing w:before="257" w:line="178" w:lineRule="auto"/>
              <w:ind w:left="736"/>
              <w:rPr>
                <w:rFonts w:ascii="宋体" w:hAnsi="宋体" w:eastAsia="宋体" w:cs="宋体"/>
                <w:sz w:val="24"/>
                <w:szCs w:val="24"/>
              </w:rPr>
            </w:pPr>
            <w:r>
              <w:rPr>
                <w:rFonts w:ascii="宋体" w:hAnsi="宋体" w:eastAsia="宋体" w:cs="宋体"/>
                <w:sz w:val="24"/>
                <w:szCs w:val="24"/>
              </w:rPr>
              <w:t>二</w:t>
            </w:r>
          </w:p>
        </w:tc>
        <w:tc>
          <w:tcPr>
            <w:tcW w:w="2563" w:type="dxa"/>
            <w:vAlign w:val="top"/>
          </w:tcPr>
          <w:p>
            <w:pPr>
              <w:spacing w:before="248" w:line="183" w:lineRule="auto"/>
              <w:ind w:left="1183"/>
              <w:rPr>
                <w:rFonts w:ascii="宋体" w:hAnsi="宋体" w:eastAsia="宋体" w:cs="宋体"/>
                <w:sz w:val="24"/>
                <w:szCs w:val="24"/>
              </w:rPr>
            </w:pPr>
            <w:r>
              <w:rPr>
                <w:rFonts w:ascii="宋体" w:hAnsi="宋体" w:eastAsia="宋体" w:cs="宋体"/>
                <w:spacing w:val="-8"/>
                <w:sz w:val="24"/>
                <w:szCs w:val="24"/>
              </w:rPr>
              <w:t>34</w:t>
            </w:r>
          </w:p>
        </w:tc>
        <w:tc>
          <w:tcPr>
            <w:tcW w:w="1198" w:type="dxa"/>
            <w:vAlign w:val="top"/>
          </w:tcPr>
          <w:p>
            <w:pPr>
              <w:spacing w:before="248" w:line="183" w:lineRule="auto"/>
              <w:ind w:left="562"/>
              <w:rPr>
                <w:rFonts w:ascii="宋体" w:hAnsi="宋体" w:eastAsia="宋体" w:cs="宋体"/>
                <w:sz w:val="24"/>
                <w:szCs w:val="24"/>
              </w:rPr>
            </w:pPr>
            <w:r>
              <w:rPr>
                <w:rFonts w:ascii="宋体" w:hAnsi="宋体" w:eastAsia="宋体" w:cs="宋体"/>
                <w:sz w:val="24"/>
                <w:szCs w:val="24"/>
              </w:rPr>
              <w:t>2</w:t>
            </w:r>
          </w:p>
        </w:tc>
        <w:tc>
          <w:tcPr>
            <w:tcW w:w="988" w:type="dxa"/>
            <w:vAlign w:val="top"/>
          </w:tcPr>
          <w:p>
            <w:pPr>
              <w:spacing w:before="248" w:line="183" w:lineRule="auto"/>
              <w:ind w:left="456"/>
              <w:rPr>
                <w:rFonts w:ascii="宋体" w:hAnsi="宋体" w:eastAsia="宋体" w:cs="宋体"/>
                <w:sz w:val="24"/>
                <w:szCs w:val="24"/>
              </w:rPr>
            </w:pPr>
            <w:r>
              <w:rPr>
                <w:rFonts w:ascii="宋体" w:hAnsi="宋体" w:eastAsia="宋体" w:cs="宋体"/>
                <w:sz w:val="24"/>
                <w:szCs w:val="24"/>
              </w:rPr>
              <w:t>2</w:t>
            </w:r>
          </w:p>
        </w:tc>
        <w:tc>
          <w:tcPr>
            <w:tcW w:w="1320" w:type="dxa"/>
            <w:vAlign w:val="top"/>
          </w:tcPr>
          <w:p>
            <w:pPr>
              <w:spacing w:before="248" w:line="183" w:lineRule="auto"/>
              <w:ind w:left="623"/>
              <w:rPr>
                <w:rFonts w:ascii="宋体" w:hAnsi="宋体" w:eastAsia="宋体" w:cs="宋体"/>
                <w:sz w:val="24"/>
                <w:szCs w:val="24"/>
              </w:rPr>
            </w:pPr>
            <w:r>
              <w:rPr>
                <w:rFonts w:ascii="宋体" w:hAnsi="宋体" w:eastAsia="宋体" w:cs="宋体"/>
                <w:sz w:val="24"/>
                <w:szCs w:val="24"/>
              </w:rPr>
              <w:t>2</w:t>
            </w:r>
          </w:p>
        </w:tc>
        <w:tc>
          <w:tcPr>
            <w:tcW w:w="1554" w:type="dxa"/>
            <w:vAlign w:val="top"/>
          </w:tcPr>
          <w:p>
            <w:pPr>
              <w:spacing w:before="248" w:line="183" w:lineRule="auto"/>
              <w:ind w:left="671"/>
              <w:rPr>
                <w:rFonts w:ascii="宋体" w:hAnsi="宋体" w:eastAsia="宋体" w:cs="宋体"/>
                <w:sz w:val="24"/>
                <w:szCs w:val="24"/>
              </w:rPr>
            </w:pPr>
            <w:r>
              <w:rPr>
                <w:rFonts w:ascii="宋体" w:hAnsi="宋体" w:eastAsia="宋体" w:cs="宋体"/>
                <w:spacing w:val="-5"/>
                <w:sz w:val="24"/>
                <w:szCs w:val="24"/>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1666" w:type="dxa"/>
            <w:gridSpan w:val="2"/>
            <w:vAlign w:val="top"/>
          </w:tcPr>
          <w:p>
            <w:pPr>
              <w:spacing w:before="221" w:line="209" w:lineRule="auto"/>
              <w:ind w:left="727"/>
              <w:rPr>
                <w:rFonts w:ascii="宋体" w:hAnsi="宋体" w:eastAsia="宋体" w:cs="宋体"/>
                <w:sz w:val="24"/>
                <w:szCs w:val="24"/>
              </w:rPr>
            </w:pPr>
            <w:r>
              <w:rPr>
                <w:rFonts w:ascii="宋体" w:hAnsi="宋体" w:eastAsia="宋体" w:cs="宋体"/>
                <w:sz w:val="24"/>
                <w:szCs w:val="24"/>
              </w:rPr>
              <w:t>三</w:t>
            </w:r>
          </w:p>
        </w:tc>
        <w:tc>
          <w:tcPr>
            <w:tcW w:w="2563" w:type="dxa"/>
            <w:vAlign w:val="top"/>
          </w:tcPr>
          <w:p>
            <w:pPr>
              <w:spacing w:before="249" w:line="183" w:lineRule="auto"/>
              <w:ind w:left="1183"/>
              <w:rPr>
                <w:rFonts w:ascii="宋体" w:hAnsi="宋体" w:eastAsia="宋体" w:cs="宋体"/>
                <w:sz w:val="24"/>
                <w:szCs w:val="24"/>
              </w:rPr>
            </w:pPr>
            <w:r>
              <w:rPr>
                <w:rFonts w:ascii="宋体" w:hAnsi="宋体" w:eastAsia="宋体" w:cs="宋体"/>
                <w:spacing w:val="-8"/>
                <w:sz w:val="24"/>
                <w:szCs w:val="24"/>
              </w:rPr>
              <w:t>34</w:t>
            </w:r>
          </w:p>
        </w:tc>
        <w:tc>
          <w:tcPr>
            <w:tcW w:w="1198" w:type="dxa"/>
            <w:vAlign w:val="top"/>
          </w:tcPr>
          <w:p>
            <w:pPr>
              <w:spacing w:before="249" w:line="183" w:lineRule="auto"/>
              <w:ind w:left="562"/>
              <w:rPr>
                <w:rFonts w:ascii="宋体" w:hAnsi="宋体" w:eastAsia="宋体" w:cs="宋体"/>
                <w:sz w:val="24"/>
                <w:szCs w:val="24"/>
              </w:rPr>
            </w:pPr>
            <w:r>
              <w:rPr>
                <w:rFonts w:ascii="宋体" w:hAnsi="宋体" w:eastAsia="宋体" w:cs="宋体"/>
                <w:sz w:val="24"/>
                <w:szCs w:val="24"/>
              </w:rPr>
              <w:t>2</w:t>
            </w:r>
          </w:p>
        </w:tc>
        <w:tc>
          <w:tcPr>
            <w:tcW w:w="988" w:type="dxa"/>
            <w:vAlign w:val="top"/>
          </w:tcPr>
          <w:p>
            <w:pPr>
              <w:spacing w:before="249" w:line="183" w:lineRule="auto"/>
              <w:ind w:left="456"/>
              <w:rPr>
                <w:rFonts w:ascii="宋体" w:hAnsi="宋体" w:eastAsia="宋体" w:cs="宋体"/>
                <w:sz w:val="24"/>
                <w:szCs w:val="24"/>
              </w:rPr>
            </w:pPr>
            <w:r>
              <w:rPr>
                <w:rFonts w:ascii="宋体" w:hAnsi="宋体" w:eastAsia="宋体" w:cs="宋体"/>
                <w:sz w:val="24"/>
                <w:szCs w:val="24"/>
              </w:rPr>
              <w:t>2</w:t>
            </w:r>
          </w:p>
        </w:tc>
        <w:tc>
          <w:tcPr>
            <w:tcW w:w="1320" w:type="dxa"/>
            <w:vAlign w:val="top"/>
          </w:tcPr>
          <w:p>
            <w:pPr>
              <w:spacing w:before="249" w:line="183" w:lineRule="auto"/>
              <w:ind w:left="623"/>
              <w:rPr>
                <w:rFonts w:ascii="宋体" w:hAnsi="宋体" w:eastAsia="宋体" w:cs="宋体"/>
                <w:sz w:val="24"/>
                <w:szCs w:val="24"/>
              </w:rPr>
            </w:pPr>
            <w:r>
              <w:rPr>
                <w:rFonts w:ascii="宋体" w:hAnsi="宋体" w:eastAsia="宋体" w:cs="宋体"/>
                <w:sz w:val="24"/>
                <w:szCs w:val="24"/>
              </w:rPr>
              <w:t>2</w:t>
            </w:r>
          </w:p>
        </w:tc>
        <w:tc>
          <w:tcPr>
            <w:tcW w:w="1554" w:type="dxa"/>
            <w:vAlign w:val="top"/>
          </w:tcPr>
          <w:p>
            <w:pPr>
              <w:spacing w:before="249" w:line="183" w:lineRule="auto"/>
              <w:ind w:left="671"/>
              <w:rPr>
                <w:rFonts w:ascii="宋体" w:hAnsi="宋体" w:eastAsia="宋体" w:cs="宋体"/>
                <w:sz w:val="24"/>
                <w:szCs w:val="24"/>
              </w:rPr>
            </w:pPr>
            <w:r>
              <w:rPr>
                <w:rFonts w:ascii="宋体" w:hAnsi="宋体" w:eastAsia="宋体" w:cs="宋体"/>
                <w:spacing w:val="-5"/>
                <w:sz w:val="24"/>
                <w:szCs w:val="24"/>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666" w:type="dxa"/>
            <w:gridSpan w:val="2"/>
            <w:vAlign w:val="top"/>
          </w:tcPr>
          <w:p>
            <w:pPr>
              <w:spacing w:before="219" w:line="211" w:lineRule="auto"/>
              <w:ind w:left="772"/>
              <w:rPr>
                <w:rFonts w:ascii="宋体" w:hAnsi="宋体" w:eastAsia="宋体" w:cs="宋体"/>
                <w:sz w:val="24"/>
                <w:szCs w:val="24"/>
              </w:rPr>
            </w:pPr>
            <w:r>
              <w:rPr>
                <w:rFonts w:ascii="宋体" w:hAnsi="宋体" w:eastAsia="宋体" w:cs="宋体"/>
                <w:sz w:val="24"/>
                <w:szCs w:val="24"/>
              </w:rPr>
              <w:t>四</w:t>
            </w:r>
          </w:p>
        </w:tc>
        <w:tc>
          <w:tcPr>
            <w:tcW w:w="2563" w:type="dxa"/>
            <w:vAlign w:val="top"/>
          </w:tcPr>
          <w:p>
            <w:pPr>
              <w:spacing w:before="252" w:line="183" w:lineRule="auto"/>
              <w:ind w:left="1183"/>
              <w:rPr>
                <w:rFonts w:ascii="宋体" w:hAnsi="宋体" w:eastAsia="宋体" w:cs="宋体"/>
                <w:sz w:val="24"/>
                <w:szCs w:val="24"/>
              </w:rPr>
            </w:pPr>
            <w:r>
              <w:rPr>
                <w:rFonts w:ascii="宋体" w:hAnsi="宋体" w:eastAsia="宋体" w:cs="宋体"/>
                <w:spacing w:val="-8"/>
                <w:sz w:val="24"/>
                <w:szCs w:val="24"/>
              </w:rPr>
              <w:t>34</w:t>
            </w:r>
          </w:p>
        </w:tc>
        <w:tc>
          <w:tcPr>
            <w:tcW w:w="1198" w:type="dxa"/>
            <w:vAlign w:val="top"/>
          </w:tcPr>
          <w:p>
            <w:pPr>
              <w:spacing w:before="252" w:line="183" w:lineRule="auto"/>
              <w:ind w:left="562"/>
              <w:rPr>
                <w:rFonts w:ascii="宋体" w:hAnsi="宋体" w:eastAsia="宋体" w:cs="宋体"/>
                <w:sz w:val="24"/>
                <w:szCs w:val="24"/>
              </w:rPr>
            </w:pPr>
            <w:r>
              <w:rPr>
                <w:rFonts w:ascii="宋体" w:hAnsi="宋体" w:eastAsia="宋体" w:cs="宋体"/>
                <w:sz w:val="24"/>
                <w:szCs w:val="24"/>
              </w:rPr>
              <w:t>2</w:t>
            </w:r>
          </w:p>
        </w:tc>
        <w:tc>
          <w:tcPr>
            <w:tcW w:w="988" w:type="dxa"/>
            <w:vAlign w:val="top"/>
          </w:tcPr>
          <w:p>
            <w:pPr>
              <w:spacing w:before="252" w:line="183" w:lineRule="auto"/>
              <w:ind w:left="456"/>
              <w:rPr>
                <w:rFonts w:ascii="宋体" w:hAnsi="宋体" w:eastAsia="宋体" w:cs="宋体"/>
                <w:sz w:val="24"/>
                <w:szCs w:val="24"/>
              </w:rPr>
            </w:pPr>
            <w:r>
              <w:rPr>
                <w:rFonts w:ascii="宋体" w:hAnsi="宋体" w:eastAsia="宋体" w:cs="宋体"/>
                <w:sz w:val="24"/>
                <w:szCs w:val="24"/>
              </w:rPr>
              <w:t>2</w:t>
            </w:r>
          </w:p>
        </w:tc>
        <w:tc>
          <w:tcPr>
            <w:tcW w:w="1320" w:type="dxa"/>
            <w:vAlign w:val="top"/>
          </w:tcPr>
          <w:p>
            <w:pPr>
              <w:spacing w:before="252" w:line="183" w:lineRule="auto"/>
              <w:ind w:left="623"/>
              <w:rPr>
                <w:rFonts w:ascii="宋体" w:hAnsi="宋体" w:eastAsia="宋体" w:cs="宋体"/>
                <w:sz w:val="24"/>
                <w:szCs w:val="24"/>
              </w:rPr>
            </w:pPr>
            <w:r>
              <w:rPr>
                <w:rFonts w:ascii="宋体" w:hAnsi="宋体" w:eastAsia="宋体" w:cs="宋体"/>
                <w:sz w:val="24"/>
                <w:szCs w:val="24"/>
              </w:rPr>
              <w:t>2</w:t>
            </w:r>
          </w:p>
        </w:tc>
        <w:tc>
          <w:tcPr>
            <w:tcW w:w="1554" w:type="dxa"/>
            <w:vAlign w:val="top"/>
          </w:tcPr>
          <w:p>
            <w:pPr>
              <w:spacing w:before="252" w:line="183" w:lineRule="auto"/>
              <w:ind w:left="671"/>
              <w:rPr>
                <w:rFonts w:ascii="宋体" w:hAnsi="宋体" w:eastAsia="宋体" w:cs="宋体"/>
                <w:sz w:val="24"/>
                <w:szCs w:val="24"/>
              </w:rPr>
            </w:pPr>
            <w:r>
              <w:rPr>
                <w:rFonts w:ascii="宋体" w:hAnsi="宋体" w:eastAsia="宋体" w:cs="宋体"/>
                <w:spacing w:val="-5"/>
                <w:sz w:val="24"/>
                <w:szCs w:val="24"/>
              </w:rPr>
              <w:t>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1666" w:type="dxa"/>
            <w:gridSpan w:val="2"/>
            <w:vAlign w:val="top"/>
          </w:tcPr>
          <w:p>
            <w:pPr>
              <w:spacing w:before="226" w:line="211" w:lineRule="auto"/>
              <w:ind w:left="736"/>
              <w:rPr>
                <w:rFonts w:ascii="宋体" w:hAnsi="宋体" w:eastAsia="宋体" w:cs="宋体"/>
                <w:sz w:val="24"/>
                <w:szCs w:val="24"/>
              </w:rPr>
            </w:pPr>
            <w:r>
              <w:rPr>
                <w:rFonts w:ascii="宋体" w:hAnsi="宋体" w:eastAsia="宋体" w:cs="宋体"/>
                <w:sz w:val="24"/>
                <w:szCs w:val="24"/>
              </w:rPr>
              <w:t>五</w:t>
            </w:r>
          </w:p>
        </w:tc>
        <w:tc>
          <w:tcPr>
            <w:tcW w:w="2563" w:type="dxa"/>
            <w:vAlign w:val="top"/>
          </w:tcPr>
          <w:p>
            <w:pPr>
              <w:spacing w:before="252" w:line="183" w:lineRule="auto"/>
              <w:ind w:left="1183"/>
              <w:rPr>
                <w:rFonts w:ascii="宋体" w:hAnsi="宋体" w:eastAsia="宋体" w:cs="宋体"/>
                <w:sz w:val="24"/>
                <w:szCs w:val="24"/>
              </w:rPr>
            </w:pPr>
            <w:r>
              <w:rPr>
                <w:rFonts w:ascii="宋体" w:hAnsi="宋体" w:eastAsia="宋体" w:cs="宋体"/>
                <w:spacing w:val="-8"/>
                <w:sz w:val="24"/>
                <w:szCs w:val="24"/>
              </w:rPr>
              <w:t>34</w:t>
            </w:r>
          </w:p>
        </w:tc>
        <w:tc>
          <w:tcPr>
            <w:tcW w:w="1198" w:type="dxa"/>
            <w:vAlign w:val="top"/>
          </w:tcPr>
          <w:p>
            <w:pPr>
              <w:spacing w:before="252" w:line="183" w:lineRule="auto"/>
              <w:ind w:left="562"/>
              <w:rPr>
                <w:rFonts w:ascii="宋体" w:hAnsi="宋体" w:eastAsia="宋体" w:cs="宋体"/>
                <w:sz w:val="24"/>
                <w:szCs w:val="24"/>
              </w:rPr>
            </w:pPr>
            <w:r>
              <w:rPr>
                <w:rFonts w:ascii="宋体" w:hAnsi="宋体" w:eastAsia="宋体" w:cs="宋体"/>
                <w:sz w:val="24"/>
                <w:szCs w:val="24"/>
              </w:rPr>
              <w:t>2</w:t>
            </w:r>
          </w:p>
        </w:tc>
        <w:tc>
          <w:tcPr>
            <w:tcW w:w="988" w:type="dxa"/>
            <w:vAlign w:val="top"/>
          </w:tcPr>
          <w:p>
            <w:pPr>
              <w:spacing w:before="252" w:line="183" w:lineRule="auto"/>
              <w:ind w:left="456"/>
              <w:rPr>
                <w:rFonts w:ascii="宋体" w:hAnsi="宋体" w:eastAsia="宋体" w:cs="宋体"/>
                <w:sz w:val="24"/>
                <w:szCs w:val="24"/>
              </w:rPr>
            </w:pPr>
            <w:r>
              <w:rPr>
                <w:rFonts w:ascii="宋体" w:hAnsi="宋体" w:eastAsia="宋体" w:cs="宋体"/>
                <w:sz w:val="24"/>
                <w:szCs w:val="24"/>
              </w:rPr>
              <w:t>2</w:t>
            </w:r>
          </w:p>
        </w:tc>
        <w:tc>
          <w:tcPr>
            <w:tcW w:w="1320" w:type="dxa"/>
            <w:vAlign w:val="top"/>
          </w:tcPr>
          <w:p>
            <w:pPr>
              <w:spacing w:before="252" w:line="183" w:lineRule="auto"/>
              <w:ind w:left="623"/>
              <w:rPr>
                <w:rFonts w:ascii="宋体" w:hAnsi="宋体" w:eastAsia="宋体" w:cs="宋体"/>
                <w:sz w:val="24"/>
                <w:szCs w:val="24"/>
              </w:rPr>
            </w:pPr>
            <w:r>
              <w:rPr>
                <w:rFonts w:ascii="宋体" w:hAnsi="宋体" w:eastAsia="宋体" w:cs="宋体"/>
                <w:sz w:val="24"/>
                <w:szCs w:val="24"/>
              </w:rPr>
              <w:t>2</w:t>
            </w:r>
          </w:p>
        </w:tc>
        <w:tc>
          <w:tcPr>
            <w:tcW w:w="1554" w:type="dxa"/>
            <w:vAlign w:val="top"/>
          </w:tcPr>
          <w:p>
            <w:pPr>
              <w:spacing w:before="252" w:line="183" w:lineRule="auto"/>
              <w:ind w:left="671"/>
              <w:rPr>
                <w:rFonts w:ascii="宋体" w:hAnsi="宋体" w:eastAsia="宋体" w:cs="宋体"/>
                <w:sz w:val="24"/>
                <w:szCs w:val="24"/>
              </w:rPr>
            </w:pPr>
            <w:r>
              <w:rPr>
                <w:rFonts w:ascii="宋体" w:hAnsi="宋体" w:eastAsia="宋体" w:cs="宋体"/>
                <w:spacing w:val="-5"/>
                <w:sz w:val="24"/>
                <w:szCs w:val="24"/>
              </w:rPr>
              <w:t>40</w:t>
            </w:r>
          </w:p>
        </w:tc>
      </w:tr>
    </w:tbl>
    <w:p>
      <w:pPr>
        <w:pStyle w:val="2"/>
        <w:spacing w:before="210" w:line="222" w:lineRule="auto"/>
        <w:ind w:left="1199"/>
        <w:rPr>
          <w:sz w:val="24"/>
          <w:szCs w:val="24"/>
        </w:rPr>
      </w:pPr>
      <w:r>
        <w:rPr>
          <w:spacing w:val="-3"/>
          <w:sz w:val="24"/>
          <w:szCs w:val="24"/>
        </w:rPr>
        <w:t>2.授课计划安排表</w:t>
      </w:r>
    </w:p>
    <w:p>
      <w:pPr>
        <w:pStyle w:val="2"/>
        <w:spacing w:before="132" w:line="219" w:lineRule="auto"/>
        <w:ind w:left="1200"/>
        <w:rPr>
          <w:sz w:val="24"/>
          <w:szCs w:val="24"/>
        </w:rPr>
      </w:pPr>
      <w:r>
        <w:rPr>
          <w:spacing w:val="-2"/>
          <w:sz w:val="24"/>
          <w:szCs w:val="24"/>
        </w:rPr>
        <w:t>见附件《厦门安防科技职业学院五年制</w:t>
      </w:r>
      <w:r>
        <w:rPr>
          <w:spacing w:val="-36"/>
          <w:sz w:val="24"/>
          <w:szCs w:val="24"/>
        </w:rPr>
        <w:t xml:space="preserve"> </w:t>
      </w:r>
      <w:r>
        <w:rPr>
          <w:spacing w:val="-2"/>
          <w:sz w:val="24"/>
          <w:szCs w:val="24"/>
        </w:rPr>
        <w:t>2023</w:t>
      </w:r>
      <w:r>
        <w:rPr>
          <w:spacing w:val="-35"/>
          <w:sz w:val="24"/>
          <w:szCs w:val="24"/>
        </w:rPr>
        <w:t xml:space="preserve"> </w:t>
      </w:r>
      <w:r>
        <w:rPr>
          <w:spacing w:val="-2"/>
          <w:sz w:val="24"/>
          <w:szCs w:val="24"/>
        </w:rPr>
        <w:t>级社会体育专业课程教学进程表</w:t>
      </w:r>
      <w:r>
        <w:rPr>
          <w:spacing w:val="-3"/>
          <w:sz w:val="24"/>
          <w:szCs w:val="24"/>
        </w:rPr>
        <w:t>》。</w:t>
      </w:r>
    </w:p>
    <w:p>
      <w:pPr>
        <w:pStyle w:val="2"/>
        <w:spacing w:before="267" w:line="219" w:lineRule="auto"/>
        <w:ind w:left="1194"/>
        <w:outlineLvl w:val="0"/>
        <w:rPr>
          <w:sz w:val="24"/>
          <w:szCs w:val="24"/>
        </w:rPr>
      </w:pPr>
      <w:r>
        <w:rPr>
          <w:spacing w:val="-2"/>
          <w:sz w:val="24"/>
          <w:szCs w:val="24"/>
        </w:rPr>
        <w:t>十、【专业基本条件】</w:t>
      </w:r>
    </w:p>
    <w:p>
      <w:pPr>
        <w:pStyle w:val="2"/>
        <w:spacing w:before="212" w:line="220" w:lineRule="auto"/>
        <w:ind w:left="1215"/>
        <w:outlineLvl w:val="0"/>
        <w:rPr>
          <w:sz w:val="24"/>
          <w:szCs w:val="24"/>
        </w:rPr>
      </w:pPr>
      <w:r>
        <w:rPr>
          <w:spacing w:val="-4"/>
          <w:sz w:val="24"/>
          <w:szCs w:val="24"/>
        </w:rPr>
        <w:t>（一）专业教学团队条件</w:t>
      </w:r>
    </w:p>
    <w:p>
      <w:pPr>
        <w:pStyle w:val="2"/>
        <w:spacing w:before="156" w:line="356" w:lineRule="auto"/>
        <w:ind w:left="720" w:right="683" w:firstLine="474"/>
        <w:jc w:val="both"/>
        <w:rPr>
          <w:sz w:val="24"/>
          <w:szCs w:val="24"/>
        </w:rPr>
      </w:pPr>
      <w:r>
        <w:rPr>
          <w:spacing w:val="-8"/>
          <w:sz w:val="24"/>
          <w:szCs w:val="24"/>
        </w:rPr>
        <w:t>专业建设有一支整体素质高、结构合理、业务过硬、具有实践能力和创</w:t>
      </w:r>
      <w:r>
        <w:rPr>
          <w:spacing w:val="-9"/>
          <w:sz w:val="24"/>
          <w:szCs w:val="24"/>
        </w:rPr>
        <w:t>新精神的“专</w:t>
      </w:r>
      <w:r>
        <w:rPr>
          <w:sz w:val="24"/>
          <w:szCs w:val="24"/>
        </w:rPr>
        <w:t xml:space="preserve"> </w:t>
      </w:r>
      <w:r>
        <w:rPr>
          <w:spacing w:val="-9"/>
          <w:sz w:val="24"/>
          <w:szCs w:val="24"/>
        </w:rPr>
        <w:t>兼结合</w:t>
      </w:r>
      <w:r>
        <w:rPr>
          <w:spacing w:val="-52"/>
          <w:sz w:val="24"/>
          <w:szCs w:val="24"/>
        </w:rPr>
        <w:t xml:space="preserve"> </w:t>
      </w:r>
      <w:r>
        <w:rPr>
          <w:spacing w:val="-9"/>
          <w:sz w:val="24"/>
          <w:szCs w:val="24"/>
        </w:rPr>
        <w:t>”的“双师型</w:t>
      </w:r>
      <w:r>
        <w:rPr>
          <w:spacing w:val="-62"/>
          <w:sz w:val="24"/>
          <w:szCs w:val="24"/>
        </w:rPr>
        <w:t xml:space="preserve"> </w:t>
      </w:r>
      <w:r>
        <w:rPr>
          <w:spacing w:val="-9"/>
          <w:sz w:val="24"/>
          <w:szCs w:val="24"/>
        </w:rPr>
        <w:t>”师资队伍。现有专任教</w:t>
      </w:r>
      <w:r>
        <w:rPr>
          <w:spacing w:val="-10"/>
          <w:sz w:val="24"/>
          <w:szCs w:val="24"/>
        </w:rPr>
        <w:t>师 11</w:t>
      </w:r>
      <w:r>
        <w:rPr>
          <w:spacing w:val="-48"/>
          <w:sz w:val="24"/>
          <w:szCs w:val="24"/>
        </w:rPr>
        <w:t xml:space="preserve"> </w:t>
      </w:r>
      <w:r>
        <w:rPr>
          <w:spacing w:val="-10"/>
          <w:sz w:val="24"/>
          <w:szCs w:val="24"/>
        </w:rPr>
        <w:t>名，其中高级职称</w:t>
      </w:r>
      <w:r>
        <w:rPr>
          <w:spacing w:val="-42"/>
          <w:sz w:val="24"/>
          <w:szCs w:val="24"/>
        </w:rPr>
        <w:t xml:space="preserve"> </w:t>
      </w:r>
      <w:r>
        <w:rPr>
          <w:spacing w:val="-10"/>
          <w:sz w:val="24"/>
          <w:szCs w:val="24"/>
        </w:rPr>
        <w:t>2</w:t>
      </w:r>
      <w:r>
        <w:rPr>
          <w:spacing w:val="-43"/>
          <w:sz w:val="24"/>
          <w:szCs w:val="24"/>
        </w:rPr>
        <w:t xml:space="preserve"> </w:t>
      </w:r>
      <w:r>
        <w:rPr>
          <w:spacing w:val="-10"/>
          <w:sz w:val="24"/>
          <w:szCs w:val="24"/>
        </w:rPr>
        <w:t>名，中级职称</w:t>
      </w:r>
      <w:r>
        <w:rPr>
          <w:spacing w:val="-45"/>
          <w:sz w:val="24"/>
          <w:szCs w:val="24"/>
        </w:rPr>
        <w:t xml:space="preserve"> </w:t>
      </w:r>
      <w:r>
        <w:rPr>
          <w:spacing w:val="-10"/>
          <w:sz w:val="24"/>
          <w:szCs w:val="24"/>
        </w:rPr>
        <w:t>9</w:t>
      </w:r>
    </w:p>
    <w:p>
      <w:pPr>
        <w:pStyle w:val="2"/>
        <w:spacing w:line="220" w:lineRule="auto"/>
        <w:ind w:left="719"/>
        <w:rPr>
          <w:sz w:val="24"/>
          <w:szCs w:val="24"/>
        </w:rPr>
      </w:pPr>
      <w:r>
        <w:rPr>
          <w:spacing w:val="-8"/>
          <w:sz w:val="24"/>
          <w:szCs w:val="24"/>
        </w:rPr>
        <w:t>名，双师型教师</w:t>
      </w:r>
      <w:r>
        <w:rPr>
          <w:spacing w:val="-21"/>
          <w:sz w:val="24"/>
          <w:szCs w:val="24"/>
        </w:rPr>
        <w:t xml:space="preserve"> </w:t>
      </w:r>
      <w:r>
        <w:rPr>
          <w:spacing w:val="-8"/>
          <w:sz w:val="24"/>
          <w:szCs w:val="24"/>
        </w:rPr>
        <w:t>2</w:t>
      </w:r>
      <w:r>
        <w:rPr>
          <w:spacing w:val="-43"/>
          <w:sz w:val="24"/>
          <w:szCs w:val="24"/>
        </w:rPr>
        <w:t xml:space="preserve"> </w:t>
      </w:r>
      <w:r>
        <w:rPr>
          <w:spacing w:val="-8"/>
          <w:sz w:val="24"/>
          <w:szCs w:val="24"/>
        </w:rPr>
        <w:t>名，兼职教师 10</w:t>
      </w:r>
      <w:r>
        <w:rPr>
          <w:spacing w:val="-43"/>
          <w:sz w:val="24"/>
          <w:szCs w:val="24"/>
        </w:rPr>
        <w:t xml:space="preserve"> </w:t>
      </w:r>
      <w:r>
        <w:rPr>
          <w:spacing w:val="-8"/>
          <w:sz w:val="24"/>
          <w:szCs w:val="24"/>
        </w:rPr>
        <w:t>名。</w:t>
      </w:r>
    </w:p>
    <w:p>
      <w:pPr>
        <w:pStyle w:val="2"/>
        <w:spacing w:before="190" w:line="220" w:lineRule="auto"/>
        <w:ind w:left="748"/>
        <w:rPr>
          <w:sz w:val="24"/>
          <w:szCs w:val="24"/>
        </w:rPr>
      </w:pPr>
      <w:r>
        <w:rPr>
          <w:spacing w:val="-8"/>
          <w:sz w:val="24"/>
          <w:szCs w:val="24"/>
        </w:rPr>
        <w:t>1. 专业教学团队结构要求</w:t>
      </w:r>
    </w:p>
    <w:p>
      <w:pPr>
        <w:pStyle w:val="2"/>
        <w:spacing w:before="175" w:line="219" w:lineRule="auto"/>
        <w:ind w:left="1323"/>
        <w:rPr>
          <w:sz w:val="24"/>
          <w:szCs w:val="24"/>
        </w:rPr>
      </w:pPr>
      <w:r>
        <w:rPr>
          <w:spacing w:val="-4"/>
          <w:sz w:val="24"/>
          <w:szCs w:val="24"/>
        </w:rPr>
        <w:t>学生数与本专业任教教师比例不高于</w:t>
      </w:r>
      <w:r>
        <w:rPr>
          <w:spacing w:val="-31"/>
          <w:sz w:val="24"/>
          <w:szCs w:val="24"/>
        </w:rPr>
        <w:t xml:space="preserve"> </w:t>
      </w:r>
      <w:r>
        <w:rPr>
          <w:spacing w:val="-4"/>
          <w:sz w:val="24"/>
          <w:szCs w:val="24"/>
        </w:rPr>
        <w:t>25：1</w:t>
      </w:r>
      <w:r>
        <w:rPr>
          <w:spacing w:val="-5"/>
          <w:sz w:val="24"/>
          <w:szCs w:val="24"/>
        </w:rPr>
        <w:t>，双视素质教师占专业教师比例一般不</w:t>
      </w:r>
    </w:p>
    <w:p>
      <w:pPr>
        <w:pStyle w:val="2"/>
        <w:spacing w:before="202" w:line="470" w:lineRule="exact"/>
        <w:ind w:left="710"/>
        <w:rPr>
          <w:sz w:val="24"/>
          <w:szCs w:val="24"/>
        </w:rPr>
      </w:pPr>
      <w:r>
        <w:rPr>
          <w:spacing w:val="-2"/>
          <w:position w:val="17"/>
          <w:sz w:val="24"/>
          <w:szCs w:val="24"/>
        </w:rPr>
        <w:t>低于</w:t>
      </w:r>
      <w:r>
        <w:rPr>
          <w:spacing w:val="-15"/>
          <w:position w:val="17"/>
          <w:sz w:val="24"/>
          <w:szCs w:val="24"/>
        </w:rPr>
        <w:t xml:space="preserve"> </w:t>
      </w:r>
      <w:r>
        <w:rPr>
          <w:spacing w:val="-2"/>
          <w:position w:val="17"/>
          <w:sz w:val="24"/>
          <w:szCs w:val="24"/>
        </w:rPr>
        <w:t>60%，专任教师队伍要考虑职称、年龄、形成合力的梯队结构。</w:t>
      </w:r>
    </w:p>
    <w:p>
      <w:pPr>
        <w:pStyle w:val="2"/>
        <w:spacing w:before="1" w:line="219" w:lineRule="auto"/>
        <w:ind w:left="719"/>
        <w:rPr>
          <w:sz w:val="24"/>
          <w:szCs w:val="24"/>
        </w:rPr>
      </w:pPr>
      <w:r>
        <w:rPr>
          <w:spacing w:val="-2"/>
          <w:sz w:val="24"/>
          <w:szCs w:val="24"/>
        </w:rPr>
        <w:t>2.</w:t>
      </w:r>
      <w:r>
        <w:rPr>
          <w:spacing w:val="-14"/>
          <w:sz w:val="24"/>
          <w:szCs w:val="24"/>
        </w:rPr>
        <w:t xml:space="preserve"> </w:t>
      </w:r>
      <w:r>
        <w:rPr>
          <w:spacing w:val="-2"/>
          <w:sz w:val="24"/>
          <w:szCs w:val="24"/>
        </w:rPr>
        <w:t>专业教师任职资质及专业能力要求（含专业带头人、骨干教师）</w:t>
      </w:r>
    </w:p>
    <w:p>
      <w:pPr>
        <w:pStyle w:val="2"/>
        <w:spacing w:before="190" w:line="220" w:lineRule="auto"/>
        <w:ind w:left="1194"/>
        <w:rPr>
          <w:sz w:val="24"/>
          <w:szCs w:val="24"/>
        </w:rPr>
      </w:pPr>
      <w:r>
        <w:rPr>
          <w:spacing w:val="-2"/>
          <w:sz w:val="24"/>
          <w:szCs w:val="24"/>
        </w:rPr>
        <w:t>专任教师应具有高效教师资格；有理想信念、有道德情操、有扎实</w:t>
      </w:r>
      <w:r>
        <w:rPr>
          <w:spacing w:val="-3"/>
          <w:sz w:val="24"/>
          <w:szCs w:val="24"/>
        </w:rPr>
        <w:t>学识、有仁爱之</w:t>
      </w:r>
    </w:p>
    <w:p>
      <w:pPr>
        <w:spacing w:line="220" w:lineRule="auto"/>
        <w:rPr>
          <w:sz w:val="24"/>
          <w:szCs w:val="24"/>
        </w:rPr>
        <w:sectPr>
          <w:footerReference r:id="rId80" w:type="default"/>
          <w:pgSz w:w="11906" w:h="16840"/>
          <w:pgMar w:top="400" w:right="441" w:bottom="315" w:left="1006" w:header="0" w:footer="81" w:gutter="0"/>
          <w:cols w:space="720" w:num="1"/>
        </w:sect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pStyle w:val="2"/>
        <w:spacing w:before="78" w:line="356" w:lineRule="auto"/>
        <w:ind w:left="138" w:right="109"/>
        <w:jc w:val="both"/>
        <w:rPr>
          <w:sz w:val="24"/>
          <w:szCs w:val="24"/>
        </w:rPr>
      </w:pPr>
      <w:r>
        <w:rPr>
          <w:spacing w:val="-2"/>
          <w:sz w:val="24"/>
          <w:szCs w:val="24"/>
        </w:rPr>
        <w:t>心；具有社会体育、运动训练、体育教育、运动医学等相关专业本科及以上学历；具有</w:t>
      </w:r>
      <w:r>
        <w:rPr>
          <w:spacing w:val="1"/>
          <w:sz w:val="24"/>
          <w:szCs w:val="24"/>
        </w:rPr>
        <w:t xml:space="preserve"> </w:t>
      </w:r>
      <w:r>
        <w:rPr>
          <w:spacing w:val="-2"/>
          <w:sz w:val="24"/>
          <w:szCs w:val="24"/>
        </w:rPr>
        <w:t>扎实的本专业相关理论功底和实践能力；具有较强的信息化教学</w:t>
      </w:r>
      <w:r>
        <w:rPr>
          <w:spacing w:val="-3"/>
          <w:sz w:val="24"/>
          <w:szCs w:val="24"/>
        </w:rPr>
        <w:t>能力，能够开阵课程教</w:t>
      </w:r>
    </w:p>
    <w:p>
      <w:pPr>
        <w:pStyle w:val="2"/>
        <w:spacing w:line="219" w:lineRule="auto"/>
        <w:ind w:left="142"/>
        <w:rPr>
          <w:sz w:val="24"/>
          <w:szCs w:val="24"/>
        </w:rPr>
      </w:pPr>
      <w:r>
        <w:rPr>
          <w:spacing w:val="-4"/>
          <w:sz w:val="24"/>
          <w:szCs w:val="24"/>
        </w:rPr>
        <w:t>学改革和科学研究，有每</w:t>
      </w:r>
      <w:r>
        <w:rPr>
          <w:spacing w:val="-24"/>
          <w:sz w:val="24"/>
          <w:szCs w:val="24"/>
        </w:rPr>
        <w:t xml:space="preserve"> </w:t>
      </w:r>
      <w:r>
        <w:rPr>
          <w:spacing w:val="-4"/>
          <w:sz w:val="24"/>
          <w:szCs w:val="24"/>
        </w:rPr>
        <w:t>5</w:t>
      </w:r>
      <w:r>
        <w:rPr>
          <w:spacing w:val="-40"/>
          <w:sz w:val="24"/>
          <w:szCs w:val="24"/>
        </w:rPr>
        <w:t xml:space="preserve"> </w:t>
      </w:r>
      <w:r>
        <w:rPr>
          <w:spacing w:val="-4"/>
          <w:sz w:val="24"/>
          <w:szCs w:val="24"/>
        </w:rPr>
        <w:t>年累计不少于</w:t>
      </w:r>
      <w:r>
        <w:rPr>
          <w:spacing w:val="-39"/>
          <w:sz w:val="24"/>
          <w:szCs w:val="24"/>
        </w:rPr>
        <w:t xml:space="preserve"> </w:t>
      </w:r>
      <w:r>
        <w:rPr>
          <w:spacing w:val="-4"/>
          <w:sz w:val="24"/>
          <w:szCs w:val="24"/>
        </w:rPr>
        <w:t>6</w:t>
      </w:r>
      <w:r>
        <w:rPr>
          <w:spacing w:val="-46"/>
          <w:sz w:val="24"/>
          <w:szCs w:val="24"/>
        </w:rPr>
        <w:t xml:space="preserve"> </w:t>
      </w:r>
      <w:r>
        <w:rPr>
          <w:spacing w:val="-4"/>
          <w:sz w:val="24"/>
          <w:szCs w:val="24"/>
        </w:rPr>
        <w:t>个月的企业实践经历。</w:t>
      </w:r>
    </w:p>
    <w:p>
      <w:pPr>
        <w:pStyle w:val="2"/>
        <w:spacing w:before="209" w:line="358" w:lineRule="auto"/>
        <w:ind w:left="133" w:right="126" w:firstLine="480"/>
        <w:rPr>
          <w:sz w:val="24"/>
          <w:szCs w:val="24"/>
        </w:rPr>
      </w:pPr>
      <w:r>
        <w:rPr>
          <w:spacing w:val="-2"/>
          <w:sz w:val="24"/>
          <w:szCs w:val="24"/>
        </w:rPr>
        <w:t>专业带头人原则上应具有副高及以上职称，能够较</w:t>
      </w:r>
      <w:r>
        <w:rPr>
          <w:spacing w:val="-3"/>
          <w:sz w:val="24"/>
          <w:szCs w:val="24"/>
        </w:rPr>
        <w:t>好地把握国内外社会体育行业、</w:t>
      </w:r>
      <w:r>
        <w:rPr>
          <w:sz w:val="24"/>
          <w:szCs w:val="24"/>
        </w:rPr>
        <w:t xml:space="preserve"> </w:t>
      </w:r>
      <w:r>
        <w:rPr>
          <w:spacing w:val="-2"/>
          <w:sz w:val="24"/>
          <w:szCs w:val="24"/>
        </w:rPr>
        <w:t>专业发展，能广泛联系兴业企业，了解行业企业对本专业人才的</w:t>
      </w:r>
      <w:r>
        <w:rPr>
          <w:spacing w:val="-3"/>
          <w:sz w:val="24"/>
          <w:szCs w:val="24"/>
        </w:rPr>
        <w:t>需求实际，教学设计、</w:t>
      </w:r>
      <w:r>
        <w:rPr>
          <w:sz w:val="24"/>
          <w:szCs w:val="24"/>
        </w:rPr>
        <w:t xml:space="preserve"> </w:t>
      </w:r>
      <w:r>
        <w:rPr>
          <w:spacing w:val="-2"/>
          <w:sz w:val="24"/>
          <w:szCs w:val="24"/>
        </w:rPr>
        <w:t>专业研究能力强，组织开展教科研工作能力强，在本区域或本领</w:t>
      </w:r>
      <w:r>
        <w:rPr>
          <w:spacing w:val="-3"/>
          <w:sz w:val="24"/>
          <w:szCs w:val="24"/>
        </w:rPr>
        <w:t>域具有一定的专业影响</w:t>
      </w:r>
    </w:p>
    <w:p>
      <w:pPr>
        <w:pStyle w:val="2"/>
        <w:spacing w:line="220" w:lineRule="auto"/>
        <w:ind w:left="139"/>
        <w:rPr>
          <w:sz w:val="24"/>
          <w:szCs w:val="24"/>
        </w:rPr>
      </w:pPr>
      <w:r>
        <w:rPr>
          <w:spacing w:val="-7"/>
          <w:sz w:val="24"/>
          <w:szCs w:val="24"/>
        </w:rPr>
        <w:t>力。</w:t>
      </w:r>
    </w:p>
    <w:p>
      <w:pPr>
        <w:pStyle w:val="2"/>
        <w:spacing w:before="189" w:line="220" w:lineRule="auto"/>
        <w:ind w:left="142"/>
        <w:rPr>
          <w:sz w:val="24"/>
          <w:szCs w:val="24"/>
        </w:rPr>
      </w:pPr>
      <w:r>
        <w:rPr>
          <w:spacing w:val="-6"/>
          <w:sz w:val="24"/>
          <w:szCs w:val="24"/>
        </w:rPr>
        <w:t>3.</w:t>
      </w:r>
      <w:r>
        <w:rPr>
          <w:spacing w:val="-25"/>
          <w:sz w:val="24"/>
          <w:szCs w:val="24"/>
        </w:rPr>
        <w:t xml:space="preserve"> </w:t>
      </w:r>
      <w:r>
        <w:rPr>
          <w:spacing w:val="-6"/>
          <w:sz w:val="24"/>
          <w:szCs w:val="24"/>
        </w:rPr>
        <w:t>兼职教师要求</w:t>
      </w:r>
    </w:p>
    <w:p>
      <w:pPr>
        <w:pStyle w:val="2"/>
        <w:spacing w:before="204" w:line="356" w:lineRule="auto"/>
        <w:ind w:left="133" w:right="109" w:firstLine="485"/>
        <w:jc w:val="both"/>
        <w:rPr>
          <w:sz w:val="24"/>
          <w:szCs w:val="24"/>
        </w:rPr>
      </w:pPr>
      <w:r>
        <w:rPr>
          <w:spacing w:val="-2"/>
          <w:sz w:val="24"/>
          <w:szCs w:val="24"/>
        </w:rPr>
        <w:t>兼职教师主要从本专业相关的行业企业聘任，具备良好的思想政治素质、职</w:t>
      </w:r>
      <w:r>
        <w:rPr>
          <w:spacing w:val="-3"/>
          <w:sz w:val="24"/>
          <w:szCs w:val="24"/>
        </w:rPr>
        <w:t>业道德</w:t>
      </w:r>
      <w:r>
        <w:rPr>
          <w:sz w:val="24"/>
          <w:szCs w:val="24"/>
        </w:rPr>
        <w:t xml:space="preserve"> </w:t>
      </w:r>
      <w:r>
        <w:rPr>
          <w:spacing w:val="-2"/>
          <w:sz w:val="24"/>
          <w:szCs w:val="24"/>
        </w:rPr>
        <w:t>和工匠劲射，具有扎实的专业知识和丰富的实际工作经验，具有中级</w:t>
      </w:r>
      <w:r>
        <w:rPr>
          <w:spacing w:val="-3"/>
          <w:sz w:val="24"/>
          <w:szCs w:val="24"/>
        </w:rPr>
        <w:t>及以上相关专业职</w:t>
      </w:r>
    </w:p>
    <w:p>
      <w:pPr>
        <w:pStyle w:val="2"/>
        <w:spacing w:line="220" w:lineRule="auto"/>
        <w:ind w:left="129"/>
        <w:rPr>
          <w:sz w:val="24"/>
          <w:szCs w:val="24"/>
        </w:rPr>
      </w:pPr>
      <w:r>
        <w:rPr>
          <w:spacing w:val="-1"/>
          <w:sz w:val="24"/>
          <w:szCs w:val="24"/>
        </w:rPr>
        <w:t>称，能承担专业坑成教学、实习实训指导和学生职业发展规划指导等教学任务。</w:t>
      </w:r>
    </w:p>
    <w:p>
      <w:pPr>
        <w:pStyle w:val="2"/>
        <w:spacing w:before="263" w:line="220" w:lineRule="auto"/>
        <w:ind w:left="154"/>
        <w:outlineLvl w:val="0"/>
        <w:rPr>
          <w:sz w:val="24"/>
          <w:szCs w:val="24"/>
        </w:rPr>
      </w:pPr>
      <w:r>
        <w:rPr>
          <w:spacing w:val="-4"/>
          <w:sz w:val="24"/>
          <w:szCs w:val="24"/>
        </w:rPr>
        <w:t>（二）实验实训实习条件</w:t>
      </w:r>
    </w:p>
    <w:p>
      <w:pPr>
        <w:pStyle w:val="2"/>
        <w:spacing w:before="124" w:line="485" w:lineRule="exact"/>
        <w:ind w:left="613"/>
        <w:rPr>
          <w:sz w:val="24"/>
          <w:szCs w:val="24"/>
        </w:rPr>
      </w:pPr>
      <w:r>
        <w:rPr>
          <w:spacing w:val="-2"/>
          <w:position w:val="18"/>
          <w:sz w:val="24"/>
          <w:szCs w:val="24"/>
        </w:rPr>
        <w:t>本专业应配备校内实验实训室和校外实训实习基地。</w:t>
      </w:r>
    </w:p>
    <w:p>
      <w:pPr>
        <w:pStyle w:val="2"/>
        <w:spacing w:line="220" w:lineRule="auto"/>
        <w:ind w:left="647"/>
        <w:rPr>
          <w:sz w:val="24"/>
          <w:szCs w:val="24"/>
        </w:rPr>
      </w:pPr>
      <w:r>
        <w:rPr>
          <w:spacing w:val="-6"/>
          <w:sz w:val="24"/>
          <w:szCs w:val="24"/>
        </w:rPr>
        <w:t>1. 校内实验实训条件</w:t>
      </w:r>
    </w:p>
    <w:p>
      <w:pPr>
        <w:spacing w:line="56" w:lineRule="exact"/>
      </w:pPr>
    </w:p>
    <w:tbl>
      <w:tblPr>
        <w:tblStyle w:val="6"/>
        <w:tblW w:w="929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1"/>
        <w:gridCol w:w="3256"/>
        <w:gridCol w:w="2627"/>
        <w:gridCol w:w="23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081" w:type="dxa"/>
            <w:vMerge w:val="restart"/>
            <w:tcBorders>
              <w:bottom w:val="nil"/>
            </w:tcBorders>
            <w:vAlign w:val="top"/>
          </w:tcPr>
          <w:p>
            <w:pPr>
              <w:pStyle w:val="7"/>
              <w:spacing w:line="337" w:lineRule="auto"/>
            </w:pPr>
          </w:p>
          <w:p>
            <w:pPr>
              <w:spacing w:before="62" w:line="230" w:lineRule="auto"/>
              <w:ind w:left="339"/>
              <w:rPr>
                <w:rFonts w:ascii="宋体" w:hAnsi="宋体" w:eastAsia="宋体" w:cs="宋体"/>
                <w:sz w:val="19"/>
                <w:szCs w:val="19"/>
              </w:rPr>
            </w:pPr>
            <w:r>
              <w:rPr>
                <w:rFonts w:ascii="宋体" w:hAnsi="宋体" w:eastAsia="宋体" w:cs="宋体"/>
                <w:spacing w:val="8"/>
                <w:sz w:val="19"/>
                <w:szCs w:val="19"/>
              </w:rPr>
              <w:t>序号</w:t>
            </w:r>
          </w:p>
        </w:tc>
        <w:tc>
          <w:tcPr>
            <w:tcW w:w="3256" w:type="dxa"/>
            <w:vMerge w:val="restart"/>
            <w:tcBorders>
              <w:bottom w:val="nil"/>
            </w:tcBorders>
            <w:vAlign w:val="top"/>
          </w:tcPr>
          <w:p>
            <w:pPr>
              <w:pStyle w:val="7"/>
              <w:spacing w:line="336" w:lineRule="auto"/>
            </w:pPr>
          </w:p>
          <w:p>
            <w:pPr>
              <w:spacing w:before="62" w:line="230" w:lineRule="auto"/>
              <w:ind w:left="1123"/>
              <w:rPr>
                <w:rFonts w:ascii="宋体" w:hAnsi="宋体" w:eastAsia="宋体" w:cs="宋体"/>
                <w:sz w:val="19"/>
                <w:szCs w:val="19"/>
              </w:rPr>
            </w:pPr>
            <w:r>
              <w:rPr>
                <w:rFonts w:ascii="宋体" w:hAnsi="宋体" w:eastAsia="宋体" w:cs="宋体"/>
                <w:spacing w:val="12"/>
                <w:sz w:val="19"/>
                <w:szCs w:val="19"/>
              </w:rPr>
              <w:t>实训室名称</w:t>
            </w:r>
          </w:p>
        </w:tc>
        <w:tc>
          <w:tcPr>
            <w:tcW w:w="4953" w:type="dxa"/>
            <w:gridSpan w:val="2"/>
            <w:vAlign w:val="top"/>
          </w:tcPr>
          <w:p>
            <w:pPr>
              <w:spacing w:before="158" w:line="230" w:lineRule="auto"/>
              <w:ind w:left="1546"/>
              <w:rPr>
                <w:rFonts w:ascii="宋体" w:hAnsi="宋体" w:eastAsia="宋体" w:cs="宋体"/>
                <w:sz w:val="19"/>
                <w:szCs w:val="19"/>
              </w:rPr>
            </w:pPr>
            <w:r>
              <w:rPr>
                <w:rFonts w:ascii="宋体" w:hAnsi="宋体" w:eastAsia="宋体" w:cs="宋体"/>
                <w:spacing w:val="15"/>
                <w:sz w:val="19"/>
                <w:szCs w:val="19"/>
              </w:rPr>
              <w:t>主要工具和设施设备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081" w:type="dxa"/>
            <w:vMerge w:val="continue"/>
            <w:tcBorders>
              <w:top w:val="nil"/>
            </w:tcBorders>
            <w:vAlign w:val="top"/>
          </w:tcPr>
          <w:p>
            <w:pPr>
              <w:pStyle w:val="7"/>
            </w:pPr>
          </w:p>
        </w:tc>
        <w:tc>
          <w:tcPr>
            <w:tcW w:w="3256" w:type="dxa"/>
            <w:vMerge w:val="continue"/>
            <w:tcBorders>
              <w:top w:val="nil"/>
            </w:tcBorders>
            <w:vAlign w:val="top"/>
          </w:tcPr>
          <w:p>
            <w:pPr>
              <w:pStyle w:val="7"/>
            </w:pPr>
          </w:p>
        </w:tc>
        <w:tc>
          <w:tcPr>
            <w:tcW w:w="2627" w:type="dxa"/>
            <w:vAlign w:val="top"/>
          </w:tcPr>
          <w:p>
            <w:pPr>
              <w:spacing w:before="153" w:line="231" w:lineRule="auto"/>
              <w:ind w:left="1122"/>
              <w:rPr>
                <w:rFonts w:ascii="宋体" w:hAnsi="宋体" w:eastAsia="宋体" w:cs="宋体"/>
                <w:sz w:val="19"/>
                <w:szCs w:val="19"/>
              </w:rPr>
            </w:pPr>
            <w:r>
              <w:rPr>
                <w:rFonts w:ascii="宋体" w:hAnsi="宋体" w:eastAsia="宋体" w:cs="宋体"/>
                <w:spacing w:val="6"/>
                <w:sz w:val="19"/>
                <w:szCs w:val="19"/>
              </w:rPr>
              <w:t>名称</w:t>
            </w:r>
          </w:p>
        </w:tc>
        <w:tc>
          <w:tcPr>
            <w:tcW w:w="2326" w:type="dxa"/>
            <w:vAlign w:val="top"/>
          </w:tcPr>
          <w:p>
            <w:pPr>
              <w:spacing w:before="153" w:line="229" w:lineRule="auto"/>
              <w:ind w:left="339"/>
              <w:rPr>
                <w:rFonts w:ascii="宋体" w:hAnsi="宋体" w:eastAsia="宋体" w:cs="宋体"/>
                <w:sz w:val="19"/>
                <w:szCs w:val="19"/>
              </w:rPr>
            </w:pPr>
            <w:r>
              <w:rPr>
                <w:rFonts w:ascii="宋体" w:hAnsi="宋体" w:eastAsia="宋体" w:cs="宋体"/>
                <w:spacing w:val="12"/>
                <w:sz w:val="19"/>
                <w:szCs w:val="19"/>
              </w:rPr>
              <w:t>数量（生均台套）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081" w:type="dxa"/>
            <w:vMerge w:val="restart"/>
            <w:tcBorders>
              <w:bottom w:val="nil"/>
            </w:tcBorders>
            <w:vAlign w:val="top"/>
          </w:tcPr>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0" w:lineRule="auto"/>
            </w:pPr>
          </w:p>
          <w:p>
            <w:pPr>
              <w:pStyle w:val="7"/>
              <w:spacing w:line="261" w:lineRule="auto"/>
            </w:pPr>
          </w:p>
          <w:p>
            <w:pPr>
              <w:spacing w:before="62" w:line="190" w:lineRule="auto"/>
              <w:ind w:left="529"/>
              <w:rPr>
                <w:rFonts w:ascii="宋体" w:hAnsi="宋体" w:eastAsia="宋体" w:cs="宋体"/>
                <w:sz w:val="19"/>
                <w:szCs w:val="19"/>
              </w:rPr>
            </w:pPr>
            <w:r>
              <w:rPr>
                <w:rFonts w:ascii="宋体" w:hAnsi="宋体" w:eastAsia="宋体" w:cs="宋体"/>
                <w:sz w:val="19"/>
                <w:szCs w:val="19"/>
              </w:rPr>
              <w:t>1</w:t>
            </w:r>
          </w:p>
        </w:tc>
        <w:tc>
          <w:tcPr>
            <w:tcW w:w="3256" w:type="dxa"/>
            <w:vMerge w:val="restart"/>
            <w:tcBorders>
              <w:bottom w:val="nil"/>
            </w:tcBorders>
            <w:vAlign w:val="top"/>
          </w:tcPr>
          <w:p>
            <w:pPr>
              <w:pStyle w:val="7"/>
              <w:spacing w:line="255" w:lineRule="auto"/>
            </w:pPr>
          </w:p>
          <w:p>
            <w:pPr>
              <w:pStyle w:val="7"/>
              <w:spacing w:line="255" w:lineRule="auto"/>
            </w:pPr>
          </w:p>
          <w:p>
            <w:pPr>
              <w:pStyle w:val="7"/>
              <w:spacing w:line="255" w:lineRule="auto"/>
            </w:pPr>
          </w:p>
          <w:p>
            <w:pPr>
              <w:pStyle w:val="7"/>
              <w:spacing w:line="256" w:lineRule="auto"/>
            </w:pPr>
          </w:p>
          <w:p>
            <w:pPr>
              <w:pStyle w:val="7"/>
              <w:spacing w:line="256" w:lineRule="auto"/>
            </w:pPr>
          </w:p>
          <w:p>
            <w:pPr>
              <w:pStyle w:val="7"/>
              <w:spacing w:line="256" w:lineRule="auto"/>
            </w:pPr>
          </w:p>
          <w:p>
            <w:pPr>
              <w:spacing w:before="62" w:line="229" w:lineRule="auto"/>
              <w:ind w:left="1224"/>
              <w:rPr>
                <w:rFonts w:ascii="宋体" w:hAnsi="宋体" w:eastAsia="宋体" w:cs="宋体"/>
                <w:sz w:val="19"/>
                <w:szCs w:val="19"/>
              </w:rPr>
            </w:pPr>
            <w:r>
              <w:rPr>
                <w:rFonts w:ascii="宋体" w:hAnsi="宋体" w:eastAsia="宋体" w:cs="宋体"/>
                <w:spacing w:val="11"/>
                <w:sz w:val="19"/>
                <w:szCs w:val="19"/>
              </w:rPr>
              <w:t>形体教室</w:t>
            </w:r>
          </w:p>
        </w:tc>
        <w:tc>
          <w:tcPr>
            <w:tcW w:w="2627" w:type="dxa"/>
            <w:vAlign w:val="top"/>
          </w:tcPr>
          <w:p>
            <w:pPr>
              <w:spacing w:before="152" w:line="229" w:lineRule="auto"/>
              <w:ind w:left="807"/>
              <w:rPr>
                <w:rFonts w:ascii="宋体" w:hAnsi="宋体" w:eastAsia="宋体" w:cs="宋体"/>
                <w:sz w:val="19"/>
                <w:szCs w:val="19"/>
              </w:rPr>
            </w:pPr>
            <w:r>
              <w:rPr>
                <w:rFonts w:ascii="宋体" w:hAnsi="宋体" w:eastAsia="宋体" w:cs="宋体"/>
                <w:spacing w:val="13"/>
                <w:sz w:val="19"/>
                <w:szCs w:val="19"/>
              </w:rPr>
              <w:t>投影仪设备</w:t>
            </w:r>
          </w:p>
        </w:tc>
        <w:tc>
          <w:tcPr>
            <w:tcW w:w="2326" w:type="dxa"/>
            <w:vAlign w:val="top"/>
          </w:tcPr>
          <w:p>
            <w:pPr>
              <w:spacing w:before="180" w:line="190" w:lineRule="auto"/>
              <w:ind w:left="1152"/>
              <w:rPr>
                <w:rFonts w:ascii="宋体" w:hAnsi="宋体" w:eastAsia="宋体" w:cs="宋体"/>
                <w:sz w:val="19"/>
                <w:szCs w:val="19"/>
              </w:rPr>
            </w:pPr>
            <w:r>
              <w:rPr>
                <w:rFonts w:ascii="宋体" w:hAnsi="宋体" w:eastAsia="宋体" w:cs="宋体"/>
                <w:sz w:val="19"/>
                <w:szCs w:val="19"/>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081" w:type="dxa"/>
            <w:vMerge w:val="continue"/>
            <w:tcBorders>
              <w:top w:val="nil"/>
              <w:bottom w:val="nil"/>
            </w:tcBorders>
            <w:vAlign w:val="top"/>
          </w:tcPr>
          <w:p>
            <w:pPr>
              <w:pStyle w:val="7"/>
            </w:pPr>
          </w:p>
        </w:tc>
        <w:tc>
          <w:tcPr>
            <w:tcW w:w="3256" w:type="dxa"/>
            <w:vMerge w:val="continue"/>
            <w:tcBorders>
              <w:top w:val="nil"/>
              <w:bottom w:val="nil"/>
            </w:tcBorders>
            <w:vAlign w:val="top"/>
          </w:tcPr>
          <w:p>
            <w:pPr>
              <w:pStyle w:val="7"/>
            </w:pPr>
          </w:p>
        </w:tc>
        <w:tc>
          <w:tcPr>
            <w:tcW w:w="2627" w:type="dxa"/>
            <w:vAlign w:val="top"/>
          </w:tcPr>
          <w:p>
            <w:pPr>
              <w:spacing w:before="152" w:line="228" w:lineRule="auto"/>
              <w:ind w:left="1175"/>
              <w:rPr>
                <w:rFonts w:ascii="宋体" w:hAnsi="宋体" w:eastAsia="宋体" w:cs="宋体"/>
                <w:sz w:val="19"/>
                <w:szCs w:val="19"/>
              </w:rPr>
            </w:pPr>
            <w:r>
              <w:rPr>
                <w:rFonts w:ascii="宋体" w:hAnsi="宋体" w:eastAsia="宋体" w:cs="宋体"/>
                <w:spacing w:val="-14"/>
                <w:sz w:val="19"/>
                <w:szCs w:val="19"/>
              </w:rPr>
              <w:t>白板</w:t>
            </w:r>
          </w:p>
        </w:tc>
        <w:tc>
          <w:tcPr>
            <w:tcW w:w="2326" w:type="dxa"/>
            <w:vAlign w:val="top"/>
          </w:tcPr>
          <w:p>
            <w:pPr>
              <w:spacing w:before="182" w:line="190" w:lineRule="auto"/>
              <w:ind w:left="1152"/>
              <w:rPr>
                <w:rFonts w:ascii="宋体" w:hAnsi="宋体" w:eastAsia="宋体" w:cs="宋体"/>
                <w:sz w:val="19"/>
                <w:szCs w:val="19"/>
              </w:rPr>
            </w:pPr>
            <w:r>
              <w:rPr>
                <w:rFonts w:ascii="宋体" w:hAnsi="宋体" w:eastAsia="宋体" w:cs="宋体"/>
                <w:sz w:val="19"/>
                <w:szCs w:val="19"/>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081" w:type="dxa"/>
            <w:vMerge w:val="continue"/>
            <w:tcBorders>
              <w:top w:val="nil"/>
              <w:bottom w:val="nil"/>
            </w:tcBorders>
            <w:vAlign w:val="top"/>
          </w:tcPr>
          <w:p>
            <w:pPr>
              <w:pStyle w:val="7"/>
            </w:pPr>
          </w:p>
        </w:tc>
        <w:tc>
          <w:tcPr>
            <w:tcW w:w="3256" w:type="dxa"/>
            <w:vMerge w:val="continue"/>
            <w:tcBorders>
              <w:top w:val="nil"/>
              <w:bottom w:val="nil"/>
            </w:tcBorders>
            <w:vAlign w:val="top"/>
          </w:tcPr>
          <w:p>
            <w:pPr>
              <w:pStyle w:val="7"/>
            </w:pPr>
          </w:p>
        </w:tc>
        <w:tc>
          <w:tcPr>
            <w:tcW w:w="2627" w:type="dxa"/>
            <w:vAlign w:val="top"/>
          </w:tcPr>
          <w:p>
            <w:pPr>
              <w:spacing w:before="156" w:line="229" w:lineRule="auto"/>
              <w:ind w:left="1114"/>
              <w:rPr>
                <w:rFonts w:ascii="宋体" w:hAnsi="宋体" w:eastAsia="宋体" w:cs="宋体"/>
                <w:sz w:val="19"/>
                <w:szCs w:val="19"/>
              </w:rPr>
            </w:pPr>
            <w:r>
              <w:rPr>
                <w:rFonts w:ascii="宋体" w:hAnsi="宋体" w:eastAsia="宋体" w:cs="宋体"/>
                <w:spacing w:val="7"/>
                <w:sz w:val="19"/>
                <w:szCs w:val="19"/>
              </w:rPr>
              <w:t>把杆</w:t>
            </w:r>
          </w:p>
        </w:tc>
        <w:tc>
          <w:tcPr>
            <w:tcW w:w="2326" w:type="dxa"/>
            <w:vAlign w:val="top"/>
          </w:tcPr>
          <w:p>
            <w:pPr>
              <w:spacing w:before="185" w:line="189" w:lineRule="auto"/>
              <w:ind w:left="1127"/>
              <w:rPr>
                <w:rFonts w:ascii="宋体" w:hAnsi="宋体" w:eastAsia="宋体" w:cs="宋体"/>
                <w:sz w:val="19"/>
                <w:szCs w:val="19"/>
              </w:rPr>
            </w:pPr>
            <w:r>
              <w:rPr>
                <w:rFonts w:ascii="宋体" w:hAnsi="宋体" w:eastAsia="宋体" w:cs="宋体"/>
                <w:sz w:val="19"/>
                <w:szCs w:val="19"/>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1081" w:type="dxa"/>
            <w:vMerge w:val="continue"/>
            <w:tcBorders>
              <w:top w:val="nil"/>
              <w:bottom w:val="nil"/>
            </w:tcBorders>
            <w:vAlign w:val="top"/>
          </w:tcPr>
          <w:p>
            <w:pPr>
              <w:pStyle w:val="7"/>
            </w:pPr>
          </w:p>
        </w:tc>
        <w:tc>
          <w:tcPr>
            <w:tcW w:w="3256" w:type="dxa"/>
            <w:vMerge w:val="continue"/>
            <w:tcBorders>
              <w:top w:val="nil"/>
              <w:bottom w:val="nil"/>
            </w:tcBorders>
            <w:vAlign w:val="top"/>
          </w:tcPr>
          <w:p>
            <w:pPr>
              <w:pStyle w:val="7"/>
            </w:pPr>
          </w:p>
        </w:tc>
        <w:tc>
          <w:tcPr>
            <w:tcW w:w="2627" w:type="dxa"/>
            <w:vAlign w:val="top"/>
          </w:tcPr>
          <w:p>
            <w:pPr>
              <w:spacing w:before="155" w:line="230" w:lineRule="auto"/>
              <w:ind w:left="1118"/>
              <w:rPr>
                <w:rFonts w:ascii="宋体" w:hAnsi="宋体" w:eastAsia="宋体" w:cs="宋体"/>
                <w:sz w:val="19"/>
                <w:szCs w:val="19"/>
              </w:rPr>
            </w:pPr>
            <w:r>
              <w:rPr>
                <w:rFonts w:ascii="宋体" w:hAnsi="宋体" w:eastAsia="宋体" w:cs="宋体"/>
                <w:spacing w:val="7"/>
                <w:sz w:val="19"/>
                <w:szCs w:val="19"/>
              </w:rPr>
              <w:t>镜墙</w:t>
            </w:r>
          </w:p>
        </w:tc>
        <w:tc>
          <w:tcPr>
            <w:tcW w:w="2326" w:type="dxa"/>
            <w:vAlign w:val="top"/>
          </w:tcPr>
          <w:p>
            <w:pPr>
              <w:spacing w:before="184" w:line="189" w:lineRule="auto"/>
              <w:ind w:left="1119"/>
              <w:rPr>
                <w:rFonts w:ascii="宋体" w:hAnsi="宋体" w:eastAsia="宋体" w:cs="宋体"/>
                <w:sz w:val="19"/>
                <w:szCs w:val="19"/>
              </w:rPr>
            </w:pPr>
            <w:r>
              <w:rPr>
                <w:rFonts w:ascii="宋体" w:hAnsi="宋体" w:eastAsia="宋体" w:cs="宋体"/>
                <w:sz w:val="19"/>
                <w:szCs w:val="19"/>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081" w:type="dxa"/>
            <w:vMerge w:val="continue"/>
            <w:tcBorders>
              <w:top w:val="nil"/>
              <w:bottom w:val="nil"/>
            </w:tcBorders>
            <w:vAlign w:val="top"/>
          </w:tcPr>
          <w:p>
            <w:pPr>
              <w:pStyle w:val="7"/>
            </w:pPr>
          </w:p>
        </w:tc>
        <w:tc>
          <w:tcPr>
            <w:tcW w:w="3256" w:type="dxa"/>
            <w:vMerge w:val="continue"/>
            <w:tcBorders>
              <w:top w:val="nil"/>
              <w:bottom w:val="nil"/>
            </w:tcBorders>
            <w:vAlign w:val="top"/>
          </w:tcPr>
          <w:p>
            <w:pPr>
              <w:pStyle w:val="7"/>
            </w:pPr>
          </w:p>
        </w:tc>
        <w:tc>
          <w:tcPr>
            <w:tcW w:w="2627" w:type="dxa"/>
            <w:vAlign w:val="top"/>
          </w:tcPr>
          <w:p>
            <w:pPr>
              <w:spacing w:before="156" w:line="229" w:lineRule="auto"/>
              <w:ind w:left="1010"/>
              <w:rPr>
                <w:rFonts w:ascii="宋体" w:hAnsi="宋体" w:eastAsia="宋体" w:cs="宋体"/>
                <w:sz w:val="19"/>
                <w:szCs w:val="19"/>
              </w:rPr>
            </w:pPr>
            <w:r>
              <w:rPr>
                <w:rFonts w:ascii="宋体" w:hAnsi="宋体" w:eastAsia="宋体" w:cs="宋体"/>
                <w:spacing w:val="11"/>
                <w:sz w:val="19"/>
                <w:szCs w:val="19"/>
              </w:rPr>
              <w:t>海绵垫</w:t>
            </w:r>
          </w:p>
        </w:tc>
        <w:tc>
          <w:tcPr>
            <w:tcW w:w="2326" w:type="dxa"/>
            <w:vAlign w:val="top"/>
          </w:tcPr>
          <w:p>
            <w:pPr>
              <w:spacing w:before="184" w:line="190" w:lineRule="auto"/>
              <w:ind w:left="1101"/>
              <w:rPr>
                <w:rFonts w:ascii="宋体" w:hAnsi="宋体" w:eastAsia="宋体" w:cs="宋体"/>
                <w:sz w:val="19"/>
                <w:szCs w:val="19"/>
              </w:rPr>
            </w:pPr>
            <w:r>
              <w:rPr>
                <w:rFonts w:ascii="宋体" w:hAnsi="宋体" w:eastAsia="宋体" w:cs="宋体"/>
                <w:spacing w:val="-9"/>
                <w:sz w:val="19"/>
                <w:szCs w:val="19"/>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081" w:type="dxa"/>
            <w:vMerge w:val="continue"/>
            <w:tcBorders>
              <w:top w:val="nil"/>
              <w:bottom w:val="nil"/>
            </w:tcBorders>
            <w:vAlign w:val="top"/>
          </w:tcPr>
          <w:p>
            <w:pPr>
              <w:pStyle w:val="7"/>
            </w:pPr>
          </w:p>
        </w:tc>
        <w:tc>
          <w:tcPr>
            <w:tcW w:w="3256" w:type="dxa"/>
            <w:vMerge w:val="continue"/>
            <w:tcBorders>
              <w:top w:val="nil"/>
              <w:bottom w:val="nil"/>
            </w:tcBorders>
            <w:vAlign w:val="top"/>
          </w:tcPr>
          <w:p>
            <w:pPr>
              <w:pStyle w:val="7"/>
            </w:pPr>
          </w:p>
        </w:tc>
        <w:tc>
          <w:tcPr>
            <w:tcW w:w="2627" w:type="dxa"/>
            <w:vAlign w:val="top"/>
          </w:tcPr>
          <w:p>
            <w:pPr>
              <w:spacing w:before="157" w:line="230" w:lineRule="auto"/>
              <w:ind w:left="804"/>
              <w:rPr>
                <w:rFonts w:ascii="宋体" w:hAnsi="宋体" w:eastAsia="宋体" w:cs="宋体"/>
                <w:sz w:val="19"/>
                <w:szCs w:val="19"/>
              </w:rPr>
            </w:pPr>
            <w:r>
              <w:rPr>
                <w:rFonts w:ascii="宋体" w:hAnsi="宋体" w:eastAsia="宋体" w:cs="宋体"/>
                <w:spacing w:val="13"/>
                <w:sz w:val="19"/>
                <w:szCs w:val="19"/>
              </w:rPr>
              <w:t>音响组合架</w:t>
            </w:r>
          </w:p>
        </w:tc>
        <w:tc>
          <w:tcPr>
            <w:tcW w:w="2326" w:type="dxa"/>
            <w:vAlign w:val="top"/>
          </w:tcPr>
          <w:p>
            <w:pPr>
              <w:spacing w:before="186" w:line="190" w:lineRule="auto"/>
              <w:ind w:left="1152"/>
              <w:rPr>
                <w:rFonts w:ascii="宋体" w:hAnsi="宋体" w:eastAsia="宋体" w:cs="宋体"/>
                <w:sz w:val="19"/>
                <w:szCs w:val="19"/>
              </w:rPr>
            </w:pPr>
            <w:r>
              <w:rPr>
                <w:rFonts w:ascii="宋体" w:hAnsi="宋体" w:eastAsia="宋体" w:cs="宋体"/>
                <w:sz w:val="19"/>
                <w:szCs w:val="19"/>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1081" w:type="dxa"/>
            <w:vMerge w:val="continue"/>
            <w:tcBorders>
              <w:top w:val="nil"/>
            </w:tcBorders>
            <w:vAlign w:val="top"/>
          </w:tcPr>
          <w:p>
            <w:pPr>
              <w:pStyle w:val="7"/>
            </w:pPr>
          </w:p>
        </w:tc>
        <w:tc>
          <w:tcPr>
            <w:tcW w:w="3256" w:type="dxa"/>
            <w:vMerge w:val="continue"/>
            <w:tcBorders>
              <w:top w:val="nil"/>
            </w:tcBorders>
            <w:vAlign w:val="top"/>
          </w:tcPr>
          <w:p>
            <w:pPr>
              <w:pStyle w:val="7"/>
            </w:pPr>
          </w:p>
        </w:tc>
        <w:tc>
          <w:tcPr>
            <w:tcW w:w="2627" w:type="dxa"/>
            <w:vAlign w:val="top"/>
          </w:tcPr>
          <w:p>
            <w:pPr>
              <w:spacing w:before="157" w:line="230" w:lineRule="auto"/>
              <w:ind w:left="1014"/>
              <w:rPr>
                <w:rFonts w:ascii="宋体" w:hAnsi="宋体" w:eastAsia="宋体" w:cs="宋体"/>
                <w:sz w:val="19"/>
                <w:szCs w:val="19"/>
              </w:rPr>
            </w:pPr>
            <w:r>
              <w:rPr>
                <w:rFonts w:ascii="宋体" w:hAnsi="宋体" w:eastAsia="宋体" w:cs="宋体"/>
                <w:spacing w:val="11"/>
                <w:sz w:val="19"/>
                <w:szCs w:val="19"/>
              </w:rPr>
              <w:t>瑜伽垫</w:t>
            </w:r>
          </w:p>
        </w:tc>
        <w:tc>
          <w:tcPr>
            <w:tcW w:w="2326" w:type="dxa"/>
            <w:vAlign w:val="top"/>
          </w:tcPr>
          <w:p>
            <w:pPr>
              <w:spacing w:before="186" w:line="189" w:lineRule="auto"/>
              <w:ind w:left="1077"/>
              <w:rPr>
                <w:rFonts w:ascii="宋体" w:hAnsi="宋体" w:eastAsia="宋体" w:cs="宋体"/>
                <w:sz w:val="19"/>
                <w:szCs w:val="19"/>
              </w:rPr>
            </w:pPr>
            <w:r>
              <w:rPr>
                <w:rFonts w:ascii="宋体" w:hAnsi="宋体" w:eastAsia="宋体" w:cs="宋体"/>
                <w:spacing w:val="-2"/>
                <w:sz w:val="19"/>
                <w:szCs w:val="19"/>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1081" w:type="dxa"/>
            <w:vMerge w:val="restart"/>
            <w:tcBorders>
              <w:bottom w:val="nil"/>
            </w:tcBorders>
            <w:vAlign w:val="top"/>
          </w:tcPr>
          <w:p>
            <w:pPr>
              <w:pStyle w:val="7"/>
              <w:spacing w:line="261" w:lineRule="auto"/>
            </w:pPr>
          </w:p>
          <w:p>
            <w:pPr>
              <w:pStyle w:val="7"/>
              <w:spacing w:line="261" w:lineRule="auto"/>
            </w:pPr>
          </w:p>
          <w:p>
            <w:pPr>
              <w:pStyle w:val="7"/>
              <w:spacing w:line="261" w:lineRule="auto"/>
            </w:pPr>
          </w:p>
          <w:p>
            <w:pPr>
              <w:pStyle w:val="7"/>
              <w:spacing w:line="261" w:lineRule="auto"/>
            </w:pPr>
          </w:p>
          <w:p>
            <w:pPr>
              <w:pStyle w:val="7"/>
              <w:spacing w:line="262" w:lineRule="auto"/>
            </w:pPr>
          </w:p>
          <w:p>
            <w:pPr>
              <w:pStyle w:val="7"/>
              <w:spacing w:line="262" w:lineRule="auto"/>
            </w:pPr>
          </w:p>
          <w:p>
            <w:pPr>
              <w:spacing w:before="61" w:line="189" w:lineRule="auto"/>
              <w:ind w:left="505"/>
              <w:rPr>
                <w:rFonts w:ascii="宋体" w:hAnsi="宋体" w:eastAsia="宋体" w:cs="宋体"/>
                <w:sz w:val="19"/>
                <w:szCs w:val="19"/>
              </w:rPr>
            </w:pPr>
            <w:r>
              <w:rPr>
                <w:rFonts w:ascii="宋体" w:hAnsi="宋体" w:eastAsia="宋体" w:cs="宋体"/>
                <w:sz w:val="19"/>
                <w:szCs w:val="19"/>
              </w:rPr>
              <w:t>2</w:t>
            </w:r>
          </w:p>
        </w:tc>
        <w:tc>
          <w:tcPr>
            <w:tcW w:w="3256" w:type="dxa"/>
            <w:vMerge w:val="restart"/>
            <w:tcBorders>
              <w:bottom w:val="nil"/>
            </w:tcBorders>
            <w:vAlign w:val="top"/>
          </w:tcPr>
          <w:p>
            <w:pPr>
              <w:pStyle w:val="7"/>
              <w:spacing w:line="256" w:lineRule="auto"/>
            </w:pPr>
          </w:p>
          <w:p>
            <w:pPr>
              <w:pStyle w:val="7"/>
              <w:spacing w:line="256" w:lineRule="auto"/>
            </w:pPr>
          </w:p>
          <w:p>
            <w:pPr>
              <w:pStyle w:val="7"/>
              <w:spacing w:line="256" w:lineRule="auto"/>
            </w:pPr>
          </w:p>
          <w:p>
            <w:pPr>
              <w:pStyle w:val="7"/>
              <w:spacing w:line="256" w:lineRule="auto"/>
            </w:pPr>
          </w:p>
          <w:p>
            <w:pPr>
              <w:pStyle w:val="7"/>
              <w:spacing w:line="257" w:lineRule="auto"/>
            </w:pPr>
          </w:p>
          <w:p>
            <w:pPr>
              <w:pStyle w:val="7"/>
              <w:spacing w:line="257" w:lineRule="auto"/>
            </w:pPr>
          </w:p>
          <w:p>
            <w:pPr>
              <w:spacing w:before="62" w:line="230" w:lineRule="auto"/>
              <w:ind w:left="1219"/>
              <w:rPr>
                <w:rFonts w:ascii="宋体" w:hAnsi="宋体" w:eastAsia="宋体" w:cs="宋体"/>
                <w:sz w:val="19"/>
                <w:szCs w:val="19"/>
              </w:rPr>
            </w:pPr>
            <w:r>
              <w:rPr>
                <w:rFonts w:ascii="宋体" w:hAnsi="宋体" w:eastAsia="宋体" w:cs="宋体"/>
                <w:spacing w:val="13"/>
                <w:sz w:val="19"/>
                <w:szCs w:val="19"/>
              </w:rPr>
              <w:t>体能训练</w:t>
            </w:r>
          </w:p>
        </w:tc>
        <w:tc>
          <w:tcPr>
            <w:tcW w:w="2627" w:type="dxa"/>
            <w:vAlign w:val="top"/>
          </w:tcPr>
          <w:p>
            <w:pPr>
              <w:spacing w:before="156" w:line="228" w:lineRule="auto"/>
              <w:ind w:left="1020"/>
              <w:rPr>
                <w:rFonts w:ascii="宋体" w:hAnsi="宋体" w:eastAsia="宋体" w:cs="宋体"/>
                <w:sz w:val="19"/>
                <w:szCs w:val="19"/>
              </w:rPr>
            </w:pPr>
            <w:r>
              <w:rPr>
                <w:rFonts w:ascii="宋体" w:hAnsi="宋体" w:eastAsia="宋体" w:cs="宋体"/>
                <w:spacing w:val="9"/>
                <w:sz w:val="19"/>
                <w:szCs w:val="19"/>
              </w:rPr>
              <w:t>跑步机</w:t>
            </w:r>
          </w:p>
        </w:tc>
        <w:tc>
          <w:tcPr>
            <w:tcW w:w="2326" w:type="dxa"/>
            <w:vAlign w:val="top"/>
          </w:tcPr>
          <w:p>
            <w:pPr>
              <w:spacing w:before="187" w:line="189" w:lineRule="auto"/>
              <w:ind w:left="1119"/>
              <w:rPr>
                <w:rFonts w:ascii="宋体" w:hAnsi="宋体" w:eastAsia="宋体" w:cs="宋体"/>
                <w:sz w:val="19"/>
                <w:szCs w:val="19"/>
              </w:rPr>
            </w:pPr>
            <w:r>
              <w:rPr>
                <w:rFonts w:ascii="宋体" w:hAnsi="宋体" w:eastAsia="宋体" w:cs="宋体"/>
                <w:sz w:val="19"/>
                <w:szCs w:val="19"/>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1081" w:type="dxa"/>
            <w:vMerge w:val="continue"/>
            <w:tcBorders>
              <w:top w:val="nil"/>
              <w:bottom w:val="nil"/>
            </w:tcBorders>
            <w:vAlign w:val="top"/>
          </w:tcPr>
          <w:p>
            <w:pPr>
              <w:pStyle w:val="7"/>
            </w:pPr>
          </w:p>
        </w:tc>
        <w:tc>
          <w:tcPr>
            <w:tcW w:w="3256" w:type="dxa"/>
            <w:vMerge w:val="continue"/>
            <w:tcBorders>
              <w:top w:val="nil"/>
              <w:bottom w:val="nil"/>
            </w:tcBorders>
            <w:vAlign w:val="top"/>
          </w:tcPr>
          <w:p>
            <w:pPr>
              <w:pStyle w:val="7"/>
            </w:pPr>
          </w:p>
        </w:tc>
        <w:tc>
          <w:tcPr>
            <w:tcW w:w="2627" w:type="dxa"/>
            <w:vAlign w:val="top"/>
          </w:tcPr>
          <w:p>
            <w:pPr>
              <w:spacing w:before="159" w:line="229" w:lineRule="auto"/>
              <w:ind w:left="1010"/>
              <w:rPr>
                <w:rFonts w:ascii="宋体" w:hAnsi="宋体" w:eastAsia="宋体" w:cs="宋体"/>
                <w:sz w:val="19"/>
                <w:szCs w:val="19"/>
              </w:rPr>
            </w:pPr>
            <w:r>
              <w:rPr>
                <w:rFonts w:ascii="宋体" w:hAnsi="宋体" w:eastAsia="宋体" w:cs="宋体"/>
                <w:spacing w:val="11"/>
                <w:sz w:val="19"/>
                <w:szCs w:val="19"/>
              </w:rPr>
              <w:t>椭圆仪</w:t>
            </w:r>
          </w:p>
        </w:tc>
        <w:tc>
          <w:tcPr>
            <w:tcW w:w="2326" w:type="dxa"/>
            <w:vAlign w:val="top"/>
          </w:tcPr>
          <w:p>
            <w:pPr>
              <w:spacing w:before="187" w:line="190" w:lineRule="auto"/>
              <w:ind w:left="1152"/>
              <w:rPr>
                <w:rFonts w:ascii="宋体" w:hAnsi="宋体" w:eastAsia="宋体" w:cs="宋体"/>
                <w:sz w:val="19"/>
                <w:szCs w:val="19"/>
              </w:rPr>
            </w:pPr>
            <w:r>
              <w:rPr>
                <w:rFonts w:ascii="宋体" w:hAnsi="宋体" w:eastAsia="宋体" w:cs="宋体"/>
                <w:sz w:val="19"/>
                <w:szCs w:val="19"/>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081" w:type="dxa"/>
            <w:vMerge w:val="continue"/>
            <w:tcBorders>
              <w:top w:val="nil"/>
              <w:bottom w:val="nil"/>
            </w:tcBorders>
            <w:vAlign w:val="top"/>
          </w:tcPr>
          <w:p>
            <w:pPr>
              <w:pStyle w:val="7"/>
            </w:pPr>
          </w:p>
        </w:tc>
        <w:tc>
          <w:tcPr>
            <w:tcW w:w="3256" w:type="dxa"/>
            <w:vMerge w:val="continue"/>
            <w:tcBorders>
              <w:top w:val="nil"/>
              <w:bottom w:val="nil"/>
            </w:tcBorders>
            <w:vAlign w:val="top"/>
          </w:tcPr>
          <w:p>
            <w:pPr>
              <w:pStyle w:val="7"/>
            </w:pPr>
          </w:p>
        </w:tc>
        <w:tc>
          <w:tcPr>
            <w:tcW w:w="2627" w:type="dxa"/>
            <w:vAlign w:val="top"/>
          </w:tcPr>
          <w:p>
            <w:pPr>
              <w:spacing w:before="157" w:line="229" w:lineRule="auto"/>
              <w:ind w:left="836"/>
              <w:rPr>
                <w:rFonts w:ascii="宋体" w:hAnsi="宋体" w:eastAsia="宋体" w:cs="宋体"/>
                <w:sz w:val="19"/>
                <w:szCs w:val="19"/>
              </w:rPr>
            </w:pPr>
            <w:r>
              <w:rPr>
                <w:rFonts w:ascii="宋体" w:hAnsi="宋体" w:eastAsia="宋体" w:cs="宋体"/>
                <w:spacing w:val="8"/>
                <w:sz w:val="19"/>
                <w:szCs w:val="19"/>
              </w:rPr>
              <w:t>固定自行车</w:t>
            </w:r>
          </w:p>
        </w:tc>
        <w:tc>
          <w:tcPr>
            <w:tcW w:w="2326" w:type="dxa"/>
            <w:vAlign w:val="top"/>
          </w:tcPr>
          <w:p>
            <w:pPr>
              <w:spacing w:before="186" w:line="189" w:lineRule="auto"/>
              <w:ind w:left="1127"/>
              <w:rPr>
                <w:rFonts w:ascii="宋体" w:hAnsi="宋体" w:eastAsia="宋体" w:cs="宋体"/>
                <w:sz w:val="19"/>
                <w:szCs w:val="19"/>
              </w:rPr>
            </w:pPr>
            <w:r>
              <w:rPr>
                <w:rFonts w:ascii="宋体" w:hAnsi="宋体" w:eastAsia="宋体" w:cs="宋体"/>
                <w:sz w:val="19"/>
                <w:szCs w:val="19"/>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081" w:type="dxa"/>
            <w:vMerge w:val="continue"/>
            <w:tcBorders>
              <w:top w:val="nil"/>
              <w:bottom w:val="nil"/>
            </w:tcBorders>
            <w:vAlign w:val="top"/>
          </w:tcPr>
          <w:p>
            <w:pPr>
              <w:pStyle w:val="7"/>
            </w:pPr>
          </w:p>
        </w:tc>
        <w:tc>
          <w:tcPr>
            <w:tcW w:w="3256" w:type="dxa"/>
            <w:vMerge w:val="continue"/>
            <w:tcBorders>
              <w:top w:val="nil"/>
              <w:bottom w:val="nil"/>
            </w:tcBorders>
            <w:vAlign w:val="top"/>
          </w:tcPr>
          <w:p>
            <w:pPr>
              <w:pStyle w:val="7"/>
            </w:pPr>
          </w:p>
        </w:tc>
        <w:tc>
          <w:tcPr>
            <w:tcW w:w="2627" w:type="dxa"/>
            <w:vAlign w:val="top"/>
          </w:tcPr>
          <w:p>
            <w:pPr>
              <w:spacing w:before="158" w:line="230" w:lineRule="auto"/>
              <w:ind w:left="594"/>
              <w:rPr>
                <w:rFonts w:ascii="宋体" w:hAnsi="宋体" w:eastAsia="宋体" w:cs="宋体"/>
                <w:sz w:val="19"/>
                <w:szCs w:val="19"/>
              </w:rPr>
            </w:pPr>
            <w:r>
              <w:rPr>
                <w:rFonts w:ascii="宋体" w:hAnsi="宋体" w:eastAsia="宋体" w:cs="宋体"/>
                <w:spacing w:val="15"/>
                <w:sz w:val="19"/>
                <w:szCs w:val="19"/>
              </w:rPr>
              <w:t>坐姿推胸训练器</w:t>
            </w:r>
          </w:p>
        </w:tc>
        <w:tc>
          <w:tcPr>
            <w:tcW w:w="2326" w:type="dxa"/>
            <w:vAlign w:val="top"/>
          </w:tcPr>
          <w:p>
            <w:pPr>
              <w:spacing w:before="188" w:line="189" w:lineRule="auto"/>
              <w:ind w:left="1127"/>
              <w:rPr>
                <w:rFonts w:ascii="宋体" w:hAnsi="宋体" w:eastAsia="宋体" w:cs="宋体"/>
                <w:sz w:val="19"/>
                <w:szCs w:val="19"/>
              </w:rPr>
            </w:pPr>
            <w:r>
              <w:rPr>
                <w:rFonts w:ascii="宋体" w:hAnsi="宋体" w:eastAsia="宋体" w:cs="宋体"/>
                <w:sz w:val="19"/>
                <w:szCs w:val="19"/>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1081" w:type="dxa"/>
            <w:vMerge w:val="continue"/>
            <w:tcBorders>
              <w:top w:val="nil"/>
              <w:bottom w:val="nil"/>
            </w:tcBorders>
            <w:vAlign w:val="top"/>
          </w:tcPr>
          <w:p>
            <w:pPr>
              <w:pStyle w:val="7"/>
            </w:pPr>
          </w:p>
        </w:tc>
        <w:tc>
          <w:tcPr>
            <w:tcW w:w="3256" w:type="dxa"/>
            <w:vMerge w:val="continue"/>
            <w:tcBorders>
              <w:top w:val="nil"/>
              <w:bottom w:val="nil"/>
            </w:tcBorders>
            <w:vAlign w:val="top"/>
          </w:tcPr>
          <w:p>
            <w:pPr>
              <w:pStyle w:val="7"/>
            </w:pPr>
          </w:p>
        </w:tc>
        <w:tc>
          <w:tcPr>
            <w:tcW w:w="2627" w:type="dxa"/>
            <w:vAlign w:val="top"/>
          </w:tcPr>
          <w:p>
            <w:pPr>
              <w:spacing w:before="160" w:line="230" w:lineRule="auto"/>
              <w:ind w:left="383"/>
              <w:rPr>
                <w:rFonts w:ascii="宋体" w:hAnsi="宋体" w:eastAsia="宋体" w:cs="宋体"/>
                <w:sz w:val="19"/>
                <w:szCs w:val="19"/>
              </w:rPr>
            </w:pPr>
            <w:r>
              <w:rPr>
                <w:rFonts w:ascii="宋体" w:hAnsi="宋体" w:eastAsia="宋体" w:cs="宋体"/>
                <w:spacing w:val="15"/>
                <w:sz w:val="19"/>
                <w:szCs w:val="19"/>
              </w:rPr>
              <w:t>坐姿劲前下拉训练器</w:t>
            </w:r>
          </w:p>
        </w:tc>
        <w:tc>
          <w:tcPr>
            <w:tcW w:w="2326" w:type="dxa"/>
            <w:vAlign w:val="top"/>
          </w:tcPr>
          <w:p>
            <w:pPr>
              <w:spacing w:before="190" w:line="189" w:lineRule="auto"/>
              <w:ind w:left="1127"/>
              <w:rPr>
                <w:rFonts w:ascii="宋体" w:hAnsi="宋体" w:eastAsia="宋体" w:cs="宋体"/>
                <w:sz w:val="19"/>
                <w:szCs w:val="19"/>
              </w:rPr>
            </w:pPr>
            <w:r>
              <w:rPr>
                <w:rFonts w:ascii="宋体" w:hAnsi="宋体" w:eastAsia="宋体" w:cs="宋体"/>
                <w:sz w:val="19"/>
                <w:szCs w:val="19"/>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081" w:type="dxa"/>
            <w:vMerge w:val="continue"/>
            <w:tcBorders>
              <w:top w:val="nil"/>
              <w:bottom w:val="nil"/>
            </w:tcBorders>
            <w:vAlign w:val="top"/>
          </w:tcPr>
          <w:p>
            <w:pPr>
              <w:pStyle w:val="7"/>
            </w:pPr>
          </w:p>
        </w:tc>
        <w:tc>
          <w:tcPr>
            <w:tcW w:w="3256" w:type="dxa"/>
            <w:vMerge w:val="continue"/>
            <w:tcBorders>
              <w:top w:val="nil"/>
              <w:bottom w:val="nil"/>
            </w:tcBorders>
            <w:vAlign w:val="top"/>
          </w:tcPr>
          <w:p>
            <w:pPr>
              <w:pStyle w:val="7"/>
            </w:pPr>
          </w:p>
        </w:tc>
        <w:tc>
          <w:tcPr>
            <w:tcW w:w="2627" w:type="dxa"/>
            <w:vAlign w:val="top"/>
          </w:tcPr>
          <w:p>
            <w:pPr>
              <w:spacing w:before="159" w:line="228" w:lineRule="auto"/>
              <w:ind w:left="389"/>
              <w:rPr>
                <w:rFonts w:ascii="宋体" w:hAnsi="宋体" w:eastAsia="宋体" w:cs="宋体"/>
                <w:sz w:val="19"/>
                <w:szCs w:val="19"/>
              </w:rPr>
            </w:pPr>
            <w:r>
              <w:rPr>
                <w:rFonts w:ascii="宋体" w:hAnsi="宋体" w:eastAsia="宋体" w:cs="宋体"/>
                <w:spacing w:val="15"/>
                <w:sz w:val="19"/>
                <w:szCs w:val="19"/>
              </w:rPr>
              <w:t>史密斯机综合训练器</w:t>
            </w:r>
          </w:p>
        </w:tc>
        <w:tc>
          <w:tcPr>
            <w:tcW w:w="2326" w:type="dxa"/>
            <w:vAlign w:val="top"/>
          </w:tcPr>
          <w:p>
            <w:pPr>
              <w:spacing w:before="187" w:line="190" w:lineRule="auto"/>
              <w:ind w:left="1152"/>
              <w:rPr>
                <w:rFonts w:ascii="宋体" w:hAnsi="宋体" w:eastAsia="宋体" w:cs="宋体"/>
                <w:sz w:val="19"/>
                <w:szCs w:val="19"/>
              </w:rPr>
            </w:pPr>
            <w:r>
              <w:rPr>
                <w:rFonts w:ascii="宋体" w:hAnsi="宋体" w:eastAsia="宋体" w:cs="宋体"/>
                <w:sz w:val="19"/>
                <w:szCs w:val="19"/>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1081" w:type="dxa"/>
            <w:vMerge w:val="continue"/>
            <w:tcBorders>
              <w:top w:val="nil"/>
            </w:tcBorders>
            <w:vAlign w:val="top"/>
          </w:tcPr>
          <w:p>
            <w:pPr>
              <w:pStyle w:val="7"/>
            </w:pPr>
          </w:p>
        </w:tc>
        <w:tc>
          <w:tcPr>
            <w:tcW w:w="3256" w:type="dxa"/>
            <w:vMerge w:val="continue"/>
            <w:tcBorders>
              <w:top w:val="nil"/>
            </w:tcBorders>
            <w:vAlign w:val="top"/>
          </w:tcPr>
          <w:p>
            <w:pPr>
              <w:pStyle w:val="7"/>
            </w:pPr>
          </w:p>
        </w:tc>
        <w:tc>
          <w:tcPr>
            <w:tcW w:w="2627" w:type="dxa"/>
            <w:vAlign w:val="top"/>
          </w:tcPr>
          <w:p>
            <w:pPr>
              <w:spacing w:before="160" w:line="230" w:lineRule="auto"/>
              <w:ind w:left="493"/>
              <w:rPr>
                <w:rFonts w:ascii="宋体" w:hAnsi="宋体" w:eastAsia="宋体" w:cs="宋体"/>
                <w:sz w:val="19"/>
                <w:szCs w:val="19"/>
              </w:rPr>
            </w:pPr>
            <w:r>
              <w:rPr>
                <w:rFonts w:ascii="宋体" w:hAnsi="宋体" w:eastAsia="宋体" w:cs="宋体"/>
                <w:spacing w:val="15"/>
                <w:sz w:val="19"/>
                <w:szCs w:val="19"/>
              </w:rPr>
              <w:t>大飞鸟综合训练器</w:t>
            </w:r>
          </w:p>
        </w:tc>
        <w:tc>
          <w:tcPr>
            <w:tcW w:w="2326" w:type="dxa"/>
            <w:vAlign w:val="top"/>
          </w:tcPr>
          <w:p>
            <w:pPr>
              <w:spacing w:before="189" w:line="190" w:lineRule="auto"/>
              <w:ind w:left="1152"/>
              <w:rPr>
                <w:rFonts w:ascii="宋体" w:hAnsi="宋体" w:eastAsia="宋体" w:cs="宋体"/>
                <w:sz w:val="19"/>
                <w:szCs w:val="19"/>
              </w:rPr>
            </w:pPr>
            <w:r>
              <w:rPr>
                <w:rFonts w:ascii="宋体" w:hAnsi="宋体" w:eastAsia="宋体" w:cs="宋体"/>
                <w:sz w:val="19"/>
                <w:szCs w:val="19"/>
              </w:rPr>
              <w:t>1</w:t>
            </w:r>
          </w:p>
        </w:tc>
      </w:tr>
    </w:tbl>
    <w:p>
      <w:pPr>
        <w:rPr>
          <w:rFonts w:ascii="Arial"/>
          <w:sz w:val="21"/>
        </w:rPr>
      </w:pPr>
    </w:p>
    <w:p>
      <w:pPr>
        <w:rPr>
          <w:rFonts w:ascii="Arial" w:hAnsi="Arial" w:eastAsia="Arial" w:cs="Arial"/>
          <w:sz w:val="21"/>
          <w:szCs w:val="21"/>
        </w:rPr>
        <w:sectPr>
          <w:footerReference r:id="rId81" w:type="default"/>
          <w:pgSz w:w="11906" w:h="16840"/>
          <w:pgMar w:top="400" w:right="1022" w:bottom="317" w:left="1587" w:header="0" w:footer="81" w:gutter="0"/>
          <w:cols w:space="720" w:num="1"/>
        </w:sectPr>
      </w:pPr>
    </w:p>
    <w:p>
      <w:pPr>
        <w:spacing w:before="3"/>
      </w:pPr>
    </w:p>
    <w:p>
      <w:pPr>
        <w:spacing w:before="3"/>
      </w:pPr>
    </w:p>
    <w:p>
      <w:pPr>
        <w:spacing w:before="3"/>
      </w:pPr>
    </w:p>
    <w:tbl>
      <w:tblPr>
        <w:tblStyle w:val="6"/>
        <w:tblW w:w="929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1"/>
        <w:gridCol w:w="3256"/>
        <w:gridCol w:w="2627"/>
        <w:gridCol w:w="23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1081" w:type="dxa"/>
            <w:vMerge w:val="restart"/>
            <w:tcBorders>
              <w:bottom w:val="nil"/>
            </w:tcBorders>
            <w:vAlign w:val="top"/>
          </w:tcPr>
          <w:p>
            <w:pPr>
              <w:pStyle w:val="7"/>
              <w:spacing w:line="282" w:lineRule="auto"/>
            </w:pPr>
          </w:p>
          <w:p>
            <w:pPr>
              <w:pStyle w:val="7"/>
              <w:spacing w:line="282" w:lineRule="auto"/>
            </w:pPr>
          </w:p>
          <w:p>
            <w:pPr>
              <w:pStyle w:val="7"/>
              <w:spacing w:line="282" w:lineRule="auto"/>
            </w:pPr>
          </w:p>
          <w:p>
            <w:pPr>
              <w:spacing w:before="62" w:line="189" w:lineRule="auto"/>
              <w:ind w:left="507"/>
              <w:rPr>
                <w:rFonts w:ascii="宋体" w:hAnsi="宋体" w:eastAsia="宋体" w:cs="宋体"/>
                <w:sz w:val="19"/>
                <w:szCs w:val="19"/>
              </w:rPr>
            </w:pPr>
            <w:r>
              <w:rPr>
                <w:rFonts w:ascii="宋体" w:hAnsi="宋体" w:eastAsia="宋体" w:cs="宋体"/>
                <w:sz w:val="19"/>
                <w:szCs w:val="19"/>
              </w:rPr>
              <w:t>3</w:t>
            </w:r>
          </w:p>
        </w:tc>
        <w:tc>
          <w:tcPr>
            <w:tcW w:w="3256" w:type="dxa"/>
            <w:vMerge w:val="restart"/>
            <w:tcBorders>
              <w:bottom w:val="nil"/>
            </w:tcBorders>
            <w:vAlign w:val="top"/>
          </w:tcPr>
          <w:p>
            <w:pPr>
              <w:pStyle w:val="7"/>
              <w:spacing w:line="272" w:lineRule="auto"/>
            </w:pPr>
          </w:p>
          <w:p>
            <w:pPr>
              <w:pStyle w:val="7"/>
              <w:spacing w:line="272" w:lineRule="auto"/>
            </w:pPr>
          </w:p>
          <w:p>
            <w:pPr>
              <w:pStyle w:val="7"/>
              <w:spacing w:line="273" w:lineRule="auto"/>
            </w:pPr>
          </w:p>
          <w:p>
            <w:pPr>
              <w:spacing w:before="62" w:line="230" w:lineRule="auto"/>
              <w:ind w:left="1118"/>
              <w:rPr>
                <w:rFonts w:ascii="宋体" w:hAnsi="宋体" w:eastAsia="宋体" w:cs="宋体"/>
                <w:sz w:val="19"/>
                <w:szCs w:val="19"/>
              </w:rPr>
            </w:pPr>
            <w:r>
              <w:rPr>
                <w:rFonts w:ascii="宋体" w:hAnsi="宋体" w:eastAsia="宋体" w:cs="宋体"/>
                <w:spacing w:val="13"/>
                <w:sz w:val="19"/>
                <w:szCs w:val="19"/>
              </w:rPr>
              <w:t>综合训练馆</w:t>
            </w:r>
          </w:p>
        </w:tc>
        <w:tc>
          <w:tcPr>
            <w:tcW w:w="2627" w:type="dxa"/>
            <w:vAlign w:val="top"/>
          </w:tcPr>
          <w:p>
            <w:pPr>
              <w:spacing w:before="159" w:line="232" w:lineRule="auto"/>
              <w:ind w:left="1118"/>
              <w:rPr>
                <w:rFonts w:ascii="宋体" w:hAnsi="宋体" w:eastAsia="宋体" w:cs="宋体"/>
                <w:sz w:val="19"/>
                <w:szCs w:val="19"/>
              </w:rPr>
            </w:pPr>
            <w:r>
              <w:rPr>
                <w:rFonts w:ascii="宋体" w:hAnsi="宋体" w:eastAsia="宋体" w:cs="宋体"/>
                <w:spacing w:val="6"/>
                <w:sz w:val="19"/>
                <w:szCs w:val="19"/>
              </w:rPr>
              <w:t>沙袋</w:t>
            </w:r>
          </w:p>
        </w:tc>
        <w:tc>
          <w:tcPr>
            <w:tcW w:w="2326" w:type="dxa"/>
            <w:vAlign w:val="top"/>
          </w:tcPr>
          <w:p>
            <w:pPr>
              <w:spacing w:before="186" w:line="189" w:lineRule="auto"/>
              <w:ind w:left="1127"/>
              <w:rPr>
                <w:rFonts w:ascii="宋体" w:hAnsi="宋体" w:eastAsia="宋体" w:cs="宋体"/>
                <w:sz w:val="19"/>
                <w:szCs w:val="19"/>
              </w:rPr>
            </w:pPr>
            <w:r>
              <w:rPr>
                <w:rFonts w:ascii="宋体" w:hAnsi="宋体" w:eastAsia="宋体" w:cs="宋体"/>
                <w:sz w:val="19"/>
                <w:szCs w:val="19"/>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1081" w:type="dxa"/>
            <w:vMerge w:val="continue"/>
            <w:tcBorders>
              <w:top w:val="nil"/>
              <w:bottom w:val="nil"/>
            </w:tcBorders>
            <w:vAlign w:val="top"/>
          </w:tcPr>
          <w:p>
            <w:pPr>
              <w:pStyle w:val="7"/>
            </w:pPr>
          </w:p>
        </w:tc>
        <w:tc>
          <w:tcPr>
            <w:tcW w:w="3256" w:type="dxa"/>
            <w:vMerge w:val="continue"/>
            <w:tcBorders>
              <w:top w:val="nil"/>
              <w:bottom w:val="nil"/>
            </w:tcBorders>
            <w:vAlign w:val="top"/>
          </w:tcPr>
          <w:p>
            <w:pPr>
              <w:pStyle w:val="7"/>
            </w:pPr>
          </w:p>
        </w:tc>
        <w:tc>
          <w:tcPr>
            <w:tcW w:w="2627" w:type="dxa"/>
            <w:vAlign w:val="top"/>
          </w:tcPr>
          <w:p>
            <w:pPr>
              <w:spacing w:before="154" w:line="229" w:lineRule="auto"/>
              <w:ind w:left="1014"/>
              <w:rPr>
                <w:rFonts w:ascii="宋体" w:hAnsi="宋体" w:eastAsia="宋体" w:cs="宋体"/>
                <w:sz w:val="19"/>
                <w:szCs w:val="19"/>
              </w:rPr>
            </w:pPr>
            <w:r>
              <w:rPr>
                <w:rFonts w:ascii="宋体" w:hAnsi="宋体" w:eastAsia="宋体" w:cs="宋体"/>
                <w:spacing w:val="11"/>
                <w:sz w:val="19"/>
                <w:szCs w:val="19"/>
              </w:rPr>
              <w:t>标志桶</w:t>
            </w:r>
          </w:p>
        </w:tc>
        <w:tc>
          <w:tcPr>
            <w:tcW w:w="2326" w:type="dxa"/>
            <w:vAlign w:val="top"/>
          </w:tcPr>
          <w:p>
            <w:pPr>
              <w:spacing w:before="183" w:line="189" w:lineRule="auto"/>
              <w:ind w:left="1077"/>
              <w:rPr>
                <w:rFonts w:ascii="宋体" w:hAnsi="宋体" w:eastAsia="宋体" w:cs="宋体"/>
                <w:sz w:val="19"/>
                <w:szCs w:val="19"/>
              </w:rPr>
            </w:pPr>
            <w:r>
              <w:rPr>
                <w:rFonts w:ascii="宋体" w:hAnsi="宋体" w:eastAsia="宋体" w:cs="宋体"/>
                <w:spacing w:val="-2"/>
                <w:sz w:val="19"/>
                <w:szCs w:val="19"/>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081" w:type="dxa"/>
            <w:vMerge w:val="continue"/>
            <w:tcBorders>
              <w:top w:val="nil"/>
              <w:bottom w:val="nil"/>
            </w:tcBorders>
            <w:vAlign w:val="top"/>
          </w:tcPr>
          <w:p>
            <w:pPr>
              <w:pStyle w:val="7"/>
            </w:pPr>
          </w:p>
        </w:tc>
        <w:tc>
          <w:tcPr>
            <w:tcW w:w="3256" w:type="dxa"/>
            <w:vMerge w:val="continue"/>
            <w:tcBorders>
              <w:top w:val="nil"/>
              <w:bottom w:val="nil"/>
            </w:tcBorders>
            <w:vAlign w:val="top"/>
          </w:tcPr>
          <w:p>
            <w:pPr>
              <w:pStyle w:val="7"/>
            </w:pPr>
          </w:p>
        </w:tc>
        <w:tc>
          <w:tcPr>
            <w:tcW w:w="2627" w:type="dxa"/>
            <w:vAlign w:val="top"/>
          </w:tcPr>
          <w:p>
            <w:pPr>
              <w:spacing w:before="157" w:line="230" w:lineRule="auto"/>
              <w:ind w:left="1118"/>
              <w:rPr>
                <w:rFonts w:ascii="宋体" w:hAnsi="宋体" w:eastAsia="宋体" w:cs="宋体"/>
                <w:sz w:val="19"/>
                <w:szCs w:val="19"/>
              </w:rPr>
            </w:pPr>
            <w:r>
              <w:rPr>
                <w:rFonts w:ascii="宋体" w:hAnsi="宋体" w:eastAsia="宋体" w:cs="宋体"/>
                <w:spacing w:val="7"/>
                <w:sz w:val="19"/>
                <w:szCs w:val="19"/>
              </w:rPr>
              <w:t>护具</w:t>
            </w:r>
          </w:p>
        </w:tc>
        <w:tc>
          <w:tcPr>
            <w:tcW w:w="2326" w:type="dxa"/>
            <w:vAlign w:val="top"/>
          </w:tcPr>
          <w:p>
            <w:pPr>
              <w:spacing w:before="188" w:line="190" w:lineRule="auto"/>
              <w:ind w:left="1101"/>
              <w:rPr>
                <w:rFonts w:ascii="宋体" w:hAnsi="宋体" w:eastAsia="宋体" w:cs="宋体"/>
                <w:sz w:val="19"/>
                <w:szCs w:val="19"/>
              </w:rPr>
            </w:pPr>
            <w:r>
              <w:rPr>
                <w:rFonts w:ascii="宋体" w:hAnsi="宋体" w:eastAsia="宋体" w:cs="宋体"/>
                <w:spacing w:val="-9"/>
                <w:sz w:val="19"/>
                <w:szCs w:val="19"/>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1081" w:type="dxa"/>
            <w:vMerge w:val="continue"/>
            <w:tcBorders>
              <w:top w:val="nil"/>
            </w:tcBorders>
            <w:vAlign w:val="top"/>
          </w:tcPr>
          <w:p>
            <w:pPr>
              <w:pStyle w:val="7"/>
            </w:pPr>
          </w:p>
        </w:tc>
        <w:tc>
          <w:tcPr>
            <w:tcW w:w="3256" w:type="dxa"/>
            <w:vMerge w:val="continue"/>
            <w:tcBorders>
              <w:top w:val="nil"/>
            </w:tcBorders>
            <w:vAlign w:val="top"/>
          </w:tcPr>
          <w:p>
            <w:pPr>
              <w:pStyle w:val="7"/>
            </w:pPr>
          </w:p>
        </w:tc>
        <w:tc>
          <w:tcPr>
            <w:tcW w:w="2627" w:type="dxa"/>
            <w:vAlign w:val="top"/>
          </w:tcPr>
          <w:p>
            <w:pPr>
              <w:spacing w:before="158" w:line="228" w:lineRule="auto"/>
              <w:ind w:left="1114"/>
              <w:rPr>
                <w:rFonts w:ascii="宋体" w:hAnsi="宋体" w:eastAsia="宋体" w:cs="宋体"/>
                <w:sz w:val="19"/>
                <w:szCs w:val="19"/>
              </w:rPr>
            </w:pPr>
            <w:r>
              <w:rPr>
                <w:rFonts w:ascii="宋体" w:hAnsi="宋体" w:eastAsia="宋体" w:cs="宋体"/>
                <w:spacing w:val="8"/>
                <w:sz w:val="19"/>
                <w:szCs w:val="19"/>
              </w:rPr>
              <w:t>脚靶</w:t>
            </w:r>
          </w:p>
        </w:tc>
        <w:tc>
          <w:tcPr>
            <w:tcW w:w="2326" w:type="dxa"/>
            <w:vAlign w:val="top"/>
          </w:tcPr>
          <w:p>
            <w:pPr>
              <w:spacing w:before="187" w:line="189" w:lineRule="auto"/>
              <w:ind w:left="1077"/>
              <w:rPr>
                <w:rFonts w:ascii="宋体" w:hAnsi="宋体" w:eastAsia="宋体" w:cs="宋体"/>
                <w:sz w:val="19"/>
                <w:szCs w:val="19"/>
              </w:rPr>
            </w:pPr>
            <w:r>
              <w:rPr>
                <w:rFonts w:ascii="宋体" w:hAnsi="宋体" w:eastAsia="宋体" w:cs="宋体"/>
                <w:spacing w:val="-2"/>
                <w:sz w:val="19"/>
                <w:szCs w:val="19"/>
              </w:rPr>
              <w:t>20</w:t>
            </w:r>
          </w:p>
        </w:tc>
      </w:tr>
    </w:tbl>
    <w:p>
      <w:pPr>
        <w:spacing w:line="262" w:lineRule="auto"/>
        <w:rPr>
          <w:rFonts w:ascii="Arial"/>
          <w:sz w:val="21"/>
        </w:rPr>
      </w:pPr>
    </w:p>
    <w:p>
      <w:pPr>
        <w:spacing w:line="262" w:lineRule="auto"/>
        <w:rPr>
          <w:rFonts w:ascii="Arial"/>
          <w:sz w:val="21"/>
        </w:rPr>
      </w:pPr>
    </w:p>
    <w:p>
      <w:pPr>
        <w:pStyle w:val="2"/>
        <w:spacing w:before="78" w:line="221" w:lineRule="auto"/>
        <w:ind w:left="622"/>
        <w:rPr>
          <w:sz w:val="24"/>
          <w:szCs w:val="24"/>
        </w:rPr>
      </w:pPr>
      <w:r>
        <w:rPr>
          <w:spacing w:val="-4"/>
          <w:sz w:val="24"/>
          <w:szCs w:val="24"/>
        </w:rPr>
        <w:t>3.校外实训基地</w:t>
      </w:r>
    </w:p>
    <w:p>
      <w:pPr>
        <w:pStyle w:val="2"/>
        <w:spacing w:before="205" w:line="356" w:lineRule="auto"/>
        <w:ind w:left="133" w:right="119" w:firstLine="486"/>
        <w:rPr>
          <w:sz w:val="24"/>
          <w:szCs w:val="24"/>
        </w:rPr>
      </w:pPr>
      <w:r>
        <w:rPr>
          <w:spacing w:val="-2"/>
          <w:sz w:val="24"/>
          <w:szCs w:val="24"/>
        </w:rPr>
        <w:t>具有稳定的校外实训基地；能够开展进行体制监测与</w:t>
      </w:r>
      <w:r>
        <w:rPr>
          <w:spacing w:val="-3"/>
          <w:sz w:val="24"/>
          <w:szCs w:val="24"/>
        </w:rPr>
        <w:t>评价、运动处方制定、体育活</w:t>
      </w:r>
      <w:r>
        <w:rPr>
          <w:sz w:val="24"/>
          <w:szCs w:val="24"/>
        </w:rPr>
        <w:t xml:space="preserve"> </w:t>
      </w:r>
      <w:r>
        <w:rPr>
          <w:spacing w:val="-2"/>
          <w:sz w:val="24"/>
          <w:szCs w:val="24"/>
        </w:rPr>
        <w:t>动健身指导、体育赛事活动动策划与组织等实训活动，实训设施齐备</w:t>
      </w:r>
      <w:r>
        <w:rPr>
          <w:spacing w:val="-3"/>
          <w:sz w:val="24"/>
          <w:szCs w:val="24"/>
        </w:rPr>
        <w:t>，实训岗位、实训</w:t>
      </w:r>
    </w:p>
    <w:p>
      <w:pPr>
        <w:pStyle w:val="2"/>
        <w:spacing w:line="219" w:lineRule="auto"/>
        <w:ind w:left="138"/>
        <w:rPr>
          <w:sz w:val="24"/>
          <w:szCs w:val="24"/>
        </w:rPr>
      </w:pPr>
      <w:r>
        <w:rPr>
          <w:spacing w:val="-2"/>
          <w:sz w:val="24"/>
          <w:szCs w:val="24"/>
        </w:rPr>
        <w:t>指导教师确定，实训管理及实施规章制度齐全。</w:t>
      </w:r>
    </w:p>
    <w:p>
      <w:pPr>
        <w:pStyle w:val="2"/>
        <w:spacing w:before="263" w:line="219" w:lineRule="auto"/>
        <w:ind w:left="634"/>
        <w:outlineLvl w:val="0"/>
        <w:rPr>
          <w:sz w:val="24"/>
          <w:szCs w:val="24"/>
        </w:rPr>
      </w:pPr>
      <w:r>
        <w:rPr>
          <w:spacing w:val="-1"/>
          <w:sz w:val="24"/>
          <w:szCs w:val="24"/>
        </w:rPr>
        <w:t>（三）教材及图书、数字化（网络）资料等学习资源</w:t>
      </w:r>
    </w:p>
    <w:p>
      <w:pPr>
        <w:pStyle w:val="2"/>
        <w:spacing w:before="140" w:line="219" w:lineRule="auto"/>
        <w:ind w:left="647"/>
        <w:rPr>
          <w:sz w:val="24"/>
          <w:szCs w:val="24"/>
        </w:rPr>
      </w:pPr>
      <w:r>
        <w:rPr>
          <w:spacing w:val="-8"/>
          <w:sz w:val="24"/>
          <w:szCs w:val="24"/>
        </w:rPr>
        <w:t>1、教材选用</w:t>
      </w:r>
    </w:p>
    <w:p>
      <w:pPr>
        <w:pStyle w:val="2"/>
        <w:spacing w:before="207" w:line="356" w:lineRule="auto"/>
        <w:ind w:left="139" w:right="124" w:firstLine="475"/>
        <w:rPr>
          <w:sz w:val="24"/>
          <w:szCs w:val="24"/>
        </w:rPr>
      </w:pPr>
      <w:r>
        <w:rPr>
          <w:spacing w:val="-2"/>
          <w:sz w:val="24"/>
          <w:szCs w:val="24"/>
        </w:rPr>
        <w:t>按照国家规定选用优质教材，禁止不合格的教材进入</w:t>
      </w:r>
      <w:r>
        <w:rPr>
          <w:spacing w:val="-3"/>
          <w:sz w:val="24"/>
          <w:szCs w:val="24"/>
        </w:rPr>
        <w:t>课堂。学校应建立专业教师、</w:t>
      </w:r>
      <w:r>
        <w:rPr>
          <w:sz w:val="24"/>
          <w:szCs w:val="24"/>
        </w:rPr>
        <w:t xml:space="preserve"> </w:t>
      </w:r>
      <w:r>
        <w:rPr>
          <w:spacing w:val="-2"/>
          <w:sz w:val="24"/>
          <w:szCs w:val="24"/>
        </w:rPr>
        <w:t>行业专家和教研人员等参与的教材选用机构，完善教材选</w:t>
      </w:r>
      <w:r>
        <w:rPr>
          <w:spacing w:val="-3"/>
          <w:sz w:val="24"/>
          <w:szCs w:val="24"/>
        </w:rPr>
        <w:t>用制度，经过规范程序择优选</w:t>
      </w:r>
    </w:p>
    <w:p>
      <w:pPr>
        <w:pStyle w:val="2"/>
        <w:spacing w:before="1" w:line="219" w:lineRule="auto"/>
        <w:ind w:left="134"/>
        <w:rPr>
          <w:sz w:val="24"/>
          <w:szCs w:val="24"/>
        </w:rPr>
      </w:pPr>
      <w:r>
        <w:rPr>
          <w:spacing w:val="-5"/>
          <w:sz w:val="24"/>
          <w:szCs w:val="24"/>
        </w:rPr>
        <w:t>用教材。</w:t>
      </w:r>
    </w:p>
    <w:p>
      <w:pPr>
        <w:pStyle w:val="2"/>
        <w:spacing w:before="190" w:line="219" w:lineRule="auto"/>
        <w:ind w:left="618"/>
        <w:rPr>
          <w:sz w:val="24"/>
          <w:szCs w:val="24"/>
        </w:rPr>
      </w:pPr>
      <w:r>
        <w:rPr>
          <w:spacing w:val="-4"/>
          <w:sz w:val="24"/>
          <w:szCs w:val="24"/>
        </w:rPr>
        <w:t>2、图书文献配备</w:t>
      </w:r>
    </w:p>
    <w:p>
      <w:pPr>
        <w:pStyle w:val="2"/>
        <w:spacing w:before="206" w:line="356" w:lineRule="auto"/>
        <w:ind w:left="172" w:right="109" w:firstLine="485"/>
        <w:rPr>
          <w:sz w:val="24"/>
          <w:szCs w:val="24"/>
        </w:rPr>
      </w:pPr>
      <w:r>
        <w:rPr>
          <w:spacing w:val="-3"/>
          <w:sz w:val="24"/>
          <w:szCs w:val="24"/>
        </w:rPr>
        <w:t>图书文献配备能满足人才培养、专业建设、教科研等工作需要，</w:t>
      </w:r>
      <w:r>
        <w:rPr>
          <w:spacing w:val="-4"/>
          <w:sz w:val="24"/>
          <w:szCs w:val="24"/>
        </w:rPr>
        <w:t>方便师生查询、借</w:t>
      </w:r>
      <w:r>
        <w:rPr>
          <w:sz w:val="24"/>
          <w:szCs w:val="24"/>
        </w:rPr>
        <w:t xml:space="preserve"> </w:t>
      </w:r>
      <w:r>
        <w:rPr>
          <w:spacing w:val="-3"/>
          <w:sz w:val="24"/>
          <w:szCs w:val="24"/>
        </w:rPr>
        <w:t>阅。专业类图书文献主要包括：行业政策法规资料、有关职业标准、有关社会体育的技</w:t>
      </w:r>
    </w:p>
    <w:p>
      <w:pPr>
        <w:pStyle w:val="2"/>
        <w:spacing w:line="219" w:lineRule="auto"/>
        <w:ind w:left="134"/>
        <w:rPr>
          <w:sz w:val="24"/>
          <w:szCs w:val="24"/>
        </w:rPr>
      </w:pPr>
      <w:r>
        <w:rPr>
          <w:spacing w:val="-1"/>
          <w:sz w:val="24"/>
          <w:szCs w:val="24"/>
        </w:rPr>
        <w:t>术、标准、教学与训练方法、教学与训练操作规范以及教学与训练实例类图书等。</w:t>
      </w:r>
    </w:p>
    <w:p>
      <w:pPr>
        <w:pStyle w:val="2"/>
        <w:spacing w:before="190" w:line="220" w:lineRule="auto"/>
        <w:ind w:left="622"/>
        <w:rPr>
          <w:sz w:val="24"/>
          <w:szCs w:val="24"/>
        </w:rPr>
      </w:pPr>
      <w:r>
        <w:rPr>
          <w:spacing w:val="-4"/>
          <w:sz w:val="24"/>
          <w:szCs w:val="24"/>
        </w:rPr>
        <w:t>3、数字资源配备</w:t>
      </w:r>
    </w:p>
    <w:p>
      <w:pPr>
        <w:pStyle w:val="2"/>
        <w:spacing w:before="207" w:line="356" w:lineRule="auto"/>
        <w:ind w:left="138" w:right="119" w:firstLine="480"/>
        <w:rPr>
          <w:sz w:val="24"/>
          <w:szCs w:val="24"/>
        </w:rPr>
      </w:pPr>
      <w:r>
        <w:rPr>
          <w:spacing w:val="-2"/>
          <w:sz w:val="24"/>
          <w:szCs w:val="24"/>
        </w:rPr>
        <w:t>建设、配备与本专业有关的音视频素材、教学课件、数</w:t>
      </w:r>
      <w:r>
        <w:rPr>
          <w:spacing w:val="-3"/>
          <w:sz w:val="24"/>
          <w:szCs w:val="24"/>
        </w:rPr>
        <w:t>字化教学案例库、虚拟仿真</w:t>
      </w:r>
      <w:r>
        <w:rPr>
          <w:sz w:val="24"/>
          <w:szCs w:val="24"/>
        </w:rPr>
        <w:t xml:space="preserve"> </w:t>
      </w:r>
      <w:r>
        <w:rPr>
          <w:spacing w:val="-2"/>
          <w:sz w:val="24"/>
          <w:szCs w:val="24"/>
        </w:rPr>
        <w:t>软件数字教材等专业教学资源库，应种类丰富、形式多样、使用</w:t>
      </w:r>
      <w:r>
        <w:rPr>
          <w:spacing w:val="-3"/>
          <w:sz w:val="24"/>
          <w:szCs w:val="24"/>
        </w:rPr>
        <w:t>便捷、动态更新，能满</w:t>
      </w:r>
    </w:p>
    <w:p>
      <w:pPr>
        <w:pStyle w:val="2"/>
        <w:spacing w:line="220" w:lineRule="auto"/>
        <w:ind w:left="139"/>
        <w:rPr>
          <w:sz w:val="24"/>
          <w:szCs w:val="24"/>
        </w:rPr>
      </w:pPr>
      <w:r>
        <w:rPr>
          <w:spacing w:val="-5"/>
          <w:sz w:val="24"/>
          <w:szCs w:val="24"/>
        </w:rPr>
        <w:t>足教学要求。</w:t>
      </w:r>
    </w:p>
    <w:p>
      <w:pPr>
        <w:pStyle w:val="2"/>
        <w:spacing w:before="263" w:line="219" w:lineRule="auto"/>
        <w:ind w:left="613"/>
        <w:outlineLvl w:val="0"/>
        <w:rPr>
          <w:sz w:val="24"/>
          <w:szCs w:val="24"/>
        </w:rPr>
      </w:pPr>
      <w:r>
        <w:rPr>
          <w:spacing w:val="-2"/>
          <w:sz w:val="24"/>
          <w:szCs w:val="24"/>
        </w:rPr>
        <w:t>十一、【考核与评价】</w:t>
      </w:r>
    </w:p>
    <w:p>
      <w:pPr>
        <w:pStyle w:val="2"/>
        <w:spacing w:before="215" w:line="219" w:lineRule="auto"/>
        <w:ind w:left="696"/>
        <w:outlineLvl w:val="0"/>
        <w:rPr>
          <w:sz w:val="24"/>
          <w:szCs w:val="24"/>
        </w:rPr>
      </w:pPr>
      <w:r>
        <w:rPr>
          <w:spacing w:val="-8"/>
          <w:sz w:val="24"/>
          <w:szCs w:val="24"/>
        </w:rPr>
        <w:t>(一)学生成绩考核评价</w:t>
      </w:r>
    </w:p>
    <w:p>
      <w:pPr>
        <w:pStyle w:val="2"/>
        <w:spacing w:before="158" w:line="356" w:lineRule="auto"/>
        <w:ind w:left="139" w:right="109" w:firstLine="479"/>
        <w:jc w:val="both"/>
        <w:rPr>
          <w:sz w:val="24"/>
          <w:szCs w:val="24"/>
        </w:rPr>
      </w:pPr>
      <w:r>
        <w:rPr>
          <w:spacing w:val="-2"/>
          <w:sz w:val="24"/>
          <w:szCs w:val="24"/>
        </w:rPr>
        <w:t>建立形式多样的课程考核，吸纳行业企业和社会参与学生的考核评价，突出职</w:t>
      </w:r>
      <w:r>
        <w:rPr>
          <w:spacing w:val="-3"/>
          <w:sz w:val="24"/>
          <w:szCs w:val="24"/>
        </w:rPr>
        <w:t>业能</w:t>
      </w:r>
      <w:r>
        <w:rPr>
          <w:sz w:val="24"/>
          <w:szCs w:val="24"/>
        </w:rPr>
        <w:t xml:space="preserve"> </w:t>
      </w:r>
      <w:r>
        <w:rPr>
          <w:spacing w:val="-2"/>
          <w:sz w:val="24"/>
          <w:szCs w:val="24"/>
        </w:rPr>
        <w:t>力考核评价。通过多样化考核，对学生的专业能力及岗位技能</w:t>
      </w:r>
      <w:r>
        <w:rPr>
          <w:spacing w:val="-3"/>
          <w:sz w:val="24"/>
          <w:szCs w:val="24"/>
        </w:rPr>
        <w:t>进行综合评价，激发学生</w:t>
      </w:r>
    </w:p>
    <w:p>
      <w:pPr>
        <w:pStyle w:val="2"/>
        <w:spacing w:line="220" w:lineRule="auto"/>
        <w:ind w:left="210"/>
        <w:rPr>
          <w:sz w:val="24"/>
          <w:szCs w:val="24"/>
        </w:rPr>
      </w:pPr>
      <w:r>
        <w:rPr>
          <w:spacing w:val="-3"/>
          <w:sz w:val="24"/>
          <w:szCs w:val="24"/>
        </w:rPr>
        <w:t>自主性学习，鼓励学生的个性发展，培养创新意识和创造能力，培养学生的职业能力。</w:t>
      </w:r>
    </w:p>
    <w:p>
      <w:pPr>
        <w:pStyle w:val="2"/>
        <w:spacing w:before="209" w:line="356" w:lineRule="auto"/>
        <w:ind w:left="138" w:right="109" w:firstLine="471"/>
        <w:jc w:val="both"/>
        <w:rPr>
          <w:sz w:val="24"/>
          <w:szCs w:val="24"/>
        </w:rPr>
      </w:pPr>
      <w:r>
        <w:rPr>
          <w:spacing w:val="-2"/>
          <w:sz w:val="24"/>
          <w:szCs w:val="24"/>
        </w:rPr>
        <w:t>评价采用笔试、实践技能考核、项目实施技能考核、岗位绩效考核、职业资格技能</w:t>
      </w:r>
      <w:r>
        <w:rPr>
          <w:spacing w:val="7"/>
          <w:sz w:val="24"/>
          <w:szCs w:val="24"/>
        </w:rPr>
        <w:t xml:space="preserve"> </w:t>
      </w:r>
      <w:r>
        <w:rPr>
          <w:spacing w:val="-2"/>
          <w:sz w:val="24"/>
          <w:szCs w:val="24"/>
        </w:rPr>
        <w:t>鉴定、技能竞赛等多种考核方式，根据课程的不同，采用其中一</w:t>
      </w:r>
      <w:r>
        <w:rPr>
          <w:spacing w:val="-3"/>
          <w:sz w:val="24"/>
          <w:szCs w:val="24"/>
        </w:rPr>
        <w:t>种或多种考核相合的方</w:t>
      </w:r>
    </w:p>
    <w:p>
      <w:pPr>
        <w:pStyle w:val="2"/>
        <w:spacing w:before="1" w:line="218" w:lineRule="auto"/>
        <w:ind w:left="142"/>
        <w:rPr>
          <w:sz w:val="24"/>
          <w:szCs w:val="24"/>
        </w:rPr>
      </w:pPr>
      <w:r>
        <w:rPr>
          <w:spacing w:val="-5"/>
          <w:sz w:val="24"/>
          <w:szCs w:val="24"/>
        </w:rPr>
        <w:t>式进行评价。</w:t>
      </w:r>
    </w:p>
    <w:p>
      <w:pPr>
        <w:spacing w:line="218" w:lineRule="auto"/>
        <w:rPr>
          <w:sz w:val="24"/>
          <w:szCs w:val="24"/>
        </w:rPr>
        <w:sectPr>
          <w:footerReference r:id="rId82" w:type="default"/>
          <w:pgSz w:w="11906" w:h="16840"/>
          <w:pgMar w:top="400" w:right="1022" w:bottom="315" w:left="1587" w:header="0" w:footer="81" w:gutter="0"/>
          <w:cols w:space="720" w:num="1"/>
        </w:sect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2"/>
        <w:spacing w:before="78" w:line="220" w:lineRule="auto"/>
        <w:ind w:left="517"/>
        <w:rPr>
          <w:sz w:val="24"/>
          <w:szCs w:val="24"/>
        </w:rPr>
      </w:pPr>
      <w:r>
        <w:rPr>
          <w:spacing w:val="-2"/>
          <w:sz w:val="24"/>
          <w:szCs w:val="24"/>
        </w:rPr>
        <w:t>1、笔试：适用于理论性比较强的课程，由专业教师组织考核。</w:t>
      </w:r>
    </w:p>
    <w:p>
      <w:pPr>
        <w:pStyle w:val="2"/>
        <w:spacing w:before="174" w:line="485" w:lineRule="exact"/>
        <w:ind w:right="2"/>
        <w:jc w:val="right"/>
        <w:rPr>
          <w:sz w:val="24"/>
          <w:szCs w:val="24"/>
        </w:rPr>
      </w:pPr>
      <w:r>
        <w:rPr>
          <w:spacing w:val="1"/>
          <w:position w:val="18"/>
          <w:sz w:val="24"/>
          <w:szCs w:val="24"/>
        </w:rPr>
        <w:t>2、实践技能考核：适用于实践性比较强的课程。技能考核应根据岗位技能要求，</w:t>
      </w:r>
    </w:p>
    <w:p>
      <w:pPr>
        <w:pStyle w:val="2"/>
        <w:spacing w:line="220" w:lineRule="auto"/>
        <w:rPr>
          <w:sz w:val="24"/>
          <w:szCs w:val="24"/>
        </w:rPr>
      </w:pPr>
      <w:r>
        <w:rPr>
          <w:spacing w:val="-1"/>
          <w:sz w:val="24"/>
          <w:szCs w:val="24"/>
        </w:rPr>
        <w:t>确定其相应的主要技能考核项目，由专兼职</w:t>
      </w:r>
      <w:r>
        <w:rPr>
          <w:spacing w:val="-2"/>
          <w:sz w:val="24"/>
          <w:szCs w:val="24"/>
        </w:rPr>
        <w:t>教师共同组织考核。</w:t>
      </w:r>
    </w:p>
    <w:p>
      <w:pPr>
        <w:pStyle w:val="2"/>
        <w:spacing w:before="208" w:line="358" w:lineRule="auto"/>
        <w:ind w:right="4" w:firstLine="492"/>
        <w:rPr>
          <w:sz w:val="24"/>
          <w:szCs w:val="24"/>
        </w:rPr>
      </w:pPr>
      <w:r>
        <w:rPr>
          <w:spacing w:val="1"/>
          <w:sz w:val="24"/>
          <w:szCs w:val="24"/>
        </w:rPr>
        <w:t xml:space="preserve">3、项目实施技能考核：综合项目实训课程主要是通过项目开展教学，课程考核旨 </w:t>
      </w:r>
      <w:r>
        <w:rPr>
          <w:spacing w:val="-2"/>
          <w:sz w:val="24"/>
          <w:szCs w:val="24"/>
        </w:rPr>
        <w:t>在学生的知识掌握、知识应用、专业技能、创新能力、工作态度及团</w:t>
      </w:r>
      <w:r>
        <w:rPr>
          <w:spacing w:val="-3"/>
          <w:sz w:val="24"/>
          <w:szCs w:val="24"/>
        </w:rPr>
        <w:t>队合作等方面进行</w:t>
      </w:r>
      <w:r>
        <w:rPr>
          <w:sz w:val="24"/>
          <w:szCs w:val="24"/>
        </w:rPr>
        <w:t xml:space="preserve"> </w:t>
      </w:r>
      <w:r>
        <w:rPr>
          <w:spacing w:val="-2"/>
          <w:sz w:val="24"/>
          <w:szCs w:val="24"/>
        </w:rPr>
        <w:t>综合评价，通常采取项目实施过程考核与实践技能考核相结合进行综合评</w:t>
      </w:r>
      <w:r>
        <w:rPr>
          <w:spacing w:val="-3"/>
          <w:sz w:val="24"/>
          <w:szCs w:val="24"/>
        </w:rPr>
        <w:t>价，由专兼职</w:t>
      </w:r>
    </w:p>
    <w:p>
      <w:pPr>
        <w:pStyle w:val="2"/>
        <w:spacing w:line="220" w:lineRule="auto"/>
        <w:ind w:left="8"/>
        <w:rPr>
          <w:sz w:val="24"/>
          <w:szCs w:val="24"/>
        </w:rPr>
      </w:pPr>
      <w:r>
        <w:rPr>
          <w:spacing w:val="-3"/>
          <w:sz w:val="24"/>
          <w:szCs w:val="24"/>
        </w:rPr>
        <w:t>教师共同组织考核。</w:t>
      </w:r>
    </w:p>
    <w:p>
      <w:pPr>
        <w:pStyle w:val="2"/>
        <w:spacing w:before="174" w:line="487" w:lineRule="exact"/>
        <w:jc w:val="right"/>
        <w:rPr>
          <w:sz w:val="24"/>
          <w:szCs w:val="24"/>
        </w:rPr>
      </w:pPr>
      <w:r>
        <w:rPr>
          <w:spacing w:val="1"/>
          <w:position w:val="18"/>
          <w:sz w:val="24"/>
          <w:szCs w:val="24"/>
        </w:rPr>
        <w:t>4、岗位绩效考核：在企业中开设的课程与实践，由企业与学校进行共同考核，企</w:t>
      </w:r>
    </w:p>
    <w:p>
      <w:pPr>
        <w:pStyle w:val="2"/>
        <w:spacing w:line="220" w:lineRule="auto"/>
        <w:rPr>
          <w:sz w:val="24"/>
          <w:szCs w:val="24"/>
        </w:rPr>
      </w:pPr>
      <w:r>
        <w:rPr>
          <w:spacing w:val="-1"/>
          <w:sz w:val="24"/>
          <w:szCs w:val="24"/>
        </w:rPr>
        <w:t>业考核主要以企业对学生的岗位工作执行情况</w:t>
      </w:r>
      <w:r>
        <w:rPr>
          <w:spacing w:val="-2"/>
          <w:sz w:val="24"/>
          <w:szCs w:val="24"/>
        </w:rPr>
        <w:t>进行绩效考核。</w:t>
      </w:r>
    </w:p>
    <w:p>
      <w:pPr>
        <w:pStyle w:val="2"/>
        <w:spacing w:before="175" w:line="485" w:lineRule="exact"/>
        <w:ind w:right="2"/>
        <w:jc w:val="right"/>
        <w:rPr>
          <w:sz w:val="24"/>
          <w:szCs w:val="24"/>
        </w:rPr>
      </w:pPr>
      <w:r>
        <w:rPr>
          <w:spacing w:val="1"/>
          <w:position w:val="18"/>
          <w:sz w:val="24"/>
          <w:szCs w:val="24"/>
        </w:rPr>
        <w:t>5、职业资格技能鉴定、厂商认证：本专业还引入了职业资格鉴定和厂商认证来评</w:t>
      </w:r>
    </w:p>
    <w:p>
      <w:pPr>
        <w:pStyle w:val="2"/>
        <w:spacing w:before="1" w:line="218" w:lineRule="auto"/>
        <w:ind w:left="4"/>
        <w:rPr>
          <w:sz w:val="24"/>
          <w:szCs w:val="24"/>
        </w:rPr>
      </w:pPr>
      <w:r>
        <w:rPr>
          <w:spacing w:val="-1"/>
          <w:sz w:val="24"/>
          <w:szCs w:val="24"/>
        </w:rPr>
        <w:t>价学生的职业能力，学生参加职业资格认证考核，获得的认证作为学生评价依据。</w:t>
      </w:r>
    </w:p>
    <w:p>
      <w:pPr>
        <w:pStyle w:val="2"/>
        <w:spacing w:before="179" w:line="485" w:lineRule="exact"/>
        <w:jc w:val="right"/>
        <w:rPr>
          <w:sz w:val="24"/>
          <w:szCs w:val="24"/>
        </w:rPr>
      </w:pPr>
      <w:r>
        <w:rPr>
          <w:spacing w:val="1"/>
          <w:position w:val="18"/>
          <w:sz w:val="24"/>
          <w:szCs w:val="24"/>
        </w:rPr>
        <w:t>6、技能竞赛：积极参加国家、省各有关部门及学院组织的各项专业技能竞赛，以</w:t>
      </w:r>
    </w:p>
    <w:p>
      <w:pPr>
        <w:pStyle w:val="2"/>
        <w:spacing w:line="218" w:lineRule="auto"/>
        <w:ind w:left="8"/>
        <w:rPr>
          <w:sz w:val="24"/>
          <w:szCs w:val="24"/>
        </w:rPr>
      </w:pPr>
      <w:r>
        <w:rPr>
          <w:spacing w:val="-2"/>
          <w:sz w:val="24"/>
          <w:szCs w:val="24"/>
        </w:rPr>
        <w:t>竞赛所取得的成绩作为学生评价依据。</w:t>
      </w:r>
    </w:p>
    <w:p>
      <w:pPr>
        <w:pStyle w:val="2"/>
        <w:spacing w:before="268" w:line="220" w:lineRule="auto"/>
        <w:ind w:left="566"/>
        <w:outlineLvl w:val="0"/>
        <w:rPr>
          <w:sz w:val="24"/>
          <w:szCs w:val="24"/>
        </w:rPr>
      </w:pPr>
      <w:r>
        <w:rPr>
          <w:spacing w:val="-13"/>
          <w:sz w:val="24"/>
          <w:szCs w:val="24"/>
        </w:rPr>
        <w:t>(二)毕业条件</w:t>
      </w:r>
    </w:p>
    <w:p>
      <w:pPr>
        <w:pStyle w:val="2"/>
        <w:spacing w:before="137" w:line="219" w:lineRule="auto"/>
        <w:ind w:left="517"/>
        <w:rPr>
          <w:sz w:val="24"/>
          <w:szCs w:val="24"/>
        </w:rPr>
      </w:pPr>
      <w:r>
        <w:rPr>
          <w:spacing w:val="-3"/>
          <w:sz w:val="24"/>
          <w:szCs w:val="24"/>
        </w:rPr>
        <w:t>1.本专业学生在毕业前必须取得以下资格证书之一：</w:t>
      </w:r>
    </w:p>
    <w:p>
      <w:pPr>
        <w:pStyle w:val="2"/>
        <w:spacing w:before="176" w:line="484" w:lineRule="exact"/>
        <w:jc w:val="right"/>
        <w:rPr>
          <w:sz w:val="24"/>
          <w:szCs w:val="24"/>
        </w:rPr>
      </w:pPr>
      <w:r>
        <w:rPr>
          <w:spacing w:val="-2"/>
          <w:position w:val="18"/>
          <w:sz w:val="24"/>
          <w:szCs w:val="24"/>
        </w:rPr>
        <w:t>获得各运动项目教练员或裁判员初级及以上证书、健康</w:t>
      </w:r>
      <w:r>
        <w:rPr>
          <w:spacing w:val="-3"/>
          <w:position w:val="18"/>
          <w:sz w:val="24"/>
          <w:szCs w:val="24"/>
        </w:rPr>
        <w:t>管理师、运动营养师等职业</w:t>
      </w:r>
    </w:p>
    <w:p>
      <w:pPr>
        <w:pStyle w:val="2"/>
        <w:spacing w:before="1" w:line="219" w:lineRule="auto"/>
        <w:ind w:left="4"/>
        <w:rPr>
          <w:sz w:val="24"/>
          <w:szCs w:val="24"/>
        </w:rPr>
      </w:pPr>
      <w:r>
        <w:rPr>
          <w:spacing w:val="-3"/>
          <w:sz w:val="24"/>
          <w:szCs w:val="24"/>
        </w:rPr>
        <w:t>技能等级之一证书。</w:t>
      </w:r>
    </w:p>
    <w:p>
      <w:pPr>
        <w:pStyle w:val="2"/>
        <w:spacing w:before="188" w:line="220" w:lineRule="auto"/>
        <w:ind w:left="488"/>
        <w:rPr>
          <w:sz w:val="24"/>
          <w:szCs w:val="24"/>
        </w:rPr>
      </w:pPr>
      <w:r>
        <w:rPr>
          <w:spacing w:val="-4"/>
          <w:sz w:val="24"/>
          <w:szCs w:val="24"/>
        </w:rPr>
        <w:t>2.在校期间必须修满</w:t>
      </w:r>
      <w:r>
        <w:rPr>
          <w:spacing w:val="-25"/>
          <w:sz w:val="24"/>
          <w:szCs w:val="24"/>
        </w:rPr>
        <w:t xml:space="preserve"> </w:t>
      </w:r>
      <w:r>
        <w:rPr>
          <w:spacing w:val="-4"/>
          <w:sz w:val="24"/>
          <w:szCs w:val="24"/>
        </w:rPr>
        <w:t>270</w:t>
      </w:r>
      <w:r>
        <w:rPr>
          <w:spacing w:val="-34"/>
          <w:sz w:val="24"/>
          <w:szCs w:val="24"/>
        </w:rPr>
        <w:t xml:space="preserve"> </w:t>
      </w:r>
      <w:r>
        <w:rPr>
          <w:spacing w:val="-4"/>
          <w:sz w:val="24"/>
          <w:szCs w:val="24"/>
        </w:rPr>
        <w:t>学分方可毕业，总学时数</w:t>
      </w:r>
      <w:r>
        <w:rPr>
          <w:spacing w:val="-47"/>
          <w:sz w:val="24"/>
          <w:szCs w:val="24"/>
        </w:rPr>
        <w:t xml:space="preserve"> </w:t>
      </w:r>
      <w:r>
        <w:rPr>
          <w:spacing w:val="-4"/>
          <w:sz w:val="24"/>
          <w:szCs w:val="24"/>
        </w:rPr>
        <w:t>4776</w:t>
      </w:r>
      <w:r>
        <w:rPr>
          <w:spacing w:val="-36"/>
          <w:sz w:val="24"/>
          <w:szCs w:val="24"/>
        </w:rPr>
        <w:t xml:space="preserve"> </w:t>
      </w:r>
      <w:r>
        <w:rPr>
          <w:spacing w:val="-4"/>
          <w:sz w:val="24"/>
          <w:szCs w:val="24"/>
        </w:rPr>
        <w:t>学时。</w:t>
      </w:r>
    </w:p>
    <w:p>
      <w:pPr>
        <w:spacing w:line="220" w:lineRule="auto"/>
        <w:rPr>
          <w:sz w:val="24"/>
          <w:szCs w:val="24"/>
        </w:rPr>
        <w:sectPr>
          <w:footerReference r:id="rId83" w:type="default"/>
          <w:pgSz w:w="11906" w:h="16840"/>
          <w:pgMar w:top="400" w:right="1132" w:bottom="317" w:left="1717" w:header="0" w:footer="81" w:gutter="0"/>
          <w:cols w:space="720" w:num="1"/>
        </w:sectPr>
      </w:pPr>
    </w:p>
    <w:p>
      <w:pPr>
        <w:pStyle w:val="2"/>
        <w:spacing w:line="213" w:lineRule="auto"/>
        <w:ind w:left="2427"/>
        <w:rPr>
          <w:sz w:val="20"/>
          <w:szCs w:val="20"/>
        </w:rPr>
      </w:pPr>
      <w:r>
        <w:rPr>
          <w:spacing w:val="11"/>
          <w:sz w:val="20"/>
          <w:szCs w:val="20"/>
        </w:rPr>
        <w:t>厦门安防科技职业学院五年制2023级社会</w:t>
      </w:r>
      <w:r>
        <w:rPr>
          <w:spacing w:val="10"/>
          <w:sz w:val="20"/>
          <w:szCs w:val="20"/>
        </w:rPr>
        <w:t>体育专业课程教学进程表</w:t>
      </w:r>
    </w:p>
    <w:tbl>
      <w:tblPr>
        <w:tblStyle w:val="6"/>
        <w:tblW w:w="1092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4"/>
        <w:gridCol w:w="326"/>
        <w:gridCol w:w="357"/>
        <w:gridCol w:w="2575"/>
        <w:gridCol w:w="386"/>
        <w:gridCol w:w="868"/>
        <w:gridCol w:w="521"/>
        <w:gridCol w:w="405"/>
        <w:gridCol w:w="386"/>
        <w:gridCol w:w="442"/>
        <w:gridCol w:w="357"/>
        <w:gridCol w:w="404"/>
        <w:gridCol w:w="404"/>
        <w:gridCol w:w="442"/>
        <w:gridCol w:w="404"/>
        <w:gridCol w:w="425"/>
        <w:gridCol w:w="442"/>
        <w:gridCol w:w="442"/>
        <w:gridCol w:w="404"/>
        <w:gridCol w:w="326"/>
        <w:gridCol w:w="3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2" w:hRule="atLeast"/>
        </w:trPr>
        <w:tc>
          <w:tcPr>
            <w:tcW w:w="580" w:type="dxa"/>
            <w:gridSpan w:val="2"/>
            <w:vMerge w:val="restart"/>
            <w:tcBorders>
              <w:top w:val="single" w:color="000000" w:sz="6" w:space="0"/>
              <w:left w:val="single" w:color="000000" w:sz="6" w:space="0"/>
              <w:bottom w:val="nil"/>
            </w:tcBorders>
            <w:vAlign w:val="top"/>
          </w:tcPr>
          <w:p>
            <w:pPr>
              <w:pStyle w:val="7"/>
              <w:spacing w:line="439" w:lineRule="auto"/>
            </w:pPr>
          </w:p>
          <w:p>
            <w:pPr>
              <w:spacing w:before="33" w:line="158" w:lineRule="exact"/>
              <w:ind w:left="171"/>
              <w:rPr>
                <w:rFonts w:ascii="宋体" w:hAnsi="宋体" w:eastAsia="宋体" w:cs="宋体"/>
                <w:sz w:val="10"/>
                <w:szCs w:val="10"/>
              </w:rPr>
            </w:pPr>
            <w:r>
              <w:rPr>
                <w:rFonts w:ascii="宋体" w:hAnsi="宋体" w:eastAsia="宋体" w:cs="宋体"/>
                <w:spacing w:val="11"/>
                <w:position w:val="4"/>
                <w:sz w:val="10"/>
                <w:szCs w:val="10"/>
              </w:rPr>
              <w:t>课程</w:t>
            </w:r>
          </w:p>
          <w:p>
            <w:pPr>
              <w:spacing w:line="238" w:lineRule="auto"/>
              <w:ind w:left="175"/>
              <w:rPr>
                <w:rFonts w:ascii="宋体" w:hAnsi="宋体" w:eastAsia="宋体" w:cs="宋体"/>
                <w:sz w:val="10"/>
                <w:szCs w:val="10"/>
              </w:rPr>
            </w:pPr>
            <w:r>
              <w:rPr>
                <w:rFonts w:ascii="宋体" w:hAnsi="宋体" w:eastAsia="宋体" w:cs="宋体"/>
                <w:spacing w:val="9"/>
                <w:sz w:val="10"/>
                <w:szCs w:val="10"/>
              </w:rPr>
              <w:t>分类</w:t>
            </w:r>
          </w:p>
        </w:tc>
        <w:tc>
          <w:tcPr>
            <w:tcW w:w="357" w:type="dxa"/>
            <w:vMerge w:val="restart"/>
            <w:tcBorders>
              <w:top w:val="single" w:color="000000" w:sz="6" w:space="0"/>
              <w:bottom w:val="nil"/>
            </w:tcBorders>
            <w:vAlign w:val="top"/>
          </w:tcPr>
          <w:p>
            <w:pPr>
              <w:pStyle w:val="7"/>
              <w:spacing w:line="261" w:lineRule="auto"/>
            </w:pPr>
          </w:p>
          <w:p>
            <w:pPr>
              <w:pStyle w:val="7"/>
              <w:spacing w:line="262" w:lineRule="auto"/>
            </w:pPr>
          </w:p>
          <w:p>
            <w:pPr>
              <w:spacing w:before="32"/>
              <w:ind w:left="52"/>
              <w:rPr>
                <w:rFonts w:ascii="宋体" w:hAnsi="宋体" w:eastAsia="宋体" w:cs="宋体"/>
                <w:sz w:val="10"/>
                <w:szCs w:val="10"/>
              </w:rPr>
            </w:pPr>
            <w:r>
              <w:rPr>
                <w:rFonts w:ascii="宋体" w:hAnsi="宋体" w:eastAsia="宋体" w:cs="宋体"/>
                <w:spacing w:val="11"/>
                <w:sz w:val="10"/>
                <w:szCs w:val="10"/>
              </w:rPr>
              <w:t>序号</w:t>
            </w:r>
          </w:p>
        </w:tc>
        <w:tc>
          <w:tcPr>
            <w:tcW w:w="2575" w:type="dxa"/>
            <w:vMerge w:val="restart"/>
            <w:tcBorders>
              <w:top w:val="single" w:color="000000" w:sz="6" w:space="0"/>
              <w:bottom w:val="nil"/>
            </w:tcBorders>
            <w:vAlign w:val="top"/>
          </w:tcPr>
          <w:p>
            <w:pPr>
              <w:pStyle w:val="7"/>
              <w:spacing w:line="261" w:lineRule="auto"/>
            </w:pPr>
          </w:p>
          <w:p>
            <w:pPr>
              <w:pStyle w:val="7"/>
              <w:spacing w:line="262" w:lineRule="auto"/>
            </w:pPr>
          </w:p>
          <w:p>
            <w:pPr>
              <w:spacing w:before="33" w:line="239" w:lineRule="auto"/>
              <w:ind w:left="1046"/>
              <w:rPr>
                <w:rFonts w:ascii="宋体" w:hAnsi="宋体" w:eastAsia="宋体" w:cs="宋体"/>
                <w:sz w:val="10"/>
                <w:szCs w:val="10"/>
              </w:rPr>
            </w:pPr>
            <w:r>
              <w:rPr>
                <w:rFonts w:ascii="宋体" w:hAnsi="宋体" w:eastAsia="宋体" w:cs="宋体"/>
                <w:spacing w:val="14"/>
                <w:sz w:val="10"/>
                <w:szCs w:val="10"/>
              </w:rPr>
              <w:t>课程名称</w:t>
            </w:r>
          </w:p>
        </w:tc>
        <w:tc>
          <w:tcPr>
            <w:tcW w:w="386" w:type="dxa"/>
            <w:vMerge w:val="restart"/>
            <w:tcBorders>
              <w:top w:val="single" w:color="000000" w:sz="6" w:space="0"/>
              <w:bottom w:val="nil"/>
            </w:tcBorders>
            <w:vAlign w:val="top"/>
          </w:tcPr>
          <w:p>
            <w:pPr>
              <w:pStyle w:val="7"/>
              <w:spacing w:line="261" w:lineRule="auto"/>
            </w:pPr>
          </w:p>
          <w:p>
            <w:pPr>
              <w:pStyle w:val="7"/>
              <w:spacing w:line="262" w:lineRule="auto"/>
            </w:pPr>
          </w:p>
          <w:p>
            <w:pPr>
              <w:spacing w:before="33" w:line="239" w:lineRule="auto"/>
              <w:ind w:left="80"/>
              <w:rPr>
                <w:rFonts w:ascii="宋体" w:hAnsi="宋体" w:eastAsia="宋体" w:cs="宋体"/>
                <w:sz w:val="10"/>
                <w:szCs w:val="10"/>
              </w:rPr>
            </w:pPr>
            <w:r>
              <w:rPr>
                <w:rFonts w:ascii="宋体" w:hAnsi="宋体" w:eastAsia="宋体" w:cs="宋体"/>
                <w:spacing w:val="9"/>
                <w:sz w:val="10"/>
                <w:szCs w:val="10"/>
              </w:rPr>
              <w:t>学分</w:t>
            </w:r>
          </w:p>
        </w:tc>
        <w:tc>
          <w:tcPr>
            <w:tcW w:w="868" w:type="dxa"/>
            <w:vMerge w:val="restart"/>
            <w:tcBorders>
              <w:top w:val="single" w:color="000000" w:sz="6" w:space="0"/>
              <w:bottom w:val="nil"/>
            </w:tcBorders>
            <w:vAlign w:val="top"/>
          </w:tcPr>
          <w:p>
            <w:pPr>
              <w:pStyle w:val="7"/>
              <w:spacing w:line="261" w:lineRule="auto"/>
            </w:pPr>
          </w:p>
          <w:p>
            <w:pPr>
              <w:pStyle w:val="7"/>
              <w:spacing w:line="262" w:lineRule="auto"/>
            </w:pPr>
          </w:p>
          <w:p>
            <w:pPr>
              <w:spacing w:before="32" w:line="239" w:lineRule="auto"/>
              <w:ind w:left="197"/>
              <w:rPr>
                <w:rFonts w:ascii="宋体" w:hAnsi="宋体" w:eastAsia="宋体" w:cs="宋体"/>
                <w:sz w:val="10"/>
                <w:szCs w:val="10"/>
              </w:rPr>
            </w:pPr>
            <w:r>
              <w:rPr>
                <w:rFonts w:ascii="宋体" w:hAnsi="宋体" w:eastAsia="宋体" w:cs="宋体"/>
                <w:spacing w:val="14"/>
                <w:sz w:val="10"/>
                <w:szCs w:val="10"/>
              </w:rPr>
              <w:t>课程编码</w:t>
            </w:r>
          </w:p>
        </w:tc>
        <w:tc>
          <w:tcPr>
            <w:tcW w:w="1312" w:type="dxa"/>
            <w:gridSpan w:val="3"/>
            <w:vMerge w:val="restart"/>
            <w:tcBorders>
              <w:top w:val="single" w:color="000000" w:sz="6" w:space="0"/>
              <w:bottom w:val="nil"/>
            </w:tcBorders>
            <w:vAlign w:val="top"/>
          </w:tcPr>
          <w:p>
            <w:pPr>
              <w:pStyle w:val="7"/>
              <w:spacing w:line="330" w:lineRule="auto"/>
            </w:pPr>
          </w:p>
          <w:p>
            <w:pPr>
              <w:spacing w:before="32"/>
              <w:ind w:left="549"/>
              <w:rPr>
                <w:rFonts w:ascii="宋体" w:hAnsi="宋体" w:eastAsia="宋体" w:cs="宋体"/>
                <w:sz w:val="10"/>
                <w:szCs w:val="10"/>
              </w:rPr>
            </w:pPr>
            <w:r>
              <w:rPr>
                <w:rFonts w:ascii="宋体" w:hAnsi="宋体" w:eastAsia="宋体" w:cs="宋体"/>
                <w:spacing w:val="9"/>
                <w:sz w:val="10"/>
                <w:szCs w:val="10"/>
              </w:rPr>
              <w:t>学时</w:t>
            </w:r>
          </w:p>
        </w:tc>
        <w:tc>
          <w:tcPr>
            <w:tcW w:w="4166" w:type="dxa"/>
            <w:gridSpan w:val="10"/>
            <w:tcBorders>
              <w:top w:val="single" w:color="000000" w:sz="6" w:space="0"/>
            </w:tcBorders>
            <w:vAlign w:val="top"/>
          </w:tcPr>
          <w:p>
            <w:pPr>
              <w:spacing w:before="110" w:line="239" w:lineRule="auto"/>
              <w:ind w:left="1383"/>
              <w:rPr>
                <w:rFonts w:ascii="宋体" w:hAnsi="宋体" w:eastAsia="宋体" w:cs="宋体"/>
                <w:sz w:val="10"/>
                <w:szCs w:val="10"/>
              </w:rPr>
            </w:pPr>
            <w:r>
              <w:rPr>
                <w:rFonts w:ascii="宋体" w:hAnsi="宋体" w:eastAsia="宋体" w:cs="宋体"/>
                <w:spacing w:val="14"/>
                <w:sz w:val="10"/>
                <w:szCs w:val="10"/>
              </w:rPr>
              <w:t>按学年</w:t>
            </w:r>
            <w:r>
              <w:rPr>
                <w:rFonts w:ascii="宋体" w:hAnsi="宋体" w:eastAsia="宋体" w:cs="宋体"/>
                <w:spacing w:val="-27"/>
                <w:sz w:val="10"/>
                <w:szCs w:val="10"/>
              </w:rPr>
              <w:t xml:space="preserve"> </w:t>
            </w:r>
            <w:r>
              <w:rPr>
                <w:rFonts w:ascii="宋体" w:hAnsi="宋体" w:eastAsia="宋体" w:cs="宋体"/>
                <w:spacing w:val="14"/>
                <w:sz w:val="10"/>
                <w:szCs w:val="10"/>
              </w:rPr>
              <w:t>、</w:t>
            </w:r>
            <w:r>
              <w:rPr>
                <w:rFonts w:ascii="宋体" w:hAnsi="宋体" w:eastAsia="宋体" w:cs="宋体"/>
                <w:spacing w:val="-30"/>
                <w:sz w:val="10"/>
                <w:szCs w:val="10"/>
              </w:rPr>
              <w:t xml:space="preserve"> </w:t>
            </w:r>
            <w:r>
              <w:rPr>
                <w:rFonts w:ascii="宋体" w:hAnsi="宋体" w:eastAsia="宋体" w:cs="宋体"/>
                <w:spacing w:val="14"/>
                <w:sz w:val="10"/>
                <w:szCs w:val="10"/>
              </w:rPr>
              <w:t>学期教学进程安排</w:t>
            </w:r>
          </w:p>
        </w:tc>
        <w:tc>
          <w:tcPr>
            <w:tcW w:w="679" w:type="dxa"/>
            <w:gridSpan w:val="2"/>
            <w:vMerge w:val="restart"/>
            <w:tcBorders>
              <w:top w:val="single" w:color="000000" w:sz="6" w:space="0"/>
              <w:bottom w:val="nil"/>
              <w:right w:val="single" w:color="000000" w:sz="6" w:space="0"/>
            </w:tcBorders>
            <w:vAlign w:val="top"/>
          </w:tcPr>
          <w:p>
            <w:pPr>
              <w:pStyle w:val="7"/>
              <w:spacing w:line="423" w:lineRule="auto"/>
            </w:pPr>
          </w:p>
          <w:p>
            <w:pPr>
              <w:spacing w:before="32" w:line="238" w:lineRule="auto"/>
              <w:ind w:left="118"/>
              <w:rPr>
                <w:rFonts w:ascii="宋体" w:hAnsi="宋体" w:eastAsia="宋体" w:cs="宋体"/>
                <w:sz w:val="10"/>
                <w:szCs w:val="10"/>
              </w:rPr>
            </w:pPr>
            <w:r>
              <w:rPr>
                <w:rFonts w:ascii="宋体" w:hAnsi="宋体" w:eastAsia="宋体" w:cs="宋体"/>
                <w:spacing w:val="14"/>
                <w:sz w:val="10"/>
                <w:szCs w:val="10"/>
              </w:rPr>
              <w:t>考核方式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580" w:type="dxa"/>
            <w:gridSpan w:val="2"/>
            <w:vMerge w:val="continue"/>
            <w:tcBorders>
              <w:top w:val="nil"/>
              <w:left w:val="single" w:color="000000" w:sz="6" w:space="0"/>
              <w:bottom w:val="nil"/>
            </w:tcBorders>
            <w:vAlign w:val="top"/>
          </w:tcPr>
          <w:p>
            <w:pPr>
              <w:pStyle w:val="7"/>
            </w:pPr>
          </w:p>
        </w:tc>
        <w:tc>
          <w:tcPr>
            <w:tcW w:w="357" w:type="dxa"/>
            <w:vMerge w:val="continue"/>
            <w:tcBorders>
              <w:top w:val="nil"/>
              <w:bottom w:val="nil"/>
            </w:tcBorders>
            <w:vAlign w:val="top"/>
          </w:tcPr>
          <w:p>
            <w:pPr>
              <w:pStyle w:val="7"/>
            </w:pPr>
          </w:p>
        </w:tc>
        <w:tc>
          <w:tcPr>
            <w:tcW w:w="2575" w:type="dxa"/>
            <w:vMerge w:val="continue"/>
            <w:tcBorders>
              <w:top w:val="nil"/>
              <w:bottom w:val="nil"/>
            </w:tcBorders>
            <w:vAlign w:val="top"/>
          </w:tcPr>
          <w:p>
            <w:pPr>
              <w:pStyle w:val="7"/>
            </w:pPr>
          </w:p>
        </w:tc>
        <w:tc>
          <w:tcPr>
            <w:tcW w:w="386" w:type="dxa"/>
            <w:vMerge w:val="continue"/>
            <w:tcBorders>
              <w:top w:val="nil"/>
              <w:bottom w:val="nil"/>
            </w:tcBorders>
            <w:vAlign w:val="top"/>
          </w:tcPr>
          <w:p>
            <w:pPr>
              <w:pStyle w:val="7"/>
            </w:pPr>
          </w:p>
        </w:tc>
        <w:tc>
          <w:tcPr>
            <w:tcW w:w="868" w:type="dxa"/>
            <w:vMerge w:val="continue"/>
            <w:tcBorders>
              <w:top w:val="nil"/>
              <w:bottom w:val="nil"/>
            </w:tcBorders>
            <w:vAlign w:val="top"/>
          </w:tcPr>
          <w:p>
            <w:pPr>
              <w:pStyle w:val="7"/>
            </w:pPr>
          </w:p>
        </w:tc>
        <w:tc>
          <w:tcPr>
            <w:tcW w:w="1312" w:type="dxa"/>
            <w:gridSpan w:val="3"/>
            <w:vMerge w:val="continue"/>
            <w:tcBorders>
              <w:top w:val="nil"/>
              <w:bottom w:val="nil"/>
            </w:tcBorders>
            <w:vAlign w:val="top"/>
          </w:tcPr>
          <w:p>
            <w:pPr>
              <w:pStyle w:val="7"/>
            </w:pPr>
          </w:p>
        </w:tc>
        <w:tc>
          <w:tcPr>
            <w:tcW w:w="4166" w:type="dxa"/>
            <w:gridSpan w:val="10"/>
            <w:vAlign w:val="top"/>
          </w:tcPr>
          <w:p>
            <w:pPr>
              <w:spacing w:before="98" w:line="239" w:lineRule="auto"/>
              <w:ind w:left="1547"/>
              <w:rPr>
                <w:rFonts w:ascii="宋体" w:hAnsi="宋体" w:eastAsia="宋体" w:cs="宋体"/>
                <w:sz w:val="10"/>
                <w:szCs w:val="10"/>
              </w:rPr>
            </w:pPr>
            <w:r>
              <w:rPr>
                <w:rFonts w:ascii="宋体" w:hAnsi="宋体" w:eastAsia="宋体" w:cs="宋体"/>
                <w:spacing w:val="13"/>
                <w:sz w:val="10"/>
                <w:szCs w:val="10"/>
              </w:rPr>
              <w:t>（周学时/教学周数）</w:t>
            </w:r>
          </w:p>
        </w:tc>
        <w:tc>
          <w:tcPr>
            <w:tcW w:w="679" w:type="dxa"/>
            <w:gridSpan w:val="2"/>
            <w:vMerge w:val="continue"/>
            <w:tcBorders>
              <w:top w:val="nil"/>
              <w:bottom w:val="nil"/>
              <w:right w:val="single" w:color="000000" w:sz="6" w:space="0"/>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 w:hRule="atLeast"/>
        </w:trPr>
        <w:tc>
          <w:tcPr>
            <w:tcW w:w="580" w:type="dxa"/>
            <w:gridSpan w:val="2"/>
            <w:vMerge w:val="continue"/>
            <w:tcBorders>
              <w:top w:val="nil"/>
              <w:left w:val="single" w:color="000000" w:sz="6" w:space="0"/>
              <w:bottom w:val="nil"/>
            </w:tcBorders>
            <w:vAlign w:val="top"/>
          </w:tcPr>
          <w:p>
            <w:pPr>
              <w:pStyle w:val="7"/>
            </w:pPr>
          </w:p>
        </w:tc>
        <w:tc>
          <w:tcPr>
            <w:tcW w:w="357" w:type="dxa"/>
            <w:vMerge w:val="continue"/>
            <w:tcBorders>
              <w:top w:val="nil"/>
              <w:bottom w:val="nil"/>
            </w:tcBorders>
            <w:vAlign w:val="top"/>
          </w:tcPr>
          <w:p>
            <w:pPr>
              <w:pStyle w:val="7"/>
            </w:pPr>
          </w:p>
        </w:tc>
        <w:tc>
          <w:tcPr>
            <w:tcW w:w="2575" w:type="dxa"/>
            <w:vMerge w:val="continue"/>
            <w:tcBorders>
              <w:top w:val="nil"/>
              <w:bottom w:val="nil"/>
            </w:tcBorders>
            <w:vAlign w:val="top"/>
          </w:tcPr>
          <w:p>
            <w:pPr>
              <w:pStyle w:val="7"/>
            </w:pPr>
          </w:p>
        </w:tc>
        <w:tc>
          <w:tcPr>
            <w:tcW w:w="386" w:type="dxa"/>
            <w:vMerge w:val="continue"/>
            <w:tcBorders>
              <w:top w:val="nil"/>
              <w:bottom w:val="nil"/>
            </w:tcBorders>
            <w:vAlign w:val="top"/>
          </w:tcPr>
          <w:p>
            <w:pPr>
              <w:pStyle w:val="7"/>
            </w:pPr>
          </w:p>
        </w:tc>
        <w:tc>
          <w:tcPr>
            <w:tcW w:w="868" w:type="dxa"/>
            <w:vMerge w:val="continue"/>
            <w:tcBorders>
              <w:top w:val="nil"/>
              <w:bottom w:val="nil"/>
            </w:tcBorders>
            <w:vAlign w:val="top"/>
          </w:tcPr>
          <w:p>
            <w:pPr>
              <w:pStyle w:val="7"/>
            </w:pPr>
          </w:p>
        </w:tc>
        <w:tc>
          <w:tcPr>
            <w:tcW w:w="1312" w:type="dxa"/>
            <w:gridSpan w:val="3"/>
            <w:vMerge w:val="continue"/>
            <w:tcBorders>
              <w:top w:val="nil"/>
            </w:tcBorders>
            <w:vAlign w:val="top"/>
          </w:tcPr>
          <w:p>
            <w:pPr>
              <w:pStyle w:val="7"/>
            </w:pPr>
          </w:p>
        </w:tc>
        <w:tc>
          <w:tcPr>
            <w:tcW w:w="799" w:type="dxa"/>
            <w:gridSpan w:val="2"/>
            <w:vAlign w:val="top"/>
          </w:tcPr>
          <w:p>
            <w:pPr>
              <w:spacing w:before="58" w:line="239" w:lineRule="auto"/>
              <w:ind w:left="171"/>
              <w:rPr>
                <w:rFonts w:ascii="宋体" w:hAnsi="宋体" w:eastAsia="宋体" w:cs="宋体"/>
                <w:sz w:val="10"/>
                <w:szCs w:val="10"/>
              </w:rPr>
            </w:pPr>
            <w:r>
              <w:rPr>
                <w:rFonts w:ascii="宋体" w:hAnsi="宋体" w:eastAsia="宋体" w:cs="宋体"/>
                <w:spacing w:val="14"/>
                <w:sz w:val="10"/>
                <w:szCs w:val="10"/>
              </w:rPr>
              <w:t>第一学年</w:t>
            </w:r>
          </w:p>
        </w:tc>
        <w:tc>
          <w:tcPr>
            <w:tcW w:w="808" w:type="dxa"/>
            <w:gridSpan w:val="2"/>
            <w:vAlign w:val="top"/>
          </w:tcPr>
          <w:p>
            <w:pPr>
              <w:spacing w:before="58" w:line="239" w:lineRule="auto"/>
              <w:ind w:left="176"/>
              <w:rPr>
                <w:rFonts w:ascii="宋体" w:hAnsi="宋体" w:eastAsia="宋体" w:cs="宋体"/>
                <w:sz w:val="10"/>
                <w:szCs w:val="10"/>
              </w:rPr>
            </w:pPr>
            <w:r>
              <w:rPr>
                <w:rFonts w:ascii="宋体" w:hAnsi="宋体" w:eastAsia="宋体" w:cs="宋体"/>
                <w:spacing w:val="14"/>
                <w:sz w:val="10"/>
                <w:szCs w:val="10"/>
              </w:rPr>
              <w:t>第二学年</w:t>
            </w:r>
          </w:p>
        </w:tc>
        <w:tc>
          <w:tcPr>
            <w:tcW w:w="846" w:type="dxa"/>
            <w:gridSpan w:val="2"/>
            <w:vAlign w:val="top"/>
          </w:tcPr>
          <w:p>
            <w:pPr>
              <w:spacing w:before="58" w:line="239" w:lineRule="auto"/>
              <w:ind w:left="200"/>
              <w:rPr>
                <w:rFonts w:ascii="宋体" w:hAnsi="宋体" w:eastAsia="宋体" w:cs="宋体"/>
                <w:sz w:val="10"/>
                <w:szCs w:val="10"/>
              </w:rPr>
            </w:pPr>
            <w:r>
              <w:rPr>
                <w:rFonts w:ascii="宋体" w:hAnsi="宋体" w:eastAsia="宋体" w:cs="宋体"/>
                <w:spacing w:val="14"/>
                <w:sz w:val="10"/>
                <w:szCs w:val="10"/>
              </w:rPr>
              <w:t>第三学年</w:t>
            </w:r>
          </w:p>
        </w:tc>
        <w:tc>
          <w:tcPr>
            <w:tcW w:w="867" w:type="dxa"/>
            <w:gridSpan w:val="2"/>
            <w:vAlign w:val="top"/>
          </w:tcPr>
          <w:p>
            <w:pPr>
              <w:spacing w:before="58" w:line="239" w:lineRule="auto"/>
              <w:ind w:left="214"/>
              <w:rPr>
                <w:rFonts w:ascii="宋体" w:hAnsi="宋体" w:eastAsia="宋体" w:cs="宋体"/>
                <w:sz w:val="10"/>
                <w:szCs w:val="10"/>
              </w:rPr>
            </w:pPr>
            <w:r>
              <w:rPr>
                <w:rFonts w:ascii="宋体" w:hAnsi="宋体" w:eastAsia="宋体" w:cs="宋体"/>
                <w:spacing w:val="14"/>
                <w:sz w:val="10"/>
                <w:szCs w:val="10"/>
              </w:rPr>
              <w:t>第四学年</w:t>
            </w:r>
          </w:p>
        </w:tc>
        <w:tc>
          <w:tcPr>
            <w:tcW w:w="846" w:type="dxa"/>
            <w:gridSpan w:val="2"/>
            <w:vAlign w:val="top"/>
          </w:tcPr>
          <w:p>
            <w:pPr>
              <w:spacing w:before="58" w:line="239" w:lineRule="auto"/>
              <w:ind w:left="208"/>
              <w:rPr>
                <w:rFonts w:ascii="宋体" w:hAnsi="宋体" w:eastAsia="宋体" w:cs="宋体"/>
                <w:sz w:val="10"/>
                <w:szCs w:val="10"/>
              </w:rPr>
            </w:pPr>
            <w:r>
              <w:rPr>
                <w:rFonts w:ascii="宋体" w:hAnsi="宋体" w:eastAsia="宋体" w:cs="宋体"/>
                <w:spacing w:val="14"/>
                <w:sz w:val="10"/>
                <w:szCs w:val="10"/>
              </w:rPr>
              <w:t>第五学年</w:t>
            </w:r>
          </w:p>
        </w:tc>
        <w:tc>
          <w:tcPr>
            <w:tcW w:w="679" w:type="dxa"/>
            <w:gridSpan w:val="2"/>
            <w:vMerge w:val="continue"/>
            <w:tcBorders>
              <w:top w:val="nil"/>
              <w:bottom w:val="nil"/>
              <w:right w:val="single" w:color="000000" w:sz="6" w:space="0"/>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 w:hRule="atLeast"/>
        </w:trPr>
        <w:tc>
          <w:tcPr>
            <w:tcW w:w="580" w:type="dxa"/>
            <w:gridSpan w:val="2"/>
            <w:vMerge w:val="continue"/>
            <w:tcBorders>
              <w:top w:val="nil"/>
              <w:left w:val="single" w:color="000000" w:sz="6" w:space="0"/>
              <w:bottom w:val="nil"/>
            </w:tcBorders>
            <w:vAlign w:val="top"/>
          </w:tcPr>
          <w:p>
            <w:pPr>
              <w:pStyle w:val="7"/>
            </w:pPr>
          </w:p>
        </w:tc>
        <w:tc>
          <w:tcPr>
            <w:tcW w:w="357" w:type="dxa"/>
            <w:vMerge w:val="continue"/>
            <w:tcBorders>
              <w:top w:val="nil"/>
              <w:bottom w:val="nil"/>
            </w:tcBorders>
            <w:vAlign w:val="top"/>
          </w:tcPr>
          <w:p>
            <w:pPr>
              <w:pStyle w:val="7"/>
            </w:pPr>
          </w:p>
        </w:tc>
        <w:tc>
          <w:tcPr>
            <w:tcW w:w="2575" w:type="dxa"/>
            <w:vMerge w:val="continue"/>
            <w:tcBorders>
              <w:top w:val="nil"/>
              <w:bottom w:val="nil"/>
            </w:tcBorders>
            <w:vAlign w:val="top"/>
          </w:tcPr>
          <w:p>
            <w:pPr>
              <w:pStyle w:val="7"/>
            </w:pPr>
          </w:p>
        </w:tc>
        <w:tc>
          <w:tcPr>
            <w:tcW w:w="386" w:type="dxa"/>
            <w:vMerge w:val="continue"/>
            <w:tcBorders>
              <w:top w:val="nil"/>
              <w:bottom w:val="nil"/>
            </w:tcBorders>
            <w:vAlign w:val="top"/>
          </w:tcPr>
          <w:p>
            <w:pPr>
              <w:pStyle w:val="7"/>
            </w:pPr>
          </w:p>
        </w:tc>
        <w:tc>
          <w:tcPr>
            <w:tcW w:w="868" w:type="dxa"/>
            <w:vMerge w:val="continue"/>
            <w:tcBorders>
              <w:top w:val="nil"/>
              <w:bottom w:val="nil"/>
            </w:tcBorders>
            <w:vAlign w:val="top"/>
          </w:tcPr>
          <w:p>
            <w:pPr>
              <w:pStyle w:val="7"/>
            </w:pPr>
          </w:p>
        </w:tc>
        <w:tc>
          <w:tcPr>
            <w:tcW w:w="521" w:type="dxa"/>
            <w:vMerge w:val="restart"/>
            <w:tcBorders>
              <w:bottom w:val="nil"/>
            </w:tcBorders>
            <w:vAlign w:val="top"/>
          </w:tcPr>
          <w:p>
            <w:pPr>
              <w:spacing w:before="148"/>
              <w:ind w:left="92"/>
              <w:rPr>
                <w:rFonts w:ascii="宋体" w:hAnsi="宋体" w:eastAsia="宋体" w:cs="宋体"/>
                <w:sz w:val="10"/>
                <w:szCs w:val="10"/>
              </w:rPr>
            </w:pPr>
            <w:r>
              <w:rPr>
                <w:rFonts w:ascii="宋体" w:hAnsi="宋体" w:eastAsia="宋体" w:cs="宋体"/>
                <w:spacing w:val="12"/>
                <w:sz w:val="10"/>
                <w:szCs w:val="10"/>
              </w:rPr>
              <w:t>总学时</w:t>
            </w:r>
          </w:p>
        </w:tc>
        <w:tc>
          <w:tcPr>
            <w:tcW w:w="405" w:type="dxa"/>
            <w:vMerge w:val="restart"/>
            <w:tcBorders>
              <w:bottom w:val="nil"/>
            </w:tcBorders>
            <w:vAlign w:val="top"/>
          </w:tcPr>
          <w:p>
            <w:pPr>
              <w:spacing w:before="73" w:line="256" w:lineRule="auto"/>
              <w:ind w:left="160" w:right="28" w:hanging="126"/>
              <w:rPr>
                <w:rFonts w:ascii="宋体" w:hAnsi="宋体" w:eastAsia="宋体" w:cs="宋体"/>
                <w:sz w:val="10"/>
                <w:szCs w:val="10"/>
              </w:rPr>
            </w:pPr>
            <w:r>
              <w:rPr>
                <w:rFonts w:ascii="宋体" w:hAnsi="宋体" w:eastAsia="宋体" w:cs="宋体"/>
                <w:spacing w:val="12"/>
                <w:sz w:val="10"/>
                <w:szCs w:val="10"/>
              </w:rPr>
              <w:t>理论学</w:t>
            </w:r>
            <w:r>
              <w:rPr>
                <w:rFonts w:ascii="宋体" w:hAnsi="宋体" w:eastAsia="宋体" w:cs="宋体"/>
                <w:sz w:val="10"/>
                <w:szCs w:val="10"/>
              </w:rPr>
              <w:t xml:space="preserve"> 时</w:t>
            </w:r>
          </w:p>
        </w:tc>
        <w:tc>
          <w:tcPr>
            <w:tcW w:w="386" w:type="dxa"/>
            <w:vMerge w:val="restart"/>
            <w:tcBorders>
              <w:bottom w:val="nil"/>
            </w:tcBorders>
            <w:vAlign w:val="top"/>
          </w:tcPr>
          <w:p>
            <w:pPr>
              <w:spacing w:before="74" w:line="255" w:lineRule="auto"/>
              <w:ind w:left="88" w:right="73"/>
              <w:rPr>
                <w:rFonts w:ascii="宋体" w:hAnsi="宋体" w:eastAsia="宋体" w:cs="宋体"/>
                <w:sz w:val="10"/>
                <w:szCs w:val="10"/>
              </w:rPr>
            </w:pPr>
            <w:r>
              <w:rPr>
                <w:rFonts w:ascii="宋体" w:hAnsi="宋体" w:eastAsia="宋体" w:cs="宋体"/>
                <w:spacing w:val="9"/>
                <w:sz w:val="10"/>
                <w:szCs w:val="10"/>
              </w:rPr>
              <w:t>实践</w:t>
            </w:r>
            <w:r>
              <w:rPr>
                <w:rFonts w:ascii="宋体" w:hAnsi="宋体" w:eastAsia="宋体" w:cs="宋体"/>
                <w:sz w:val="10"/>
                <w:szCs w:val="10"/>
              </w:rPr>
              <w:t xml:space="preserve"> </w:t>
            </w:r>
            <w:r>
              <w:rPr>
                <w:rFonts w:ascii="宋体" w:hAnsi="宋体" w:eastAsia="宋体" w:cs="宋体"/>
                <w:spacing w:val="9"/>
                <w:sz w:val="10"/>
                <w:szCs w:val="10"/>
              </w:rPr>
              <w:t>学时</w:t>
            </w:r>
          </w:p>
        </w:tc>
        <w:tc>
          <w:tcPr>
            <w:tcW w:w="442" w:type="dxa"/>
            <w:vAlign w:val="top"/>
          </w:tcPr>
          <w:p>
            <w:pPr>
              <w:spacing w:before="65" w:line="196" w:lineRule="auto"/>
              <w:ind w:left="220"/>
              <w:rPr>
                <w:rFonts w:ascii="宋体" w:hAnsi="宋体" w:eastAsia="宋体" w:cs="宋体"/>
                <w:sz w:val="10"/>
                <w:szCs w:val="10"/>
              </w:rPr>
            </w:pPr>
            <w:r>
              <w:rPr>
                <w:rFonts w:ascii="宋体" w:hAnsi="宋体" w:eastAsia="宋体" w:cs="宋体"/>
                <w:sz w:val="10"/>
                <w:szCs w:val="10"/>
              </w:rPr>
              <w:t>1</w:t>
            </w:r>
          </w:p>
        </w:tc>
        <w:tc>
          <w:tcPr>
            <w:tcW w:w="357" w:type="dxa"/>
            <w:vAlign w:val="top"/>
          </w:tcPr>
          <w:p>
            <w:pPr>
              <w:spacing w:before="65" w:line="196" w:lineRule="auto"/>
              <w:ind w:left="164"/>
              <w:rPr>
                <w:rFonts w:ascii="宋体" w:hAnsi="宋体" w:eastAsia="宋体" w:cs="宋体"/>
                <w:sz w:val="10"/>
                <w:szCs w:val="10"/>
              </w:rPr>
            </w:pPr>
            <w:r>
              <w:rPr>
                <w:rFonts w:ascii="宋体" w:hAnsi="宋体" w:eastAsia="宋体" w:cs="宋体"/>
                <w:sz w:val="10"/>
                <w:szCs w:val="10"/>
              </w:rPr>
              <w:t>2</w:t>
            </w:r>
          </w:p>
        </w:tc>
        <w:tc>
          <w:tcPr>
            <w:tcW w:w="404" w:type="dxa"/>
            <w:vAlign w:val="top"/>
          </w:tcPr>
          <w:p>
            <w:pPr>
              <w:spacing w:before="65" w:line="196" w:lineRule="auto"/>
              <w:ind w:left="187"/>
              <w:rPr>
                <w:rFonts w:ascii="宋体" w:hAnsi="宋体" w:eastAsia="宋体" w:cs="宋体"/>
                <w:sz w:val="10"/>
                <w:szCs w:val="10"/>
              </w:rPr>
            </w:pPr>
            <w:r>
              <w:rPr>
                <w:rFonts w:ascii="宋体" w:hAnsi="宋体" w:eastAsia="宋体" w:cs="宋体"/>
                <w:sz w:val="10"/>
                <w:szCs w:val="10"/>
              </w:rPr>
              <w:t>3</w:t>
            </w:r>
          </w:p>
        </w:tc>
        <w:tc>
          <w:tcPr>
            <w:tcW w:w="404" w:type="dxa"/>
            <w:vAlign w:val="top"/>
          </w:tcPr>
          <w:p>
            <w:pPr>
              <w:spacing w:before="65" w:line="196" w:lineRule="auto"/>
              <w:ind w:left="186"/>
              <w:rPr>
                <w:rFonts w:ascii="宋体" w:hAnsi="宋体" w:eastAsia="宋体" w:cs="宋体"/>
                <w:sz w:val="10"/>
                <w:szCs w:val="10"/>
              </w:rPr>
            </w:pPr>
            <w:r>
              <w:rPr>
                <w:rFonts w:ascii="宋体" w:hAnsi="宋体" w:eastAsia="宋体" w:cs="宋体"/>
                <w:spacing w:val="1"/>
                <w:sz w:val="10"/>
                <w:szCs w:val="10"/>
              </w:rPr>
              <w:t>4</w:t>
            </w:r>
          </w:p>
        </w:tc>
        <w:tc>
          <w:tcPr>
            <w:tcW w:w="442" w:type="dxa"/>
            <w:vAlign w:val="top"/>
          </w:tcPr>
          <w:p>
            <w:pPr>
              <w:spacing w:before="68" w:line="194" w:lineRule="auto"/>
              <w:ind w:left="212"/>
              <w:rPr>
                <w:rFonts w:ascii="宋体" w:hAnsi="宋体" w:eastAsia="宋体" w:cs="宋体"/>
                <w:sz w:val="10"/>
                <w:szCs w:val="10"/>
              </w:rPr>
            </w:pPr>
            <w:r>
              <w:rPr>
                <w:rFonts w:ascii="宋体" w:hAnsi="宋体" w:eastAsia="宋体" w:cs="宋体"/>
                <w:sz w:val="10"/>
                <w:szCs w:val="10"/>
              </w:rPr>
              <w:t>5</w:t>
            </w:r>
          </w:p>
        </w:tc>
        <w:tc>
          <w:tcPr>
            <w:tcW w:w="404" w:type="dxa"/>
            <w:vAlign w:val="top"/>
          </w:tcPr>
          <w:p>
            <w:pPr>
              <w:spacing w:before="65" w:line="196" w:lineRule="auto"/>
              <w:ind w:left="191"/>
              <w:rPr>
                <w:rFonts w:ascii="宋体" w:hAnsi="宋体" w:eastAsia="宋体" w:cs="宋体"/>
                <w:sz w:val="10"/>
                <w:szCs w:val="10"/>
              </w:rPr>
            </w:pPr>
            <w:r>
              <w:rPr>
                <w:rFonts w:ascii="宋体" w:hAnsi="宋体" w:eastAsia="宋体" w:cs="宋体"/>
                <w:sz w:val="10"/>
                <w:szCs w:val="10"/>
              </w:rPr>
              <w:t>6</w:t>
            </w:r>
          </w:p>
        </w:tc>
        <w:tc>
          <w:tcPr>
            <w:tcW w:w="425" w:type="dxa"/>
            <w:vAlign w:val="top"/>
          </w:tcPr>
          <w:p>
            <w:pPr>
              <w:spacing w:before="68" w:line="194" w:lineRule="auto"/>
              <w:ind w:left="209"/>
              <w:rPr>
                <w:rFonts w:ascii="宋体" w:hAnsi="宋体" w:eastAsia="宋体" w:cs="宋体"/>
                <w:sz w:val="10"/>
                <w:szCs w:val="10"/>
              </w:rPr>
            </w:pPr>
            <w:r>
              <w:rPr>
                <w:rFonts w:ascii="宋体" w:hAnsi="宋体" w:eastAsia="宋体" w:cs="宋体"/>
                <w:sz w:val="10"/>
                <w:szCs w:val="10"/>
              </w:rPr>
              <w:t>7</w:t>
            </w:r>
          </w:p>
        </w:tc>
        <w:tc>
          <w:tcPr>
            <w:tcW w:w="442" w:type="dxa"/>
            <w:vAlign w:val="top"/>
          </w:tcPr>
          <w:p>
            <w:pPr>
              <w:spacing w:before="65" w:line="196" w:lineRule="auto"/>
              <w:ind w:left="214"/>
              <w:rPr>
                <w:rFonts w:ascii="宋体" w:hAnsi="宋体" w:eastAsia="宋体" w:cs="宋体"/>
                <w:sz w:val="10"/>
                <w:szCs w:val="10"/>
              </w:rPr>
            </w:pPr>
            <w:r>
              <w:rPr>
                <w:rFonts w:ascii="宋体" w:hAnsi="宋体" w:eastAsia="宋体" w:cs="宋体"/>
                <w:sz w:val="10"/>
                <w:szCs w:val="10"/>
              </w:rPr>
              <w:t>8</w:t>
            </w:r>
          </w:p>
        </w:tc>
        <w:tc>
          <w:tcPr>
            <w:tcW w:w="442" w:type="dxa"/>
            <w:vAlign w:val="top"/>
          </w:tcPr>
          <w:p>
            <w:pPr>
              <w:spacing w:before="65" w:line="196" w:lineRule="auto"/>
              <w:ind w:left="218"/>
              <w:rPr>
                <w:rFonts w:ascii="宋体" w:hAnsi="宋体" w:eastAsia="宋体" w:cs="宋体"/>
                <w:sz w:val="10"/>
                <w:szCs w:val="10"/>
              </w:rPr>
            </w:pPr>
            <w:r>
              <w:rPr>
                <w:rFonts w:ascii="宋体" w:hAnsi="宋体" w:eastAsia="宋体" w:cs="宋体"/>
                <w:sz w:val="10"/>
                <w:szCs w:val="10"/>
              </w:rPr>
              <w:t>9</w:t>
            </w:r>
          </w:p>
        </w:tc>
        <w:tc>
          <w:tcPr>
            <w:tcW w:w="404" w:type="dxa"/>
            <w:vAlign w:val="top"/>
          </w:tcPr>
          <w:p>
            <w:pPr>
              <w:spacing w:before="67" w:line="197" w:lineRule="auto"/>
              <w:ind w:left="185"/>
              <w:rPr>
                <w:rFonts w:ascii="宋体" w:hAnsi="宋体" w:eastAsia="宋体" w:cs="宋体"/>
                <w:sz w:val="10"/>
                <w:szCs w:val="10"/>
              </w:rPr>
            </w:pPr>
            <w:r>
              <w:rPr>
                <w:rFonts w:ascii="宋体" w:hAnsi="宋体" w:eastAsia="宋体" w:cs="宋体"/>
                <w:spacing w:val="-2"/>
                <w:sz w:val="10"/>
                <w:szCs w:val="10"/>
              </w:rPr>
              <w:t>10</w:t>
            </w:r>
          </w:p>
        </w:tc>
        <w:tc>
          <w:tcPr>
            <w:tcW w:w="679" w:type="dxa"/>
            <w:gridSpan w:val="2"/>
            <w:vMerge w:val="continue"/>
            <w:tcBorders>
              <w:top w:val="nil"/>
              <w:right w:val="single" w:color="000000" w:sz="6" w:space="0"/>
            </w:tcBorders>
            <w:vAlign w:val="top"/>
          </w:tcPr>
          <w:p>
            <w:pPr>
              <w:pStyle w:val="7"/>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 w:hRule="atLeast"/>
        </w:trPr>
        <w:tc>
          <w:tcPr>
            <w:tcW w:w="580" w:type="dxa"/>
            <w:gridSpan w:val="2"/>
            <w:vMerge w:val="continue"/>
            <w:tcBorders>
              <w:top w:val="nil"/>
              <w:left w:val="single" w:color="000000" w:sz="6" w:space="0"/>
            </w:tcBorders>
            <w:vAlign w:val="top"/>
          </w:tcPr>
          <w:p>
            <w:pPr>
              <w:pStyle w:val="7"/>
            </w:pPr>
          </w:p>
        </w:tc>
        <w:tc>
          <w:tcPr>
            <w:tcW w:w="357" w:type="dxa"/>
            <w:vMerge w:val="continue"/>
            <w:tcBorders>
              <w:top w:val="nil"/>
            </w:tcBorders>
            <w:vAlign w:val="top"/>
          </w:tcPr>
          <w:p>
            <w:pPr>
              <w:pStyle w:val="7"/>
            </w:pPr>
          </w:p>
        </w:tc>
        <w:tc>
          <w:tcPr>
            <w:tcW w:w="2575" w:type="dxa"/>
            <w:vMerge w:val="continue"/>
            <w:tcBorders>
              <w:top w:val="nil"/>
            </w:tcBorders>
            <w:vAlign w:val="top"/>
          </w:tcPr>
          <w:p>
            <w:pPr>
              <w:pStyle w:val="7"/>
            </w:pPr>
          </w:p>
        </w:tc>
        <w:tc>
          <w:tcPr>
            <w:tcW w:w="386" w:type="dxa"/>
            <w:vMerge w:val="continue"/>
            <w:tcBorders>
              <w:top w:val="nil"/>
            </w:tcBorders>
            <w:vAlign w:val="top"/>
          </w:tcPr>
          <w:p>
            <w:pPr>
              <w:pStyle w:val="7"/>
            </w:pPr>
          </w:p>
        </w:tc>
        <w:tc>
          <w:tcPr>
            <w:tcW w:w="868" w:type="dxa"/>
            <w:vMerge w:val="continue"/>
            <w:tcBorders>
              <w:top w:val="nil"/>
            </w:tcBorders>
            <w:vAlign w:val="top"/>
          </w:tcPr>
          <w:p>
            <w:pPr>
              <w:pStyle w:val="7"/>
            </w:pPr>
          </w:p>
        </w:tc>
        <w:tc>
          <w:tcPr>
            <w:tcW w:w="521" w:type="dxa"/>
            <w:vMerge w:val="continue"/>
            <w:tcBorders>
              <w:top w:val="nil"/>
            </w:tcBorders>
            <w:vAlign w:val="top"/>
          </w:tcPr>
          <w:p>
            <w:pPr>
              <w:pStyle w:val="7"/>
            </w:pPr>
          </w:p>
        </w:tc>
        <w:tc>
          <w:tcPr>
            <w:tcW w:w="405" w:type="dxa"/>
            <w:vMerge w:val="continue"/>
            <w:tcBorders>
              <w:top w:val="nil"/>
            </w:tcBorders>
            <w:vAlign w:val="top"/>
          </w:tcPr>
          <w:p>
            <w:pPr>
              <w:pStyle w:val="7"/>
            </w:pPr>
          </w:p>
        </w:tc>
        <w:tc>
          <w:tcPr>
            <w:tcW w:w="386" w:type="dxa"/>
            <w:vMerge w:val="continue"/>
            <w:tcBorders>
              <w:top w:val="nil"/>
            </w:tcBorders>
            <w:vAlign w:val="top"/>
          </w:tcPr>
          <w:p>
            <w:pPr>
              <w:pStyle w:val="7"/>
            </w:pPr>
          </w:p>
        </w:tc>
        <w:tc>
          <w:tcPr>
            <w:tcW w:w="442" w:type="dxa"/>
            <w:vAlign w:val="top"/>
          </w:tcPr>
          <w:p>
            <w:pPr>
              <w:spacing w:before="51" w:line="233" w:lineRule="auto"/>
              <w:ind w:left="124"/>
              <w:rPr>
                <w:rFonts w:ascii="宋体" w:hAnsi="宋体" w:eastAsia="宋体" w:cs="宋体"/>
                <w:sz w:val="10"/>
                <w:szCs w:val="10"/>
              </w:rPr>
            </w:pPr>
            <w:r>
              <w:rPr>
                <w:rFonts w:ascii="宋体" w:hAnsi="宋体" w:eastAsia="宋体" w:cs="宋体"/>
                <w:spacing w:val="3"/>
                <w:sz w:val="10"/>
                <w:szCs w:val="10"/>
              </w:rPr>
              <w:t>16+2</w:t>
            </w:r>
          </w:p>
        </w:tc>
        <w:tc>
          <w:tcPr>
            <w:tcW w:w="357" w:type="dxa"/>
            <w:vAlign w:val="top"/>
          </w:tcPr>
          <w:p>
            <w:pPr>
              <w:spacing w:before="66" w:line="197" w:lineRule="auto"/>
              <w:ind w:left="147"/>
              <w:rPr>
                <w:rFonts w:ascii="宋体" w:hAnsi="宋体" w:eastAsia="宋体" w:cs="宋体"/>
                <w:sz w:val="10"/>
                <w:szCs w:val="10"/>
              </w:rPr>
            </w:pPr>
            <w:r>
              <w:rPr>
                <w:rFonts w:ascii="宋体" w:hAnsi="宋体" w:eastAsia="宋体" w:cs="宋体"/>
                <w:spacing w:val="-2"/>
                <w:sz w:val="10"/>
                <w:szCs w:val="10"/>
              </w:rPr>
              <w:t>18</w:t>
            </w:r>
          </w:p>
        </w:tc>
        <w:tc>
          <w:tcPr>
            <w:tcW w:w="404" w:type="dxa"/>
            <w:vAlign w:val="top"/>
          </w:tcPr>
          <w:p>
            <w:pPr>
              <w:spacing w:before="66" w:line="197" w:lineRule="auto"/>
              <w:ind w:left="169"/>
              <w:rPr>
                <w:rFonts w:ascii="宋体" w:hAnsi="宋体" w:eastAsia="宋体" w:cs="宋体"/>
                <w:sz w:val="10"/>
                <w:szCs w:val="10"/>
              </w:rPr>
            </w:pPr>
            <w:r>
              <w:rPr>
                <w:rFonts w:ascii="宋体" w:hAnsi="宋体" w:eastAsia="宋体" w:cs="宋体"/>
                <w:spacing w:val="-2"/>
                <w:sz w:val="10"/>
                <w:szCs w:val="10"/>
              </w:rPr>
              <w:t>18</w:t>
            </w:r>
          </w:p>
        </w:tc>
        <w:tc>
          <w:tcPr>
            <w:tcW w:w="404" w:type="dxa"/>
            <w:vAlign w:val="top"/>
          </w:tcPr>
          <w:p>
            <w:pPr>
              <w:spacing w:before="66" w:line="197" w:lineRule="auto"/>
              <w:ind w:left="173"/>
              <w:rPr>
                <w:rFonts w:ascii="宋体" w:hAnsi="宋体" w:eastAsia="宋体" w:cs="宋体"/>
                <w:sz w:val="10"/>
                <w:szCs w:val="10"/>
              </w:rPr>
            </w:pPr>
            <w:r>
              <w:rPr>
                <w:rFonts w:ascii="宋体" w:hAnsi="宋体" w:eastAsia="宋体" w:cs="宋体"/>
                <w:spacing w:val="-2"/>
                <w:sz w:val="10"/>
                <w:szCs w:val="10"/>
              </w:rPr>
              <w:t>18</w:t>
            </w:r>
          </w:p>
        </w:tc>
        <w:tc>
          <w:tcPr>
            <w:tcW w:w="442" w:type="dxa"/>
            <w:vAlign w:val="top"/>
          </w:tcPr>
          <w:p>
            <w:pPr>
              <w:spacing w:before="66" w:line="197" w:lineRule="auto"/>
              <w:ind w:left="194"/>
              <w:rPr>
                <w:rFonts w:ascii="宋体" w:hAnsi="宋体" w:eastAsia="宋体" w:cs="宋体"/>
                <w:sz w:val="10"/>
                <w:szCs w:val="10"/>
              </w:rPr>
            </w:pPr>
            <w:r>
              <w:rPr>
                <w:rFonts w:ascii="宋体" w:hAnsi="宋体" w:eastAsia="宋体" w:cs="宋体"/>
                <w:spacing w:val="-2"/>
                <w:sz w:val="10"/>
                <w:szCs w:val="10"/>
              </w:rPr>
              <w:t>18</w:t>
            </w:r>
          </w:p>
        </w:tc>
        <w:tc>
          <w:tcPr>
            <w:tcW w:w="404" w:type="dxa"/>
            <w:vAlign w:val="top"/>
          </w:tcPr>
          <w:p>
            <w:pPr>
              <w:spacing w:before="66" w:line="197" w:lineRule="auto"/>
              <w:ind w:left="177"/>
              <w:rPr>
                <w:rFonts w:ascii="宋体" w:hAnsi="宋体" w:eastAsia="宋体" w:cs="宋体"/>
                <w:sz w:val="10"/>
                <w:szCs w:val="10"/>
              </w:rPr>
            </w:pPr>
            <w:r>
              <w:rPr>
                <w:rFonts w:ascii="宋体" w:hAnsi="宋体" w:eastAsia="宋体" w:cs="宋体"/>
                <w:spacing w:val="-2"/>
                <w:sz w:val="10"/>
                <w:szCs w:val="10"/>
              </w:rPr>
              <w:t>18</w:t>
            </w:r>
          </w:p>
        </w:tc>
        <w:tc>
          <w:tcPr>
            <w:tcW w:w="425" w:type="dxa"/>
            <w:vAlign w:val="top"/>
          </w:tcPr>
          <w:p>
            <w:pPr>
              <w:spacing w:before="51" w:line="233" w:lineRule="auto"/>
              <w:ind w:left="126"/>
              <w:rPr>
                <w:rFonts w:ascii="宋体" w:hAnsi="宋体" w:eastAsia="宋体" w:cs="宋体"/>
                <w:sz w:val="10"/>
                <w:szCs w:val="10"/>
              </w:rPr>
            </w:pPr>
            <w:r>
              <w:rPr>
                <w:rFonts w:ascii="宋体" w:hAnsi="宋体" w:eastAsia="宋体" w:cs="宋体"/>
                <w:spacing w:val="3"/>
                <w:sz w:val="10"/>
                <w:szCs w:val="10"/>
              </w:rPr>
              <w:t>16+2</w:t>
            </w:r>
          </w:p>
        </w:tc>
        <w:tc>
          <w:tcPr>
            <w:tcW w:w="442" w:type="dxa"/>
            <w:vAlign w:val="top"/>
          </w:tcPr>
          <w:p>
            <w:pPr>
              <w:spacing w:before="51" w:line="233" w:lineRule="auto"/>
              <w:ind w:left="135"/>
              <w:rPr>
                <w:rFonts w:ascii="宋体" w:hAnsi="宋体" w:eastAsia="宋体" w:cs="宋体"/>
                <w:sz w:val="10"/>
                <w:szCs w:val="10"/>
              </w:rPr>
            </w:pPr>
            <w:r>
              <w:rPr>
                <w:rFonts w:ascii="宋体" w:hAnsi="宋体" w:eastAsia="宋体" w:cs="宋体"/>
                <w:spacing w:val="3"/>
                <w:sz w:val="10"/>
                <w:szCs w:val="10"/>
              </w:rPr>
              <w:t>16+2</w:t>
            </w:r>
          </w:p>
        </w:tc>
        <w:tc>
          <w:tcPr>
            <w:tcW w:w="442" w:type="dxa"/>
            <w:vAlign w:val="top"/>
          </w:tcPr>
          <w:p>
            <w:pPr>
              <w:spacing w:before="51" w:line="233" w:lineRule="auto"/>
              <w:ind w:left="137"/>
              <w:rPr>
                <w:rFonts w:ascii="宋体" w:hAnsi="宋体" w:eastAsia="宋体" w:cs="宋体"/>
                <w:sz w:val="10"/>
                <w:szCs w:val="10"/>
              </w:rPr>
            </w:pPr>
            <w:r>
              <w:rPr>
                <w:rFonts w:ascii="宋体" w:hAnsi="宋体" w:eastAsia="宋体" w:cs="宋体"/>
                <w:spacing w:val="3"/>
                <w:sz w:val="10"/>
                <w:szCs w:val="10"/>
              </w:rPr>
              <w:t>16+2</w:t>
            </w:r>
          </w:p>
        </w:tc>
        <w:tc>
          <w:tcPr>
            <w:tcW w:w="404" w:type="dxa"/>
            <w:vAlign w:val="top"/>
          </w:tcPr>
          <w:p>
            <w:pPr>
              <w:spacing w:before="66" w:line="197" w:lineRule="auto"/>
              <w:ind w:left="185"/>
              <w:rPr>
                <w:rFonts w:ascii="宋体" w:hAnsi="宋体" w:eastAsia="宋体" w:cs="宋体"/>
                <w:sz w:val="10"/>
                <w:szCs w:val="10"/>
              </w:rPr>
            </w:pPr>
            <w:r>
              <w:rPr>
                <w:rFonts w:ascii="宋体" w:hAnsi="宋体" w:eastAsia="宋体" w:cs="宋体"/>
                <w:spacing w:val="-2"/>
                <w:sz w:val="10"/>
                <w:szCs w:val="10"/>
              </w:rPr>
              <w:t>18</w:t>
            </w:r>
          </w:p>
        </w:tc>
        <w:tc>
          <w:tcPr>
            <w:tcW w:w="326" w:type="dxa"/>
            <w:vAlign w:val="top"/>
          </w:tcPr>
          <w:p>
            <w:pPr>
              <w:spacing w:before="49" w:line="235" w:lineRule="auto"/>
              <w:ind w:left="70"/>
              <w:rPr>
                <w:rFonts w:ascii="宋体" w:hAnsi="宋体" w:eastAsia="宋体" w:cs="宋体"/>
                <w:sz w:val="10"/>
                <w:szCs w:val="10"/>
              </w:rPr>
            </w:pPr>
            <w:r>
              <w:rPr>
                <w:rFonts w:ascii="宋体" w:hAnsi="宋体" w:eastAsia="宋体" w:cs="宋体"/>
                <w:spacing w:val="11"/>
                <w:sz w:val="10"/>
                <w:szCs w:val="10"/>
              </w:rPr>
              <w:t>考试</w:t>
            </w:r>
          </w:p>
        </w:tc>
        <w:tc>
          <w:tcPr>
            <w:tcW w:w="353" w:type="dxa"/>
            <w:tcBorders>
              <w:right w:val="single" w:color="000000" w:sz="6" w:space="0"/>
            </w:tcBorders>
            <w:vAlign w:val="top"/>
          </w:tcPr>
          <w:p>
            <w:pPr>
              <w:spacing w:before="51" w:line="233" w:lineRule="auto"/>
              <w:ind w:left="75"/>
              <w:rPr>
                <w:rFonts w:ascii="宋体" w:hAnsi="宋体" w:eastAsia="宋体" w:cs="宋体"/>
                <w:sz w:val="10"/>
                <w:szCs w:val="10"/>
              </w:rPr>
            </w:pPr>
            <w:r>
              <w:rPr>
                <w:rFonts w:ascii="宋体" w:hAnsi="宋体" w:eastAsia="宋体" w:cs="宋体"/>
                <w:spacing w:val="11"/>
                <w:sz w:val="10"/>
                <w:szCs w:val="10"/>
              </w:rPr>
              <w:t>考查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restart"/>
            <w:tcBorders>
              <w:left w:val="single" w:color="000000" w:sz="6" w:space="0"/>
              <w:bottom w:val="nil"/>
            </w:tcBorders>
            <w:textDirection w:val="tbRlV"/>
            <w:vAlign w:val="top"/>
          </w:tcPr>
          <w:p>
            <w:pPr>
              <w:spacing w:before="70" w:line="234" w:lineRule="auto"/>
              <w:ind w:left="1976"/>
              <w:rPr>
                <w:rFonts w:ascii="宋体" w:hAnsi="宋体" w:eastAsia="宋体" w:cs="宋体"/>
                <w:sz w:val="10"/>
                <w:szCs w:val="10"/>
              </w:rPr>
            </w:pPr>
            <w:r>
              <w:rPr>
                <w:rFonts w:ascii="宋体" w:hAnsi="宋体" w:eastAsia="宋体" w:cs="宋体"/>
                <w:spacing w:val="10"/>
                <w:sz w:val="10"/>
                <w:szCs w:val="10"/>
              </w:rPr>
              <w:t>公</w:t>
            </w:r>
            <w:r>
              <w:rPr>
                <w:rFonts w:ascii="宋体" w:hAnsi="宋体" w:eastAsia="宋体" w:cs="宋体"/>
                <w:spacing w:val="-14"/>
                <w:sz w:val="10"/>
                <w:szCs w:val="10"/>
              </w:rPr>
              <w:t xml:space="preserve"> </w:t>
            </w:r>
            <w:r>
              <w:rPr>
                <w:rFonts w:ascii="宋体" w:hAnsi="宋体" w:eastAsia="宋体" w:cs="宋体"/>
                <w:spacing w:val="10"/>
                <w:sz w:val="10"/>
                <w:szCs w:val="10"/>
              </w:rPr>
              <w:t>共</w:t>
            </w:r>
            <w:r>
              <w:rPr>
                <w:rFonts w:ascii="宋体" w:hAnsi="宋体" w:eastAsia="宋体" w:cs="宋体"/>
                <w:spacing w:val="-14"/>
                <w:sz w:val="10"/>
                <w:szCs w:val="10"/>
              </w:rPr>
              <w:t xml:space="preserve"> </w:t>
            </w:r>
            <w:r>
              <w:rPr>
                <w:rFonts w:ascii="宋体" w:hAnsi="宋体" w:eastAsia="宋体" w:cs="宋体"/>
                <w:spacing w:val="10"/>
                <w:sz w:val="10"/>
                <w:szCs w:val="10"/>
              </w:rPr>
              <w:t>课</w:t>
            </w:r>
          </w:p>
        </w:tc>
        <w:tc>
          <w:tcPr>
            <w:tcW w:w="326" w:type="dxa"/>
            <w:vMerge w:val="restart"/>
            <w:tcBorders>
              <w:bottom w:val="nil"/>
            </w:tcBorders>
            <w:textDirection w:val="tbRlV"/>
            <w:vAlign w:val="top"/>
          </w:tcPr>
          <w:p>
            <w:pPr>
              <w:spacing w:before="105" w:line="234" w:lineRule="auto"/>
              <w:ind w:left="1520"/>
              <w:rPr>
                <w:rFonts w:ascii="宋体" w:hAnsi="宋体" w:eastAsia="宋体" w:cs="宋体"/>
                <w:sz w:val="10"/>
                <w:szCs w:val="10"/>
              </w:rPr>
            </w:pPr>
            <w:r>
              <w:rPr>
                <w:rFonts w:ascii="宋体" w:hAnsi="宋体" w:eastAsia="宋体" w:cs="宋体"/>
                <w:spacing w:val="10"/>
                <w:sz w:val="10"/>
                <w:szCs w:val="10"/>
              </w:rPr>
              <w:t>职</w:t>
            </w:r>
            <w:r>
              <w:rPr>
                <w:rFonts w:ascii="宋体" w:hAnsi="宋体" w:eastAsia="宋体" w:cs="宋体"/>
                <w:spacing w:val="-9"/>
                <w:sz w:val="10"/>
                <w:szCs w:val="10"/>
              </w:rPr>
              <w:t xml:space="preserve"> </w:t>
            </w:r>
            <w:r>
              <w:rPr>
                <w:rFonts w:ascii="宋体" w:hAnsi="宋体" w:eastAsia="宋体" w:cs="宋体"/>
                <w:spacing w:val="10"/>
                <w:sz w:val="10"/>
                <w:szCs w:val="10"/>
              </w:rPr>
              <w:t>业</w:t>
            </w:r>
            <w:r>
              <w:rPr>
                <w:rFonts w:ascii="宋体" w:hAnsi="宋体" w:eastAsia="宋体" w:cs="宋体"/>
                <w:spacing w:val="-12"/>
                <w:sz w:val="10"/>
                <w:szCs w:val="10"/>
              </w:rPr>
              <w:t xml:space="preserve"> </w:t>
            </w:r>
            <w:r>
              <w:rPr>
                <w:rFonts w:ascii="宋体" w:hAnsi="宋体" w:eastAsia="宋体" w:cs="宋体"/>
                <w:spacing w:val="10"/>
                <w:sz w:val="10"/>
                <w:szCs w:val="10"/>
              </w:rPr>
              <w:t>素</w:t>
            </w:r>
            <w:r>
              <w:rPr>
                <w:rFonts w:ascii="宋体" w:hAnsi="宋体" w:eastAsia="宋体" w:cs="宋体"/>
                <w:spacing w:val="-14"/>
                <w:sz w:val="10"/>
                <w:szCs w:val="10"/>
              </w:rPr>
              <w:t xml:space="preserve"> </w:t>
            </w:r>
            <w:r>
              <w:rPr>
                <w:rFonts w:ascii="宋体" w:hAnsi="宋体" w:eastAsia="宋体" w:cs="宋体"/>
                <w:spacing w:val="10"/>
                <w:sz w:val="10"/>
                <w:szCs w:val="10"/>
              </w:rPr>
              <w:t>养</w:t>
            </w:r>
            <w:r>
              <w:rPr>
                <w:rFonts w:ascii="宋体" w:hAnsi="宋体" w:eastAsia="宋体" w:cs="宋体"/>
                <w:spacing w:val="-11"/>
                <w:sz w:val="10"/>
                <w:szCs w:val="10"/>
              </w:rPr>
              <w:t xml:space="preserve"> </w:t>
            </w:r>
            <w:r>
              <w:rPr>
                <w:rFonts w:ascii="宋体" w:hAnsi="宋体" w:eastAsia="宋体" w:cs="宋体"/>
                <w:spacing w:val="10"/>
                <w:sz w:val="10"/>
                <w:szCs w:val="10"/>
              </w:rPr>
              <w:t>与</w:t>
            </w:r>
            <w:r>
              <w:rPr>
                <w:rFonts w:ascii="宋体" w:hAnsi="宋体" w:eastAsia="宋体" w:cs="宋体"/>
                <w:spacing w:val="-11"/>
                <w:sz w:val="10"/>
                <w:szCs w:val="10"/>
              </w:rPr>
              <w:t xml:space="preserve"> </w:t>
            </w:r>
            <w:r>
              <w:rPr>
                <w:rFonts w:ascii="宋体" w:hAnsi="宋体" w:eastAsia="宋体" w:cs="宋体"/>
                <w:spacing w:val="10"/>
                <w:sz w:val="10"/>
                <w:szCs w:val="10"/>
              </w:rPr>
              <w:t>基</w:t>
            </w:r>
            <w:r>
              <w:rPr>
                <w:rFonts w:ascii="宋体" w:hAnsi="宋体" w:eastAsia="宋体" w:cs="宋体"/>
                <w:spacing w:val="-14"/>
                <w:sz w:val="10"/>
                <w:szCs w:val="10"/>
              </w:rPr>
              <w:t xml:space="preserve"> </w:t>
            </w:r>
            <w:r>
              <w:rPr>
                <w:rFonts w:ascii="宋体" w:hAnsi="宋体" w:eastAsia="宋体" w:cs="宋体"/>
                <w:spacing w:val="10"/>
                <w:sz w:val="10"/>
                <w:szCs w:val="10"/>
              </w:rPr>
              <w:t>础</w:t>
            </w:r>
            <w:r>
              <w:rPr>
                <w:rFonts w:ascii="宋体" w:hAnsi="宋体" w:eastAsia="宋体" w:cs="宋体"/>
                <w:spacing w:val="-11"/>
                <w:sz w:val="10"/>
                <w:szCs w:val="10"/>
              </w:rPr>
              <w:t xml:space="preserve"> </w:t>
            </w:r>
            <w:r>
              <w:rPr>
                <w:rFonts w:ascii="宋体" w:hAnsi="宋体" w:eastAsia="宋体" w:cs="宋体"/>
                <w:spacing w:val="10"/>
                <w:sz w:val="10"/>
                <w:szCs w:val="10"/>
              </w:rPr>
              <w:t>知</w:t>
            </w:r>
            <w:r>
              <w:rPr>
                <w:rFonts w:ascii="宋体" w:hAnsi="宋体" w:eastAsia="宋体" w:cs="宋体"/>
                <w:spacing w:val="-14"/>
                <w:sz w:val="10"/>
                <w:szCs w:val="10"/>
              </w:rPr>
              <w:t xml:space="preserve"> </w:t>
            </w:r>
            <w:r>
              <w:rPr>
                <w:rFonts w:ascii="宋体" w:hAnsi="宋体" w:eastAsia="宋体" w:cs="宋体"/>
                <w:spacing w:val="10"/>
                <w:sz w:val="10"/>
                <w:szCs w:val="10"/>
              </w:rPr>
              <w:t>识</w:t>
            </w:r>
          </w:p>
        </w:tc>
        <w:tc>
          <w:tcPr>
            <w:tcW w:w="357" w:type="dxa"/>
            <w:vAlign w:val="top"/>
          </w:tcPr>
          <w:p>
            <w:pPr>
              <w:spacing w:before="65" w:line="196" w:lineRule="auto"/>
              <w:ind w:left="162"/>
              <w:rPr>
                <w:rFonts w:ascii="宋体" w:hAnsi="宋体" w:eastAsia="宋体" w:cs="宋体"/>
                <w:sz w:val="10"/>
                <w:szCs w:val="10"/>
              </w:rPr>
            </w:pPr>
            <w:r>
              <w:rPr>
                <w:rFonts w:ascii="宋体" w:hAnsi="宋体" w:eastAsia="宋体" w:cs="宋体"/>
                <w:sz w:val="10"/>
                <w:szCs w:val="10"/>
              </w:rPr>
              <w:t>1</w:t>
            </w:r>
          </w:p>
        </w:tc>
        <w:tc>
          <w:tcPr>
            <w:tcW w:w="2575" w:type="dxa"/>
            <w:vAlign w:val="top"/>
          </w:tcPr>
          <w:p>
            <w:pPr>
              <w:spacing w:before="49" w:line="228" w:lineRule="auto"/>
              <w:ind w:left="1170"/>
              <w:rPr>
                <w:rFonts w:ascii="宋体" w:hAnsi="宋体" w:eastAsia="宋体" w:cs="宋体"/>
                <w:spacing w:val="10"/>
                <w:sz w:val="10"/>
                <w:szCs w:val="10"/>
              </w:rPr>
            </w:pPr>
            <w:r>
              <w:rPr>
                <w:rFonts w:ascii="宋体" w:hAnsi="宋体" w:eastAsia="宋体" w:cs="宋体"/>
                <w:spacing w:val="10"/>
                <w:sz w:val="10"/>
                <w:szCs w:val="10"/>
              </w:rPr>
              <w:t>中国特色社会主义</w:t>
            </w:r>
          </w:p>
        </w:tc>
        <w:tc>
          <w:tcPr>
            <w:tcW w:w="386" w:type="dxa"/>
            <w:vAlign w:val="top"/>
          </w:tcPr>
          <w:p>
            <w:pPr>
              <w:spacing w:before="65" w:line="196" w:lineRule="auto"/>
              <w:ind w:left="170"/>
              <w:rPr>
                <w:rFonts w:ascii="宋体" w:hAnsi="宋体" w:eastAsia="宋体" w:cs="宋体"/>
                <w:sz w:val="10"/>
                <w:szCs w:val="10"/>
              </w:rPr>
            </w:pPr>
            <w:r>
              <w:rPr>
                <w:rFonts w:ascii="宋体" w:hAnsi="宋体" w:eastAsia="宋体" w:cs="宋体"/>
                <w:sz w:val="10"/>
                <w:szCs w:val="10"/>
              </w:rPr>
              <w:t>2</w:t>
            </w:r>
          </w:p>
        </w:tc>
        <w:tc>
          <w:tcPr>
            <w:tcW w:w="868" w:type="dxa"/>
            <w:vAlign w:val="top"/>
          </w:tcPr>
          <w:p>
            <w:pPr>
              <w:spacing w:before="65" w:line="197" w:lineRule="auto"/>
              <w:ind w:left="203"/>
              <w:rPr>
                <w:rFonts w:ascii="宋体" w:hAnsi="宋体" w:eastAsia="宋体" w:cs="宋体"/>
                <w:sz w:val="10"/>
                <w:szCs w:val="10"/>
              </w:rPr>
            </w:pPr>
            <w:r>
              <w:rPr>
                <w:rFonts w:ascii="宋体" w:hAnsi="宋体" w:eastAsia="宋体" w:cs="宋体"/>
                <w:spacing w:val="7"/>
                <w:sz w:val="10"/>
                <w:szCs w:val="10"/>
              </w:rPr>
              <w:t>71000011</w:t>
            </w:r>
          </w:p>
        </w:tc>
        <w:tc>
          <w:tcPr>
            <w:tcW w:w="521" w:type="dxa"/>
            <w:vAlign w:val="top"/>
          </w:tcPr>
          <w:p>
            <w:pPr>
              <w:spacing w:before="65" w:line="196" w:lineRule="auto"/>
              <w:ind w:left="213"/>
              <w:rPr>
                <w:rFonts w:ascii="宋体" w:hAnsi="宋体" w:eastAsia="宋体" w:cs="宋体"/>
                <w:sz w:val="10"/>
                <w:szCs w:val="10"/>
              </w:rPr>
            </w:pPr>
            <w:r>
              <w:rPr>
                <w:rFonts w:ascii="宋体" w:hAnsi="宋体" w:eastAsia="宋体" w:cs="宋体"/>
                <w:spacing w:val="1"/>
                <w:sz w:val="10"/>
                <w:szCs w:val="10"/>
              </w:rPr>
              <w:t>32</w:t>
            </w:r>
          </w:p>
        </w:tc>
        <w:tc>
          <w:tcPr>
            <w:tcW w:w="405" w:type="dxa"/>
            <w:vAlign w:val="top"/>
          </w:tcPr>
          <w:p>
            <w:pPr>
              <w:spacing w:before="65" w:line="196" w:lineRule="auto"/>
              <w:ind w:left="155"/>
              <w:rPr>
                <w:rFonts w:ascii="宋体" w:hAnsi="宋体" w:eastAsia="宋体" w:cs="宋体"/>
                <w:sz w:val="10"/>
                <w:szCs w:val="10"/>
              </w:rPr>
            </w:pPr>
            <w:r>
              <w:rPr>
                <w:rFonts w:ascii="宋体" w:hAnsi="宋体" w:eastAsia="宋体" w:cs="宋体"/>
                <w:spacing w:val="1"/>
                <w:sz w:val="10"/>
                <w:szCs w:val="10"/>
              </w:rPr>
              <w:t>32</w:t>
            </w:r>
          </w:p>
        </w:tc>
        <w:tc>
          <w:tcPr>
            <w:tcW w:w="386" w:type="dxa"/>
            <w:vAlign w:val="top"/>
          </w:tcPr>
          <w:p>
            <w:pPr>
              <w:spacing w:before="65" w:line="196" w:lineRule="auto"/>
              <w:ind w:left="176"/>
              <w:rPr>
                <w:rFonts w:ascii="宋体" w:hAnsi="宋体" w:eastAsia="宋体" w:cs="宋体"/>
                <w:sz w:val="10"/>
                <w:szCs w:val="10"/>
              </w:rPr>
            </w:pPr>
            <w:r>
              <w:rPr>
                <w:rFonts w:ascii="宋体" w:hAnsi="宋体" w:eastAsia="宋体" w:cs="宋体"/>
                <w:sz w:val="10"/>
                <w:szCs w:val="10"/>
              </w:rPr>
              <w:t>0</w:t>
            </w:r>
          </w:p>
        </w:tc>
        <w:tc>
          <w:tcPr>
            <w:tcW w:w="442" w:type="dxa"/>
            <w:vAlign w:val="top"/>
          </w:tcPr>
          <w:p>
            <w:pPr>
              <w:spacing w:before="65" w:line="196" w:lineRule="auto"/>
              <w:ind w:left="206"/>
              <w:rPr>
                <w:rFonts w:ascii="宋体" w:hAnsi="宋体" w:eastAsia="宋体" w:cs="宋体"/>
                <w:sz w:val="10"/>
                <w:szCs w:val="10"/>
              </w:rPr>
            </w:pPr>
            <w:r>
              <w:rPr>
                <w:rFonts w:ascii="宋体" w:hAnsi="宋体" w:eastAsia="宋体" w:cs="宋体"/>
                <w:sz w:val="10"/>
                <w:szCs w:val="10"/>
              </w:rPr>
              <w:t>2</w:t>
            </w:r>
          </w:p>
        </w:tc>
        <w:tc>
          <w:tcPr>
            <w:tcW w:w="357" w:type="dxa"/>
            <w:vAlign w:val="top"/>
          </w:tcPr>
          <w:p>
            <w:pPr>
              <w:pStyle w:val="7"/>
              <w:spacing w:line="174" w:lineRule="exact"/>
              <w:rPr>
                <w:sz w:val="15"/>
              </w:rPr>
            </w:pPr>
          </w:p>
        </w:tc>
        <w:tc>
          <w:tcPr>
            <w:tcW w:w="404" w:type="dxa"/>
            <w:vAlign w:val="top"/>
          </w:tcPr>
          <w:p>
            <w:pPr>
              <w:pStyle w:val="7"/>
              <w:spacing w:line="174" w:lineRule="exact"/>
              <w:rPr>
                <w:sz w:val="15"/>
              </w:rPr>
            </w:pPr>
          </w:p>
        </w:tc>
        <w:tc>
          <w:tcPr>
            <w:tcW w:w="404"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425" w:type="dxa"/>
            <w:vAlign w:val="top"/>
          </w:tcPr>
          <w:p>
            <w:pPr>
              <w:pStyle w:val="7"/>
              <w:spacing w:line="174" w:lineRule="exact"/>
              <w:rPr>
                <w:sz w:val="15"/>
              </w:rPr>
            </w:pPr>
          </w:p>
        </w:tc>
        <w:tc>
          <w:tcPr>
            <w:tcW w:w="442"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326" w:type="dxa"/>
            <w:vAlign w:val="top"/>
          </w:tcPr>
          <w:p>
            <w:pPr>
              <w:pStyle w:val="7"/>
              <w:spacing w:line="174" w:lineRule="exact"/>
              <w:rPr>
                <w:sz w:val="15"/>
              </w:rPr>
            </w:pPr>
          </w:p>
        </w:tc>
        <w:tc>
          <w:tcPr>
            <w:tcW w:w="353" w:type="dxa"/>
            <w:tcBorders>
              <w:right w:val="single" w:color="000000" w:sz="6" w:space="0"/>
            </w:tcBorders>
            <w:vAlign w:val="top"/>
          </w:tcPr>
          <w:p>
            <w:pPr>
              <w:spacing w:before="48" w:line="232"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66" w:line="196" w:lineRule="auto"/>
              <w:ind w:left="148"/>
              <w:rPr>
                <w:rFonts w:ascii="宋体" w:hAnsi="宋体" w:eastAsia="宋体" w:cs="宋体"/>
                <w:sz w:val="10"/>
                <w:szCs w:val="10"/>
              </w:rPr>
            </w:pPr>
            <w:r>
              <w:rPr>
                <w:rFonts w:ascii="宋体" w:hAnsi="宋体" w:eastAsia="宋体" w:cs="宋体"/>
                <w:sz w:val="10"/>
                <w:szCs w:val="10"/>
              </w:rPr>
              <w:t>2</w:t>
            </w:r>
          </w:p>
        </w:tc>
        <w:tc>
          <w:tcPr>
            <w:tcW w:w="2575" w:type="dxa"/>
            <w:vAlign w:val="top"/>
          </w:tcPr>
          <w:p>
            <w:pPr>
              <w:spacing w:before="49" w:line="228" w:lineRule="auto"/>
              <w:ind w:left="1170"/>
              <w:rPr>
                <w:rFonts w:ascii="宋体" w:hAnsi="宋体" w:eastAsia="宋体" w:cs="宋体"/>
                <w:spacing w:val="10"/>
                <w:sz w:val="10"/>
                <w:szCs w:val="10"/>
              </w:rPr>
            </w:pPr>
            <w:r>
              <w:rPr>
                <w:rFonts w:ascii="宋体" w:hAnsi="宋体" w:eastAsia="宋体" w:cs="宋体"/>
                <w:spacing w:val="10"/>
                <w:sz w:val="10"/>
                <w:szCs w:val="10"/>
              </w:rPr>
              <w:t>心理健康与职业生涯</w:t>
            </w:r>
          </w:p>
        </w:tc>
        <w:tc>
          <w:tcPr>
            <w:tcW w:w="386" w:type="dxa"/>
            <w:vAlign w:val="top"/>
          </w:tcPr>
          <w:p>
            <w:pPr>
              <w:spacing w:before="66" w:line="196" w:lineRule="auto"/>
              <w:ind w:left="170"/>
              <w:rPr>
                <w:rFonts w:ascii="宋体" w:hAnsi="宋体" w:eastAsia="宋体" w:cs="宋体"/>
                <w:sz w:val="10"/>
                <w:szCs w:val="10"/>
              </w:rPr>
            </w:pPr>
            <w:r>
              <w:rPr>
                <w:rFonts w:ascii="宋体" w:hAnsi="宋体" w:eastAsia="宋体" w:cs="宋体"/>
                <w:sz w:val="10"/>
                <w:szCs w:val="10"/>
              </w:rPr>
              <w:t>2</w:t>
            </w:r>
          </w:p>
        </w:tc>
        <w:tc>
          <w:tcPr>
            <w:tcW w:w="868" w:type="dxa"/>
            <w:vAlign w:val="top"/>
          </w:tcPr>
          <w:p>
            <w:pPr>
              <w:spacing w:before="68" w:line="193" w:lineRule="auto"/>
              <w:ind w:left="203"/>
              <w:rPr>
                <w:rFonts w:ascii="宋体" w:hAnsi="宋体" w:eastAsia="宋体" w:cs="宋体"/>
                <w:sz w:val="10"/>
                <w:szCs w:val="10"/>
              </w:rPr>
            </w:pPr>
            <w:r>
              <w:rPr>
                <w:rFonts w:ascii="宋体" w:hAnsi="宋体" w:eastAsia="宋体" w:cs="宋体"/>
                <w:spacing w:val="7"/>
                <w:sz w:val="10"/>
                <w:szCs w:val="10"/>
              </w:rPr>
              <w:t>71000022</w:t>
            </w:r>
          </w:p>
        </w:tc>
        <w:tc>
          <w:tcPr>
            <w:tcW w:w="521" w:type="dxa"/>
            <w:vAlign w:val="top"/>
          </w:tcPr>
          <w:p>
            <w:pPr>
              <w:spacing w:before="66" w:line="196" w:lineRule="auto"/>
              <w:ind w:left="213"/>
              <w:rPr>
                <w:rFonts w:ascii="宋体" w:hAnsi="宋体" w:eastAsia="宋体" w:cs="宋体"/>
                <w:sz w:val="10"/>
                <w:szCs w:val="10"/>
              </w:rPr>
            </w:pPr>
            <w:r>
              <w:rPr>
                <w:rFonts w:ascii="宋体" w:hAnsi="宋体" w:eastAsia="宋体" w:cs="宋体"/>
                <w:spacing w:val="1"/>
                <w:sz w:val="10"/>
                <w:szCs w:val="10"/>
              </w:rPr>
              <w:t>36</w:t>
            </w:r>
          </w:p>
        </w:tc>
        <w:tc>
          <w:tcPr>
            <w:tcW w:w="405" w:type="dxa"/>
            <w:vAlign w:val="top"/>
          </w:tcPr>
          <w:p>
            <w:pPr>
              <w:spacing w:before="66" w:line="196" w:lineRule="auto"/>
              <w:ind w:left="155"/>
              <w:rPr>
                <w:rFonts w:ascii="宋体" w:hAnsi="宋体" w:eastAsia="宋体" w:cs="宋体"/>
                <w:sz w:val="10"/>
                <w:szCs w:val="10"/>
              </w:rPr>
            </w:pPr>
            <w:r>
              <w:rPr>
                <w:rFonts w:ascii="宋体" w:hAnsi="宋体" w:eastAsia="宋体" w:cs="宋体"/>
                <w:spacing w:val="1"/>
                <w:sz w:val="10"/>
                <w:szCs w:val="10"/>
              </w:rPr>
              <w:t>36</w:t>
            </w:r>
          </w:p>
        </w:tc>
        <w:tc>
          <w:tcPr>
            <w:tcW w:w="386" w:type="dxa"/>
            <w:vAlign w:val="top"/>
          </w:tcPr>
          <w:p>
            <w:pPr>
              <w:spacing w:before="66" w:line="196" w:lineRule="auto"/>
              <w:ind w:left="176"/>
              <w:rPr>
                <w:rFonts w:ascii="宋体" w:hAnsi="宋体" w:eastAsia="宋体" w:cs="宋体"/>
                <w:sz w:val="10"/>
                <w:szCs w:val="10"/>
              </w:rPr>
            </w:pPr>
            <w:r>
              <w:rPr>
                <w:rFonts w:ascii="宋体" w:hAnsi="宋体" w:eastAsia="宋体" w:cs="宋体"/>
                <w:sz w:val="10"/>
                <w:szCs w:val="10"/>
              </w:rPr>
              <w:t>0</w:t>
            </w:r>
          </w:p>
        </w:tc>
        <w:tc>
          <w:tcPr>
            <w:tcW w:w="442" w:type="dxa"/>
            <w:vAlign w:val="top"/>
          </w:tcPr>
          <w:p>
            <w:pPr>
              <w:pStyle w:val="7"/>
              <w:spacing w:line="173" w:lineRule="exact"/>
              <w:rPr>
                <w:sz w:val="15"/>
              </w:rPr>
            </w:pPr>
          </w:p>
        </w:tc>
        <w:tc>
          <w:tcPr>
            <w:tcW w:w="357" w:type="dxa"/>
            <w:vAlign w:val="top"/>
          </w:tcPr>
          <w:p>
            <w:pPr>
              <w:spacing w:before="66" w:line="196" w:lineRule="auto"/>
              <w:ind w:left="164"/>
              <w:rPr>
                <w:rFonts w:ascii="宋体" w:hAnsi="宋体" w:eastAsia="宋体" w:cs="宋体"/>
                <w:sz w:val="10"/>
                <w:szCs w:val="10"/>
              </w:rPr>
            </w:pPr>
            <w:r>
              <w:rPr>
                <w:rFonts w:ascii="宋体" w:hAnsi="宋体" w:eastAsia="宋体" w:cs="宋体"/>
                <w:sz w:val="10"/>
                <w:szCs w:val="10"/>
              </w:rPr>
              <w:t>2</w:t>
            </w:r>
          </w:p>
        </w:tc>
        <w:tc>
          <w:tcPr>
            <w:tcW w:w="404" w:type="dxa"/>
            <w:vAlign w:val="top"/>
          </w:tcPr>
          <w:p>
            <w:pPr>
              <w:pStyle w:val="7"/>
              <w:spacing w:line="173" w:lineRule="exact"/>
              <w:rPr>
                <w:sz w:val="15"/>
              </w:rPr>
            </w:pPr>
          </w:p>
        </w:tc>
        <w:tc>
          <w:tcPr>
            <w:tcW w:w="404" w:type="dxa"/>
            <w:vAlign w:val="top"/>
          </w:tcPr>
          <w:p>
            <w:pPr>
              <w:pStyle w:val="7"/>
              <w:spacing w:line="173" w:lineRule="exact"/>
              <w:rPr>
                <w:sz w:val="15"/>
              </w:rPr>
            </w:pP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425" w:type="dxa"/>
            <w:vAlign w:val="top"/>
          </w:tcPr>
          <w:p>
            <w:pPr>
              <w:pStyle w:val="7"/>
              <w:spacing w:line="173" w:lineRule="exact"/>
              <w:rPr>
                <w:sz w:val="15"/>
              </w:rPr>
            </w:pPr>
          </w:p>
        </w:tc>
        <w:tc>
          <w:tcPr>
            <w:tcW w:w="442" w:type="dxa"/>
            <w:vAlign w:val="top"/>
          </w:tcPr>
          <w:p>
            <w:pPr>
              <w:pStyle w:val="7"/>
              <w:spacing w:line="173" w:lineRule="exact"/>
              <w:rPr>
                <w:sz w:val="15"/>
              </w:rPr>
            </w:pP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326" w:type="dxa"/>
            <w:vAlign w:val="top"/>
          </w:tcPr>
          <w:p>
            <w:pPr>
              <w:pStyle w:val="7"/>
              <w:spacing w:line="173" w:lineRule="exact"/>
              <w:rPr>
                <w:sz w:val="15"/>
              </w:rPr>
            </w:pPr>
          </w:p>
        </w:tc>
        <w:tc>
          <w:tcPr>
            <w:tcW w:w="353" w:type="dxa"/>
            <w:tcBorders>
              <w:right w:val="single" w:color="000000" w:sz="6" w:space="0"/>
            </w:tcBorders>
            <w:vAlign w:val="top"/>
          </w:tcPr>
          <w:p>
            <w:pPr>
              <w:spacing w:before="48" w:line="229"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67" w:line="196" w:lineRule="auto"/>
              <w:ind w:left="148"/>
              <w:rPr>
                <w:rFonts w:ascii="宋体" w:hAnsi="宋体" w:eastAsia="宋体" w:cs="宋体"/>
                <w:sz w:val="10"/>
                <w:szCs w:val="10"/>
              </w:rPr>
            </w:pPr>
            <w:r>
              <w:rPr>
                <w:rFonts w:ascii="宋体" w:hAnsi="宋体" w:eastAsia="宋体" w:cs="宋体"/>
                <w:sz w:val="10"/>
                <w:szCs w:val="10"/>
              </w:rPr>
              <w:t>3</w:t>
            </w:r>
          </w:p>
        </w:tc>
        <w:tc>
          <w:tcPr>
            <w:tcW w:w="2575" w:type="dxa"/>
            <w:vAlign w:val="top"/>
          </w:tcPr>
          <w:p>
            <w:pPr>
              <w:spacing w:before="49" w:line="228" w:lineRule="auto"/>
              <w:ind w:left="1170"/>
              <w:rPr>
                <w:rFonts w:ascii="宋体" w:hAnsi="宋体" w:eastAsia="宋体" w:cs="宋体"/>
                <w:spacing w:val="10"/>
                <w:sz w:val="10"/>
                <w:szCs w:val="10"/>
              </w:rPr>
            </w:pPr>
            <w:r>
              <w:rPr>
                <w:rFonts w:ascii="宋体" w:hAnsi="宋体" w:eastAsia="宋体" w:cs="宋体"/>
                <w:spacing w:val="10"/>
                <w:sz w:val="10"/>
                <w:szCs w:val="10"/>
              </w:rPr>
              <w:t>哲学与人生</w:t>
            </w:r>
          </w:p>
        </w:tc>
        <w:tc>
          <w:tcPr>
            <w:tcW w:w="386" w:type="dxa"/>
            <w:vAlign w:val="top"/>
          </w:tcPr>
          <w:p>
            <w:pPr>
              <w:spacing w:before="67" w:line="196" w:lineRule="auto"/>
              <w:ind w:left="170"/>
              <w:rPr>
                <w:rFonts w:ascii="宋体" w:hAnsi="宋体" w:eastAsia="宋体" w:cs="宋体"/>
                <w:sz w:val="10"/>
                <w:szCs w:val="10"/>
              </w:rPr>
            </w:pPr>
            <w:r>
              <w:rPr>
                <w:rFonts w:ascii="宋体" w:hAnsi="宋体" w:eastAsia="宋体" w:cs="宋体"/>
                <w:sz w:val="10"/>
                <w:szCs w:val="10"/>
              </w:rPr>
              <w:t>2</w:t>
            </w:r>
          </w:p>
        </w:tc>
        <w:tc>
          <w:tcPr>
            <w:tcW w:w="868" w:type="dxa"/>
            <w:vAlign w:val="top"/>
          </w:tcPr>
          <w:p>
            <w:pPr>
              <w:spacing w:before="67" w:line="196" w:lineRule="auto"/>
              <w:ind w:left="203"/>
              <w:rPr>
                <w:rFonts w:ascii="宋体" w:hAnsi="宋体" w:eastAsia="宋体" w:cs="宋体"/>
                <w:sz w:val="10"/>
                <w:szCs w:val="10"/>
              </w:rPr>
            </w:pPr>
            <w:r>
              <w:rPr>
                <w:rFonts w:ascii="宋体" w:hAnsi="宋体" w:eastAsia="宋体" w:cs="宋体"/>
                <w:spacing w:val="7"/>
                <w:sz w:val="10"/>
                <w:szCs w:val="10"/>
              </w:rPr>
              <w:t>71000033</w:t>
            </w:r>
          </w:p>
        </w:tc>
        <w:tc>
          <w:tcPr>
            <w:tcW w:w="521" w:type="dxa"/>
            <w:vAlign w:val="top"/>
          </w:tcPr>
          <w:p>
            <w:pPr>
              <w:spacing w:before="67" w:line="196" w:lineRule="auto"/>
              <w:ind w:left="213"/>
              <w:rPr>
                <w:rFonts w:ascii="宋体" w:hAnsi="宋体" w:eastAsia="宋体" w:cs="宋体"/>
                <w:sz w:val="10"/>
                <w:szCs w:val="10"/>
              </w:rPr>
            </w:pPr>
            <w:r>
              <w:rPr>
                <w:rFonts w:ascii="宋体" w:hAnsi="宋体" w:eastAsia="宋体" w:cs="宋体"/>
                <w:spacing w:val="1"/>
                <w:sz w:val="10"/>
                <w:szCs w:val="10"/>
              </w:rPr>
              <w:t>36</w:t>
            </w:r>
          </w:p>
        </w:tc>
        <w:tc>
          <w:tcPr>
            <w:tcW w:w="405" w:type="dxa"/>
            <w:vAlign w:val="top"/>
          </w:tcPr>
          <w:p>
            <w:pPr>
              <w:spacing w:before="67" w:line="196" w:lineRule="auto"/>
              <w:ind w:left="155"/>
              <w:rPr>
                <w:rFonts w:ascii="宋体" w:hAnsi="宋体" w:eastAsia="宋体" w:cs="宋体"/>
                <w:sz w:val="10"/>
                <w:szCs w:val="10"/>
              </w:rPr>
            </w:pPr>
            <w:r>
              <w:rPr>
                <w:rFonts w:ascii="宋体" w:hAnsi="宋体" w:eastAsia="宋体" w:cs="宋体"/>
                <w:spacing w:val="1"/>
                <w:sz w:val="10"/>
                <w:szCs w:val="10"/>
              </w:rPr>
              <w:t>36</w:t>
            </w:r>
          </w:p>
        </w:tc>
        <w:tc>
          <w:tcPr>
            <w:tcW w:w="386" w:type="dxa"/>
            <w:vAlign w:val="top"/>
          </w:tcPr>
          <w:p>
            <w:pPr>
              <w:spacing w:before="67" w:line="196" w:lineRule="auto"/>
              <w:ind w:left="176"/>
              <w:rPr>
                <w:rFonts w:ascii="宋体" w:hAnsi="宋体" w:eastAsia="宋体" w:cs="宋体"/>
                <w:sz w:val="10"/>
                <w:szCs w:val="10"/>
              </w:rPr>
            </w:pPr>
            <w:r>
              <w:rPr>
                <w:rFonts w:ascii="宋体" w:hAnsi="宋体" w:eastAsia="宋体" w:cs="宋体"/>
                <w:sz w:val="10"/>
                <w:szCs w:val="10"/>
              </w:rPr>
              <w:t>0</w:t>
            </w:r>
          </w:p>
        </w:tc>
        <w:tc>
          <w:tcPr>
            <w:tcW w:w="442" w:type="dxa"/>
            <w:vAlign w:val="top"/>
          </w:tcPr>
          <w:p>
            <w:pPr>
              <w:pStyle w:val="7"/>
              <w:spacing w:line="174" w:lineRule="exact"/>
              <w:rPr>
                <w:sz w:val="15"/>
              </w:rPr>
            </w:pPr>
          </w:p>
        </w:tc>
        <w:tc>
          <w:tcPr>
            <w:tcW w:w="357" w:type="dxa"/>
            <w:vAlign w:val="top"/>
          </w:tcPr>
          <w:p>
            <w:pPr>
              <w:pStyle w:val="7"/>
              <w:spacing w:line="174" w:lineRule="exact"/>
              <w:rPr>
                <w:sz w:val="15"/>
              </w:rPr>
            </w:pPr>
          </w:p>
        </w:tc>
        <w:tc>
          <w:tcPr>
            <w:tcW w:w="404" w:type="dxa"/>
            <w:vAlign w:val="top"/>
          </w:tcPr>
          <w:p>
            <w:pPr>
              <w:spacing w:before="67" w:line="196" w:lineRule="auto"/>
              <w:ind w:left="189"/>
              <w:rPr>
                <w:rFonts w:ascii="宋体" w:hAnsi="宋体" w:eastAsia="宋体" w:cs="宋体"/>
                <w:sz w:val="10"/>
                <w:szCs w:val="10"/>
              </w:rPr>
            </w:pPr>
            <w:r>
              <w:rPr>
                <w:rFonts w:ascii="宋体" w:hAnsi="宋体" w:eastAsia="宋体" w:cs="宋体"/>
                <w:sz w:val="10"/>
                <w:szCs w:val="10"/>
              </w:rPr>
              <w:t>2</w:t>
            </w:r>
          </w:p>
        </w:tc>
        <w:tc>
          <w:tcPr>
            <w:tcW w:w="404"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425" w:type="dxa"/>
            <w:vAlign w:val="top"/>
          </w:tcPr>
          <w:p>
            <w:pPr>
              <w:pStyle w:val="7"/>
              <w:spacing w:line="174" w:lineRule="exact"/>
              <w:rPr>
                <w:sz w:val="15"/>
              </w:rPr>
            </w:pPr>
          </w:p>
        </w:tc>
        <w:tc>
          <w:tcPr>
            <w:tcW w:w="442"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326" w:type="dxa"/>
            <w:vAlign w:val="top"/>
          </w:tcPr>
          <w:p>
            <w:pPr>
              <w:pStyle w:val="7"/>
              <w:spacing w:line="174" w:lineRule="exact"/>
              <w:rPr>
                <w:sz w:val="15"/>
              </w:rPr>
            </w:pPr>
          </w:p>
        </w:tc>
        <w:tc>
          <w:tcPr>
            <w:tcW w:w="353" w:type="dxa"/>
            <w:tcBorders>
              <w:right w:val="single" w:color="000000" w:sz="6" w:space="0"/>
            </w:tcBorders>
            <w:vAlign w:val="top"/>
          </w:tcPr>
          <w:p>
            <w:pPr>
              <w:spacing w:before="48" w:line="232"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68" w:line="194" w:lineRule="auto"/>
              <w:ind w:left="143"/>
              <w:rPr>
                <w:rFonts w:ascii="宋体" w:hAnsi="宋体" w:eastAsia="宋体" w:cs="宋体"/>
                <w:sz w:val="10"/>
                <w:szCs w:val="10"/>
              </w:rPr>
            </w:pPr>
            <w:r>
              <w:rPr>
                <w:rFonts w:ascii="宋体" w:hAnsi="宋体" w:eastAsia="宋体" w:cs="宋体"/>
                <w:spacing w:val="1"/>
                <w:sz w:val="10"/>
                <w:szCs w:val="10"/>
              </w:rPr>
              <w:t>4</w:t>
            </w:r>
          </w:p>
        </w:tc>
        <w:tc>
          <w:tcPr>
            <w:tcW w:w="2575" w:type="dxa"/>
            <w:vAlign w:val="top"/>
          </w:tcPr>
          <w:p>
            <w:pPr>
              <w:spacing w:before="49" w:line="228" w:lineRule="auto"/>
              <w:ind w:left="1170"/>
              <w:rPr>
                <w:rFonts w:ascii="宋体" w:hAnsi="宋体" w:eastAsia="宋体" w:cs="宋体"/>
                <w:spacing w:val="10"/>
                <w:sz w:val="10"/>
                <w:szCs w:val="10"/>
              </w:rPr>
            </w:pPr>
            <w:r>
              <w:rPr>
                <w:rFonts w:ascii="宋体" w:hAnsi="宋体" w:eastAsia="宋体" w:cs="宋体"/>
                <w:spacing w:val="10"/>
                <w:sz w:val="10"/>
                <w:szCs w:val="10"/>
              </w:rPr>
              <w:t>职业道德与法治</w:t>
            </w:r>
          </w:p>
        </w:tc>
        <w:tc>
          <w:tcPr>
            <w:tcW w:w="386" w:type="dxa"/>
            <w:vAlign w:val="top"/>
          </w:tcPr>
          <w:p>
            <w:pPr>
              <w:spacing w:before="68" w:line="194" w:lineRule="auto"/>
              <w:ind w:left="170"/>
              <w:rPr>
                <w:rFonts w:ascii="宋体" w:hAnsi="宋体" w:eastAsia="宋体" w:cs="宋体"/>
                <w:sz w:val="10"/>
                <w:szCs w:val="10"/>
              </w:rPr>
            </w:pPr>
            <w:r>
              <w:rPr>
                <w:rFonts w:ascii="宋体" w:hAnsi="宋体" w:eastAsia="宋体" w:cs="宋体"/>
                <w:sz w:val="10"/>
                <w:szCs w:val="10"/>
              </w:rPr>
              <w:t>2</w:t>
            </w:r>
          </w:p>
        </w:tc>
        <w:tc>
          <w:tcPr>
            <w:tcW w:w="868" w:type="dxa"/>
            <w:vAlign w:val="top"/>
          </w:tcPr>
          <w:p>
            <w:pPr>
              <w:spacing w:before="68" w:line="195" w:lineRule="auto"/>
              <w:ind w:left="203"/>
              <w:rPr>
                <w:rFonts w:ascii="宋体" w:hAnsi="宋体" w:eastAsia="宋体" w:cs="宋体"/>
                <w:sz w:val="10"/>
                <w:szCs w:val="10"/>
              </w:rPr>
            </w:pPr>
            <w:r>
              <w:rPr>
                <w:rFonts w:ascii="宋体" w:hAnsi="宋体" w:eastAsia="宋体" w:cs="宋体"/>
                <w:spacing w:val="7"/>
                <w:sz w:val="10"/>
                <w:szCs w:val="10"/>
              </w:rPr>
              <w:t>71000044</w:t>
            </w:r>
          </w:p>
        </w:tc>
        <w:tc>
          <w:tcPr>
            <w:tcW w:w="521" w:type="dxa"/>
            <w:vAlign w:val="top"/>
          </w:tcPr>
          <w:p>
            <w:pPr>
              <w:spacing w:before="68" w:line="194" w:lineRule="auto"/>
              <w:ind w:left="213"/>
              <w:rPr>
                <w:rFonts w:ascii="宋体" w:hAnsi="宋体" w:eastAsia="宋体" w:cs="宋体"/>
                <w:sz w:val="10"/>
                <w:szCs w:val="10"/>
              </w:rPr>
            </w:pPr>
            <w:r>
              <w:rPr>
                <w:rFonts w:ascii="宋体" w:hAnsi="宋体" w:eastAsia="宋体" w:cs="宋体"/>
                <w:spacing w:val="1"/>
                <w:sz w:val="10"/>
                <w:szCs w:val="10"/>
              </w:rPr>
              <w:t>36</w:t>
            </w:r>
          </w:p>
        </w:tc>
        <w:tc>
          <w:tcPr>
            <w:tcW w:w="405" w:type="dxa"/>
            <w:vAlign w:val="top"/>
          </w:tcPr>
          <w:p>
            <w:pPr>
              <w:spacing w:before="68" w:line="194" w:lineRule="auto"/>
              <w:ind w:left="155"/>
              <w:rPr>
                <w:rFonts w:ascii="宋体" w:hAnsi="宋体" w:eastAsia="宋体" w:cs="宋体"/>
                <w:sz w:val="10"/>
                <w:szCs w:val="10"/>
              </w:rPr>
            </w:pPr>
            <w:r>
              <w:rPr>
                <w:rFonts w:ascii="宋体" w:hAnsi="宋体" w:eastAsia="宋体" w:cs="宋体"/>
                <w:spacing w:val="1"/>
                <w:sz w:val="10"/>
                <w:szCs w:val="10"/>
              </w:rPr>
              <w:t>36</w:t>
            </w:r>
          </w:p>
        </w:tc>
        <w:tc>
          <w:tcPr>
            <w:tcW w:w="386" w:type="dxa"/>
            <w:vAlign w:val="top"/>
          </w:tcPr>
          <w:p>
            <w:pPr>
              <w:spacing w:before="68" w:line="194" w:lineRule="auto"/>
              <w:ind w:left="176"/>
              <w:rPr>
                <w:rFonts w:ascii="宋体" w:hAnsi="宋体" w:eastAsia="宋体" w:cs="宋体"/>
                <w:sz w:val="10"/>
                <w:szCs w:val="10"/>
              </w:rPr>
            </w:pPr>
            <w:r>
              <w:rPr>
                <w:rFonts w:ascii="宋体" w:hAnsi="宋体" w:eastAsia="宋体" w:cs="宋体"/>
                <w:sz w:val="10"/>
                <w:szCs w:val="10"/>
              </w:rPr>
              <w:t>0</w:t>
            </w:r>
          </w:p>
        </w:tc>
        <w:tc>
          <w:tcPr>
            <w:tcW w:w="442" w:type="dxa"/>
            <w:vAlign w:val="top"/>
          </w:tcPr>
          <w:p>
            <w:pPr>
              <w:pStyle w:val="7"/>
              <w:spacing w:line="174" w:lineRule="exact"/>
              <w:rPr>
                <w:sz w:val="15"/>
              </w:rPr>
            </w:pPr>
          </w:p>
        </w:tc>
        <w:tc>
          <w:tcPr>
            <w:tcW w:w="357" w:type="dxa"/>
            <w:vAlign w:val="top"/>
          </w:tcPr>
          <w:p>
            <w:pPr>
              <w:pStyle w:val="7"/>
              <w:spacing w:line="174" w:lineRule="exact"/>
              <w:rPr>
                <w:sz w:val="15"/>
              </w:rPr>
            </w:pPr>
          </w:p>
        </w:tc>
        <w:tc>
          <w:tcPr>
            <w:tcW w:w="404" w:type="dxa"/>
            <w:vAlign w:val="top"/>
          </w:tcPr>
          <w:p>
            <w:pPr>
              <w:pStyle w:val="7"/>
              <w:spacing w:line="174" w:lineRule="exact"/>
              <w:rPr>
                <w:sz w:val="15"/>
              </w:rPr>
            </w:pPr>
          </w:p>
        </w:tc>
        <w:tc>
          <w:tcPr>
            <w:tcW w:w="404" w:type="dxa"/>
            <w:vAlign w:val="top"/>
          </w:tcPr>
          <w:p>
            <w:pPr>
              <w:spacing w:before="68" w:line="194" w:lineRule="auto"/>
              <w:ind w:left="191"/>
              <w:rPr>
                <w:rFonts w:ascii="宋体" w:hAnsi="宋体" w:eastAsia="宋体" w:cs="宋体"/>
                <w:sz w:val="10"/>
                <w:szCs w:val="10"/>
              </w:rPr>
            </w:pPr>
            <w:r>
              <w:rPr>
                <w:rFonts w:ascii="宋体" w:hAnsi="宋体" w:eastAsia="宋体" w:cs="宋体"/>
                <w:sz w:val="10"/>
                <w:szCs w:val="10"/>
              </w:rPr>
              <w:t>2</w:t>
            </w: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425" w:type="dxa"/>
            <w:vAlign w:val="top"/>
          </w:tcPr>
          <w:p>
            <w:pPr>
              <w:pStyle w:val="7"/>
              <w:spacing w:line="174" w:lineRule="exact"/>
              <w:rPr>
                <w:sz w:val="15"/>
              </w:rPr>
            </w:pPr>
          </w:p>
        </w:tc>
        <w:tc>
          <w:tcPr>
            <w:tcW w:w="442"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326" w:type="dxa"/>
            <w:vAlign w:val="top"/>
          </w:tcPr>
          <w:p>
            <w:pPr>
              <w:pStyle w:val="7"/>
              <w:spacing w:line="174" w:lineRule="exact"/>
              <w:rPr>
                <w:sz w:val="15"/>
              </w:rPr>
            </w:pPr>
          </w:p>
        </w:tc>
        <w:tc>
          <w:tcPr>
            <w:tcW w:w="353" w:type="dxa"/>
            <w:tcBorders>
              <w:right w:val="single" w:color="000000" w:sz="6" w:space="0"/>
            </w:tcBorders>
            <w:vAlign w:val="top"/>
          </w:tcPr>
          <w:p>
            <w:pPr>
              <w:spacing w:before="48" w:line="231"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2" w:line="186" w:lineRule="auto"/>
              <w:ind w:left="148"/>
              <w:rPr>
                <w:rFonts w:ascii="宋体" w:hAnsi="宋体" w:eastAsia="宋体" w:cs="宋体"/>
                <w:sz w:val="10"/>
                <w:szCs w:val="10"/>
              </w:rPr>
            </w:pPr>
            <w:r>
              <w:rPr>
                <w:rFonts w:ascii="宋体" w:hAnsi="宋体" w:eastAsia="宋体" w:cs="宋体"/>
                <w:sz w:val="10"/>
                <w:szCs w:val="10"/>
              </w:rPr>
              <w:t>5</w:t>
            </w:r>
          </w:p>
        </w:tc>
        <w:tc>
          <w:tcPr>
            <w:tcW w:w="2575" w:type="dxa"/>
            <w:vAlign w:val="top"/>
          </w:tcPr>
          <w:p>
            <w:pPr>
              <w:spacing w:before="49" w:line="228" w:lineRule="auto"/>
              <w:ind w:left="233"/>
              <w:rPr>
                <w:rFonts w:ascii="宋体" w:hAnsi="宋体" w:eastAsia="宋体" w:cs="宋体"/>
                <w:sz w:val="10"/>
                <w:szCs w:val="10"/>
              </w:rPr>
            </w:pPr>
            <w:r>
              <w:rPr>
                <w:rFonts w:ascii="宋体" w:hAnsi="宋体" w:eastAsia="宋体" w:cs="宋体"/>
                <w:spacing w:val="16"/>
                <w:sz w:val="10"/>
                <w:szCs w:val="10"/>
              </w:rPr>
              <w:t>习近平新时代中国特色社会主义思想概论</w:t>
            </w:r>
          </w:p>
        </w:tc>
        <w:tc>
          <w:tcPr>
            <w:tcW w:w="386" w:type="dxa"/>
            <w:vAlign w:val="top"/>
          </w:tcPr>
          <w:p>
            <w:pPr>
              <w:spacing w:before="71" w:line="187" w:lineRule="auto"/>
              <w:ind w:left="170"/>
              <w:rPr>
                <w:rFonts w:ascii="宋体" w:hAnsi="宋体" w:eastAsia="宋体" w:cs="宋体"/>
                <w:sz w:val="10"/>
                <w:szCs w:val="10"/>
              </w:rPr>
            </w:pPr>
            <w:r>
              <w:rPr>
                <w:rFonts w:ascii="宋体" w:hAnsi="宋体" w:eastAsia="宋体" w:cs="宋体"/>
                <w:sz w:val="10"/>
                <w:szCs w:val="10"/>
              </w:rPr>
              <w:t>2</w:t>
            </w:r>
          </w:p>
        </w:tc>
        <w:tc>
          <w:tcPr>
            <w:tcW w:w="868" w:type="dxa"/>
            <w:vAlign w:val="top"/>
          </w:tcPr>
          <w:p>
            <w:pPr>
              <w:spacing w:before="69" w:line="192" w:lineRule="auto"/>
              <w:ind w:left="232"/>
              <w:rPr>
                <w:rFonts w:ascii="宋体" w:hAnsi="宋体" w:eastAsia="宋体" w:cs="宋体"/>
                <w:sz w:val="10"/>
                <w:szCs w:val="10"/>
              </w:rPr>
            </w:pPr>
            <w:r>
              <w:rPr>
                <w:rFonts w:ascii="宋体" w:hAnsi="宋体" w:eastAsia="宋体" w:cs="宋体"/>
                <w:spacing w:val="7"/>
                <w:sz w:val="10"/>
                <w:szCs w:val="10"/>
              </w:rPr>
              <w:t>6100091</w:t>
            </w:r>
          </w:p>
        </w:tc>
        <w:tc>
          <w:tcPr>
            <w:tcW w:w="521" w:type="dxa"/>
            <w:vAlign w:val="top"/>
          </w:tcPr>
          <w:p>
            <w:pPr>
              <w:spacing w:before="71" w:line="187" w:lineRule="auto"/>
              <w:ind w:left="213"/>
              <w:rPr>
                <w:rFonts w:ascii="宋体" w:hAnsi="宋体" w:eastAsia="宋体" w:cs="宋体"/>
                <w:sz w:val="10"/>
                <w:szCs w:val="10"/>
              </w:rPr>
            </w:pPr>
            <w:r>
              <w:rPr>
                <w:rFonts w:ascii="宋体" w:hAnsi="宋体" w:eastAsia="宋体" w:cs="宋体"/>
                <w:spacing w:val="1"/>
                <w:sz w:val="10"/>
                <w:szCs w:val="10"/>
              </w:rPr>
              <w:t>54</w:t>
            </w:r>
          </w:p>
        </w:tc>
        <w:tc>
          <w:tcPr>
            <w:tcW w:w="405" w:type="dxa"/>
            <w:vAlign w:val="top"/>
          </w:tcPr>
          <w:p>
            <w:pPr>
              <w:spacing w:before="71" w:line="187" w:lineRule="auto"/>
              <w:ind w:left="155"/>
              <w:rPr>
                <w:rFonts w:ascii="宋体" w:hAnsi="宋体" w:eastAsia="宋体" w:cs="宋体"/>
                <w:sz w:val="10"/>
                <w:szCs w:val="10"/>
              </w:rPr>
            </w:pPr>
            <w:r>
              <w:rPr>
                <w:rFonts w:ascii="宋体" w:hAnsi="宋体" w:eastAsia="宋体" w:cs="宋体"/>
                <w:spacing w:val="1"/>
                <w:sz w:val="10"/>
                <w:szCs w:val="10"/>
              </w:rPr>
              <w:t>38</w:t>
            </w:r>
          </w:p>
        </w:tc>
        <w:tc>
          <w:tcPr>
            <w:tcW w:w="386" w:type="dxa"/>
            <w:vAlign w:val="top"/>
          </w:tcPr>
          <w:p>
            <w:pPr>
              <w:spacing w:before="69" w:line="192" w:lineRule="auto"/>
              <w:ind w:left="159"/>
              <w:rPr>
                <w:rFonts w:ascii="宋体" w:hAnsi="宋体" w:eastAsia="宋体" w:cs="宋体"/>
                <w:sz w:val="10"/>
                <w:szCs w:val="10"/>
              </w:rPr>
            </w:pPr>
            <w:r>
              <w:rPr>
                <w:rFonts w:ascii="宋体" w:hAnsi="宋体" w:eastAsia="宋体" w:cs="宋体"/>
                <w:spacing w:val="-3"/>
                <w:sz w:val="10"/>
                <w:szCs w:val="10"/>
              </w:rPr>
              <w:t>16</w:t>
            </w:r>
          </w:p>
        </w:tc>
        <w:tc>
          <w:tcPr>
            <w:tcW w:w="442" w:type="dxa"/>
            <w:vAlign w:val="top"/>
          </w:tcPr>
          <w:p>
            <w:pPr>
              <w:pStyle w:val="7"/>
              <w:spacing w:line="173" w:lineRule="exact"/>
              <w:rPr>
                <w:sz w:val="15"/>
              </w:rPr>
            </w:pPr>
          </w:p>
        </w:tc>
        <w:tc>
          <w:tcPr>
            <w:tcW w:w="357" w:type="dxa"/>
            <w:vAlign w:val="top"/>
          </w:tcPr>
          <w:p>
            <w:pPr>
              <w:pStyle w:val="7"/>
              <w:spacing w:line="173" w:lineRule="exact"/>
              <w:rPr>
                <w:sz w:val="15"/>
              </w:rPr>
            </w:pPr>
          </w:p>
        </w:tc>
        <w:tc>
          <w:tcPr>
            <w:tcW w:w="404" w:type="dxa"/>
            <w:vAlign w:val="top"/>
          </w:tcPr>
          <w:p>
            <w:pPr>
              <w:spacing w:before="69" w:line="192" w:lineRule="auto"/>
              <w:ind w:left="203"/>
              <w:rPr>
                <w:rFonts w:ascii="宋体" w:hAnsi="宋体" w:eastAsia="宋体" w:cs="宋体"/>
                <w:sz w:val="10"/>
                <w:szCs w:val="10"/>
              </w:rPr>
            </w:pPr>
            <w:r>
              <w:rPr>
                <w:rFonts w:ascii="宋体" w:hAnsi="宋体" w:eastAsia="宋体" w:cs="宋体"/>
                <w:sz w:val="10"/>
                <w:szCs w:val="10"/>
              </w:rPr>
              <w:t>1</w:t>
            </w:r>
          </w:p>
        </w:tc>
        <w:tc>
          <w:tcPr>
            <w:tcW w:w="404" w:type="dxa"/>
            <w:vAlign w:val="top"/>
          </w:tcPr>
          <w:p>
            <w:pPr>
              <w:spacing w:before="71" w:line="187" w:lineRule="auto"/>
              <w:ind w:left="191"/>
              <w:rPr>
                <w:rFonts w:ascii="宋体" w:hAnsi="宋体" w:eastAsia="宋体" w:cs="宋体"/>
                <w:sz w:val="10"/>
                <w:szCs w:val="10"/>
              </w:rPr>
            </w:pPr>
            <w:r>
              <w:rPr>
                <w:rFonts w:ascii="宋体" w:hAnsi="宋体" w:eastAsia="宋体" w:cs="宋体"/>
                <w:sz w:val="10"/>
                <w:szCs w:val="10"/>
              </w:rPr>
              <w:t>2</w:t>
            </w: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425" w:type="dxa"/>
            <w:vAlign w:val="top"/>
          </w:tcPr>
          <w:p>
            <w:pPr>
              <w:pStyle w:val="7"/>
              <w:spacing w:line="173" w:lineRule="exact"/>
              <w:rPr>
                <w:sz w:val="15"/>
              </w:rPr>
            </w:pPr>
          </w:p>
        </w:tc>
        <w:tc>
          <w:tcPr>
            <w:tcW w:w="442" w:type="dxa"/>
            <w:vAlign w:val="top"/>
          </w:tcPr>
          <w:p>
            <w:pPr>
              <w:pStyle w:val="7"/>
              <w:spacing w:line="173" w:lineRule="exact"/>
              <w:rPr>
                <w:sz w:val="15"/>
              </w:rPr>
            </w:pP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326" w:type="dxa"/>
            <w:vAlign w:val="top"/>
          </w:tcPr>
          <w:p>
            <w:pPr>
              <w:spacing w:before="49" w:line="228" w:lineRule="auto"/>
              <w:ind w:left="188"/>
              <w:rPr>
                <w:rFonts w:ascii="宋体" w:hAnsi="宋体" w:eastAsia="宋体" w:cs="宋体"/>
                <w:sz w:val="10"/>
                <w:szCs w:val="10"/>
              </w:rPr>
            </w:pPr>
            <w:r>
              <w:rPr>
                <w:rFonts w:ascii="宋体" w:hAnsi="宋体" w:eastAsia="宋体" w:cs="宋体"/>
                <w:sz w:val="10"/>
                <w:szCs w:val="10"/>
              </w:rPr>
              <w:t>√</w:t>
            </w:r>
          </w:p>
        </w:tc>
        <w:tc>
          <w:tcPr>
            <w:tcW w:w="353" w:type="dxa"/>
            <w:tcBorders>
              <w:right w:val="single" w:color="000000" w:sz="6" w:space="0"/>
            </w:tcBorders>
            <w:vAlign w:val="top"/>
          </w:tcPr>
          <w:p>
            <w:pPr>
              <w:pStyle w:val="7"/>
              <w:spacing w:line="173"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1" w:line="190" w:lineRule="auto"/>
              <w:ind w:left="147"/>
              <w:rPr>
                <w:rFonts w:ascii="宋体" w:hAnsi="宋体" w:eastAsia="宋体" w:cs="宋体"/>
                <w:sz w:val="10"/>
                <w:szCs w:val="10"/>
              </w:rPr>
            </w:pPr>
            <w:r>
              <w:rPr>
                <w:rFonts w:ascii="宋体" w:hAnsi="宋体" w:eastAsia="宋体" w:cs="宋体"/>
                <w:sz w:val="10"/>
                <w:szCs w:val="10"/>
              </w:rPr>
              <w:t>6</w:t>
            </w:r>
          </w:p>
        </w:tc>
        <w:tc>
          <w:tcPr>
            <w:tcW w:w="2575" w:type="dxa"/>
            <w:vAlign w:val="top"/>
          </w:tcPr>
          <w:p>
            <w:pPr>
              <w:spacing w:before="51" w:line="227" w:lineRule="auto"/>
              <w:ind w:left="1169"/>
              <w:rPr>
                <w:rFonts w:ascii="宋体" w:hAnsi="宋体" w:eastAsia="宋体" w:cs="宋体"/>
                <w:sz w:val="10"/>
                <w:szCs w:val="10"/>
              </w:rPr>
            </w:pPr>
            <w:r>
              <w:rPr>
                <w:rFonts w:ascii="宋体" w:hAnsi="宋体" w:eastAsia="宋体" w:cs="宋体"/>
                <w:spacing w:val="10"/>
                <w:sz w:val="10"/>
                <w:szCs w:val="10"/>
              </w:rPr>
              <w:t>语文</w:t>
            </w:r>
          </w:p>
        </w:tc>
        <w:tc>
          <w:tcPr>
            <w:tcW w:w="386" w:type="dxa"/>
            <w:vAlign w:val="top"/>
          </w:tcPr>
          <w:p>
            <w:pPr>
              <w:spacing w:before="70" w:line="191" w:lineRule="auto"/>
              <w:ind w:left="153"/>
              <w:rPr>
                <w:rFonts w:ascii="宋体" w:hAnsi="宋体" w:eastAsia="宋体" w:cs="宋体"/>
                <w:sz w:val="10"/>
                <w:szCs w:val="10"/>
              </w:rPr>
            </w:pPr>
            <w:r>
              <w:rPr>
                <w:rFonts w:ascii="宋体" w:hAnsi="宋体" w:eastAsia="宋体" w:cs="宋体"/>
                <w:spacing w:val="-2"/>
                <w:sz w:val="10"/>
                <w:szCs w:val="10"/>
              </w:rPr>
              <w:t>11</w:t>
            </w:r>
          </w:p>
        </w:tc>
        <w:tc>
          <w:tcPr>
            <w:tcW w:w="868" w:type="dxa"/>
            <w:vAlign w:val="top"/>
          </w:tcPr>
          <w:p>
            <w:pPr>
              <w:spacing w:before="70" w:line="191" w:lineRule="auto"/>
              <w:ind w:left="114"/>
              <w:rPr>
                <w:rFonts w:ascii="宋体" w:hAnsi="宋体" w:eastAsia="宋体" w:cs="宋体"/>
                <w:sz w:val="10"/>
                <w:szCs w:val="10"/>
              </w:rPr>
            </w:pPr>
            <w:r>
              <w:rPr>
                <w:rFonts w:ascii="宋体" w:hAnsi="宋体" w:eastAsia="宋体" w:cs="宋体"/>
                <w:spacing w:val="7"/>
                <w:sz w:val="10"/>
                <w:szCs w:val="10"/>
              </w:rPr>
              <w:t>71000051-54</w:t>
            </w:r>
          </w:p>
        </w:tc>
        <w:tc>
          <w:tcPr>
            <w:tcW w:w="521" w:type="dxa"/>
            <w:vAlign w:val="top"/>
          </w:tcPr>
          <w:p>
            <w:pPr>
              <w:spacing w:before="71" w:line="190" w:lineRule="auto"/>
              <w:ind w:left="181"/>
              <w:rPr>
                <w:rFonts w:ascii="宋体" w:hAnsi="宋体" w:eastAsia="宋体" w:cs="宋体"/>
                <w:sz w:val="10"/>
                <w:szCs w:val="10"/>
              </w:rPr>
            </w:pPr>
            <w:r>
              <w:rPr>
                <w:rFonts w:ascii="宋体" w:hAnsi="宋体" w:eastAsia="宋体" w:cs="宋体"/>
                <w:spacing w:val="4"/>
                <w:sz w:val="10"/>
                <w:szCs w:val="10"/>
              </w:rPr>
              <w:t>208</w:t>
            </w:r>
          </w:p>
        </w:tc>
        <w:tc>
          <w:tcPr>
            <w:tcW w:w="405" w:type="dxa"/>
            <w:vAlign w:val="top"/>
          </w:tcPr>
          <w:p>
            <w:pPr>
              <w:spacing w:before="71" w:line="190" w:lineRule="auto"/>
              <w:ind w:left="125"/>
              <w:rPr>
                <w:rFonts w:ascii="宋体" w:hAnsi="宋体" w:eastAsia="宋体" w:cs="宋体"/>
                <w:sz w:val="10"/>
                <w:szCs w:val="10"/>
              </w:rPr>
            </w:pPr>
            <w:r>
              <w:rPr>
                <w:rFonts w:ascii="宋体" w:hAnsi="宋体" w:eastAsia="宋体" w:cs="宋体"/>
                <w:spacing w:val="4"/>
                <w:sz w:val="10"/>
                <w:szCs w:val="10"/>
              </w:rPr>
              <w:t>208</w:t>
            </w:r>
          </w:p>
        </w:tc>
        <w:tc>
          <w:tcPr>
            <w:tcW w:w="386" w:type="dxa"/>
            <w:vAlign w:val="top"/>
          </w:tcPr>
          <w:p>
            <w:pPr>
              <w:spacing w:before="71" w:line="190" w:lineRule="auto"/>
              <w:ind w:left="176"/>
              <w:rPr>
                <w:rFonts w:ascii="宋体" w:hAnsi="宋体" w:eastAsia="宋体" w:cs="宋体"/>
                <w:sz w:val="10"/>
                <w:szCs w:val="10"/>
              </w:rPr>
            </w:pPr>
            <w:r>
              <w:rPr>
                <w:rFonts w:ascii="宋体" w:hAnsi="宋体" w:eastAsia="宋体" w:cs="宋体"/>
                <w:sz w:val="10"/>
                <w:szCs w:val="10"/>
              </w:rPr>
              <w:t>0</w:t>
            </w:r>
          </w:p>
        </w:tc>
        <w:tc>
          <w:tcPr>
            <w:tcW w:w="442" w:type="dxa"/>
            <w:vAlign w:val="top"/>
          </w:tcPr>
          <w:p>
            <w:pPr>
              <w:spacing w:before="71" w:line="190" w:lineRule="auto"/>
              <w:ind w:left="201"/>
              <w:rPr>
                <w:rFonts w:ascii="宋体" w:hAnsi="宋体" w:eastAsia="宋体" w:cs="宋体"/>
                <w:sz w:val="10"/>
                <w:szCs w:val="10"/>
              </w:rPr>
            </w:pPr>
            <w:r>
              <w:rPr>
                <w:rFonts w:ascii="宋体" w:hAnsi="宋体" w:eastAsia="宋体" w:cs="宋体"/>
                <w:spacing w:val="1"/>
                <w:sz w:val="10"/>
                <w:szCs w:val="10"/>
              </w:rPr>
              <w:t>4</w:t>
            </w:r>
          </w:p>
        </w:tc>
        <w:tc>
          <w:tcPr>
            <w:tcW w:w="357" w:type="dxa"/>
            <w:vAlign w:val="top"/>
          </w:tcPr>
          <w:p>
            <w:pPr>
              <w:spacing w:before="71" w:line="190" w:lineRule="auto"/>
              <w:ind w:left="160"/>
              <w:rPr>
                <w:rFonts w:ascii="宋体" w:hAnsi="宋体" w:eastAsia="宋体" w:cs="宋体"/>
                <w:sz w:val="10"/>
                <w:szCs w:val="10"/>
              </w:rPr>
            </w:pPr>
            <w:r>
              <w:rPr>
                <w:rFonts w:ascii="宋体" w:hAnsi="宋体" w:eastAsia="宋体" w:cs="宋体"/>
                <w:spacing w:val="1"/>
                <w:sz w:val="10"/>
                <w:szCs w:val="10"/>
              </w:rPr>
              <w:t>4</w:t>
            </w:r>
          </w:p>
        </w:tc>
        <w:tc>
          <w:tcPr>
            <w:tcW w:w="404" w:type="dxa"/>
            <w:vAlign w:val="top"/>
          </w:tcPr>
          <w:p>
            <w:pPr>
              <w:spacing w:before="71" w:line="190" w:lineRule="auto"/>
              <w:ind w:left="189"/>
              <w:rPr>
                <w:rFonts w:ascii="宋体" w:hAnsi="宋体" w:eastAsia="宋体" w:cs="宋体"/>
                <w:sz w:val="10"/>
                <w:szCs w:val="10"/>
              </w:rPr>
            </w:pPr>
            <w:r>
              <w:rPr>
                <w:rFonts w:ascii="宋体" w:hAnsi="宋体" w:eastAsia="宋体" w:cs="宋体"/>
                <w:sz w:val="10"/>
                <w:szCs w:val="10"/>
              </w:rPr>
              <w:t>2</w:t>
            </w:r>
          </w:p>
        </w:tc>
        <w:tc>
          <w:tcPr>
            <w:tcW w:w="404" w:type="dxa"/>
            <w:vAlign w:val="top"/>
          </w:tcPr>
          <w:p>
            <w:pPr>
              <w:spacing w:before="71" w:line="190" w:lineRule="auto"/>
              <w:ind w:left="191"/>
              <w:rPr>
                <w:rFonts w:ascii="宋体" w:hAnsi="宋体" w:eastAsia="宋体" w:cs="宋体"/>
                <w:sz w:val="10"/>
                <w:szCs w:val="10"/>
              </w:rPr>
            </w:pPr>
            <w:r>
              <w:rPr>
                <w:rFonts w:ascii="宋体" w:hAnsi="宋体" w:eastAsia="宋体" w:cs="宋体"/>
                <w:sz w:val="10"/>
                <w:szCs w:val="10"/>
              </w:rPr>
              <w:t>2</w:t>
            </w: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425" w:type="dxa"/>
            <w:vAlign w:val="top"/>
          </w:tcPr>
          <w:p>
            <w:pPr>
              <w:pStyle w:val="7"/>
              <w:spacing w:line="174" w:lineRule="exact"/>
              <w:rPr>
                <w:sz w:val="15"/>
              </w:rPr>
            </w:pPr>
          </w:p>
        </w:tc>
        <w:tc>
          <w:tcPr>
            <w:tcW w:w="442"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326" w:type="dxa"/>
            <w:vAlign w:val="top"/>
          </w:tcPr>
          <w:p>
            <w:pPr>
              <w:spacing w:before="51" w:line="227" w:lineRule="auto"/>
              <w:ind w:left="188"/>
              <w:rPr>
                <w:rFonts w:ascii="宋体" w:hAnsi="宋体" w:eastAsia="宋体" w:cs="宋体"/>
                <w:sz w:val="10"/>
                <w:szCs w:val="10"/>
              </w:rPr>
            </w:pPr>
            <w:r>
              <w:rPr>
                <w:rFonts w:ascii="宋体" w:hAnsi="宋体" w:eastAsia="宋体" w:cs="宋体"/>
                <w:sz w:val="10"/>
                <w:szCs w:val="10"/>
              </w:rPr>
              <w:t>√</w:t>
            </w:r>
          </w:p>
        </w:tc>
        <w:tc>
          <w:tcPr>
            <w:tcW w:w="353" w:type="dxa"/>
            <w:tcBorders>
              <w:right w:val="single" w:color="000000" w:sz="6"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2" w:line="186" w:lineRule="auto"/>
              <w:ind w:left="149"/>
              <w:rPr>
                <w:rFonts w:ascii="宋体" w:hAnsi="宋体" w:eastAsia="宋体" w:cs="宋体"/>
                <w:sz w:val="10"/>
                <w:szCs w:val="10"/>
              </w:rPr>
            </w:pPr>
            <w:r>
              <w:rPr>
                <w:rFonts w:ascii="宋体" w:hAnsi="宋体" w:eastAsia="宋体" w:cs="宋体"/>
                <w:sz w:val="10"/>
                <w:szCs w:val="10"/>
              </w:rPr>
              <w:t>7</w:t>
            </w:r>
          </w:p>
        </w:tc>
        <w:tc>
          <w:tcPr>
            <w:tcW w:w="2575" w:type="dxa"/>
            <w:vAlign w:val="top"/>
          </w:tcPr>
          <w:p>
            <w:pPr>
              <w:spacing w:before="49" w:line="228" w:lineRule="auto"/>
              <w:ind w:left="1170"/>
              <w:rPr>
                <w:rFonts w:ascii="宋体" w:hAnsi="宋体" w:eastAsia="宋体" w:cs="宋体"/>
                <w:sz w:val="10"/>
                <w:szCs w:val="10"/>
              </w:rPr>
            </w:pPr>
            <w:r>
              <w:rPr>
                <w:rFonts w:ascii="宋体" w:hAnsi="宋体" w:eastAsia="宋体" w:cs="宋体"/>
                <w:spacing w:val="10"/>
                <w:sz w:val="10"/>
                <w:szCs w:val="10"/>
              </w:rPr>
              <w:t>数学</w:t>
            </w:r>
          </w:p>
        </w:tc>
        <w:tc>
          <w:tcPr>
            <w:tcW w:w="386" w:type="dxa"/>
            <w:vAlign w:val="top"/>
          </w:tcPr>
          <w:p>
            <w:pPr>
              <w:spacing w:before="71" w:line="188" w:lineRule="auto"/>
              <w:ind w:left="153"/>
              <w:rPr>
                <w:rFonts w:ascii="宋体" w:hAnsi="宋体" w:eastAsia="宋体" w:cs="宋体"/>
                <w:sz w:val="10"/>
                <w:szCs w:val="10"/>
              </w:rPr>
            </w:pPr>
            <w:r>
              <w:rPr>
                <w:rFonts w:ascii="宋体" w:hAnsi="宋体" w:eastAsia="宋体" w:cs="宋体"/>
                <w:spacing w:val="-2"/>
                <w:sz w:val="10"/>
                <w:szCs w:val="10"/>
              </w:rPr>
              <w:t>11</w:t>
            </w:r>
          </w:p>
        </w:tc>
        <w:tc>
          <w:tcPr>
            <w:tcW w:w="868" w:type="dxa"/>
            <w:vAlign w:val="top"/>
          </w:tcPr>
          <w:p>
            <w:pPr>
              <w:spacing w:before="71" w:line="188" w:lineRule="auto"/>
              <w:ind w:left="114"/>
              <w:rPr>
                <w:rFonts w:ascii="宋体" w:hAnsi="宋体" w:eastAsia="宋体" w:cs="宋体"/>
                <w:sz w:val="10"/>
                <w:szCs w:val="10"/>
              </w:rPr>
            </w:pPr>
            <w:r>
              <w:rPr>
                <w:rFonts w:ascii="宋体" w:hAnsi="宋体" w:eastAsia="宋体" w:cs="宋体"/>
                <w:spacing w:val="7"/>
                <w:sz w:val="10"/>
                <w:szCs w:val="10"/>
              </w:rPr>
              <w:t>71000061-64</w:t>
            </w:r>
          </w:p>
        </w:tc>
        <w:tc>
          <w:tcPr>
            <w:tcW w:w="521" w:type="dxa"/>
            <w:vAlign w:val="top"/>
          </w:tcPr>
          <w:p>
            <w:pPr>
              <w:spacing w:before="71" w:line="187" w:lineRule="auto"/>
              <w:ind w:left="181"/>
              <w:rPr>
                <w:rFonts w:ascii="宋体" w:hAnsi="宋体" w:eastAsia="宋体" w:cs="宋体"/>
                <w:sz w:val="10"/>
                <w:szCs w:val="10"/>
              </w:rPr>
            </w:pPr>
            <w:r>
              <w:rPr>
                <w:rFonts w:ascii="宋体" w:hAnsi="宋体" w:eastAsia="宋体" w:cs="宋体"/>
                <w:spacing w:val="4"/>
                <w:sz w:val="10"/>
                <w:szCs w:val="10"/>
              </w:rPr>
              <w:t>208</w:t>
            </w:r>
          </w:p>
        </w:tc>
        <w:tc>
          <w:tcPr>
            <w:tcW w:w="405" w:type="dxa"/>
            <w:vAlign w:val="top"/>
          </w:tcPr>
          <w:p>
            <w:pPr>
              <w:spacing w:before="71" w:line="187" w:lineRule="auto"/>
              <w:ind w:left="125"/>
              <w:rPr>
                <w:rFonts w:ascii="宋体" w:hAnsi="宋体" w:eastAsia="宋体" w:cs="宋体"/>
                <w:sz w:val="10"/>
                <w:szCs w:val="10"/>
              </w:rPr>
            </w:pPr>
            <w:r>
              <w:rPr>
                <w:rFonts w:ascii="宋体" w:hAnsi="宋体" w:eastAsia="宋体" w:cs="宋体"/>
                <w:spacing w:val="4"/>
                <w:sz w:val="10"/>
                <w:szCs w:val="10"/>
              </w:rPr>
              <w:t>208</w:t>
            </w:r>
          </w:p>
        </w:tc>
        <w:tc>
          <w:tcPr>
            <w:tcW w:w="386" w:type="dxa"/>
            <w:vAlign w:val="top"/>
          </w:tcPr>
          <w:p>
            <w:pPr>
              <w:spacing w:before="71" w:line="187" w:lineRule="auto"/>
              <w:ind w:left="176"/>
              <w:rPr>
                <w:rFonts w:ascii="宋体" w:hAnsi="宋体" w:eastAsia="宋体" w:cs="宋体"/>
                <w:sz w:val="10"/>
                <w:szCs w:val="10"/>
              </w:rPr>
            </w:pPr>
            <w:r>
              <w:rPr>
                <w:rFonts w:ascii="宋体" w:hAnsi="宋体" w:eastAsia="宋体" w:cs="宋体"/>
                <w:sz w:val="10"/>
                <w:szCs w:val="10"/>
              </w:rPr>
              <w:t>0</w:t>
            </w:r>
          </w:p>
        </w:tc>
        <w:tc>
          <w:tcPr>
            <w:tcW w:w="442" w:type="dxa"/>
            <w:vAlign w:val="top"/>
          </w:tcPr>
          <w:p>
            <w:pPr>
              <w:spacing w:before="71" w:line="187" w:lineRule="auto"/>
              <w:ind w:left="201"/>
              <w:rPr>
                <w:rFonts w:ascii="宋体" w:hAnsi="宋体" w:eastAsia="宋体" w:cs="宋体"/>
                <w:sz w:val="10"/>
                <w:szCs w:val="10"/>
              </w:rPr>
            </w:pPr>
            <w:r>
              <w:rPr>
                <w:rFonts w:ascii="宋体" w:hAnsi="宋体" w:eastAsia="宋体" w:cs="宋体"/>
                <w:spacing w:val="1"/>
                <w:sz w:val="10"/>
                <w:szCs w:val="10"/>
              </w:rPr>
              <w:t>4</w:t>
            </w:r>
          </w:p>
        </w:tc>
        <w:tc>
          <w:tcPr>
            <w:tcW w:w="357" w:type="dxa"/>
            <w:vAlign w:val="top"/>
          </w:tcPr>
          <w:p>
            <w:pPr>
              <w:spacing w:before="71" w:line="187" w:lineRule="auto"/>
              <w:ind w:left="160"/>
              <w:rPr>
                <w:rFonts w:ascii="宋体" w:hAnsi="宋体" w:eastAsia="宋体" w:cs="宋体"/>
                <w:sz w:val="10"/>
                <w:szCs w:val="10"/>
              </w:rPr>
            </w:pPr>
            <w:r>
              <w:rPr>
                <w:rFonts w:ascii="宋体" w:hAnsi="宋体" w:eastAsia="宋体" w:cs="宋体"/>
                <w:spacing w:val="1"/>
                <w:sz w:val="10"/>
                <w:szCs w:val="10"/>
              </w:rPr>
              <w:t>4</w:t>
            </w:r>
          </w:p>
        </w:tc>
        <w:tc>
          <w:tcPr>
            <w:tcW w:w="404" w:type="dxa"/>
            <w:vAlign w:val="top"/>
          </w:tcPr>
          <w:p>
            <w:pPr>
              <w:spacing w:before="71" w:line="187" w:lineRule="auto"/>
              <w:ind w:left="189"/>
              <w:rPr>
                <w:rFonts w:ascii="宋体" w:hAnsi="宋体" w:eastAsia="宋体" w:cs="宋体"/>
                <w:sz w:val="10"/>
                <w:szCs w:val="10"/>
              </w:rPr>
            </w:pPr>
            <w:r>
              <w:rPr>
                <w:rFonts w:ascii="宋体" w:hAnsi="宋体" w:eastAsia="宋体" w:cs="宋体"/>
                <w:sz w:val="10"/>
                <w:szCs w:val="10"/>
              </w:rPr>
              <w:t>2</w:t>
            </w:r>
          </w:p>
        </w:tc>
        <w:tc>
          <w:tcPr>
            <w:tcW w:w="404" w:type="dxa"/>
            <w:vAlign w:val="top"/>
          </w:tcPr>
          <w:p>
            <w:pPr>
              <w:spacing w:before="71" w:line="187" w:lineRule="auto"/>
              <w:ind w:left="191"/>
              <w:rPr>
                <w:rFonts w:ascii="宋体" w:hAnsi="宋体" w:eastAsia="宋体" w:cs="宋体"/>
                <w:sz w:val="10"/>
                <w:szCs w:val="10"/>
              </w:rPr>
            </w:pPr>
            <w:r>
              <w:rPr>
                <w:rFonts w:ascii="宋体" w:hAnsi="宋体" w:eastAsia="宋体" w:cs="宋体"/>
                <w:sz w:val="10"/>
                <w:szCs w:val="10"/>
              </w:rPr>
              <w:t>2</w:t>
            </w: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425" w:type="dxa"/>
            <w:vAlign w:val="top"/>
          </w:tcPr>
          <w:p>
            <w:pPr>
              <w:pStyle w:val="7"/>
              <w:spacing w:line="173" w:lineRule="exact"/>
              <w:rPr>
                <w:sz w:val="15"/>
              </w:rPr>
            </w:pPr>
          </w:p>
        </w:tc>
        <w:tc>
          <w:tcPr>
            <w:tcW w:w="442" w:type="dxa"/>
            <w:vAlign w:val="top"/>
          </w:tcPr>
          <w:p>
            <w:pPr>
              <w:pStyle w:val="7"/>
              <w:spacing w:line="173" w:lineRule="exact"/>
              <w:rPr>
                <w:sz w:val="15"/>
              </w:rPr>
            </w:pP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326" w:type="dxa"/>
            <w:vAlign w:val="top"/>
          </w:tcPr>
          <w:p>
            <w:pPr>
              <w:spacing w:before="49" w:line="228" w:lineRule="auto"/>
              <w:ind w:left="188"/>
              <w:rPr>
                <w:rFonts w:ascii="宋体" w:hAnsi="宋体" w:eastAsia="宋体" w:cs="宋体"/>
                <w:sz w:val="10"/>
                <w:szCs w:val="10"/>
              </w:rPr>
            </w:pPr>
            <w:r>
              <w:rPr>
                <w:rFonts w:ascii="宋体" w:hAnsi="宋体" w:eastAsia="宋体" w:cs="宋体"/>
                <w:sz w:val="10"/>
                <w:szCs w:val="10"/>
              </w:rPr>
              <w:t>√</w:t>
            </w:r>
          </w:p>
        </w:tc>
        <w:tc>
          <w:tcPr>
            <w:tcW w:w="353" w:type="dxa"/>
            <w:tcBorders>
              <w:right w:val="single" w:color="000000" w:sz="6" w:space="0"/>
            </w:tcBorders>
            <w:vAlign w:val="top"/>
          </w:tcPr>
          <w:p>
            <w:pPr>
              <w:pStyle w:val="7"/>
              <w:spacing w:line="173"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3" w:line="186" w:lineRule="auto"/>
              <w:ind w:left="147"/>
              <w:rPr>
                <w:rFonts w:ascii="宋体" w:hAnsi="宋体" w:eastAsia="宋体" w:cs="宋体"/>
                <w:sz w:val="10"/>
                <w:szCs w:val="10"/>
              </w:rPr>
            </w:pPr>
            <w:r>
              <w:rPr>
                <w:rFonts w:ascii="宋体" w:hAnsi="宋体" w:eastAsia="宋体" w:cs="宋体"/>
                <w:sz w:val="10"/>
                <w:szCs w:val="10"/>
              </w:rPr>
              <w:t>8</w:t>
            </w:r>
          </w:p>
        </w:tc>
        <w:tc>
          <w:tcPr>
            <w:tcW w:w="2575" w:type="dxa"/>
            <w:vAlign w:val="top"/>
          </w:tcPr>
          <w:p>
            <w:pPr>
              <w:spacing w:before="51" w:line="227" w:lineRule="auto"/>
              <w:ind w:left="1170"/>
              <w:rPr>
                <w:rFonts w:ascii="宋体" w:hAnsi="宋体" w:eastAsia="宋体" w:cs="宋体"/>
                <w:sz w:val="10"/>
                <w:szCs w:val="10"/>
              </w:rPr>
            </w:pPr>
            <w:r>
              <w:rPr>
                <w:rFonts w:ascii="宋体" w:hAnsi="宋体" w:eastAsia="宋体" w:cs="宋体"/>
                <w:spacing w:val="10"/>
                <w:sz w:val="10"/>
                <w:szCs w:val="10"/>
              </w:rPr>
              <w:t>英语</w:t>
            </w:r>
            <w:bookmarkStart w:id="0" w:name="_GoBack"/>
            <w:bookmarkEnd w:id="0"/>
          </w:p>
        </w:tc>
        <w:tc>
          <w:tcPr>
            <w:tcW w:w="386" w:type="dxa"/>
            <w:vAlign w:val="top"/>
          </w:tcPr>
          <w:p>
            <w:pPr>
              <w:spacing w:before="72" w:line="187" w:lineRule="auto"/>
              <w:ind w:left="153"/>
              <w:rPr>
                <w:rFonts w:ascii="宋体" w:hAnsi="宋体" w:eastAsia="宋体" w:cs="宋体"/>
                <w:sz w:val="10"/>
                <w:szCs w:val="10"/>
              </w:rPr>
            </w:pPr>
            <w:r>
              <w:rPr>
                <w:rFonts w:ascii="宋体" w:hAnsi="宋体" w:eastAsia="宋体" w:cs="宋体"/>
                <w:spacing w:val="-2"/>
                <w:sz w:val="10"/>
                <w:szCs w:val="10"/>
              </w:rPr>
              <w:t>11</w:t>
            </w:r>
          </w:p>
        </w:tc>
        <w:tc>
          <w:tcPr>
            <w:tcW w:w="868" w:type="dxa"/>
            <w:vAlign w:val="top"/>
          </w:tcPr>
          <w:p>
            <w:pPr>
              <w:spacing w:before="72" w:line="187" w:lineRule="auto"/>
              <w:ind w:left="114"/>
              <w:rPr>
                <w:rFonts w:ascii="宋体" w:hAnsi="宋体" w:eastAsia="宋体" w:cs="宋体"/>
                <w:sz w:val="10"/>
                <w:szCs w:val="10"/>
              </w:rPr>
            </w:pPr>
            <w:r>
              <w:rPr>
                <w:rFonts w:ascii="宋体" w:hAnsi="宋体" w:eastAsia="宋体" w:cs="宋体"/>
                <w:spacing w:val="7"/>
                <w:sz w:val="10"/>
                <w:szCs w:val="10"/>
              </w:rPr>
              <w:t>71000071-74</w:t>
            </w:r>
          </w:p>
        </w:tc>
        <w:tc>
          <w:tcPr>
            <w:tcW w:w="521" w:type="dxa"/>
            <w:vAlign w:val="top"/>
          </w:tcPr>
          <w:p>
            <w:pPr>
              <w:spacing w:before="73" w:line="186" w:lineRule="auto"/>
              <w:ind w:left="181"/>
              <w:rPr>
                <w:rFonts w:ascii="宋体" w:hAnsi="宋体" w:eastAsia="宋体" w:cs="宋体"/>
                <w:sz w:val="10"/>
                <w:szCs w:val="10"/>
              </w:rPr>
            </w:pPr>
            <w:r>
              <w:rPr>
                <w:rFonts w:ascii="宋体" w:hAnsi="宋体" w:eastAsia="宋体" w:cs="宋体"/>
                <w:spacing w:val="4"/>
                <w:sz w:val="10"/>
                <w:szCs w:val="10"/>
              </w:rPr>
              <w:t>208</w:t>
            </w:r>
          </w:p>
        </w:tc>
        <w:tc>
          <w:tcPr>
            <w:tcW w:w="405" w:type="dxa"/>
            <w:vAlign w:val="top"/>
          </w:tcPr>
          <w:p>
            <w:pPr>
              <w:spacing w:before="73" w:line="186" w:lineRule="auto"/>
              <w:ind w:left="125"/>
              <w:rPr>
                <w:rFonts w:ascii="宋体" w:hAnsi="宋体" w:eastAsia="宋体" w:cs="宋体"/>
                <w:sz w:val="10"/>
                <w:szCs w:val="10"/>
              </w:rPr>
            </w:pPr>
            <w:r>
              <w:rPr>
                <w:rFonts w:ascii="宋体" w:hAnsi="宋体" w:eastAsia="宋体" w:cs="宋体"/>
                <w:spacing w:val="4"/>
                <w:sz w:val="10"/>
                <w:szCs w:val="10"/>
              </w:rPr>
              <w:t>208</w:t>
            </w:r>
          </w:p>
        </w:tc>
        <w:tc>
          <w:tcPr>
            <w:tcW w:w="386" w:type="dxa"/>
            <w:vAlign w:val="top"/>
          </w:tcPr>
          <w:p>
            <w:pPr>
              <w:spacing w:before="73" w:line="186" w:lineRule="auto"/>
              <w:ind w:left="176"/>
              <w:rPr>
                <w:rFonts w:ascii="宋体" w:hAnsi="宋体" w:eastAsia="宋体" w:cs="宋体"/>
                <w:sz w:val="10"/>
                <w:szCs w:val="10"/>
              </w:rPr>
            </w:pPr>
            <w:r>
              <w:rPr>
                <w:rFonts w:ascii="宋体" w:hAnsi="宋体" w:eastAsia="宋体" w:cs="宋体"/>
                <w:sz w:val="10"/>
                <w:szCs w:val="10"/>
              </w:rPr>
              <w:t>0</w:t>
            </w:r>
          </w:p>
        </w:tc>
        <w:tc>
          <w:tcPr>
            <w:tcW w:w="442" w:type="dxa"/>
            <w:vAlign w:val="top"/>
          </w:tcPr>
          <w:p>
            <w:pPr>
              <w:spacing w:before="73" w:line="186" w:lineRule="auto"/>
              <w:ind w:left="201"/>
              <w:rPr>
                <w:rFonts w:ascii="宋体" w:hAnsi="宋体" w:eastAsia="宋体" w:cs="宋体"/>
                <w:sz w:val="10"/>
                <w:szCs w:val="10"/>
              </w:rPr>
            </w:pPr>
            <w:r>
              <w:rPr>
                <w:rFonts w:ascii="宋体" w:hAnsi="宋体" w:eastAsia="宋体" w:cs="宋体"/>
                <w:spacing w:val="1"/>
                <w:sz w:val="10"/>
                <w:szCs w:val="10"/>
              </w:rPr>
              <w:t>4</w:t>
            </w:r>
          </w:p>
        </w:tc>
        <w:tc>
          <w:tcPr>
            <w:tcW w:w="357" w:type="dxa"/>
            <w:vAlign w:val="top"/>
          </w:tcPr>
          <w:p>
            <w:pPr>
              <w:spacing w:before="73" w:line="186" w:lineRule="auto"/>
              <w:ind w:left="160"/>
              <w:rPr>
                <w:rFonts w:ascii="宋体" w:hAnsi="宋体" w:eastAsia="宋体" w:cs="宋体"/>
                <w:sz w:val="10"/>
                <w:szCs w:val="10"/>
              </w:rPr>
            </w:pPr>
            <w:r>
              <w:rPr>
                <w:rFonts w:ascii="宋体" w:hAnsi="宋体" w:eastAsia="宋体" w:cs="宋体"/>
                <w:spacing w:val="1"/>
                <w:sz w:val="10"/>
                <w:szCs w:val="10"/>
              </w:rPr>
              <w:t>4</w:t>
            </w:r>
          </w:p>
        </w:tc>
        <w:tc>
          <w:tcPr>
            <w:tcW w:w="404" w:type="dxa"/>
            <w:vAlign w:val="top"/>
          </w:tcPr>
          <w:p>
            <w:pPr>
              <w:spacing w:before="73" w:line="186" w:lineRule="auto"/>
              <w:ind w:left="189"/>
              <w:rPr>
                <w:rFonts w:ascii="宋体" w:hAnsi="宋体" w:eastAsia="宋体" w:cs="宋体"/>
                <w:sz w:val="10"/>
                <w:szCs w:val="10"/>
              </w:rPr>
            </w:pPr>
            <w:r>
              <w:rPr>
                <w:rFonts w:ascii="宋体" w:hAnsi="宋体" w:eastAsia="宋体" w:cs="宋体"/>
                <w:sz w:val="10"/>
                <w:szCs w:val="10"/>
              </w:rPr>
              <w:t>2</w:t>
            </w:r>
          </w:p>
        </w:tc>
        <w:tc>
          <w:tcPr>
            <w:tcW w:w="404" w:type="dxa"/>
            <w:vAlign w:val="top"/>
          </w:tcPr>
          <w:p>
            <w:pPr>
              <w:spacing w:before="73" w:line="186" w:lineRule="auto"/>
              <w:ind w:left="191"/>
              <w:rPr>
                <w:rFonts w:ascii="宋体" w:hAnsi="宋体" w:eastAsia="宋体" w:cs="宋体"/>
                <w:sz w:val="10"/>
                <w:szCs w:val="10"/>
              </w:rPr>
            </w:pPr>
            <w:r>
              <w:rPr>
                <w:rFonts w:ascii="宋体" w:hAnsi="宋体" w:eastAsia="宋体" w:cs="宋体"/>
                <w:sz w:val="10"/>
                <w:szCs w:val="10"/>
              </w:rPr>
              <w:t>2</w:t>
            </w: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425" w:type="dxa"/>
            <w:vAlign w:val="top"/>
          </w:tcPr>
          <w:p>
            <w:pPr>
              <w:pStyle w:val="7"/>
              <w:spacing w:line="174" w:lineRule="exact"/>
              <w:rPr>
                <w:sz w:val="15"/>
              </w:rPr>
            </w:pPr>
          </w:p>
        </w:tc>
        <w:tc>
          <w:tcPr>
            <w:tcW w:w="442"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326" w:type="dxa"/>
            <w:vAlign w:val="top"/>
          </w:tcPr>
          <w:p>
            <w:pPr>
              <w:spacing w:before="51" w:line="227" w:lineRule="auto"/>
              <w:ind w:left="188"/>
              <w:rPr>
                <w:rFonts w:ascii="宋体" w:hAnsi="宋体" w:eastAsia="宋体" w:cs="宋体"/>
                <w:sz w:val="10"/>
                <w:szCs w:val="10"/>
              </w:rPr>
            </w:pPr>
            <w:r>
              <w:rPr>
                <w:rFonts w:ascii="宋体" w:hAnsi="宋体" w:eastAsia="宋体" w:cs="宋体"/>
                <w:sz w:val="10"/>
                <w:szCs w:val="10"/>
              </w:rPr>
              <w:t>√</w:t>
            </w:r>
          </w:p>
        </w:tc>
        <w:tc>
          <w:tcPr>
            <w:tcW w:w="353" w:type="dxa"/>
            <w:tcBorders>
              <w:right w:val="single" w:color="000000" w:sz="6"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3" w:line="185" w:lineRule="auto"/>
              <w:ind w:left="147"/>
              <w:rPr>
                <w:rFonts w:ascii="宋体" w:hAnsi="宋体" w:eastAsia="宋体" w:cs="宋体"/>
                <w:sz w:val="10"/>
                <w:szCs w:val="10"/>
              </w:rPr>
            </w:pPr>
            <w:r>
              <w:rPr>
                <w:rFonts w:ascii="宋体" w:hAnsi="宋体" w:eastAsia="宋体" w:cs="宋体"/>
                <w:sz w:val="10"/>
                <w:szCs w:val="10"/>
              </w:rPr>
              <w:t>9</w:t>
            </w:r>
          </w:p>
        </w:tc>
        <w:tc>
          <w:tcPr>
            <w:tcW w:w="2575" w:type="dxa"/>
            <w:vAlign w:val="top"/>
          </w:tcPr>
          <w:p>
            <w:pPr>
              <w:spacing w:before="51" w:line="226" w:lineRule="auto"/>
              <w:ind w:left="929"/>
              <w:rPr>
                <w:rFonts w:ascii="宋体" w:hAnsi="宋体" w:eastAsia="宋体" w:cs="宋体"/>
                <w:sz w:val="10"/>
                <w:szCs w:val="10"/>
              </w:rPr>
            </w:pPr>
            <w:r>
              <w:rPr>
                <w:rFonts w:ascii="宋体" w:hAnsi="宋体" w:eastAsia="宋体" w:cs="宋体"/>
                <w:spacing w:val="16"/>
                <w:sz w:val="10"/>
                <w:szCs w:val="10"/>
              </w:rPr>
              <w:t>信息技术基础</w:t>
            </w:r>
          </w:p>
        </w:tc>
        <w:tc>
          <w:tcPr>
            <w:tcW w:w="386" w:type="dxa"/>
            <w:vAlign w:val="top"/>
          </w:tcPr>
          <w:p>
            <w:pPr>
              <w:spacing w:before="73" w:line="185" w:lineRule="auto"/>
              <w:ind w:left="166"/>
              <w:rPr>
                <w:rFonts w:ascii="宋体" w:hAnsi="宋体" w:eastAsia="宋体" w:cs="宋体"/>
                <w:sz w:val="10"/>
                <w:szCs w:val="10"/>
              </w:rPr>
            </w:pPr>
            <w:r>
              <w:rPr>
                <w:rFonts w:ascii="宋体" w:hAnsi="宋体" w:eastAsia="宋体" w:cs="宋体"/>
                <w:spacing w:val="1"/>
                <w:sz w:val="10"/>
                <w:szCs w:val="10"/>
              </w:rPr>
              <w:t>4</w:t>
            </w:r>
          </w:p>
        </w:tc>
        <w:tc>
          <w:tcPr>
            <w:tcW w:w="868" w:type="dxa"/>
            <w:vAlign w:val="top"/>
          </w:tcPr>
          <w:p>
            <w:pPr>
              <w:spacing w:before="73" w:line="186" w:lineRule="auto"/>
              <w:ind w:left="114"/>
              <w:rPr>
                <w:rFonts w:ascii="宋体" w:hAnsi="宋体" w:eastAsia="宋体" w:cs="宋体"/>
                <w:sz w:val="10"/>
                <w:szCs w:val="10"/>
              </w:rPr>
            </w:pPr>
            <w:r>
              <w:rPr>
                <w:rFonts w:ascii="宋体" w:hAnsi="宋体" w:eastAsia="宋体" w:cs="宋体"/>
                <w:spacing w:val="7"/>
                <w:sz w:val="10"/>
                <w:szCs w:val="10"/>
              </w:rPr>
              <w:t>71000081-84</w:t>
            </w:r>
          </w:p>
        </w:tc>
        <w:tc>
          <w:tcPr>
            <w:tcW w:w="521" w:type="dxa"/>
            <w:vAlign w:val="top"/>
          </w:tcPr>
          <w:p>
            <w:pPr>
              <w:spacing w:before="73" w:line="185" w:lineRule="auto"/>
              <w:ind w:left="211"/>
              <w:rPr>
                <w:rFonts w:ascii="宋体" w:hAnsi="宋体" w:eastAsia="宋体" w:cs="宋体"/>
                <w:sz w:val="10"/>
                <w:szCs w:val="10"/>
              </w:rPr>
            </w:pPr>
            <w:r>
              <w:rPr>
                <w:rFonts w:ascii="宋体" w:hAnsi="宋体" w:eastAsia="宋体" w:cs="宋体"/>
                <w:spacing w:val="2"/>
                <w:sz w:val="10"/>
                <w:szCs w:val="10"/>
              </w:rPr>
              <w:t>68</w:t>
            </w:r>
          </w:p>
        </w:tc>
        <w:tc>
          <w:tcPr>
            <w:tcW w:w="405" w:type="dxa"/>
            <w:vAlign w:val="top"/>
          </w:tcPr>
          <w:p>
            <w:pPr>
              <w:spacing w:before="73" w:line="186" w:lineRule="auto"/>
              <w:ind w:left="168"/>
              <w:rPr>
                <w:rFonts w:ascii="宋体" w:hAnsi="宋体" w:eastAsia="宋体" w:cs="宋体"/>
                <w:sz w:val="10"/>
                <w:szCs w:val="10"/>
              </w:rPr>
            </w:pPr>
            <w:r>
              <w:rPr>
                <w:rFonts w:ascii="宋体" w:hAnsi="宋体" w:eastAsia="宋体" w:cs="宋体"/>
                <w:spacing w:val="-3"/>
                <w:sz w:val="10"/>
                <w:szCs w:val="10"/>
              </w:rPr>
              <w:t>18</w:t>
            </w:r>
          </w:p>
        </w:tc>
        <w:tc>
          <w:tcPr>
            <w:tcW w:w="386" w:type="dxa"/>
            <w:vAlign w:val="top"/>
          </w:tcPr>
          <w:p>
            <w:pPr>
              <w:spacing w:before="73" w:line="185" w:lineRule="auto"/>
              <w:ind w:left="146"/>
              <w:rPr>
                <w:rFonts w:ascii="宋体" w:hAnsi="宋体" w:eastAsia="宋体" w:cs="宋体"/>
                <w:sz w:val="10"/>
                <w:szCs w:val="10"/>
              </w:rPr>
            </w:pPr>
            <w:r>
              <w:rPr>
                <w:rFonts w:ascii="宋体" w:hAnsi="宋体" w:eastAsia="宋体" w:cs="宋体"/>
                <w:spacing w:val="1"/>
                <w:sz w:val="10"/>
                <w:szCs w:val="10"/>
              </w:rPr>
              <w:t>50</w:t>
            </w:r>
          </w:p>
        </w:tc>
        <w:tc>
          <w:tcPr>
            <w:tcW w:w="442" w:type="dxa"/>
            <w:vAlign w:val="top"/>
          </w:tcPr>
          <w:p>
            <w:pPr>
              <w:spacing w:before="73" w:line="185" w:lineRule="auto"/>
              <w:ind w:left="206"/>
              <w:rPr>
                <w:rFonts w:ascii="宋体" w:hAnsi="宋体" w:eastAsia="宋体" w:cs="宋体"/>
                <w:sz w:val="10"/>
                <w:szCs w:val="10"/>
              </w:rPr>
            </w:pPr>
            <w:r>
              <w:rPr>
                <w:rFonts w:ascii="宋体" w:hAnsi="宋体" w:eastAsia="宋体" w:cs="宋体"/>
                <w:sz w:val="10"/>
                <w:szCs w:val="10"/>
              </w:rPr>
              <w:t>2</w:t>
            </w:r>
          </w:p>
        </w:tc>
        <w:tc>
          <w:tcPr>
            <w:tcW w:w="357" w:type="dxa"/>
            <w:vAlign w:val="top"/>
          </w:tcPr>
          <w:p>
            <w:pPr>
              <w:spacing w:before="73" w:line="185" w:lineRule="auto"/>
              <w:ind w:left="164"/>
              <w:rPr>
                <w:rFonts w:ascii="宋体" w:hAnsi="宋体" w:eastAsia="宋体" w:cs="宋体"/>
                <w:sz w:val="10"/>
                <w:szCs w:val="10"/>
              </w:rPr>
            </w:pPr>
            <w:r>
              <w:rPr>
                <w:rFonts w:ascii="宋体" w:hAnsi="宋体" w:eastAsia="宋体" w:cs="宋体"/>
                <w:sz w:val="10"/>
                <w:szCs w:val="10"/>
              </w:rPr>
              <w:t>2</w:t>
            </w:r>
          </w:p>
        </w:tc>
        <w:tc>
          <w:tcPr>
            <w:tcW w:w="404" w:type="dxa"/>
            <w:vAlign w:val="top"/>
          </w:tcPr>
          <w:p>
            <w:pPr>
              <w:pStyle w:val="7"/>
              <w:spacing w:line="174" w:lineRule="exact"/>
              <w:rPr>
                <w:sz w:val="15"/>
              </w:rPr>
            </w:pPr>
          </w:p>
        </w:tc>
        <w:tc>
          <w:tcPr>
            <w:tcW w:w="404"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425" w:type="dxa"/>
            <w:vAlign w:val="top"/>
          </w:tcPr>
          <w:p>
            <w:pPr>
              <w:pStyle w:val="7"/>
              <w:spacing w:line="174" w:lineRule="exact"/>
              <w:rPr>
                <w:sz w:val="15"/>
              </w:rPr>
            </w:pPr>
          </w:p>
        </w:tc>
        <w:tc>
          <w:tcPr>
            <w:tcW w:w="442"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326" w:type="dxa"/>
            <w:vAlign w:val="top"/>
          </w:tcPr>
          <w:p>
            <w:pPr>
              <w:pStyle w:val="7"/>
              <w:spacing w:line="174" w:lineRule="exact"/>
              <w:rPr>
                <w:sz w:val="15"/>
              </w:rPr>
            </w:pPr>
          </w:p>
        </w:tc>
        <w:tc>
          <w:tcPr>
            <w:tcW w:w="353" w:type="dxa"/>
            <w:tcBorders>
              <w:right w:val="single" w:color="000000" w:sz="6" w:space="0"/>
            </w:tcBorders>
            <w:vAlign w:val="top"/>
          </w:tcPr>
          <w:p>
            <w:pPr>
              <w:spacing w:before="51" w:line="226"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1" w:line="187" w:lineRule="auto"/>
              <w:ind w:left="130"/>
              <w:rPr>
                <w:rFonts w:ascii="宋体" w:hAnsi="宋体" w:eastAsia="宋体" w:cs="宋体"/>
                <w:sz w:val="10"/>
                <w:szCs w:val="10"/>
              </w:rPr>
            </w:pPr>
            <w:r>
              <w:rPr>
                <w:rFonts w:ascii="宋体" w:hAnsi="宋体" w:eastAsia="宋体" w:cs="宋体"/>
                <w:spacing w:val="-2"/>
                <w:sz w:val="10"/>
                <w:szCs w:val="10"/>
              </w:rPr>
              <w:t>10</w:t>
            </w:r>
          </w:p>
        </w:tc>
        <w:tc>
          <w:tcPr>
            <w:tcW w:w="2575" w:type="dxa"/>
            <w:vAlign w:val="top"/>
          </w:tcPr>
          <w:p>
            <w:pPr>
              <w:spacing w:before="52" w:line="223" w:lineRule="auto"/>
              <w:ind w:left="1171"/>
              <w:rPr>
                <w:rFonts w:ascii="宋体" w:hAnsi="宋体" w:eastAsia="宋体" w:cs="宋体"/>
                <w:sz w:val="10"/>
                <w:szCs w:val="10"/>
              </w:rPr>
            </w:pPr>
            <w:r>
              <w:rPr>
                <w:rFonts w:ascii="宋体" w:hAnsi="宋体" w:eastAsia="宋体" w:cs="宋体"/>
                <w:spacing w:val="9"/>
                <w:sz w:val="10"/>
                <w:szCs w:val="10"/>
              </w:rPr>
              <w:t>历史</w:t>
            </w:r>
          </w:p>
        </w:tc>
        <w:tc>
          <w:tcPr>
            <w:tcW w:w="386" w:type="dxa"/>
            <w:vAlign w:val="top"/>
          </w:tcPr>
          <w:p>
            <w:pPr>
              <w:spacing w:before="71" w:line="187" w:lineRule="auto"/>
              <w:ind w:left="166"/>
              <w:rPr>
                <w:rFonts w:ascii="宋体" w:hAnsi="宋体" w:eastAsia="宋体" w:cs="宋体"/>
                <w:sz w:val="10"/>
                <w:szCs w:val="10"/>
              </w:rPr>
            </w:pPr>
            <w:r>
              <w:rPr>
                <w:rFonts w:ascii="宋体" w:hAnsi="宋体" w:eastAsia="宋体" w:cs="宋体"/>
                <w:spacing w:val="1"/>
                <w:sz w:val="10"/>
                <w:szCs w:val="10"/>
              </w:rPr>
              <w:t>4</w:t>
            </w:r>
          </w:p>
        </w:tc>
        <w:tc>
          <w:tcPr>
            <w:tcW w:w="868" w:type="dxa"/>
            <w:vAlign w:val="top"/>
          </w:tcPr>
          <w:p>
            <w:pPr>
              <w:spacing w:before="71" w:line="187" w:lineRule="auto"/>
              <w:ind w:left="203"/>
              <w:rPr>
                <w:rFonts w:ascii="宋体" w:hAnsi="宋体" w:eastAsia="宋体" w:cs="宋体"/>
                <w:sz w:val="10"/>
                <w:szCs w:val="10"/>
              </w:rPr>
            </w:pPr>
            <w:r>
              <w:rPr>
                <w:rFonts w:ascii="宋体" w:hAnsi="宋体" w:eastAsia="宋体" w:cs="宋体"/>
                <w:spacing w:val="7"/>
                <w:sz w:val="10"/>
                <w:szCs w:val="10"/>
              </w:rPr>
              <w:t>71000101</w:t>
            </w:r>
          </w:p>
        </w:tc>
        <w:tc>
          <w:tcPr>
            <w:tcW w:w="521" w:type="dxa"/>
            <w:vAlign w:val="top"/>
          </w:tcPr>
          <w:p>
            <w:pPr>
              <w:spacing w:before="71" w:line="187" w:lineRule="auto"/>
              <w:ind w:left="211"/>
              <w:rPr>
                <w:rFonts w:ascii="宋体" w:hAnsi="宋体" w:eastAsia="宋体" w:cs="宋体"/>
                <w:sz w:val="10"/>
                <w:szCs w:val="10"/>
              </w:rPr>
            </w:pPr>
            <w:r>
              <w:rPr>
                <w:rFonts w:ascii="宋体" w:hAnsi="宋体" w:eastAsia="宋体" w:cs="宋体"/>
                <w:spacing w:val="2"/>
                <w:sz w:val="10"/>
                <w:szCs w:val="10"/>
              </w:rPr>
              <w:t>68</w:t>
            </w:r>
          </w:p>
        </w:tc>
        <w:tc>
          <w:tcPr>
            <w:tcW w:w="405" w:type="dxa"/>
            <w:vAlign w:val="top"/>
          </w:tcPr>
          <w:p>
            <w:pPr>
              <w:spacing w:before="71" w:line="187" w:lineRule="auto"/>
              <w:ind w:left="150"/>
              <w:rPr>
                <w:rFonts w:ascii="宋体" w:hAnsi="宋体" w:eastAsia="宋体" w:cs="宋体"/>
                <w:sz w:val="10"/>
                <w:szCs w:val="10"/>
              </w:rPr>
            </w:pPr>
            <w:r>
              <w:rPr>
                <w:rFonts w:ascii="宋体" w:hAnsi="宋体" w:eastAsia="宋体" w:cs="宋体"/>
                <w:spacing w:val="3"/>
                <w:sz w:val="10"/>
                <w:szCs w:val="10"/>
              </w:rPr>
              <w:t>48</w:t>
            </w:r>
          </w:p>
        </w:tc>
        <w:tc>
          <w:tcPr>
            <w:tcW w:w="386" w:type="dxa"/>
            <w:vAlign w:val="top"/>
          </w:tcPr>
          <w:p>
            <w:pPr>
              <w:spacing w:before="71" w:line="187" w:lineRule="auto"/>
              <w:ind w:left="145"/>
              <w:rPr>
                <w:rFonts w:ascii="宋体" w:hAnsi="宋体" w:eastAsia="宋体" w:cs="宋体"/>
                <w:sz w:val="10"/>
                <w:szCs w:val="10"/>
              </w:rPr>
            </w:pPr>
            <w:r>
              <w:rPr>
                <w:rFonts w:ascii="宋体" w:hAnsi="宋体" w:eastAsia="宋体" w:cs="宋体"/>
                <w:spacing w:val="2"/>
                <w:sz w:val="10"/>
                <w:szCs w:val="10"/>
              </w:rPr>
              <w:t>20</w:t>
            </w:r>
          </w:p>
        </w:tc>
        <w:tc>
          <w:tcPr>
            <w:tcW w:w="442" w:type="dxa"/>
            <w:vAlign w:val="top"/>
          </w:tcPr>
          <w:p>
            <w:pPr>
              <w:spacing w:before="71" w:line="187" w:lineRule="auto"/>
              <w:ind w:left="206"/>
              <w:rPr>
                <w:rFonts w:ascii="宋体" w:hAnsi="宋体" w:eastAsia="宋体" w:cs="宋体"/>
                <w:sz w:val="10"/>
                <w:szCs w:val="10"/>
              </w:rPr>
            </w:pPr>
            <w:r>
              <w:rPr>
                <w:rFonts w:ascii="宋体" w:hAnsi="宋体" w:eastAsia="宋体" w:cs="宋体"/>
                <w:sz w:val="10"/>
                <w:szCs w:val="10"/>
              </w:rPr>
              <w:t>2</w:t>
            </w:r>
          </w:p>
        </w:tc>
        <w:tc>
          <w:tcPr>
            <w:tcW w:w="357" w:type="dxa"/>
            <w:vAlign w:val="top"/>
          </w:tcPr>
          <w:p>
            <w:pPr>
              <w:spacing w:before="71" w:line="187" w:lineRule="auto"/>
              <w:ind w:left="164"/>
              <w:rPr>
                <w:rFonts w:ascii="宋体" w:hAnsi="宋体" w:eastAsia="宋体" w:cs="宋体"/>
                <w:sz w:val="10"/>
                <w:szCs w:val="10"/>
              </w:rPr>
            </w:pPr>
            <w:r>
              <w:rPr>
                <w:rFonts w:ascii="宋体" w:hAnsi="宋体" w:eastAsia="宋体" w:cs="宋体"/>
                <w:sz w:val="10"/>
                <w:szCs w:val="10"/>
              </w:rPr>
              <w:t>2</w:t>
            </w:r>
          </w:p>
        </w:tc>
        <w:tc>
          <w:tcPr>
            <w:tcW w:w="404" w:type="dxa"/>
            <w:vAlign w:val="top"/>
          </w:tcPr>
          <w:p>
            <w:pPr>
              <w:pStyle w:val="7"/>
              <w:spacing w:line="173" w:lineRule="exact"/>
              <w:rPr>
                <w:sz w:val="15"/>
              </w:rPr>
            </w:pPr>
          </w:p>
        </w:tc>
        <w:tc>
          <w:tcPr>
            <w:tcW w:w="404" w:type="dxa"/>
            <w:vAlign w:val="top"/>
          </w:tcPr>
          <w:p>
            <w:pPr>
              <w:pStyle w:val="7"/>
              <w:spacing w:line="173" w:lineRule="exact"/>
              <w:rPr>
                <w:sz w:val="15"/>
              </w:rPr>
            </w:pP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425" w:type="dxa"/>
            <w:vAlign w:val="top"/>
          </w:tcPr>
          <w:p>
            <w:pPr>
              <w:pStyle w:val="7"/>
              <w:spacing w:line="173" w:lineRule="exact"/>
              <w:rPr>
                <w:sz w:val="15"/>
              </w:rPr>
            </w:pPr>
          </w:p>
        </w:tc>
        <w:tc>
          <w:tcPr>
            <w:tcW w:w="442" w:type="dxa"/>
            <w:vAlign w:val="top"/>
          </w:tcPr>
          <w:p>
            <w:pPr>
              <w:pStyle w:val="7"/>
              <w:spacing w:line="173" w:lineRule="exact"/>
              <w:rPr>
                <w:sz w:val="15"/>
              </w:rPr>
            </w:pP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326" w:type="dxa"/>
            <w:vAlign w:val="top"/>
          </w:tcPr>
          <w:p>
            <w:pPr>
              <w:spacing w:before="52" w:line="223" w:lineRule="auto"/>
              <w:ind w:left="188"/>
              <w:rPr>
                <w:rFonts w:ascii="宋体" w:hAnsi="宋体" w:eastAsia="宋体" w:cs="宋体"/>
                <w:sz w:val="10"/>
                <w:szCs w:val="10"/>
              </w:rPr>
            </w:pPr>
            <w:r>
              <w:rPr>
                <w:rFonts w:ascii="宋体" w:hAnsi="宋体" w:eastAsia="宋体" w:cs="宋体"/>
                <w:sz w:val="10"/>
                <w:szCs w:val="10"/>
              </w:rPr>
              <w:t>√</w:t>
            </w:r>
          </w:p>
        </w:tc>
        <w:tc>
          <w:tcPr>
            <w:tcW w:w="353" w:type="dxa"/>
            <w:tcBorders>
              <w:right w:val="single" w:color="000000" w:sz="6" w:space="0"/>
            </w:tcBorders>
            <w:vAlign w:val="top"/>
          </w:tcPr>
          <w:p>
            <w:pPr>
              <w:pStyle w:val="7"/>
              <w:spacing w:line="173"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5" w:line="184" w:lineRule="auto"/>
              <w:ind w:left="130"/>
              <w:rPr>
                <w:rFonts w:ascii="宋体" w:hAnsi="宋体" w:eastAsia="宋体" w:cs="宋体"/>
                <w:sz w:val="10"/>
                <w:szCs w:val="10"/>
              </w:rPr>
            </w:pPr>
            <w:r>
              <w:rPr>
                <w:rFonts w:ascii="宋体" w:hAnsi="宋体" w:eastAsia="宋体" w:cs="宋体"/>
                <w:spacing w:val="-2"/>
                <w:sz w:val="10"/>
                <w:szCs w:val="10"/>
              </w:rPr>
              <w:t>11</w:t>
            </w:r>
          </w:p>
        </w:tc>
        <w:tc>
          <w:tcPr>
            <w:tcW w:w="2575" w:type="dxa"/>
            <w:vAlign w:val="top"/>
          </w:tcPr>
          <w:p>
            <w:pPr>
              <w:spacing w:before="53" w:line="224" w:lineRule="auto"/>
              <w:ind w:left="874"/>
              <w:rPr>
                <w:rFonts w:ascii="宋体" w:hAnsi="宋体" w:eastAsia="宋体" w:cs="宋体"/>
                <w:sz w:val="10"/>
                <w:szCs w:val="10"/>
              </w:rPr>
            </w:pPr>
            <w:r>
              <w:rPr>
                <w:rFonts w:ascii="宋体" w:hAnsi="宋体" w:eastAsia="宋体" w:cs="宋体"/>
                <w:spacing w:val="14"/>
                <w:sz w:val="10"/>
                <w:szCs w:val="10"/>
              </w:rPr>
              <w:t>思想道德与法治</w:t>
            </w:r>
          </w:p>
        </w:tc>
        <w:tc>
          <w:tcPr>
            <w:tcW w:w="386" w:type="dxa"/>
            <w:vAlign w:val="top"/>
          </w:tcPr>
          <w:p>
            <w:pPr>
              <w:spacing w:before="75" w:line="183" w:lineRule="auto"/>
              <w:ind w:left="171"/>
              <w:rPr>
                <w:rFonts w:ascii="宋体" w:hAnsi="宋体" w:eastAsia="宋体" w:cs="宋体"/>
                <w:sz w:val="10"/>
                <w:szCs w:val="10"/>
              </w:rPr>
            </w:pPr>
            <w:r>
              <w:rPr>
                <w:rFonts w:ascii="宋体" w:hAnsi="宋体" w:eastAsia="宋体" w:cs="宋体"/>
                <w:sz w:val="10"/>
                <w:szCs w:val="10"/>
              </w:rPr>
              <w:t>3</w:t>
            </w:r>
          </w:p>
        </w:tc>
        <w:tc>
          <w:tcPr>
            <w:tcW w:w="868" w:type="dxa"/>
            <w:vAlign w:val="top"/>
          </w:tcPr>
          <w:p>
            <w:pPr>
              <w:spacing w:before="75" w:line="184" w:lineRule="auto"/>
              <w:ind w:left="232"/>
              <w:rPr>
                <w:rFonts w:ascii="宋体" w:hAnsi="宋体" w:eastAsia="宋体" w:cs="宋体"/>
                <w:sz w:val="10"/>
                <w:szCs w:val="10"/>
              </w:rPr>
            </w:pPr>
            <w:r>
              <w:rPr>
                <w:rFonts w:ascii="宋体" w:hAnsi="宋体" w:eastAsia="宋体" w:cs="宋体"/>
                <w:spacing w:val="7"/>
                <w:sz w:val="10"/>
                <w:szCs w:val="10"/>
              </w:rPr>
              <w:t>6100011</w:t>
            </w:r>
          </w:p>
        </w:tc>
        <w:tc>
          <w:tcPr>
            <w:tcW w:w="521" w:type="dxa"/>
            <w:vAlign w:val="top"/>
          </w:tcPr>
          <w:p>
            <w:pPr>
              <w:spacing w:before="75" w:line="183" w:lineRule="auto"/>
              <w:ind w:left="208"/>
              <w:rPr>
                <w:rFonts w:ascii="宋体" w:hAnsi="宋体" w:eastAsia="宋体" w:cs="宋体"/>
                <w:sz w:val="10"/>
                <w:szCs w:val="10"/>
              </w:rPr>
            </w:pPr>
            <w:r>
              <w:rPr>
                <w:rFonts w:ascii="宋体" w:hAnsi="宋体" w:eastAsia="宋体" w:cs="宋体"/>
                <w:spacing w:val="3"/>
                <w:sz w:val="10"/>
                <w:szCs w:val="10"/>
              </w:rPr>
              <w:t>48</w:t>
            </w:r>
          </w:p>
        </w:tc>
        <w:tc>
          <w:tcPr>
            <w:tcW w:w="405" w:type="dxa"/>
            <w:vAlign w:val="top"/>
          </w:tcPr>
          <w:p>
            <w:pPr>
              <w:spacing w:before="75" w:line="183" w:lineRule="auto"/>
              <w:ind w:left="150"/>
              <w:rPr>
                <w:rFonts w:ascii="宋体" w:hAnsi="宋体" w:eastAsia="宋体" w:cs="宋体"/>
                <w:sz w:val="10"/>
                <w:szCs w:val="10"/>
              </w:rPr>
            </w:pPr>
            <w:r>
              <w:rPr>
                <w:rFonts w:ascii="宋体" w:hAnsi="宋体" w:eastAsia="宋体" w:cs="宋体"/>
                <w:spacing w:val="3"/>
                <w:sz w:val="10"/>
                <w:szCs w:val="10"/>
              </w:rPr>
              <w:t>40</w:t>
            </w:r>
          </w:p>
        </w:tc>
        <w:tc>
          <w:tcPr>
            <w:tcW w:w="386" w:type="dxa"/>
            <w:vAlign w:val="top"/>
          </w:tcPr>
          <w:p>
            <w:pPr>
              <w:spacing w:before="75" w:line="183" w:lineRule="auto"/>
              <w:ind w:left="175"/>
              <w:rPr>
                <w:rFonts w:ascii="宋体" w:hAnsi="宋体" w:eastAsia="宋体" w:cs="宋体"/>
                <w:sz w:val="10"/>
                <w:szCs w:val="10"/>
              </w:rPr>
            </w:pPr>
            <w:r>
              <w:rPr>
                <w:rFonts w:ascii="宋体" w:hAnsi="宋体" w:eastAsia="宋体" w:cs="宋体"/>
                <w:sz w:val="10"/>
                <w:szCs w:val="10"/>
              </w:rPr>
              <w:t>8</w:t>
            </w:r>
          </w:p>
        </w:tc>
        <w:tc>
          <w:tcPr>
            <w:tcW w:w="442" w:type="dxa"/>
            <w:vAlign w:val="top"/>
          </w:tcPr>
          <w:p>
            <w:pPr>
              <w:pStyle w:val="7"/>
              <w:spacing w:line="175" w:lineRule="exact"/>
              <w:rPr>
                <w:sz w:val="15"/>
              </w:rPr>
            </w:pPr>
          </w:p>
        </w:tc>
        <w:tc>
          <w:tcPr>
            <w:tcW w:w="357" w:type="dxa"/>
            <w:vAlign w:val="top"/>
          </w:tcPr>
          <w:p>
            <w:pPr>
              <w:pStyle w:val="7"/>
              <w:spacing w:line="175" w:lineRule="exact"/>
              <w:rPr>
                <w:sz w:val="15"/>
              </w:rPr>
            </w:pPr>
          </w:p>
        </w:tc>
        <w:tc>
          <w:tcPr>
            <w:tcW w:w="404" w:type="dxa"/>
            <w:vAlign w:val="top"/>
          </w:tcPr>
          <w:p>
            <w:pPr>
              <w:pStyle w:val="7"/>
              <w:spacing w:line="175" w:lineRule="exact"/>
              <w:rPr>
                <w:sz w:val="15"/>
              </w:rPr>
            </w:pPr>
          </w:p>
        </w:tc>
        <w:tc>
          <w:tcPr>
            <w:tcW w:w="404"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425" w:type="dxa"/>
            <w:vAlign w:val="top"/>
          </w:tcPr>
          <w:p>
            <w:pPr>
              <w:pStyle w:val="7"/>
              <w:spacing w:line="175" w:lineRule="exact"/>
              <w:rPr>
                <w:sz w:val="15"/>
              </w:rPr>
            </w:pPr>
          </w:p>
        </w:tc>
        <w:tc>
          <w:tcPr>
            <w:tcW w:w="442" w:type="dxa"/>
            <w:vAlign w:val="top"/>
          </w:tcPr>
          <w:p>
            <w:pPr>
              <w:spacing w:before="75" w:line="183" w:lineRule="auto"/>
              <w:ind w:left="218"/>
              <w:rPr>
                <w:rFonts w:ascii="宋体" w:hAnsi="宋体" w:eastAsia="宋体" w:cs="宋体"/>
                <w:sz w:val="10"/>
                <w:szCs w:val="10"/>
              </w:rPr>
            </w:pPr>
            <w:r>
              <w:rPr>
                <w:rFonts w:ascii="宋体" w:hAnsi="宋体" w:eastAsia="宋体" w:cs="宋体"/>
                <w:sz w:val="10"/>
                <w:szCs w:val="10"/>
              </w:rPr>
              <w:t>3</w:t>
            </w: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326" w:type="dxa"/>
            <w:vAlign w:val="top"/>
          </w:tcPr>
          <w:p>
            <w:pPr>
              <w:spacing w:before="53" w:line="224" w:lineRule="auto"/>
              <w:ind w:left="188"/>
              <w:rPr>
                <w:rFonts w:ascii="宋体" w:hAnsi="宋体" w:eastAsia="宋体" w:cs="宋体"/>
                <w:sz w:val="10"/>
                <w:szCs w:val="10"/>
              </w:rPr>
            </w:pPr>
            <w:r>
              <w:rPr>
                <w:rFonts w:ascii="宋体" w:hAnsi="宋体" w:eastAsia="宋体" w:cs="宋体"/>
                <w:sz w:val="10"/>
                <w:szCs w:val="10"/>
              </w:rPr>
              <w:t>√</w:t>
            </w:r>
          </w:p>
        </w:tc>
        <w:tc>
          <w:tcPr>
            <w:tcW w:w="353" w:type="dxa"/>
            <w:tcBorders>
              <w:right w:val="single" w:color="000000" w:sz="6" w:space="0"/>
            </w:tcBorders>
            <w:vAlign w:val="top"/>
          </w:tcPr>
          <w:p>
            <w:pPr>
              <w:pStyle w:val="7"/>
              <w:spacing w:line="175"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2" w:line="187" w:lineRule="auto"/>
              <w:ind w:left="130"/>
              <w:rPr>
                <w:rFonts w:ascii="宋体" w:hAnsi="宋体" w:eastAsia="宋体" w:cs="宋体"/>
                <w:sz w:val="10"/>
                <w:szCs w:val="10"/>
              </w:rPr>
            </w:pPr>
            <w:r>
              <w:rPr>
                <w:rFonts w:ascii="宋体" w:hAnsi="宋体" w:eastAsia="宋体" w:cs="宋体"/>
                <w:spacing w:val="-2"/>
                <w:sz w:val="10"/>
                <w:szCs w:val="10"/>
              </w:rPr>
              <w:t>12</w:t>
            </w:r>
          </w:p>
        </w:tc>
        <w:tc>
          <w:tcPr>
            <w:tcW w:w="2575" w:type="dxa"/>
            <w:vAlign w:val="top"/>
          </w:tcPr>
          <w:p>
            <w:pPr>
              <w:spacing w:before="53" w:line="223" w:lineRule="auto"/>
              <w:ind w:left="102"/>
              <w:rPr>
                <w:rFonts w:ascii="宋体" w:hAnsi="宋体" w:eastAsia="宋体" w:cs="宋体"/>
                <w:sz w:val="10"/>
                <w:szCs w:val="10"/>
              </w:rPr>
            </w:pPr>
            <w:r>
              <w:rPr>
                <w:rFonts w:ascii="宋体" w:hAnsi="宋体" w:eastAsia="宋体" w:cs="宋体"/>
                <w:spacing w:val="17"/>
                <w:sz w:val="10"/>
                <w:szCs w:val="10"/>
              </w:rPr>
              <w:t>毛泽东思想和中国特色社会主义体系理论概论</w:t>
            </w:r>
          </w:p>
        </w:tc>
        <w:tc>
          <w:tcPr>
            <w:tcW w:w="386" w:type="dxa"/>
            <w:vAlign w:val="top"/>
          </w:tcPr>
          <w:p>
            <w:pPr>
              <w:spacing w:before="73" w:line="186" w:lineRule="auto"/>
              <w:ind w:left="170"/>
              <w:rPr>
                <w:rFonts w:ascii="宋体" w:hAnsi="宋体" w:eastAsia="宋体" w:cs="宋体"/>
                <w:sz w:val="10"/>
                <w:szCs w:val="10"/>
              </w:rPr>
            </w:pPr>
            <w:r>
              <w:rPr>
                <w:rFonts w:ascii="宋体" w:hAnsi="宋体" w:eastAsia="宋体" w:cs="宋体"/>
                <w:sz w:val="10"/>
                <w:szCs w:val="10"/>
              </w:rPr>
              <w:t>2</w:t>
            </w:r>
          </w:p>
        </w:tc>
        <w:tc>
          <w:tcPr>
            <w:tcW w:w="868" w:type="dxa"/>
            <w:vAlign w:val="top"/>
          </w:tcPr>
          <w:p>
            <w:pPr>
              <w:spacing w:before="72" w:line="187" w:lineRule="auto"/>
              <w:ind w:left="232"/>
              <w:rPr>
                <w:rFonts w:ascii="宋体" w:hAnsi="宋体" w:eastAsia="宋体" w:cs="宋体"/>
                <w:sz w:val="10"/>
                <w:szCs w:val="10"/>
              </w:rPr>
            </w:pPr>
            <w:r>
              <w:rPr>
                <w:rFonts w:ascii="宋体" w:hAnsi="宋体" w:eastAsia="宋体" w:cs="宋体"/>
                <w:spacing w:val="7"/>
                <w:sz w:val="10"/>
                <w:szCs w:val="10"/>
              </w:rPr>
              <w:t>6100021</w:t>
            </w:r>
          </w:p>
        </w:tc>
        <w:tc>
          <w:tcPr>
            <w:tcW w:w="521" w:type="dxa"/>
            <w:vAlign w:val="top"/>
          </w:tcPr>
          <w:p>
            <w:pPr>
              <w:spacing w:before="73" w:line="186" w:lineRule="auto"/>
              <w:ind w:left="213"/>
              <w:rPr>
                <w:rFonts w:ascii="宋体" w:hAnsi="宋体" w:eastAsia="宋体" w:cs="宋体"/>
                <w:sz w:val="10"/>
                <w:szCs w:val="10"/>
              </w:rPr>
            </w:pPr>
            <w:r>
              <w:rPr>
                <w:rFonts w:ascii="宋体" w:hAnsi="宋体" w:eastAsia="宋体" w:cs="宋体"/>
                <w:spacing w:val="1"/>
                <w:sz w:val="10"/>
                <w:szCs w:val="10"/>
              </w:rPr>
              <w:t>32</w:t>
            </w:r>
          </w:p>
        </w:tc>
        <w:tc>
          <w:tcPr>
            <w:tcW w:w="405" w:type="dxa"/>
            <w:vAlign w:val="top"/>
          </w:tcPr>
          <w:p>
            <w:pPr>
              <w:spacing w:before="73" w:line="186" w:lineRule="auto"/>
              <w:ind w:left="154"/>
              <w:rPr>
                <w:rFonts w:ascii="宋体" w:hAnsi="宋体" w:eastAsia="宋体" w:cs="宋体"/>
                <w:sz w:val="10"/>
                <w:szCs w:val="10"/>
              </w:rPr>
            </w:pPr>
            <w:r>
              <w:rPr>
                <w:rFonts w:ascii="宋体" w:hAnsi="宋体" w:eastAsia="宋体" w:cs="宋体"/>
                <w:spacing w:val="2"/>
                <w:sz w:val="10"/>
                <w:szCs w:val="10"/>
              </w:rPr>
              <w:t>28</w:t>
            </w:r>
          </w:p>
        </w:tc>
        <w:tc>
          <w:tcPr>
            <w:tcW w:w="386" w:type="dxa"/>
            <w:vAlign w:val="top"/>
          </w:tcPr>
          <w:p>
            <w:pPr>
              <w:spacing w:before="73" w:line="186" w:lineRule="auto"/>
              <w:ind w:left="172"/>
              <w:rPr>
                <w:rFonts w:ascii="宋体" w:hAnsi="宋体" w:eastAsia="宋体" w:cs="宋体"/>
                <w:sz w:val="10"/>
                <w:szCs w:val="10"/>
              </w:rPr>
            </w:pPr>
            <w:r>
              <w:rPr>
                <w:rFonts w:ascii="宋体" w:hAnsi="宋体" w:eastAsia="宋体" w:cs="宋体"/>
                <w:spacing w:val="1"/>
                <w:sz w:val="10"/>
                <w:szCs w:val="10"/>
              </w:rPr>
              <w:t>4</w:t>
            </w:r>
          </w:p>
        </w:tc>
        <w:tc>
          <w:tcPr>
            <w:tcW w:w="442" w:type="dxa"/>
            <w:vAlign w:val="top"/>
          </w:tcPr>
          <w:p>
            <w:pPr>
              <w:pStyle w:val="7"/>
              <w:spacing w:line="174" w:lineRule="exact"/>
              <w:rPr>
                <w:sz w:val="15"/>
              </w:rPr>
            </w:pPr>
          </w:p>
        </w:tc>
        <w:tc>
          <w:tcPr>
            <w:tcW w:w="357" w:type="dxa"/>
            <w:vAlign w:val="top"/>
          </w:tcPr>
          <w:p>
            <w:pPr>
              <w:pStyle w:val="7"/>
              <w:spacing w:line="174" w:lineRule="exact"/>
              <w:rPr>
                <w:sz w:val="15"/>
              </w:rPr>
            </w:pPr>
          </w:p>
        </w:tc>
        <w:tc>
          <w:tcPr>
            <w:tcW w:w="404" w:type="dxa"/>
            <w:vAlign w:val="top"/>
          </w:tcPr>
          <w:p>
            <w:pPr>
              <w:pStyle w:val="7"/>
              <w:spacing w:line="174" w:lineRule="exact"/>
              <w:rPr>
                <w:sz w:val="15"/>
              </w:rPr>
            </w:pPr>
          </w:p>
        </w:tc>
        <w:tc>
          <w:tcPr>
            <w:tcW w:w="404"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425" w:type="dxa"/>
            <w:vAlign w:val="top"/>
          </w:tcPr>
          <w:p>
            <w:pPr>
              <w:spacing w:before="73" w:line="186" w:lineRule="auto"/>
              <w:ind w:left="205"/>
              <w:rPr>
                <w:rFonts w:ascii="宋体" w:hAnsi="宋体" w:eastAsia="宋体" w:cs="宋体"/>
                <w:sz w:val="10"/>
                <w:szCs w:val="10"/>
              </w:rPr>
            </w:pPr>
            <w:r>
              <w:rPr>
                <w:rFonts w:ascii="宋体" w:hAnsi="宋体" w:eastAsia="宋体" w:cs="宋体"/>
                <w:sz w:val="10"/>
                <w:szCs w:val="10"/>
              </w:rPr>
              <w:t>2</w:t>
            </w:r>
          </w:p>
        </w:tc>
        <w:tc>
          <w:tcPr>
            <w:tcW w:w="442"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326" w:type="dxa"/>
            <w:vAlign w:val="top"/>
          </w:tcPr>
          <w:p>
            <w:pPr>
              <w:pStyle w:val="7"/>
              <w:spacing w:line="174" w:lineRule="exact"/>
              <w:rPr>
                <w:sz w:val="15"/>
              </w:rPr>
            </w:pPr>
          </w:p>
        </w:tc>
        <w:tc>
          <w:tcPr>
            <w:tcW w:w="353" w:type="dxa"/>
            <w:tcBorders>
              <w:right w:val="single" w:color="000000" w:sz="6" w:space="0"/>
            </w:tcBorders>
            <w:vAlign w:val="top"/>
          </w:tcPr>
          <w:p>
            <w:pPr>
              <w:spacing w:before="53" w:line="223"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3" w:line="184" w:lineRule="auto"/>
              <w:ind w:left="130"/>
              <w:rPr>
                <w:rFonts w:ascii="宋体" w:hAnsi="宋体" w:eastAsia="宋体" w:cs="宋体"/>
                <w:sz w:val="10"/>
                <w:szCs w:val="10"/>
              </w:rPr>
            </w:pPr>
            <w:r>
              <w:rPr>
                <w:rFonts w:ascii="宋体" w:hAnsi="宋体" w:eastAsia="宋体" w:cs="宋体"/>
                <w:spacing w:val="-2"/>
                <w:sz w:val="10"/>
                <w:szCs w:val="10"/>
              </w:rPr>
              <w:t>13</w:t>
            </w:r>
          </w:p>
        </w:tc>
        <w:tc>
          <w:tcPr>
            <w:tcW w:w="2575" w:type="dxa"/>
            <w:vAlign w:val="top"/>
          </w:tcPr>
          <w:p>
            <w:pPr>
              <w:spacing w:before="51" w:line="224" w:lineRule="auto"/>
              <w:ind w:left="993"/>
              <w:rPr>
                <w:rFonts w:ascii="宋体" w:hAnsi="宋体" w:eastAsia="宋体" w:cs="宋体"/>
                <w:sz w:val="10"/>
                <w:szCs w:val="10"/>
              </w:rPr>
            </w:pPr>
            <w:r>
              <w:rPr>
                <w:rFonts w:ascii="宋体" w:hAnsi="宋体" w:eastAsia="宋体" w:cs="宋体"/>
                <w:spacing w:val="14"/>
                <w:sz w:val="10"/>
                <w:szCs w:val="10"/>
              </w:rPr>
              <w:t>形势与政策</w:t>
            </w:r>
          </w:p>
        </w:tc>
        <w:tc>
          <w:tcPr>
            <w:tcW w:w="386" w:type="dxa"/>
            <w:vAlign w:val="top"/>
          </w:tcPr>
          <w:p>
            <w:pPr>
              <w:spacing w:before="73" w:line="184" w:lineRule="auto"/>
              <w:ind w:left="184"/>
              <w:rPr>
                <w:rFonts w:ascii="宋体" w:hAnsi="宋体" w:eastAsia="宋体" w:cs="宋体"/>
                <w:sz w:val="10"/>
                <w:szCs w:val="10"/>
              </w:rPr>
            </w:pPr>
            <w:r>
              <w:rPr>
                <w:rFonts w:ascii="宋体" w:hAnsi="宋体" w:eastAsia="宋体" w:cs="宋体"/>
                <w:sz w:val="10"/>
                <w:szCs w:val="10"/>
              </w:rPr>
              <w:t>1</w:t>
            </w:r>
          </w:p>
        </w:tc>
        <w:tc>
          <w:tcPr>
            <w:tcW w:w="868" w:type="dxa"/>
            <w:vAlign w:val="top"/>
          </w:tcPr>
          <w:p>
            <w:pPr>
              <w:spacing w:before="73" w:line="184" w:lineRule="auto"/>
              <w:ind w:left="232"/>
              <w:rPr>
                <w:rFonts w:ascii="宋体" w:hAnsi="宋体" w:eastAsia="宋体" w:cs="宋体"/>
                <w:sz w:val="10"/>
                <w:szCs w:val="10"/>
              </w:rPr>
            </w:pPr>
            <w:r>
              <w:rPr>
                <w:rFonts w:ascii="宋体" w:hAnsi="宋体" w:eastAsia="宋体" w:cs="宋体"/>
                <w:spacing w:val="7"/>
                <w:sz w:val="10"/>
                <w:szCs w:val="10"/>
              </w:rPr>
              <w:t>6100041</w:t>
            </w:r>
          </w:p>
        </w:tc>
        <w:tc>
          <w:tcPr>
            <w:tcW w:w="521" w:type="dxa"/>
            <w:vAlign w:val="top"/>
          </w:tcPr>
          <w:p>
            <w:pPr>
              <w:spacing w:before="73" w:line="184" w:lineRule="auto"/>
              <w:ind w:left="226"/>
              <w:rPr>
                <w:rFonts w:ascii="宋体" w:hAnsi="宋体" w:eastAsia="宋体" w:cs="宋体"/>
                <w:sz w:val="10"/>
                <w:szCs w:val="10"/>
              </w:rPr>
            </w:pPr>
            <w:r>
              <w:rPr>
                <w:rFonts w:ascii="宋体" w:hAnsi="宋体" w:eastAsia="宋体" w:cs="宋体"/>
                <w:spacing w:val="-2"/>
                <w:sz w:val="10"/>
                <w:szCs w:val="10"/>
              </w:rPr>
              <w:t>16</w:t>
            </w:r>
          </w:p>
        </w:tc>
        <w:tc>
          <w:tcPr>
            <w:tcW w:w="405" w:type="dxa"/>
            <w:vAlign w:val="top"/>
          </w:tcPr>
          <w:p>
            <w:pPr>
              <w:spacing w:before="73" w:line="184" w:lineRule="auto"/>
              <w:ind w:left="168"/>
              <w:rPr>
                <w:rFonts w:ascii="宋体" w:hAnsi="宋体" w:eastAsia="宋体" w:cs="宋体"/>
                <w:sz w:val="10"/>
                <w:szCs w:val="10"/>
              </w:rPr>
            </w:pPr>
            <w:r>
              <w:rPr>
                <w:rFonts w:ascii="宋体" w:hAnsi="宋体" w:eastAsia="宋体" w:cs="宋体"/>
                <w:spacing w:val="-3"/>
                <w:sz w:val="10"/>
                <w:szCs w:val="10"/>
              </w:rPr>
              <w:t>16</w:t>
            </w:r>
          </w:p>
        </w:tc>
        <w:tc>
          <w:tcPr>
            <w:tcW w:w="386" w:type="dxa"/>
            <w:vAlign w:val="top"/>
          </w:tcPr>
          <w:p>
            <w:pPr>
              <w:spacing w:before="73" w:line="183" w:lineRule="auto"/>
              <w:ind w:left="176"/>
              <w:rPr>
                <w:rFonts w:ascii="宋体" w:hAnsi="宋体" w:eastAsia="宋体" w:cs="宋体"/>
                <w:sz w:val="10"/>
                <w:szCs w:val="10"/>
              </w:rPr>
            </w:pPr>
            <w:r>
              <w:rPr>
                <w:rFonts w:ascii="宋体" w:hAnsi="宋体" w:eastAsia="宋体" w:cs="宋体"/>
                <w:sz w:val="10"/>
                <w:szCs w:val="10"/>
              </w:rPr>
              <w:t>0</w:t>
            </w:r>
          </w:p>
        </w:tc>
        <w:tc>
          <w:tcPr>
            <w:tcW w:w="442" w:type="dxa"/>
            <w:vAlign w:val="top"/>
          </w:tcPr>
          <w:p>
            <w:pPr>
              <w:pStyle w:val="7"/>
              <w:spacing w:line="173" w:lineRule="exact"/>
              <w:rPr>
                <w:sz w:val="15"/>
              </w:rPr>
            </w:pPr>
          </w:p>
        </w:tc>
        <w:tc>
          <w:tcPr>
            <w:tcW w:w="357" w:type="dxa"/>
            <w:vAlign w:val="top"/>
          </w:tcPr>
          <w:p>
            <w:pPr>
              <w:pStyle w:val="7"/>
              <w:spacing w:line="173" w:lineRule="exact"/>
              <w:rPr>
                <w:sz w:val="15"/>
              </w:rPr>
            </w:pPr>
          </w:p>
        </w:tc>
        <w:tc>
          <w:tcPr>
            <w:tcW w:w="404" w:type="dxa"/>
            <w:vAlign w:val="top"/>
          </w:tcPr>
          <w:p>
            <w:pPr>
              <w:pStyle w:val="7"/>
              <w:spacing w:line="173" w:lineRule="exact"/>
              <w:rPr>
                <w:sz w:val="15"/>
              </w:rPr>
            </w:pPr>
          </w:p>
        </w:tc>
        <w:tc>
          <w:tcPr>
            <w:tcW w:w="404" w:type="dxa"/>
            <w:vAlign w:val="top"/>
          </w:tcPr>
          <w:p>
            <w:pPr>
              <w:pStyle w:val="7"/>
              <w:spacing w:line="173" w:lineRule="exact"/>
              <w:rPr>
                <w:sz w:val="15"/>
              </w:rPr>
            </w:pP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425" w:type="dxa"/>
            <w:vAlign w:val="top"/>
          </w:tcPr>
          <w:p>
            <w:pPr>
              <w:spacing w:before="73" w:line="184" w:lineRule="auto"/>
              <w:ind w:left="219"/>
              <w:rPr>
                <w:rFonts w:ascii="宋体" w:hAnsi="宋体" w:eastAsia="宋体" w:cs="宋体"/>
                <w:sz w:val="10"/>
                <w:szCs w:val="10"/>
              </w:rPr>
            </w:pPr>
            <w:r>
              <w:rPr>
                <w:rFonts w:ascii="宋体" w:hAnsi="宋体" w:eastAsia="宋体" w:cs="宋体"/>
                <w:sz w:val="10"/>
                <w:szCs w:val="10"/>
              </w:rPr>
              <w:t>1</w:t>
            </w:r>
          </w:p>
        </w:tc>
        <w:tc>
          <w:tcPr>
            <w:tcW w:w="442" w:type="dxa"/>
            <w:vAlign w:val="top"/>
          </w:tcPr>
          <w:p>
            <w:pPr>
              <w:spacing w:before="73" w:line="184" w:lineRule="auto"/>
              <w:ind w:left="231"/>
              <w:rPr>
                <w:rFonts w:ascii="宋体" w:hAnsi="宋体" w:eastAsia="宋体" w:cs="宋体"/>
                <w:sz w:val="10"/>
                <w:szCs w:val="10"/>
              </w:rPr>
            </w:pPr>
            <w:r>
              <w:rPr>
                <w:rFonts w:ascii="宋体" w:hAnsi="宋体" w:eastAsia="宋体" w:cs="宋体"/>
                <w:sz w:val="10"/>
                <w:szCs w:val="10"/>
              </w:rPr>
              <w:t>1</w:t>
            </w: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326" w:type="dxa"/>
            <w:vAlign w:val="top"/>
          </w:tcPr>
          <w:p>
            <w:pPr>
              <w:pStyle w:val="7"/>
              <w:spacing w:line="173" w:lineRule="exact"/>
              <w:rPr>
                <w:sz w:val="15"/>
              </w:rPr>
            </w:pPr>
          </w:p>
        </w:tc>
        <w:tc>
          <w:tcPr>
            <w:tcW w:w="353" w:type="dxa"/>
            <w:tcBorders>
              <w:right w:val="single" w:color="000000" w:sz="6" w:space="0"/>
            </w:tcBorders>
            <w:vAlign w:val="top"/>
          </w:tcPr>
          <w:p>
            <w:pPr>
              <w:spacing w:before="51" w:line="224"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4" w:line="185" w:lineRule="auto"/>
              <w:ind w:left="130"/>
              <w:rPr>
                <w:rFonts w:ascii="宋体" w:hAnsi="宋体" w:eastAsia="宋体" w:cs="宋体"/>
                <w:sz w:val="10"/>
                <w:szCs w:val="10"/>
              </w:rPr>
            </w:pPr>
            <w:r>
              <w:rPr>
                <w:rFonts w:ascii="宋体" w:hAnsi="宋体" w:eastAsia="宋体" w:cs="宋体"/>
                <w:spacing w:val="-2"/>
                <w:sz w:val="10"/>
                <w:szCs w:val="10"/>
              </w:rPr>
              <w:t>14</w:t>
            </w:r>
          </w:p>
        </w:tc>
        <w:tc>
          <w:tcPr>
            <w:tcW w:w="2575" w:type="dxa"/>
            <w:vAlign w:val="top"/>
          </w:tcPr>
          <w:p>
            <w:pPr>
              <w:spacing w:before="55" w:line="221" w:lineRule="auto"/>
              <w:ind w:left="1050"/>
              <w:rPr>
                <w:rFonts w:ascii="宋体" w:hAnsi="宋体" w:eastAsia="宋体" w:cs="宋体"/>
                <w:sz w:val="10"/>
                <w:szCs w:val="10"/>
              </w:rPr>
            </w:pPr>
            <w:r>
              <w:rPr>
                <w:rFonts w:ascii="宋体" w:hAnsi="宋体" w:eastAsia="宋体" w:cs="宋体"/>
                <w:spacing w:val="13"/>
                <w:sz w:val="10"/>
                <w:szCs w:val="10"/>
              </w:rPr>
              <w:t>就业指导</w:t>
            </w:r>
          </w:p>
        </w:tc>
        <w:tc>
          <w:tcPr>
            <w:tcW w:w="386" w:type="dxa"/>
            <w:vAlign w:val="top"/>
          </w:tcPr>
          <w:p>
            <w:pPr>
              <w:spacing w:before="75" w:line="184" w:lineRule="auto"/>
              <w:ind w:left="170"/>
              <w:rPr>
                <w:rFonts w:ascii="宋体" w:hAnsi="宋体" w:eastAsia="宋体" w:cs="宋体"/>
                <w:sz w:val="10"/>
                <w:szCs w:val="10"/>
              </w:rPr>
            </w:pPr>
            <w:r>
              <w:rPr>
                <w:rFonts w:ascii="宋体" w:hAnsi="宋体" w:eastAsia="宋体" w:cs="宋体"/>
                <w:sz w:val="10"/>
                <w:szCs w:val="10"/>
              </w:rPr>
              <w:t>2</w:t>
            </w:r>
          </w:p>
        </w:tc>
        <w:tc>
          <w:tcPr>
            <w:tcW w:w="868" w:type="dxa"/>
            <w:vAlign w:val="top"/>
          </w:tcPr>
          <w:p>
            <w:pPr>
              <w:spacing w:before="74" w:line="185" w:lineRule="auto"/>
              <w:ind w:left="232"/>
              <w:rPr>
                <w:rFonts w:ascii="宋体" w:hAnsi="宋体" w:eastAsia="宋体" w:cs="宋体"/>
                <w:sz w:val="10"/>
                <w:szCs w:val="10"/>
              </w:rPr>
            </w:pPr>
            <w:r>
              <w:rPr>
                <w:rFonts w:ascii="宋体" w:hAnsi="宋体" w:eastAsia="宋体" w:cs="宋体"/>
                <w:spacing w:val="7"/>
                <w:sz w:val="10"/>
                <w:szCs w:val="10"/>
              </w:rPr>
              <w:t>6100051</w:t>
            </w:r>
          </w:p>
        </w:tc>
        <w:tc>
          <w:tcPr>
            <w:tcW w:w="521" w:type="dxa"/>
            <w:vAlign w:val="top"/>
          </w:tcPr>
          <w:p>
            <w:pPr>
              <w:spacing w:before="74" w:line="185" w:lineRule="auto"/>
              <w:ind w:left="226"/>
              <w:rPr>
                <w:rFonts w:ascii="宋体" w:hAnsi="宋体" w:eastAsia="宋体" w:cs="宋体"/>
                <w:sz w:val="10"/>
                <w:szCs w:val="10"/>
              </w:rPr>
            </w:pPr>
            <w:r>
              <w:rPr>
                <w:rFonts w:ascii="宋体" w:hAnsi="宋体" w:eastAsia="宋体" w:cs="宋体"/>
                <w:spacing w:val="-2"/>
                <w:sz w:val="10"/>
                <w:szCs w:val="10"/>
              </w:rPr>
              <w:t>16</w:t>
            </w:r>
          </w:p>
        </w:tc>
        <w:tc>
          <w:tcPr>
            <w:tcW w:w="405" w:type="dxa"/>
            <w:vAlign w:val="top"/>
          </w:tcPr>
          <w:p>
            <w:pPr>
              <w:spacing w:before="74" w:line="185" w:lineRule="auto"/>
              <w:ind w:left="168"/>
              <w:rPr>
                <w:rFonts w:ascii="宋体" w:hAnsi="宋体" w:eastAsia="宋体" w:cs="宋体"/>
                <w:sz w:val="10"/>
                <w:szCs w:val="10"/>
              </w:rPr>
            </w:pPr>
            <w:r>
              <w:rPr>
                <w:rFonts w:ascii="宋体" w:hAnsi="宋体" w:eastAsia="宋体" w:cs="宋体"/>
                <w:spacing w:val="-3"/>
                <w:sz w:val="10"/>
                <w:szCs w:val="10"/>
              </w:rPr>
              <w:t>10</w:t>
            </w:r>
          </w:p>
        </w:tc>
        <w:tc>
          <w:tcPr>
            <w:tcW w:w="386" w:type="dxa"/>
            <w:vAlign w:val="top"/>
          </w:tcPr>
          <w:p>
            <w:pPr>
              <w:spacing w:before="75" w:line="184" w:lineRule="auto"/>
              <w:ind w:left="176"/>
              <w:rPr>
                <w:rFonts w:ascii="宋体" w:hAnsi="宋体" w:eastAsia="宋体" w:cs="宋体"/>
                <w:sz w:val="10"/>
                <w:szCs w:val="10"/>
              </w:rPr>
            </w:pPr>
            <w:r>
              <w:rPr>
                <w:rFonts w:ascii="宋体" w:hAnsi="宋体" w:eastAsia="宋体" w:cs="宋体"/>
                <w:sz w:val="10"/>
                <w:szCs w:val="10"/>
              </w:rPr>
              <w:t>6</w:t>
            </w:r>
          </w:p>
        </w:tc>
        <w:tc>
          <w:tcPr>
            <w:tcW w:w="442" w:type="dxa"/>
            <w:vAlign w:val="top"/>
          </w:tcPr>
          <w:p>
            <w:pPr>
              <w:pStyle w:val="7"/>
              <w:spacing w:line="175" w:lineRule="exact"/>
              <w:rPr>
                <w:sz w:val="15"/>
              </w:rPr>
            </w:pPr>
          </w:p>
        </w:tc>
        <w:tc>
          <w:tcPr>
            <w:tcW w:w="357" w:type="dxa"/>
            <w:vAlign w:val="top"/>
          </w:tcPr>
          <w:p>
            <w:pPr>
              <w:pStyle w:val="7"/>
              <w:spacing w:line="175" w:lineRule="exact"/>
              <w:rPr>
                <w:sz w:val="15"/>
              </w:rPr>
            </w:pPr>
          </w:p>
        </w:tc>
        <w:tc>
          <w:tcPr>
            <w:tcW w:w="404" w:type="dxa"/>
            <w:vAlign w:val="top"/>
          </w:tcPr>
          <w:p>
            <w:pPr>
              <w:pStyle w:val="7"/>
              <w:spacing w:line="175" w:lineRule="exact"/>
              <w:rPr>
                <w:sz w:val="15"/>
              </w:rPr>
            </w:pPr>
          </w:p>
        </w:tc>
        <w:tc>
          <w:tcPr>
            <w:tcW w:w="404"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425" w:type="dxa"/>
            <w:vAlign w:val="top"/>
          </w:tcPr>
          <w:p>
            <w:pPr>
              <w:pStyle w:val="7"/>
              <w:spacing w:line="175" w:lineRule="exact"/>
              <w:rPr>
                <w:sz w:val="15"/>
              </w:rPr>
            </w:pPr>
          </w:p>
        </w:tc>
        <w:tc>
          <w:tcPr>
            <w:tcW w:w="442" w:type="dxa"/>
            <w:vAlign w:val="top"/>
          </w:tcPr>
          <w:p>
            <w:pPr>
              <w:spacing w:before="75" w:line="184" w:lineRule="auto"/>
              <w:ind w:left="217"/>
              <w:rPr>
                <w:rFonts w:ascii="宋体" w:hAnsi="宋体" w:eastAsia="宋体" w:cs="宋体"/>
                <w:sz w:val="10"/>
                <w:szCs w:val="10"/>
              </w:rPr>
            </w:pPr>
            <w:r>
              <w:rPr>
                <w:rFonts w:ascii="宋体" w:hAnsi="宋体" w:eastAsia="宋体" w:cs="宋体"/>
                <w:sz w:val="10"/>
                <w:szCs w:val="10"/>
              </w:rPr>
              <w:t>2</w:t>
            </w: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326" w:type="dxa"/>
            <w:vAlign w:val="top"/>
          </w:tcPr>
          <w:p>
            <w:pPr>
              <w:pStyle w:val="7"/>
              <w:spacing w:line="175" w:lineRule="exact"/>
              <w:rPr>
                <w:sz w:val="15"/>
              </w:rPr>
            </w:pPr>
          </w:p>
        </w:tc>
        <w:tc>
          <w:tcPr>
            <w:tcW w:w="353" w:type="dxa"/>
            <w:tcBorders>
              <w:right w:val="single" w:color="000000" w:sz="6" w:space="0"/>
            </w:tcBorders>
            <w:vAlign w:val="top"/>
          </w:tcPr>
          <w:p>
            <w:pPr>
              <w:spacing w:before="55" w:line="221"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4" w:line="184" w:lineRule="auto"/>
              <w:ind w:left="130"/>
              <w:rPr>
                <w:rFonts w:ascii="宋体" w:hAnsi="宋体" w:eastAsia="宋体" w:cs="宋体"/>
                <w:sz w:val="10"/>
                <w:szCs w:val="10"/>
              </w:rPr>
            </w:pPr>
            <w:r>
              <w:rPr>
                <w:rFonts w:ascii="宋体" w:hAnsi="宋体" w:eastAsia="宋体" w:cs="宋体"/>
                <w:spacing w:val="-2"/>
                <w:sz w:val="10"/>
                <w:szCs w:val="10"/>
              </w:rPr>
              <w:t>15</w:t>
            </w:r>
          </w:p>
        </w:tc>
        <w:tc>
          <w:tcPr>
            <w:tcW w:w="2575" w:type="dxa"/>
            <w:vAlign w:val="top"/>
          </w:tcPr>
          <w:p>
            <w:pPr>
              <w:spacing w:before="52" w:line="224" w:lineRule="auto"/>
              <w:ind w:left="1049"/>
              <w:rPr>
                <w:rFonts w:ascii="宋体" w:hAnsi="宋体" w:eastAsia="宋体" w:cs="宋体"/>
                <w:sz w:val="10"/>
                <w:szCs w:val="10"/>
              </w:rPr>
            </w:pPr>
            <w:r>
              <w:rPr>
                <w:rFonts w:ascii="宋体" w:hAnsi="宋体" w:eastAsia="宋体" w:cs="宋体"/>
                <w:spacing w:val="14"/>
                <w:sz w:val="10"/>
                <w:szCs w:val="10"/>
              </w:rPr>
              <w:t>创新创业</w:t>
            </w:r>
          </w:p>
        </w:tc>
        <w:tc>
          <w:tcPr>
            <w:tcW w:w="386" w:type="dxa"/>
            <w:vAlign w:val="top"/>
          </w:tcPr>
          <w:p>
            <w:pPr>
              <w:spacing w:before="74" w:line="183" w:lineRule="auto"/>
              <w:ind w:left="170"/>
              <w:rPr>
                <w:rFonts w:ascii="宋体" w:hAnsi="宋体" w:eastAsia="宋体" w:cs="宋体"/>
                <w:sz w:val="10"/>
                <w:szCs w:val="10"/>
              </w:rPr>
            </w:pPr>
            <w:r>
              <w:rPr>
                <w:rFonts w:ascii="宋体" w:hAnsi="宋体" w:eastAsia="宋体" w:cs="宋体"/>
                <w:sz w:val="10"/>
                <w:szCs w:val="10"/>
              </w:rPr>
              <w:t>2</w:t>
            </w:r>
          </w:p>
        </w:tc>
        <w:tc>
          <w:tcPr>
            <w:tcW w:w="868" w:type="dxa"/>
            <w:vAlign w:val="top"/>
          </w:tcPr>
          <w:p>
            <w:pPr>
              <w:spacing w:before="74" w:line="184" w:lineRule="auto"/>
              <w:ind w:left="232"/>
              <w:rPr>
                <w:rFonts w:ascii="宋体" w:hAnsi="宋体" w:eastAsia="宋体" w:cs="宋体"/>
                <w:sz w:val="10"/>
                <w:szCs w:val="10"/>
              </w:rPr>
            </w:pPr>
            <w:r>
              <w:rPr>
                <w:rFonts w:ascii="宋体" w:hAnsi="宋体" w:eastAsia="宋体" w:cs="宋体"/>
                <w:spacing w:val="7"/>
                <w:sz w:val="10"/>
                <w:szCs w:val="10"/>
              </w:rPr>
              <w:t>6100081</w:t>
            </w:r>
          </w:p>
        </w:tc>
        <w:tc>
          <w:tcPr>
            <w:tcW w:w="521" w:type="dxa"/>
            <w:vAlign w:val="top"/>
          </w:tcPr>
          <w:p>
            <w:pPr>
              <w:spacing w:before="74" w:line="183" w:lineRule="auto"/>
              <w:ind w:left="213"/>
              <w:rPr>
                <w:rFonts w:ascii="宋体" w:hAnsi="宋体" w:eastAsia="宋体" w:cs="宋体"/>
                <w:sz w:val="10"/>
                <w:szCs w:val="10"/>
              </w:rPr>
            </w:pPr>
            <w:r>
              <w:rPr>
                <w:rFonts w:ascii="宋体" w:hAnsi="宋体" w:eastAsia="宋体" w:cs="宋体"/>
                <w:spacing w:val="1"/>
                <w:sz w:val="10"/>
                <w:szCs w:val="10"/>
              </w:rPr>
              <w:t>32</w:t>
            </w:r>
          </w:p>
        </w:tc>
        <w:tc>
          <w:tcPr>
            <w:tcW w:w="405" w:type="dxa"/>
            <w:vAlign w:val="top"/>
          </w:tcPr>
          <w:p>
            <w:pPr>
              <w:spacing w:before="74" w:line="184" w:lineRule="auto"/>
              <w:ind w:left="168"/>
              <w:rPr>
                <w:rFonts w:ascii="宋体" w:hAnsi="宋体" w:eastAsia="宋体" w:cs="宋体"/>
                <w:sz w:val="10"/>
                <w:szCs w:val="10"/>
              </w:rPr>
            </w:pPr>
            <w:r>
              <w:rPr>
                <w:rFonts w:ascii="宋体" w:hAnsi="宋体" w:eastAsia="宋体" w:cs="宋体"/>
                <w:spacing w:val="-3"/>
                <w:sz w:val="10"/>
                <w:szCs w:val="10"/>
              </w:rPr>
              <w:t>16</w:t>
            </w:r>
          </w:p>
        </w:tc>
        <w:tc>
          <w:tcPr>
            <w:tcW w:w="386" w:type="dxa"/>
            <w:vAlign w:val="top"/>
          </w:tcPr>
          <w:p>
            <w:pPr>
              <w:spacing w:before="74" w:line="184" w:lineRule="auto"/>
              <w:ind w:left="159"/>
              <w:rPr>
                <w:rFonts w:ascii="宋体" w:hAnsi="宋体" w:eastAsia="宋体" w:cs="宋体"/>
                <w:sz w:val="10"/>
                <w:szCs w:val="10"/>
              </w:rPr>
            </w:pPr>
            <w:r>
              <w:rPr>
                <w:rFonts w:ascii="宋体" w:hAnsi="宋体" w:eastAsia="宋体" w:cs="宋体"/>
                <w:spacing w:val="-3"/>
                <w:sz w:val="10"/>
                <w:szCs w:val="10"/>
              </w:rPr>
              <w:t>16</w:t>
            </w:r>
          </w:p>
        </w:tc>
        <w:tc>
          <w:tcPr>
            <w:tcW w:w="442" w:type="dxa"/>
            <w:vAlign w:val="top"/>
          </w:tcPr>
          <w:p>
            <w:pPr>
              <w:pStyle w:val="7"/>
              <w:spacing w:line="174" w:lineRule="exact"/>
              <w:rPr>
                <w:sz w:val="15"/>
              </w:rPr>
            </w:pPr>
          </w:p>
        </w:tc>
        <w:tc>
          <w:tcPr>
            <w:tcW w:w="357" w:type="dxa"/>
            <w:vAlign w:val="top"/>
          </w:tcPr>
          <w:p>
            <w:pPr>
              <w:pStyle w:val="7"/>
              <w:spacing w:line="174" w:lineRule="exact"/>
              <w:rPr>
                <w:sz w:val="15"/>
              </w:rPr>
            </w:pPr>
          </w:p>
        </w:tc>
        <w:tc>
          <w:tcPr>
            <w:tcW w:w="404" w:type="dxa"/>
            <w:vAlign w:val="top"/>
          </w:tcPr>
          <w:p>
            <w:pPr>
              <w:pStyle w:val="7"/>
              <w:spacing w:line="174" w:lineRule="exact"/>
              <w:rPr>
                <w:sz w:val="15"/>
              </w:rPr>
            </w:pPr>
          </w:p>
        </w:tc>
        <w:tc>
          <w:tcPr>
            <w:tcW w:w="404"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425" w:type="dxa"/>
            <w:vAlign w:val="top"/>
          </w:tcPr>
          <w:p>
            <w:pPr>
              <w:pStyle w:val="7"/>
              <w:spacing w:line="174" w:lineRule="exact"/>
              <w:rPr>
                <w:sz w:val="15"/>
              </w:rPr>
            </w:pPr>
          </w:p>
        </w:tc>
        <w:tc>
          <w:tcPr>
            <w:tcW w:w="442" w:type="dxa"/>
            <w:vAlign w:val="top"/>
          </w:tcPr>
          <w:p>
            <w:pPr>
              <w:spacing w:before="74" w:line="183" w:lineRule="auto"/>
              <w:ind w:left="217"/>
              <w:rPr>
                <w:rFonts w:ascii="宋体" w:hAnsi="宋体" w:eastAsia="宋体" w:cs="宋体"/>
                <w:sz w:val="10"/>
                <w:szCs w:val="10"/>
              </w:rPr>
            </w:pPr>
            <w:r>
              <w:rPr>
                <w:rFonts w:ascii="宋体" w:hAnsi="宋体" w:eastAsia="宋体" w:cs="宋体"/>
                <w:sz w:val="10"/>
                <w:szCs w:val="10"/>
              </w:rPr>
              <w:t>2</w:t>
            </w: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326" w:type="dxa"/>
            <w:vAlign w:val="top"/>
          </w:tcPr>
          <w:p>
            <w:pPr>
              <w:pStyle w:val="7"/>
              <w:spacing w:line="174" w:lineRule="exact"/>
              <w:rPr>
                <w:sz w:val="15"/>
              </w:rPr>
            </w:pPr>
          </w:p>
        </w:tc>
        <w:tc>
          <w:tcPr>
            <w:tcW w:w="353" w:type="dxa"/>
            <w:tcBorders>
              <w:right w:val="single" w:color="000000" w:sz="6" w:space="0"/>
            </w:tcBorders>
            <w:vAlign w:val="top"/>
          </w:tcPr>
          <w:p>
            <w:pPr>
              <w:spacing w:before="52" w:line="224"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4" w:line="185" w:lineRule="auto"/>
              <w:ind w:left="130"/>
              <w:rPr>
                <w:rFonts w:ascii="宋体" w:hAnsi="宋体" w:eastAsia="宋体" w:cs="宋体"/>
                <w:sz w:val="10"/>
                <w:szCs w:val="10"/>
              </w:rPr>
            </w:pPr>
            <w:r>
              <w:rPr>
                <w:rFonts w:ascii="宋体" w:hAnsi="宋体" w:eastAsia="宋体" w:cs="宋体"/>
                <w:spacing w:val="-2"/>
                <w:sz w:val="10"/>
                <w:szCs w:val="10"/>
              </w:rPr>
              <w:t>16</w:t>
            </w:r>
          </w:p>
        </w:tc>
        <w:tc>
          <w:tcPr>
            <w:tcW w:w="2575" w:type="dxa"/>
            <w:vAlign w:val="top"/>
          </w:tcPr>
          <w:p>
            <w:pPr>
              <w:spacing w:before="53" w:line="225" w:lineRule="auto"/>
              <w:ind w:left="815"/>
              <w:rPr>
                <w:rFonts w:ascii="宋体" w:hAnsi="宋体" w:eastAsia="宋体" w:cs="宋体"/>
                <w:sz w:val="10"/>
                <w:szCs w:val="10"/>
              </w:rPr>
            </w:pPr>
            <w:r>
              <w:rPr>
                <w:rFonts w:ascii="宋体" w:hAnsi="宋体" w:eastAsia="宋体" w:cs="宋体"/>
                <w:spacing w:val="16"/>
                <w:sz w:val="10"/>
                <w:szCs w:val="10"/>
              </w:rPr>
              <w:t>大学生心理健康课</w:t>
            </w:r>
          </w:p>
        </w:tc>
        <w:tc>
          <w:tcPr>
            <w:tcW w:w="386" w:type="dxa"/>
            <w:vAlign w:val="top"/>
          </w:tcPr>
          <w:p>
            <w:pPr>
              <w:spacing w:before="74" w:line="185" w:lineRule="auto"/>
              <w:ind w:left="184"/>
              <w:rPr>
                <w:rFonts w:ascii="宋体" w:hAnsi="宋体" w:eastAsia="宋体" w:cs="宋体"/>
                <w:sz w:val="10"/>
                <w:szCs w:val="10"/>
              </w:rPr>
            </w:pPr>
            <w:r>
              <w:rPr>
                <w:rFonts w:ascii="宋体" w:hAnsi="宋体" w:eastAsia="宋体" w:cs="宋体"/>
                <w:sz w:val="10"/>
                <w:szCs w:val="10"/>
              </w:rPr>
              <w:t>1</w:t>
            </w:r>
          </w:p>
        </w:tc>
        <w:tc>
          <w:tcPr>
            <w:tcW w:w="868" w:type="dxa"/>
            <w:vAlign w:val="top"/>
          </w:tcPr>
          <w:p>
            <w:pPr>
              <w:spacing w:before="74" w:line="185" w:lineRule="auto"/>
              <w:ind w:left="232"/>
              <w:rPr>
                <w:rFonts w:ascii="宋体" w:hAnsi="宋体" w:eastAsia="宋体" w:cs="宋体"/>
                <w:sz w:val="10"/>
                <w:szCs w:val="10"/>
              </w:rPr>
            </w:pPr>
            <w:r>
              <w:rPr>
                <w:rFonts w:ascii="宋体" w:hAnsi="宋体" w:eastAsia="宋体" w:cs="宋体"/>
                <w:spacing w:val="7"/>
                <w:sz w:val="10"/>
                <w:szCs w:val="10"/>
              </w:rPr>
              <w:t>6100071</w:t>
            </w:r>
          </w:p>
        </w:tc>
        <w:tc>
          <w:tcPr>
            <w:tcW w:w="521" w:type="dxa"/>
            <w:vAlign w:val="top"/>
          </w:tcPr>
          <w:p>
            <w:pPr>
              <w:spacing w:before="75" w:line="184" w:lineRule="auto"/>
              <w:ind w:left="213"/>
              <w:rPr>
                <w:rFonts w:ascii="宋体" w:hAnsi="宋体" w:eastAsia="宋体" w:cs="宋体"/>
                <w:sz w:val="10"/>
                <w:szCs w:val="10"/>
              </w:rPr>
            </w:pPr>
            <w:r>
              <w:rPr>
                <w:rFonts w:ascii="宋体" w:hAnsi="宋体" w:eastAsia="宋体" w:cs="宋体"/>
                <w:spacing w:val="1"/>
                <w:sz w:val="10"/>
                <w:szCs w:val="10"/>
              </w:rPr>
              <w:t>32</w:t>
            </w:r>
          </w:p>
        </w:tc>
        <w:tc>
          <w:tcPr>
            <w:tcW w:w="405" w:type="dxa"/>
            <w:vAlign w:val="top"/>
          </w:tcPr>
          <w:p>
            <w:pPr>
              <w:spacing w:before="75" w:line="184" w:lineRule="auto"/>
              <w:ind w:left="155"/>
              <w:rPr>
                <w:rFonts w:ascii="宋体" w:hAnsi="宋体" w:eastAsia="宋体" w:cs="宋体"/>
                <w:sz w:val="10"/>
                <w:szCs w:val="10"/>
              </w:rPr>
            </w:pPr>
            <w:r>
              <w:rPr>
                <w:rFonts w:ascii="宋体" w:hAnsi="宋体" w:eastAsia="宋体" w:cs="宋体"/>
                <w:spacing w:val="1"/>
                <w:sz w:val="10"/>
                <w:szCs w:val="10"/>
              </w:rPr>
              <w:t>30</w:t>
            </w:r>
          </w:p>
        </w:tc>
        <w:tc>
          <w:tcPr>
            <w:tcW w:w="386" w:type="dxa"/>
            <w:vAlign w:val="top"/>
          </w:tcPr>
          <w:p>
            <w:pPr>
              <w:spacing w:before="75" w:line="184" w:lineRule="auto"/>
              <w:ind w:left="176"/>
              <w:rPr>
                <w:rFonts w:ascii="宋体" w:hAnsi="宋体" w:eastAsia="宋体" w:cs="宋体"/>
                <w:sz w:val="10"/>
                <w:szCs w:val="10"/>
              </w:rPr>
            </w:pPr>
            <w:r>
              <w:rPr>
                <w:rFonts w:ascii="宋体" w:hAnsi="宋体" w:eastAsia="宋体" w:cs="宋体"/>
                <w:sz w:val="10"/>
                <w:szCs w:val="10"/>
              </w:rPr>
              <w:t>2</w:t>
            </w:r>
          </w:p>
        </w:tc>
        <w:tc>
          <w:tcPr>
            <w:tcW w:w="442" w:type="dxa"/>
            <w:vAlign w:val="top"/>
          </w:tcPr>
          <w:p>
            <w:pPr>
              <w:pStyle w:val="7"/>
              <w:spacing w:line="175" w:lineRule="exact"/>
              <w:rPr>
                <w:sz w:val="15"/>
              </w:rPr>
            </w:pPr>
          </w:p>
        </w:tc>
        <w:tc>
          <w:tcPr>
            <w:tcW w:w="357" w:type="dxa"/>
            <w:vAlign w:val="top"/>
          </w:tcPr>
          <w:p>
            <w:pPr>
              <w:pStyle w:val="7"/>
              <w:spacing w:line="175" w:lineRule="exact"/>
              <w:rPr>
                <w:sz w:val="15"/>
              </w:rPr>
            </w:pPr>
          </w:p>
        </w:tc>
        <w:tc>
          <w:tcPr>
            <w:tcW w:w="404" w:type="dxa"/>
            <w:vAlign w:val="top"/>
          </w:tcPr>
          <w:p>
            <w:pPr>
              <w:pStyle w:val="7"/>
              <w:spacing w:line="175" w:lineRule="exact"/>
              <w:rPr>
                <w:sz w:val="15"/>
              </w:rPr>
            </w:pPr>
          </w:p>
        </w:tc>
        <w:tc>
          <w:tcPr>
            <w:tcW w:w="404"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425" w:type="dxa"/>
            <w:vAlign w:val="top"/>
          </w:tcPr>
          <w:p>
            <w:pPr>
              <w:spacing w:before="75" w:line="184" w:lineRule="auto"/>
              <w:ind w:left="205"/>
              <w:rPr>
                <w:rFonts w:ascii="宋体" w:hAnsi="宋体" w:eastAsia="宋体" w:cs="宋体"/>
                <w:sz w:val="10"/>
                <w:szCs w:val="10"/>
              </w:rPr>
            </w:pPr>
            <w:r>
              <w:rPr>
                <w:rFonts w:ascii="宋体" w:hAnsi="宋体" w:eastAsia="宋体" w:cs="宋体"/>
                <w:sz w:val="10"/>
                <w:szCs w:val="10"/>
              </w:rPr>
              <w:t>2</w:t>
            </w:r>
          </w:p>
        </w:tc>
        <w:tc>
          <w:tcPr>
            <w:tcW w:w="442"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326" w:type="dxa"/>
            <w:vAlign w:val="top"/>
          </w:tcPr>
          <w:p>
            <w:pPr>
              <w:pStyle w:val="7"/>
              <w:spacing w:line="175" w:lineRule="exact"/>
              <w:rPr>
                <w:sz w:val="15"/>
              </w:rPr>
            </w:pPr>
          </w:p>
        </w:tc>
        <w:tc>
          <w:tcPr>
            <w:tcW w:w="353" w:type="dxa"/>
            <w:tcBorders>
              <w:right w:val="single" w:color="000000" w:sz="6" w:space="0"/>
            </w:tcBorders>
            <w:vAlign w:val="top"/>
          </w:tcPr>
          <w:p>
            <w:pPr>
              <w:spacing w:before="53" w:line="225"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4" w:line="183" w:lineRule="auto"/>
              <w:ind w:left="130"/>
              <w:rPr>
                <w:rFonts w:ascii="宋体" w:hAnsi="宋体" w:eastAsia="宋体" w:cs="宋体"/>
                <w:sz w:val="10"/>
                <w:szCs w:val="10"/>
              </w:rPr>
            </w:pPr>
            <w:r>
              <w:rPr>
                <w:rFonts w:ascii="宋体" w:hAnsi="宋体" w:eastAsia="宋体" w:cs="宋体"/>
                <w:spacing w:val="-2"/>
                <w:sz w:val="10"/>
                <w:szCs w:val="10"/>
              </w:rPr>
              <w:t>17</w:t>
            </w:r>
          </w:p>
        </w:tc>
        <w:tc>
          <w:tcPr>
            <w:tcW w:w="2575" w:type="dxa"/>
            <w:vAlign w:val="top"/>
          </w:tcPr>
          <w:p>
            <w:pPr>
              <w:spacing w:before="55" w:line="219" w:lineRule="auto"/>
              <w:ind w:left="929"/>
              <w:rPr>
                <w:rFonts w:ascii="宋体" w:hAnsi="宋体" w:eastAsia="宋体" w:cs="宋体"/>
                <w:sz w:val="10"/>
                <w:szCs w:val="10"/>
              </w:rPr>
            </w:pPr>
            <w:r>
              <w:rPr>
                <w:rFonts w:ascii="宋体" w:hAnsi="宋体" w:eastAsia="宋体" w:cs="宋体"/>
                <w:spacing w:val="16"/>
                <w:sz w:val="10"/>
                <w:szCs w:val="10"/>
              </w:rPr>
              <w:t>体育与健康课</w:t>
            </w:r>
          </w:p>
        </w:tc>
        <w:tc>
          <w:tcPr>
            <w:tcW w:w="386" w:type="dxa"/>
            <w:vAlign w:val="top"/>
          </w:tcPr>
          <w:p>
            <w:pPr>
              <w:spacing w:before="74" w:line="183" w:lineRule="auto"/>
              <w:ind w:left="153"/>
              <w:rPr>
                <w:rFonts w:ascii="宋体" w:hAnsi="宋体" w:eastAsia="宋体" w:cs="宋体"/>
                <w:sz w:val="10"/>
                <w:szCs w:val="10"/>
              </w:rPr>
            </w:pPr>
            <w:r>
              <w:rPr>
                <w:rFonts w:ascii="宋体" w:hAnsi="宋体" w:eastAsia="宋体" w:cs="宋体"/>
                <w:spacing w:val="-2"/>
                <w:sz w:val="10"/>
                <w:szCs w:val="10"/>
              </w:rPr>
              <w:t>13</w:t>
            </w:r>
          </w:p>
        </w:tc>
        <w:tc>
          <w:tcPr>
            <w:tcW w:w="868" w:type="dxa"/>
            <w:vAlign w:val="top"/>
          </w:tcPr>
          <w:p>
            <w:pPr>
              <w:spacing w:before="74" w:line="183" w:lineRule="auto"/>
              <w:ind w:left="203"/>
              <w:rPr>
                <w:rFonts w:ascii="宋体" w:hAnsi="宋体" w:eastAsia="宋体" w:cs="宋体"/>
                <w:sz w:val="10"/>
                <w:szCs w:val="10"/>
              </w:rPr>
            </w:pPr>
            <w:r>
              <w:rPr>
                <w:rFonts w:ascii="宋体" w:hAnsi="宋体" w:eastAsia="宋体" w:cs="宋体"/>
                <w:spacing w:val="7"/>
                <w:sz w:val="10"/>
                <w:szCs w:val="10"/>
              </w:rPr>
              <w:t>71000091</w:t>
            </w:r>
          </w:p>
        </w:tc>
        <w:tc>
          <w:tcPr>
            <w:tcW w:w="521" w:type="dxa"/>
            <w:vAlign w:val="top"/>
          </w:tcPr>
          <w:p>
            <w:pPr>
              <w:spacing w:before="74" w:line="183" w:lineRule="auto"/>
              <w:ind w:left="181"/>
              <w:rPr>
                <w:rFonts w:ascii="宋体" w:hAnsi="宋体" w:eastAsia="宋体" w:cs="宋体"/>
                <w:sz w:val="10"/>
                <w:szCs w:val="10"/>
              </w:rPr>
            </w:pPr>
            <w:r>
              <w:rPr>
                <w:rFonts w:ascii="宋体" w:hAnsi="宋体" w:eastAsia="宋体" w:cs="宋体"/>
                <w:spacing w:val="4"/>
                <w:sz w:val="10"/>
                <w:szCs w:val="10"/>
              </w:rPr>
              <w:t>214</w:t>
            </w:r>
          </w:p>
        </w:tc>
        <w:tc>
          <w:tcPr>
            <w:tcW w:w="405" w:type="dxa"/>
            <w:vAlign w:val="top"/>
          </w:tcPr>
          <w:p>
            <w:pPr>
              <w:spacing w:before="74" w:line="183" w:lineRule="auto"/>
              <w:ind w:left="151"/>
              <w:rPr>
                <w:rFonts w:ascii="宋体" w:hAnsi="宋体" w:eastAsia="宋体" w:cs="宋体"/>
                <w:sz w:val="10"/>
                <w:szCs w:val="10"/>
              </w:rPr>
            </w:pPr>
            <w:r>
              <w:rPr>
                <w:rFonts w:ascii="宋体" w:hAnsi="宋体" w:eastAsia="宋体" w:cs="宋体"/>
                <w:spacing w:val="2"/>
                <w:sz w:val="10"/>
                <w:szCs w:val="10"/>
              </w:rPr>
              <w:t>80</w:t>
            </w:r>
          </w:p>
        </w:tc>
        <w:tc>
          <w:tcPr>
            <w:tcW w:w="386" w:type="dxa"/>
            <w:vAlign w:val="top"/>
          </w:tcPr>
          <w:p>
            <w:pPr>
              <w:spacing w:before="74" w:line="183" w:lineRule="auto"/>
              <w:ind w:left="130"/>
              <w:rPr>
                <w:rFonts w:ascii="宋体" w:hAnsi="宋体" w:eastAsia="宋体" w:cs="宋体"/>
                <w:sz w:val="10"/>
                <w:szCs w:val="10"/>
              </w:rPr>
            </w:pPr>
            <w:r>
              <w:rPr>
                <w:rFonts w:ascii="宋体" w:hAnsi="宋体" w:eastAsia="宋体" w:cs="宋体"/>
                <w:sz w:val="10"/>
                <w:szCs w:val="10"/>
              </w:rPr>
              <w:t>134</w:t>
            </w:r>
          </w:p>
        </w:tc>
        <w:tc>
          <w:tcPr>
            <w:tcW w:w="442" w:type="dxa"/>
            <w:vAlign w:val="top"/>
          </w:tcPr>
          <w:p>
            <w:pPr>
              <w:spacing w:before="74" w:line="183" w:lineRule="auto"/>
              <w:ind w:left="206"/>
              <w:rPr>
                <w:rFonts w:ascii="宋体" w:hAnsi="宋体" w:eastAsia="宋体" w:cs="宋体"/>
                <w:sz w:val="10"/>
                <w:szCs w:val="10"/>
              </w:rPr>
            </w:pPr>
            <w:r>
              <w:rPr>
                <w:rFonts w:ascii="宋体" w:hAnsi="宋体" w:eastAsia="宋体" w:cs="宋体"/>
                <w:sz w:val="10"/>
                <w:szCs w:val="10"/>
              </w:rPr>
              <w:t>2</w:t>
            </w:r>
          </w:p>
        </w:tc>
        <w:tc>
          <w:tcPr>
            <w:tcW w:w="357" w:type="dxa"/>
            <w:vAlign w:val="top"/>
          </w:tcPr>
          <w:p>
            <w:pPr>
              <w:spacing w:before="74" w:line="183" w:lineRule="auto"/>
              <w:ind w:left="164"/>
              <w:rPr>
                <w:rFonts w:ascii="宋体" w:hAnsi="宋体" w:eastAsia="宋体" w:cs="宋体"/>
                <w:sz w:val="10"/>
                <w:szCs w:val="10"/>
              </w:rPr>
            </w:pPr>
            <w:r>
              <w:rPr>
                <w:rFonts w:ascii="宋体" w:hAnsi="宋体" w:eastAsia="宋体" w:cs="宋体"/>
                <w:sz w:val="10"/>
                <w:szCs w:val="10"/>
              </w:rPr>
              <w:t>2</w:t>
            </w:r>
          </w:p>
        </w:tc>
        <w:tc>
          <w:tcPr>
            <w:tcW w:w="404" w:type="dxa"/>
            <w:vAlign w:val="top"/>
          </w:tcPr>
          <w:p>
            <w:pPr>
              <w:spacing w:before="74" w:line="183" w:lineRule="auto"/>
              <w:ind w:left="189"/>
              <w:rPr>
                <w:rFonts w:ascii="宋体" w:hAnsi="宋体" w:eastAsia="宋体" w:cs="宋体"/>
                <w:sz w:val="10"/>
                <w:szCs w:val="10"/>
              </w:rPr>
            </w:pPr>
            <w:r>
              <w:rPr>
                <w:rFonts w:ascii="宋体" w:hAnsi="宋体" w:eastAsia="宋体" w:cs="宋体"/>
                <w:sz w:val="10"/>
                <w:szCs w:val="10"/>
              </w:rPr>
              <w:t>2</w:t>
            </w:r>
          </w:p>
        </w:tc>
        <w:tc>
          <w:tcPr>
            <w:tcW w:w="404" w:type="dxa"/>
            <w:vAlign w:val="top"/>
          </w:tcPr>
          <w:p>
            <w:pPr>
              <w:spacing w:before="74" w:line="183" w:lineRule="auto"/>
              <w:ind w:left="191"/>
              <w:rPr>
                <w:rFonts w:ascii="宋体" w:hAnsi="宋体" w:eastAsia="宋体" w:cs="宋体"/>
                <w:sz w:val="10"/>
                <w:szCs w:val="10"/>
              </w:rPr>
            </w:pPr>
            <w:r>
              <w:rPr>
                <w:rFonts w:ascii="宋体" w:hAnsi="宋体" w:eastAsia="宋体" w:cs="宋体"/>
                <w:sz w:val="10"/>
                <w:szCs w:val="10"/>
              </w:rPr>
              <w:t>2</w:t>
            </w: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425" w:type="dxa"/>
            <w:vAlign w:val="top"/>
          </w:tcPr>
          <w:p>
            <w:pPr>
              <w:spacing w:before="74" w:line="183" w:lineRule="auto"/>
              <w:ind w:left="205"/>
              <w:rPr>
                <w:rFonts w:ascii="宋体" w:hAnsi="宋体" w:eastAsia="宋体" w:cs="宋体"/>
                <w:sz w:val="10"/>
                <w:szCs w:val="10"/>
              </w:rPr>
            </w:pPr>
            <w:r>
              <w:rPr>
                <w:rFonts w:ascii="宋体" w:hAnsi="宋体" w:eastAsia="宋体" w:cs="宋体"/>
                <w:sz w:val="10"/>
                <w:szCs w:val="10"/>
              </w:rPr>
              <w:t>2</w:t>
            </w:r>
          </w:p>
        </w:tc>
        <w:tc>
          <w:tcPr>
            <w:tcW w:w="442" w:type="dxa"/>
            <w:vAlign w:val="top"/>
          </w:tcPr>
          <w:p>
            <w:pPr>
              <w:spacing w:before="74" w:line="183" w:lineRule="auto"/>
              <w:ind w:left="217"/>
              <w:rPr>
                <w:rFonts w:ascii="宋体" w:hAnsi="宋体" w:eastAsia="宋体" w:cs="宋体"/>
                <w:sz w:val="10"/>
                <w:szCs w:val="10"/>
              </w:rPr>
            </w:pPr>
            <w:r>
              <w:rPr>
                <w:rFonts w:ascii="宋体" w:hAnsi="宋体" w:eastAsia="宋体" w:cs="宋体"/>
                <w:sz w:val="10"/>
                <w:szCs w:val="10"/>
              </w:rPr>
              <w:t>2</w:t>
            </w: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326" w:type="dxa"/>
            <w:vAlign w:val="top"/>
          </w:tcPr>
          <w:p>
            <w:pPr>
              <w:pStyle w:val="7"/>
              <w:spacing w:line="174" w:lineRule="exact"/>
              <w:rPr>
                <w:sz w:val="15"/>
              </w:rPr>
            </w:pPr>
          </w:p>
        </w:tc>
        <w:tc>
          <w:tcPr>
            <w:tcW w:w="353" w:type="dxa"/>
            <w:tcBorders>
              <w:right w:val="single" w:color="000000" w:sz="6" w:space="0"/>
            </w:tcBorders>
            <w:vAlign w:val="top"/>
          </w:tcPr>
          <w:p>
            <w:pPr>
              <w:spacing w:before="55" w:line="219"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5" w:line="182" w:lineRule="auto"/>
              <w:ind w:left="130"/>
              <w:rPr>
                <w:rFonts w:ascii="宋体" w:hAnsi="宋体" w:eastAsia="宋体" w:cs="宋体"/>
                <w:sz w:val="10"/>
                <w:szCs w:val="10"/>
              </w:rPr>
            </w:pPr>
            <w:r>
              <w:rPr>
                <w:rFonts w:ascii="宋体" w:hAnsi="宋体" w:eastAsia="宋体" w:cs="宋体"/>
                <w:spacing w:val="-2"/>
                <w:sz w:val="10"/>
                <w:szCs w:val="10"/>
              </w:rPr>
              <w:t>18</w:t>
            </w:r>
          </w:p>
        </w:tc>
        <w:tc>
          <w:tcPr>
            <w:tcW w:w="2575" w:type="dxa"/>
            <w:vAlign w:val="top"/>
          </w:tcPr>
          <w:p>
            <w:pPr>
              <w:spacing w:before="53" w:line="222" w:lineRule="auto"/>
              <w:ind w:left="1049"/>
              <w:rPr>
                <w:rFonts w:ascii="宋体" w:hAnsi="宋体" w:eastAsia="宋体" w:cs="宋体"/>
                <w:sz w:val="10"/>
                <w:szCs w:val="10"/>
              </w:rPr>
            </w:pPr>
            <w:r>
              <w:rPr>
                <w:rFonts w:ascii="宋体" w:hAnsi="宋体" w:eastAsia="宋体" w:cs="宋体"/>
                <w:spacing w:val="14"/>
                <w:sz w:val="10"/>
                <w:szCs w:val="10"/>
              </w:rPr>
              <w:t>应用英语</w:t>
            </w:r>
          </w:p>
        </w:tc>
        <w:tc>
          <w:tcPr>
            <w:tcW w:w="386" w:type="dxa"/>
            <w:vAlign w:val="top"/>
          </w:tcPr>
          <w:p>
            <w:pPr>
              <w:spacing w:before="76" w:line="180" w:lineRule="auto"/>
              <w:ind w:left="174"/>
              <w:rPr>
                <w:rFonts w:ascii="宋体" w:hAnsi="宋体" w:eastAsia="宋体" w:cs="宋体"/>
                <w:sz w:val="10"/>
                <w:szCs w:val="10"/>
              </w:rPr>
            </w:pPr>
            <w:r>
              <w:rPr>
                <w:rFonts w:ascii="宋体" w:hAnsi="宋体" w:eastAsia="宋体" w:cs="宋体"/>
                <w:sz w:val="10"/>
                <w:szCs w:val="10"/>
              </w:rPr>
              <w:t>7</w:t>
            </w:r>
          </w:p>
        </w:tc>
        <w:tc>
          <w:tcPr>
            <w:tcW w:w="868" w:type="dxa"/>
            <w:vAlign w:val="top"/>
          </w:tcPr>
          <w:p>
            <w:pPr>
              <w:spacing w:before="75" w:line="182" w:lineRule="auto"/>
              <w:ind w:left="234"/>
              <w:rPr>
                <w:rFonts w:ascii="宋体" w:hAnsi="宋体" w:eastAsia="宋体" w:cs="宋体"/>
                <w:sz w:val="10"/>
                <w:szCs w:val="10"/>
              </w:rPr>
            </w:pPr>
            <w:r>
              <w:rPr>
                <w:rFonts w:ascii="宋体" w:hAnsi="宋体" w:eastAsia="宋体" w:cs="宋体"/>
                <w:spacing w:val="6"/>
                <w:sz w:val="10"/>
                <w:szCs w:val="10"/>
              </w:rPr>
              <w:t>5100081</w:t>
            </w:r>
          </w:p>
        </w:tc>
        <w:tc>
          <w:tcPr>
            <w:tcW w:w="521" w:type="dxa"/>
            <w:vAlign w:val="top"/>
          </w:tcPr>
          <w:p>
            <w:pPr>
              <w:spacing w:before="75" w:line="182" w:lineRule="auto"/>
              <w:ind w:left="216"/>
              <w:rPr>
                <w:rFonts w:ascii="宋体" w:hAnsi="宋体" w:eastAsia="宋体" w:cs="宋体"/>
                <w:sz w:val="10"/>
                <w:szCs w:val="10"/>
              </w:rPr>
            </w:pPr>
            <w:r>
              <w:rPr>
                <w:rFonts w:ascii="宋体" w:hAnsi="宋体" w:eastAsia="宋体" w:cs="宋体"/>
                <w:spacing w:val="1"/>
                <w:sz w:val="10"/>
                <w:szCs w:val="10"/>
              </w:rPr>
              <w:t>72</w:t>
            </w:r>
          </w:p>
        </w:tc>
        <w:tc>
          <w:tcPr>
            <w:tcW w:w="405" w:type="dxa"/>
            <w:vAlign w:val="top"/>
          </w:tcPr>
          <w:p>
            <w:pPr>
              <w:spacing w:before="75" w:line="182" w:lineRule="auto"/>
              <w:ind w:left="155"/>
              <w:rPr>
                <w:rFonts w:ascii="宋体" w:hAnsi="宋体" w:eastAsia="宋体" w:cs="宋体"/>
                <w:sz w:val="10"/>
                <w:szCs w:val="10"/>
              </w:rPr>
            </w:pPr>
            <w:r>
              <w:rPr>
                <w:rFonts w:ascii="宋体" w:hAnsi="宋体" w:eastAsia="宋体" w:cs="宋体"/>
                <w:spacing w:val="1"/>
                <w:sz w:val="10"/>
                <w:szCs w:val="10"/>
              </w:rPr>
              <w:t>54</w:t>
            </w:r>
          </w:p>
        </w:tc>
        <w:tc>
          <w:tcPr>
            <w:tcW w:w="386" w:type="dxa"/>
            <w:vAlign w:val="top"/>
          </w:tcPr>
          <w:p>
            <w:pPr>
              <w:spacing w:before="75" w:line="182" w:lineRule="auto"/>
              <w:ind w:left="159"/>
              <w:rPr>
                <w:rFonts w:ascii="宋体" w:hAnsi="宋体" w:eastAsia="宋体" w:cs="宋体"/>
                <w:sz w:val="10"/>
                <w:szCs w:val="10"/>
              </w:rPr>
            </w:pPr>
            <w:r>
              <w:rPr>
                <w:rFonts w:ascii="宋体" w:hAnsi="宋体" w:eastAsia="宋体" w:cs="宋体"/>
                <w:spacing w:val="-3"/>
                <w:sz w:val="10"/>
                <w:szCs w:val="10"/>
              </w:rPr>
              <w:t>18</w:t>
            </w:r>
          </w:p>
        </w:tc>
        <w:tc>
          <w:tcPr>
            <w:tcW w:w="442" w:type="dxa"/>
            <w:vAlign w:val="top"/>
          </w:tcPr>
          <w:p>
            <w:pPr>
              <w:pStyle w:val="7"/>
              <w:spacing w:line="174" w:lineRule="exact"/>
              <w:rPr>
                <w:sz w:val="15"/>
              </w:rPr>
            </w:pPr>
          </w:p>
        </w:tc>
        <w:tc>
          <w:tcPr>
            <w:tcW w:w="357" w:type="dxa"/>
            <w:vAlign w:val="top"/>
          </w:tcPr>
          <w:p>
            <w:pPr>
              <w:pStyle w:val="7"/>
              <w:spacing w:line="174" w:lineRule="exact"/>
              <w:rPr>
                <w:sz w:val="15"/>
              </w:rPr>
            </w:pPr>
          </w:p>
        </w:tc>
        <w:tc>
          <w:tcPr>
            <w:tcW w:w="404" w:type="dxa"/>
            <w:vAlign w:val="top"/>
          </w:tcPr>
          <w:p>
            <w:pPr>
              <w:pStyle w:val="7"/>
              <w:spacing w:line="174" w:lineRule="exact"/>
              <w:rPr>
                <w:sz w:val="15"/>
              </w:rPr>
            </w:pPr>
          </w:p>
        </w:tc>
        <w:tc>
          <w:tcPr>
            <w:tcW w:w="404" w:type="dxa"/>
            <w:vAlign w:val="top"/>
          </w:tcPr>
          <w:p>
            <w:pPr>
              <w:pStyle w:val="7"/>
              <w:spacing w:line="174" w:lineRule="exact"/>
              <w:rPr>
                <w:sz w:val="15"/>
              </w:rPr>
            </w:pPr>
          </w:p>
        </w:tc>
        <w:tc>
          <w:tcPr>
            <w:tcW w:w="442" w:type="dxa"/>
            <w:vAlign w:val="top"/>
          </w:tcPr>
          <w:p>
            <w:pPr>
              <w:spacing w:before="75" w:line="182" w:lineRule="auto"/>
              <w:ind w:left="211"/>
              <w:rPr>
                <w:rFonts w:ascii="宋体" w:hAnsi="宋体" w:eastAsia="宋体" w:cs="宋体"/>
                <w:sz w:val="10"/>
                <w:szCs w:val="10"/>
              </w:rPr>
            </w:pPr>
            <w:r>
              <w:rPr>
                <w:rFonts w:ascii="宋体" w:hAnsi="宋体" w:eastAsia="宋体" w:cs="宋体"/>
                <w:sz w:val="10"/>
                <w:szCs w:val="10"/>
              </w:rPr>
              <w:t>2</w:t>
            </w:r>
          </w:p>
        </w:tc>
        <w:tc>
          <w:tcPr>
            <w:tcW w:w="404" w:type="dxa"/>
            <w:vAlign w:val="top"/>
          </w:tcPr>
          <w:p>
            <w:pPr>
              <w:spacing w:before="75" w:line="182" w:lineRule="auto"/>
              <w:ind w:left="194"/>
              <w:rPr>
                <w:rFonts w:ascii="宋体" w:hAnsi="宋体" w:eastAsia="宋体" w:cs="宋体"/>
                <w:sz w:val="10"/>
                <w:szCs w:val="10"/>
              </w:rPr>
            </w:pPr>
            <w:r>
              <w:rPr>
                <w:rFonts w:ascii="宋体" w:hAnsi="宋体" w:eastAsia="宋体" w:cs="宋体"/>
                <w:sz w:val="10"/>
                <w:szCs w:val="10"/>
              </w:rPr>
              <w:t>2</w:t>
            </w:r>
          </w:p>
        </w:tc>
        <w:tc>
          <w:tcPr>
            <w:tcW w:w="425" w:type="dxa"/>
            <w:vAlign w:val="top"/>
          </w:tcPr>
          <w:p>
            <w:pPr>
              <w:pStyle w:val="7"/>
              <w:spacing w:line="174" w:lineRule="exact"/>
              <w:rPr>
                <w:sz w:val="15"/>
              </w:rPr>
            </w:pPr>
          </w:p>
        </w:tc>
        <w:tc>
          <w:tcPr>
            <w:tcW w:w="442"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326" w:type="dxa"/>
            <w:vAlign w:val="top"/>
          </w:tcPr>
          <w:p>
            <w:pPr>
              <w:spacing w:before="53" w:line="222" w:lineRule="auto"/>
              <w:ind w:left="188"/>
              <w:rPr>
                <w:rFonts w:ascii="宋体" w:hAnsi="宋体" w:eastAsia="宋体" w:cs="宋体"/>
                <w:sz w:val="10"/>
                <w:szCs w:val="10"/>
              </w:rPr>
            </w:pPr>
            <w:r>
              <w:rPr>
                <w:rFonts w:ascii="宋体" w:hAnsi="宋体" w:eastAsia="宋体" w:cs="宋体"/>
                <w:sz w:val="10"/>
                <w:szCs w:val="10"/>
              </w:rPr>
              <w:t>√</w:t>
            </w:r>
          </w:p>
        </w:tc>
        <w:tc>
          <w:tcPr>
            <w:tcW w:w="353" w:type="dxa"/>
            <w:tcBorders>
              <w:right w:val="single" w:color="000000" w:sz="6"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5" w:line="181" w:lineRule="auto"/>
              <w:ind w:left="130"/>
              <w:rPr>
                <w:rFonts w:ascii="宋体" w:hAnsi="宋体" w:eastAsia="宋体" w:cs="宋体"/>
                <w:sz w:val="10"/>
                <w:szCs w:val="10"/>
              </w:rPr>
            </w:pPr>
            <w:r>
              <w:rPr>
                <w:rFonts w:ascii="宋体" w:hAnsi="宋体" w:eastAsia="宋体" w:cs="宋体"/>
                <w:spacing w:val="-2"/>
                <w:sz w:val="10"/>
                <w:szCs w:val="10"/>
              </w:rPr>
              <w:t>19</w:t>
            </w:r>
          </w:p>
        </w:tc>
        <w:tc>
          <w:tcPr>
            <w:tcW w:w="2575" w:type="dxa"/>
            <w:vAlign w:val="top"/>
          </w:tcPr>
          <w:p>
            <w:pPr>
              <w:spacing w:before="54" w:line="221" w:lineRule="auto"/>
              <w:ind w:left="1049"/>
              <w:rPr>
                <w:rFonts w:ascii="宋体" w:hAnsi="宋体" w:eastAsia="宋体" w:cs="宋体"/>
                <w:sz w:val="10"/>
                <w:szCs w:val="10"/>
              </w:rPr>
            </w:pPr>
            <w:r>
              <w:rPr>
                <w:rFonts w:ascii="宋体" w:hAnsi="宋体" w:eastAsia="宋体" w:cs="宋体"/>
                <w:spacing w:val="14"/>
                <w:sz w:val="10"/>
                <w:szCs w:val="10"/>
              </w:rPr>
              <w:t>应用数学</w:t>
            </w:r>
          </w:p>
        </w:tc>
        <w:tc>
          <w:tcPr>
            <w:tcW w:w="386" w:type="dxa"/>
            <w:vAlign w:val="top"/>
          </w:tcPr>
          <w:p>
            <w:pPr>
              <w:spacing w:before="77" w:line="179" w:lineRule="auto"/>
              <w:ind w:left="174"/>
              <w:rPr>
                <w:rFonts w:ascii="宋体" w:hAnsi="宋体" w:eastAsia="宋体" w:cs="宋体"/>
                <w:sz w:val="10"/>
                <w:szCs w:val="10"/>
              </w:rPr>
            </w:pPr>
            <w:r>
              <w:rPr>
                <w:rFonts w:ascii="宋体" w:hAnsi="宋体" w:eastAsia="宋体" w:cs="宋体"/>
                <w:sz w:val="10"/>
                <w:szCs w:val="10"/>
              </w:rPr>
              <w:t>7</w:t>
            </w:r>
          </w:p>
        </w:tc>
        <w:tc>
          <w:tcPr>
            <w:tcW w:w="868" w:type="dxa"/>
            <w:vAlign w:val="top"/>
          </w:tcPr>
          <w:p>
            <w:pPr>
              <w:spacing w:before="75" w:line="181" w:lineRule="auto"/>
              <w:ind w:left="234"/>
              <w:rPr>
                <w:rFonts w:ascii="宋体" w:hAnsi="宋体" w:eastAsia="宋体" w:cs="宋体"/>
                <w:sz w:val="10"/>
                <w:szCs w:val="10"/>
              </w:rPr>
            </w:pPr>
            <w:r>
              <w:rPr>
                <w:rFonts w:ascii="宋体" w:hAnsi="宋体" w:eastAsia="宋体" w:cs="宋体"/>
                <w:spacing w:val="6"/>
                <w:sz w:val="10"/>
                <w:szCs w:val="10"/>
              </w:rPr>
              <w:t>5100051</w:t>
            </w:r>
          </w:p>
        </w:tc>
        <w:tc>
          <w:tcPr>
            <w:tcW w:w="521" w:type="dxa"/>
            <w:vAlign w:val="top"/>
          </w:tcPr>
          <w:p>
            <w:pPr>
              <w:spacing w:before="73" w:line="185" w:lineRule="auto"/>
              <w:ind w:left="216"/>
              <w:rPr>
                <w:rFonts w:ascii="宋体" w:hAnsi="宋体" w:eastAsia="宋体" w:cs="宋体"/>
                <w:sz w:val="10"/>
                <w:szCs w:val="10"/>
              </w:rPr>
            </w:pPr>
            <w:r>
              <w:rPr>
                <w:rFonts w:ascii="宋体" w:hAnsi="宋体" w:eastAsia="宋体" w:cs="宋体"/>
                <w:spacing w:val="1"/>
                <w:sz w:val="10"/>
                <w:szCs w:val="10"/>
              </w:rPr>
              <w:t>72</w:t>
            </w:r>
          </w:p>
        </w:tc>
        <w:tc>
          <w:tcPr>
            <w:tcW w:w="405" w:type="dxa"/>
            <w:vAlign w:val="top"/>
          </w:tcPr>
          <w:p>
            <w:pPr>
              <w:spacing w:before="73" w:line="185" w:lineRule="auto"/>
              <w:ind w:left="155"/>
              <w:rPr>
                <w:rFonts w:ascii="宋体" w:hAnsi="宋体" w:eastAsia="宋体" w:cs="宋体"/>
                <w:sz w:val="10"/>
                <w:szCs w:val="10"/>
              </w:rPr>
            </w:pPr>
            <w:r>
              <w:rPr>
                <w:rFonts w:ascii="宋体" w:hAnsi="宋体" w:eastAsia="宋体" w:cs="宋体"/>
                <w:spacing w:val="1"/>
                <w:sz w:val="10"/>
                <w:szCs w:val="10"/>
              </w:rPr>
              <w:t>54</w:t>
            </w:r>
          </w:p>
        </w:tc>
        <w:tc>
          <w:tcPr>
            <w:tcW w:w="386" w:type="dxa"/>
            <w:vAlign w:val="top"/>
          </w:tcPr>
          <w:p>
            <w:pPr>
              <w:spacing w:before="75" w:line="181" w:lineRule="auto"/>
              <w:ind w:left="159"/>
              <w:rPr>
                <w:rFonts w:ascii="宋体" w:hAnsi="宋体" w:eastAsia="宋体" w:cs="宋体"/>
                <w:sz w:val="10"/>
                <w:szCs w:val="10"/>
              </w:rPr>
            </w:pPr>
            <w:r>
              <w:rPr>
                <w:rFonts w:ascii="宋体" w:hAnsi="宋体" w:eastAsia="宋体" w:cs="宋体"/>
                <w:spacing w:val="-3"/>
                <w:sz w:val="10"/>
                <w:szCs w:val="10"/>
              </w:rPr>
              <w:t>18</w:t>
            </w:r>
          </w:p>
        </w:tc>
        <w:tc>
          <w:tcPr>
            <w:tcW w:w="442" w:type="dxa"/>
            <w:vAlign w:val="top"/>
          </w:tcPr>
          <w:p>
            <w:pPr>
              <w:pStyle w:val="7"/>
              <w:spacing w:line="174" w:lineRule="exact"/>
              <w:rPr>
                <w:sz w:val="15"/>
              </w:rPr>
            </w:pPr>
          </w:p>
        </w:tc>
        <w:tc>
          <w:tcPr>
            <w:tcW w:w="357" w:type="dxa"/>
            <w:vAlign w:val="top"/>
          </w:tcPr>
          <w:p>
            <w:pPr>
              <w:pStyle w:val="7"/>
              <w:spacing w:line="174" w:lineRule="exact"/>
              <w:rPr>
                <w:sz w:val="15"/>
              </w:rPr>
            </w:pPr>
          </w:p>
        </w:tc>
        <w:tc>
          <w:tcPr>
            <w:tcW w:w="404" w:type="dxa"/>
            <w:vAlign w:val="top"/>
          </w:tcPr>
          <w:p>
            <w:pPr>
              <w:pStyle w:val="7"/>
              <w:spacing w:line="174" w:lineRule="exact"/>
              <w:rPr>
                <w:sz w:val="15"/>
              </w:rPr>
            </w:pPr>
          </w:p>
        </w:tc>
        <w:tc>
          <w:tcPr>
            <w:tcW w:w="404" w:type="dxa"/>
            <w:vAlign w:val="top"/>
          </w:tcPr>
          <w:p>
            <w:pPr>
              <w:pStyle w:val="7"/>
              <w:spacing w:line="174" w:lineRule="exact"/>
              <w:rPr>
                <w:sz w:val="15"/>
              </w:rPr>
            </w:pPr>
          </w:p>
        </w:tc>
        <w:tc>
          <w:tcPr>
            <w:tcW w:w="442" w:type="dxa"/>
            <w:vAlign w:val="top"/>
          </w:tcPr>
          <w:p>
            <w:pPr>
              <w:spacing w:before="73" w:line="185" w:lineRule="auto"/>
              <w:ind w:left="211"/>
              <w:rPr>
                <w:rFonts w:ascii="宋体" w:hAnsi="宋体" w:eastAsia="宋体" w:cs="宋体"/>
                <w:sz w:val="10"/>
                <w:szCs w:val="10"/>
              </w:rPr>
            </w:pPr>
            <w:r>
              <w:rPr>
                <w:rFonts w:ascii="宋体" w:hAnsi="宋体" w:eastAsia="宋体" w:cs="宋体"/>
                <w:sz w:val="10"/>
                <w:szCs w:val="10"/>
              </w:rPr>
              <w:t>2</w:t>
            </w:r>
          </w:p>
        </w:tc>
        <w:tc>
          <w:tcPr>
            <w:tcW w:w="404" w:type="dxa"/>
            <w:vAlign w:val="top"/>
          </w:tcPr>
          <w:p>
            <w:pPr>
              <w:spacing w:before="73" w:line="185" w:lineRule="auto"/>
              <w:ind w:left="194"/>
              <w:rPr>
                <w:rFonts w:ascii="宋体" w:hAnsi="宋体" w:eastAsia="宋体" w:cs="宋体"/>
                <w:sz w:val="10"/>
                <w:szCs w:val="10"/>
              </w:rPr>
            </w:pPr>
            <w:r>
              <w:rPr>
                <w:rFonts w:ascii="宋体" w:hAnsi="宋体" w:eastAsia="宋体" w:cs="宋体"/>
                <w:sz w:val="10"/>
                <w:szCs w:val="10"/>
              </w:rPr>
              <w:t>2</w:t>
            </w:r>
          </w:p>
        </w:tc>
        <w:tc>
          <w:tcPr>
            <w:tcW w:w="425" w:type="dxa"/>
            <w:vAlign w:val="top"/>
          </w:tcPr>
          <w:p>
            <w:pPr>
              <w:pStyle w:val="7"/>
              <w:spacing w:line="174" w:lineRule="exact"/>
              <w:rPr>
                <w:sz w:val="15"/>
              </w:rPr>
            </w:pPr>
          </w:p>
        </w:tc>
        <w:tc>
          <w:tcPr>
            <w:tcW w:w="442"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326" w:type="dxa"/>
            <w:vAlign w:val="top"/>
          </w:tcPr>
          <w:p>
            <w:pPr>
              <w:spacing w:before="54" w:line="221" w:lineRule="auto"/>
              <w:ind w:left="188"/>
              <w:rPr>
                <w:rFonts w:ascii="宋体" w:hAnsi="宋体" w:eastAsia="宋体" w:cs="宋体"/>
                <w:sz w:val="10"/>
                <w:szCs w:val="10"/>
              </w:rPr>
            </w:pPr>
            <w:r>
              <w:rPr>
                <w:rFonts w:ascii="宋体" w:hAnsi="宋体" w:eastAsia="宋体" w:cs="宋体"/>
                <w:sz w:val="10"/>
                <w:szCs w:val="10"/>
              </w:rPr>
              <w:t>√</w:t>
            </w:r>
          </w:p>
        </w:tc>
        <w:tc>
          <w:tcPr>
            <w:tcW w:w="353" w:type="dxa"/>
            <w:tcBorders>
              <w:right w:val="single" w:color="000000" w:sz="6"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6" w:line="181" w:lineRule="auto"/>
              <w:ind w:left="116"/>
              <w:rPr>
                <w:rFonts w:ascii="宋体" w:hAnsi="宋体" w:eastAsia="宋体" w:cs="宋体"/>
                <w:sz w:val="10"/>
                <w:szCs w:val="10"/>
              </w:rPr>
            </w:pPr>
            <w:r>
              <w:rPr>
                <w:rFonts w:ascii="宋体" w:hAnsi="宋体" w:eastAsia="宋体" w:cs="宋体"/>
                <w:spacing w:val="2"/>
                <w:sz w:val="10"/>
                <w:szCs w:val="10"/>
              </w:rPr>
              <w:t>20</w:t>
            </w:r>
          </w:p>
        </w:tc>
        <w:tc>
          <w:tcPr>
            <w:tcW w:w="2575" w:type="dxa"/>
            <w:vAlign w:val="top"/>
          </w:tcPr>
          <w:p>
            <w:pPr>
              <w:spacing w:before="54" w:line="222" w:lineRule="auto"/>
              <w:ind w:left="869"/>
              <w:rPr>
                <w:rFonts w:ascii="宋体" w:hAnsi="宋体" w:eastAsia="宋体" w:cs="宋体"/>
                <w:sz w:val="10"/>
                <w:szCs w:val="10"/>
              </w:rPr>
            </w:pPr>
            <w:r>
              <w:rPr>
                <w:rFonts w:ascii="宋体" w:hAnsi="宋体" w:eastAsia="宋体" w:cs="宋体"/>
                <w:spacing w:val="16"/>
                <w:sz w:val="10"/>
                <w:szCs w:val="10"/>
              </w:rPr>
              <w:t>计算机应用基础</w:t>
            </w:r>
          </w:p>
        </w:tc>
        <w:tc>
          <w:tcPr>
            <w:tcW w:w="386" w:type="dxa"/>
            <w:vAlign w:val="top"/>
          </w:tcPr>
          <w:p>
            <w:pPr>
              <w:spacing w:before="76" w:line="181" w:lineRule="auto"/>
              <w:ind w:left="166"/>
              <w:rPr>
                <w:rFonts w:ascii="宋体" w:hAnsi="宋体" w:eastAsia="宋体" w:cs="宋体"/>
                <w:sz w:val="10"/>
                <w:szCs w:val="10"/>
              </w:rPr>
            </w:pPr>
            <w:r>
              <w:rPr>
                <w:rFonts w:ascii="宋体" w:hAnsi="宋体" w:eastAsia="宋体" w:cs="宋体"/>
                <w:spacing w:val="1"/>
                <w:sz w:val="10"/>
                <w:szCs w:val="10"/>
              </w:rPr>
              <w:t>4</w:t>
            </w:r>
          </w:p>
        </w:tc>
        <w:tc>
          <w:tcPr>
            <w:tcW w:w="868" w:type="dxa"/>
            <w:vAlign w:val="top"/>
          </w:tcPr>
          <w:p>
            <w:pPr>
              <w:spacing w:before="76" w:line="182" w:lineRule="auto"/>
              <w:ind w:left="233"/>
              <w:rPr>
                <w:rFonts w:ascii="宋体" w:hAnsi="宋体" w:eastAsia="宋体" w:cs="宋体"/>
                <w:sz w:val="10"/>
                <w:szCs w:val="10"/>
              </w:rPr>
            </w:pPr>
            <w:r>
              <w:rPr>
                <w:rFonts w:ascii="宋体" w:hAnsi="宋体" w:eastAsia="宋体" w:cs="宋体"/>
                <w:spacing w:val="7"/>
                <w:sz w:val="10"/>
                <w:szCs w:val="10"/>
              </w:rPr>
              <w:t>2100011</w:t>
            </w:r>
          </w:p>
        </w:tc>
        <w:tc>
          <w:tcPr>
            <w:tcW w:w="521" w:type="dxa"/>
            <w:vAlign w:val="top"/>
          </w:tcPr>
          <w:p>
            <w:pPr>
              <w:spacing w:before="76" w:line="181" w:lineRule="auto"/>
              <w:ind w:left="216"/>
              <w:rPr>
                <w:rFonts w:ascii="宋体" w:hAnsi="宋体" w:eastAsia="宋体" w:cs="宋体"/>
                <w:sz w:val="10"/>
                <w:szCs w:val="10"/>
              </w:rPr>
            </w:pPr>
            <w:r>
              <w:rPr>
                <w:rFonts w:ascii="宋体" w:hAnsi="宋体" w:eastAsia="宋体" w:cs="宋体"/>
                <w:spacing w:val="1"/>
                <w:sz w:val="10"/>
                <w:szCs w:val="10"/>
              </w:rPr>
              <w:t>72</w:t>
            </w:r>
          </w:p>
        </w:tc>
        <w:tc>
          <w:tcPr>
            <w:tcW w:w="405" w:type="dxa"/>
            <w:vAlign w:val="top"/>
          </w:tcPr>
          <w:p>
            <w:pPr>
              <w:spacing w:before="76" w:line="181" w:lineRule="auto"/>
              <w:ind w:left="155"/>
              <w:rPr>
                <w:rFonts w:ascii="宋体" w:hAnsi="宋体" w:eastAsia="宋体" w:cs="宋体"/>
                <w:sz w:val="10"/>
                <w:szCs w:val="10"/>
              </w:rPr>
            </w:pPr>
            <w:r>
              <w:rPr>
                <w:rFonts w:ascii="宋体" w:hAnsi="宋体" w:eastAsia="宋体" w:cs="宋体"/>
                <w:spacing w:val="1"/>
                <w:sz w:val="10"/>
                <w:szCs w:val="10"/>
              </w:rPr>
              <w:t>36</w:t>
            </w:r>
          </w:p>
        </w:tc>
        <w:tc>
          <w:tcPr>
            <w:tcW w:w="386" w:type="dxa"/>
            <w:vAlign w:val="top"/>
          </w:tcPr>
          <w:p>
            <w:pPr>
              <w:spacing w:before="76" w:line="181" w:lineRule="auto"/>
              <w:ind w:left="146"/>
              <w:rPr>
                <w:rFonts w:ascii="宋体" w:hAnsi="宋体" w:eastAsia="宋体" w:cs="宋体"/>
                <w:sz w:val="10"/>
                <w:szCs w:val="10"/>
              </w:rPr>
            </w:pPr>
            <w:r>
              <w:rPr>
                <w:rFonts w:ascii="宋体" w:hAnsi="宋体" w:eastAsia="宋体" w:cs="宋体"/>
                <w:spacing w:val="1"/>
                <w:sz w:val="10"/>
                <w:szCs w:val="10"/>
              </w:rPr>
              <w:t>36</w:t>
            </w:r>
          </w:p>
        </w:tc>
        <w:tc>
          <w:tcPr>
            <w:tcW w:w="442" w:type="dxa"/>
            <w:vAlign w:val="top"/>
          </w:tcPr>
          <w:p>
            <w:pPr>
              <w:pStyle w:val="7"/>
              <w:spacing w:line="175" w:lineRule="exact"/>
              <w:rPr>
                <w:sz w:val="15"/>
              </w:rPr>
            </w:pPr>
          </w:p>
        </w:tc>
        <w:tc>
          <w:tcPr>
            <w:tcW w:w="357" w:type="dxa"/>
            <w:vAlign w:val="top"/>
          </w:tcPr>
          <w:p>
            <w:pPr>
              <w:pStyle w:val="7"/>
              <w:spacing w:line="175" w:lineRule="exact"/>
              <w:rPr>
                <w:sz w:val="15"/>
              </w:rPr>
            </w:pPr>
          </w:p>
        </w:tc>
        <w:tc>
          <w:tcPr>
            <w:tcW w:w="404" w:type="dxa"/>
            <w:vAlign w:val="top"/>
          </w:tcPr>
          <w:p>
            <w:pPr>
              <w:pStyle w:val="7"/>
              <w:spacing w:line="175" w:lineRule="exact"/>
              <w:rPr>
                <w:sz w:val="15"/>
              </w:rPr>
            </w:pPr>
          </w:p>
        </w:tc>
        <w:tc>
          <w:tcPr>
            <w:tcW w:w="404"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425" w:type="dxa"/>
            <w:vAlign w:val="top"/>
          </w:tcPr>
          <w:p>
            <w:pPr>
              <w:spacing w:before="76" w:line="181" w:lineRule="auto"/>
              <w:ind w:left="205"/>
              <w:rPr>
                <w:rFonts w:ascii="宋体" w:hAnsi="宋体" w:eastAsia="宋体" w:cs="宋体"/>
                <w:sz w:val="10"/>
                <w:szCs w:val="10"/>
              </w:rPr>
            </w:pPr>
            <w:r>
              <w:rPr>
                <w:rFonts w:ascii="宋体" w:hAnsi="宋体" w:eastAsia="宋体" w:cs="宋体"/>
                <w:sz w:val="10"/>
                <w:szCs w:val="10"/>
              </w:rPr>
              <w:t>2</w:t>
            </w:r>
          </w:p>
        </w:tc>
        <w:tc>
          <w:tcPr>
            <w:tcW w:w="442" w:type="dxa"/>
            <w:vAlign w:val="top"/>
          </w:tcPr>
          <w:p>
            <w:pPr>
              <w:spacing w:before="76" w:line="181" w:lineRule="auto"/>
              <w:ind w:left="217"/>
              <w:rPr>
                <w:rFonts w:ascii="宋体" w:hAnsi="宋体" w:eastAsia="宋体" w:cs="宋体"/>
                <w:sz w:val="10"/>
                <w:szCs w:val="10"/>
              </w:rPr>
            </w:pPr>
            <w:r>
              <w:rPr>
                <w:rFonts w:ascii="宋体" w:hAnsi="宋体" w:eastAsia="宋体" w:cs="宋体"/>
                <w:sz w:val="10"/>
                <w:szCs w:val="10"/>
              </w:rPr>
              <w:t>2</w:t>
            </w: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326" w:type="dxa"/>
            <w:vAlign w:val="top"/>
          </w:tcPr>
          <w:p>
            <w:pPr>
              <w:spacing w:before="54" w:line="222" w:lineRule="auto"/>
              <w:ind w:left="188"/>
              <w:rPr>
                <w:rFonts w:ascii="宋体" w:hAnsi="宋体" w:eastAsia="宋体" w:cs="宋体"/>
                <w:sz w:val="10"/>
                <w:szCs w:val="10"/>
              </w:rPr>
            </w:pPr>
            <w:r>
              <w:rPr>
                <w:rFonts w:ascii="宋体" w:hAnsi="宋体" w:eastAsia="宋体" w:cs="宋体"/>
                <w:sz w:val="10"/>
                <w:szCs w:val="10"/>
              </w:rPr>
              <w:t>√</w:t>
            </w:r>
          </w:p>
        </w:tc>
        <w:tc>
          <w:tcPr>
            <w:tcW w:w="353" w:type="dxa"/>
            <w:tcBorders>
              <w:right w:val="single" w:color="000000" w:sz="6" w:space="0"/>
            </w:tcBorders>
            <w:vAlign w:val="top"/>
          </w:tcPr>
          <w:p>
            <w:pPr>
              <w:pStyle w:val="7"/>
              <w:spacing w:line="175"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3" w:line="183" w:lineRule="auto"/>
              <w:ind w:left="116"/>
              <w:rPr>
                <w:rFonts w:ascii="宋体" w:hAnsi="宋体" w:eastAsia="宋体" w:cs="宋体"/>
                <w:sz w:val="10"/>
                <w:szCs w:val="10"/>
              </w:rPr>
            </w:pPr>
            <w:r>
              <w:rPr>
                <w:rFonts w:ascii="宋体" w:hAnsi="宋体" w:eastAsia="宋体" w:cs="宋体"/>
                <w:spacing w:val="2"/>
                <w:sz w:val="10"/>
                <w:szCs w:val="10"/>
              </w:rPr>
              <w:t>21</w:t>
            </w:r>
          </w:p>
        </w:tc>
        <w:tc>
          <w:tcPr>
            <w:tcW w:w="2575" w:type="dxa"/>
            <w:vAlign w:val="top"/>
          </w:tcPr>
          <w:p>
            <w:pPr>
              <w:spacing w:before="54" w:line="219" w:lineRule="auto"/>
              <w:ind w:left="989"/>
              <w:rPr>
                <w:rFonts w:ascii="宋体" w:hAnsi="宋体" w:eastAsia="宋体" w:cs="宋体"/>
                <w:sz w:val="10"/>
                <w:szCs w:val="10"/>
              </w:rPr>
            </w:pPr>
            <w:r>
              <w:rPr>
                <w:rFonts w:ascii="宋体" w:hAnsi="宋体" w:eastAsia="宋体" w:cs="宋体"/>
                <w:spacing w:val="15"/>
                <w:sz w:val="10"/>
                <w:szCs w:val="10"/>
              </w:rPr>
              <w:t>应用文写作</w:t>
            </w:r>
          </w:p>
        </w:tc>
        <w:tc>
          <w:tcPr>
            <w:tcW w:w="386" w:type="dxa"/>
            <w:vAlign w:val="top"/>
          </w:tcPr>
          <w:p>
            <w:pPr>
              <w:spacing w:before="76" w:line="178" w:lineRule="auto"/>
              <w:ind w:left="167"/>
              <w:rPr>
                <w:rFonts w:ascii="宋体" w:hAnsi="宋体" w:eastAsia="宋体" w:cs="宋体"/>
                <w:sz w:val="10"/>
                <w:szCs w:val="10"/>
              </w:rPr>
            </w:pPr>
            <w:r>
              <w:rPr>
                <w:rFonts w:ascii="宋体" w:hAnsi="宋体" w:eastAsia="宋体" w:cs="宋体"/>
                <w:sz w:val="10"/>
                <w:szCs w:val="10"/>
              </w:rPr>
              <w:t>8</w:t>
            </w:r>
          </w:p>
        </w:tc>
        <w:tc>
          <w:tcPr>
            <w:tcW w:w="868" w:type="dxa"/>
            <w:vAlign w:val="top"/>
          </w:tcPr>
          <w:p>
            <w:pPr>
              <w:spacing w:before="73" w:line="183" w:lineRule="auto"/>
              <w:ind w:left="234"/>
              <w:rPr>
                <w:rFonts w:ascii="宋体" w:hAnsi="宋体" w:eastAsia="宋体" w:cs="宋体"/>
                <w:sz w:val="10"/>
                <w:szCs w:val="10"/>
              </w:rPr>
            </w:pPr>
            <w:r>
              <w:rPr>
                <w:rFonts w:ascii="宋体" w:hAnsi="宋体" w:eastAsia="宋体" w:cs="宋体"/>
                <w:spacing w:val="6"/>
                <w:sz w:val="10"/>
                <w:szCs w:val="10"/>
              </w:rPr>
              <w:t>5100071</w:t>
            </w:r>
          </w:p>
        </w:tc>
        <w:tc>
          <w:tcPr>
            <w:tcW w:w="521" w:type="dxa"/>
            <w:vAlign w:val="top"/>
          </w:tcPr>
          <w:p>
            <w:pPr>
              <w:spacing w:before="73" w:line="183" w:lineRule="auto"/>
              <w:ind w:left="195"/>
              <w:rPr>
                <w:rFonts w:ascii="宋体" w:hAnsi="宋体" w:eastAsia="宋体" w:cs="宋体"/>
                <w:sz w:val="10"/>
                <w:szCs w:val="10"/>
              </w:rPr>
            </w:pPr>
            <w:r>
              <w:rPr>
                <w:rFonts w:ascii="宋体" w:hAnsi="宋体" w:eastAsia="宋体" w:cs="宋体"/>
                <w:sz w:val="10"/>
                <w:szCs w:val="10"/>
              </w:rPr>
              <w:t>136</w:t>
            </w:r>
          </w:p>
        </w:tc>
        <w:tc>
          <w:tcPr>
            <w:tcW w:w="405" w:type="dxa"/>
            <w:vAlign w:val="top"/>
          </w:tcPr>
          <w:p>
            <w:pPr>
              <w:spacing w:before="73" w:line="183" w:lineRule="auto"/>
              <w:ind w:left="139"/>
              <w:rPr>
                <w:rFonts w:ascii="宋体" w:hAnsi="宋体" w:eastAsia="宋体" w:cs="宋体"/>
                <w:sz w:val="10"/>
                <w:szCs w:val="10"/>
              </w:rPr>
            </w:pPr>
            <w:r>
              <w:rPr>
                <w:rFonts w:ascii="宋体" w:hAnsi="宋体" w:eastAsia="宋体" w:cs="宋体"/>
                <w:sz w:val="10"/>
                <w:szCs w:val="10"/>
              </w:rPr>
              <w:t>136</w:t>
            </w:r>
          </w:p>
        </w:tc>
        <w:tc>
          <w:tcPr>
            <w:tcW w:w="386" w:type="dxa"/>
            <w:vAlign w:val="top"/>
          </w:tcPr>
          <w:p>
            <w:pPr>
              <w:spacing w:before="76" w:line="178" w:lineRule="auto"/>
              <w:ind w:left="176"/>
              <w:rPr>
                <w:rFonts w:ascii="宋体" w:hAnsi="宋体" w:eastAsia="宋体" w:cs="宋体"/>
                <w:sz w:val="10"/>
                <w:szCs w:val="10"/>
              </w:rPr>
            </w:pPr>
            <w:r>
              <w:rPr>
                <w:rFonts w:ascii="宋体" w:hAnsi="宋体" w:eastAsia="宋体" w:cs="宋体"/>
                <w:sz w:val="10"/>
                <w:szCs w:val="10"/>
              </w:rPr>
              <w:t>0</w:t>
            </w:r>
          </w:p>
        </w:tc>
        <w:tc>
          <w:tcPr>
            <w:tcW w:w="442" w:type="dxa"/>
            <w:vAlign w:val="top"/>
          </w:tcPr>
          <w:p>
            <w:pPr>
              <w:pStyle w:val="7"/>
              <w:spacing w:line="173" w:lineRule="exact"/>
              <w:rPr>
                <w:sz w:val="15"/>
              </w:rPr>
            </w:pPr>
          </w:p>
        </w:tc>
        <w:tc>
          <w:tcPr>
            <w:tcW w:w="357" w:type="dxa"/>
            <w:vAlign w:val="top"/>
          </w:tcPr>
          <w:p>
            <w:pPr>
              <w:pStyle w:val="7"/>
              <w:spacing w:line="173" w:lineRule="exact"/>
              <w:rPr>
                <w:sz w:val="15"/>
              </w:rPr>
            </w:pPr>
          </w:p>
        </w:tc>
        <w:tc>
          <w:tcPr>
            <w:tcW w:w="404" w:type="dxa"/>
            <w:vAlign w:val="top"/>
          </w:tcPr>
          <w:p>
            <w:pPr>
              <w:pStyle w:val="7"/>
              <w:spacing w:line="173" w:lineRule="exact"/>
              <w:rPr>
                <w:sz w:val="15"/>
              </w:rPr>
            </w:pPr>
          </w:p>
        </w:tc>
        <w:tc>
          <w:tcPr>
            <w:tcW w:w="404" w:type="dxa"/>
            <w:vAlign w:val="top"/>
          </w:tcPr>
          <w:p>
            <w:pPr>
              <w:pStyle w:val="7"/>
              <w:spacing w:line="173" w:lineRule="exact"/>
              <w:rPr>
                <w:sz w:val="15"/>
              </w:rPr>
            </w:pPr>
          </w:p>
        </w:tc>
        <w:tc>
          <w:tcPr>
            <w:tcW w:w="442" w:type="dxa"/>
            <w:vAlign w:val="top"/>
          </w:tcPr>
          <w:p>
            <w:pPr>
              <w:spacing w:before="76" w:line="178" w:lineRule="auto"/>
              <w:ind w:left="211"/>
              <w:rPr>
                <w:rFonts w:ascii="宋体" w:hAnsi="宋体" w:eastAsia="宋体" w:cs="宋体"/>
                <w:sz w:val="10"/>
                <w:szCs w:val="10"/>
              </w:rPr>
            </w:pPr>
            <w:r>
              <w:rPr>
                <w:rFonts w:ascii="宋体" w:hAnsi="宋体" w:eastAsia="宋体" w:cs="宋体"/>
                <w:sz w:val="10"/>
                <w:szCs w:val="10"/>
              </w:rPr>
              <w:t>2</w:t>
            </w:r>
          </w:p>
        </w:tc>
        <w:tc>
          <w:tcPr>
            <w:tcW w:w="404" w:type="dxa"/>
            <w:vAlign w:val="top"/>
          </w:tcPr>
          <w:p>
            <w:pPr>
              <w:spacing w:before="76" w:line="178" w:lineRule="auto"/>
              <w:ind w:left="194"/>
              <w:rPr>
                <w:rFonts w:ascii="宋体" w:hAnsi="宋体" w:eastAsia="宋体" w:cs="宋体"/>
                <w:sz w:val="10"/>
                <w:szCs w:val="10"/>
              </w:rPr>
            </w:pPr>
            <w:r>
              <w:rPr>
                <w:rFonts w:ascii="宋体" w:hAnsi="宋体" w:eastAsia="宋体" w:cs="宋体"/>
                <w:sz w:val="10"/>
                <w:szCs w:val="10"/>
              </w:rPr>
              <w:t>2</w:t>
            </w:r>
          </w:p>
        </w:tc>
        <w:tc>
          <w:tcPr>
            <w:tcW w:w="425" w:type="dxa"/>
            <w:vAlign w:val="top"/>
          </w:tcPr>
          <w:p>
            <w:pPr>
              <w:spacing w:before="76" w:line="178" w:lineRule="auto"/>
              <w:ind w:left="205"/>
              <w:rPr>
                <w:rFonts w:ascii="宋体" w:hAnsi="宋体" w:eastAsia="宋体" w:cs="宋体"/>
                <w:sz w:val="10"/>
                <w:szCs w:val="10"/>
              </w:rPr>
            </w:pPr>
            <w:r>
              <w:rPr>
                <w:rFonts w:ascii="宋体" w:hAnsi="宋体" w:eastAsia="宋体" w:cs="宋体"/>
                <w:sz w:val="10"/>
                <w:szCs w:val="10"/>
              </w:rPr>
              <w:t>2</w:t>
            </w:r>
          </w:p>
        </w:tc>
        <w:tc>
          <w:tcPr>
            <w:tcW w:w="442" w:type="dxa"/>
            <w:vAlign w:val="top"/>
          </w:tcPr>
          <w:p>
            <w:pPr>
              <w:spacing w:before="76" w:line="178" w:lineRule="auto"/>
              <w:ind w:left="217"/>
              <w:rPr>
                <w:rFonts w:ascii="宋体" w:hAnsi="宋体" w:eastAsia="宋体" w:cs="宋体"/>
                <w:sz w:val="10"/>
                <w:szCs w:val="10"/>
              </w:rPr>
            </w:pPr>
            <w:r>
              <w:rPr>
                <w:rFonts w:ascii="宋体" w:hAnsi="宋体" w:eastAsia="宋体" w:cs="宋体"/>
                <w:sz w:val="10"/>
                <w:szCs w:val="10"/>
              </w:rPr>
              <w:t>2</w:t>
            </w: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326" w:type="dxa"/>
            <w:vAlign w:val="top"/>
          </w:tcPr>
          <w:p>
            <w:pPr>
              <w:spacing w:before="54" w:line="219" w:lineRule="auto"/>
              <w:ind w:left="188"/>
              <w:rPr>
                <w:rFonts w:ascii="宋体" w:hAnsi="宋体" w:eastAsia="宋体" w:cs="宋体"/>
                <w:sz w:val="10"/>
                <w:szCs w:val="10"/>
              </w:rPr>
            </w:pPr>
            <w:r>
              <w:rPr>
                <w:rFonts w:ascii="宋体" w:hAnsi="宋体" w:eastAsia="宋体" w:cs="宋体"/>
                <w:sz w:val="10"/>
                <w:szCs w:val="10"/>
              </w:rPr>
              <w:t>√</w:t>
            </w:r>
          </w:p>
        </w:tc>
        <w:tc>
          <w:tcPr>
            <w:tcW w:w="353" w:type="dxa"/>
            <w:tcBorders>
              <w:right w:val="single" w:color="000000" w:sz="6" w:space="0"/>
            </w:tcBorders>
            <w:vAlign w:val="top"/>
          </w:tcPr>
          <w:p>
            <w:pPr>
              <w:pStyle w:val="7"/>
              <w:spacing w:line="173"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5" w:line="182" w:lineRule="auto"/>
              <w:ind w:left="116"/>
              <w:rPr>
                <w:rFonts w:ascii="宋体" w:hAnsi="宋体" w:eastAsia="宋体" w:cs="宋体"/>
                <w:sz w:val="10"/>
                <w:szCs w:val="10"/>
              </w:rPr>
            </w:pPr>
            <w:r>
              <w:rPr>
                <w:rFonts w:ascii="宋体" w:hAnsi="宋体" w:eastAsia="宋体" w:cs="宋体"/>
                <w:spacing w:val="2"/>
                <w:sz w:val="10"/>
                <w:szCs w:val="10"/>
              </w:rPr>
              <w:t>22</w:t>
            </w:r>
          </w:p>
        </w:tc>
        <w:tc>
          <w:tcPr>
            <w:tcW w:w="2575" w:type="dxa"/>
            <w:vAlign w:val="top"/>
          </w:tcPr>
          <w:p>
            <w:pPr>
              <w:spacing w:before="53" w:line="222" w:lineRule="auto"/>
              <w:ind w:left="933"/>
              <w:rPr>
                <w:rFonts w:ascii="宋体" w:hAnsi="宋体" w:eastAsia="宋体" w:cs="宋体"/>
                <w:sz w:val="10"/>
                <w:szCs w:val="10"/>
              </w:rPr>
            </w:pPr>
            <w:r>
              <w:rPr>
                <w:rFonts w:ascii="宋体" w:hAnsi="宋体" w:eastAsia="宋体" w:cs="宋体"/>
                <w:spacing w:val="14"/>
                <w:sz w:val="10"/>
                <w:szCs w:val="10"/>
              </w:rPr>
              <w:t>军事理论课程</w:t>
            </w:r>
          </w:p>
        </w:tc>
        <w:tc>
          <w:tcPr>
            <w:tcW w:w="386" w:type="dxa"/>
            <w:vAlign w:val="top"/>
          </w:tcPr>
          <w:p>
            <w:pPr>
              <w:spacing w:before="75" w:line="182" w:lineRule="auto"/>
              <w:ind w:left="170"/>
              <w:rPr>
                <w:rFonts w:ascii="宋体" w:hAnsi="宋体" w:eastAsia="宋体" w:cs="宋体"/>
                <w:sz w:val="10"/>
                <w:szCs w:val="10"/>
              </w:rPr>
            </w:pPr>
            <w:r>
              <w:rPr>
                <w:rFonts w:ascii="宋体" w:hAnsi="宋体" w:eastAsia="宋体" w:cs="宋体"/>
                <w:sz w:val="10"/>
                <w:szCs w:val="10"/>
              </w:rPr>
              <w:t>2</w:t>
            </w:r>
          </w:p>
        </w:tc>
        <w:tc>
          <w:tcPr>
            <w:tcW w:w="868" w:type="dxa"/>
            <w:vAlign w:val="top"/>
          </w:tcPr>
          <w:p>
            <w:pPr>
              <w:spacing w:before="75" w:line="182" w:lineRule="auto"/>
              <w:ind w:left="232"/>
              <w:rPr>
                <w:rFonts w:ascii="宋体" w:hAnsi="宋体" w:eastAsia="宋体" w:cs="宋体"/>
                <w:sz w:val="10"/>
                <w:szCs w:val="10"/>
              </w:rPr>
            </w:pPr>
            <w:r>
              <w:rPr>
                <w:rFonts w:ascii="宋体" w:hAnsi="宋体" w:eastAsia="宋体" w:cs="宋体"/>
                <w:spacing w:val="7"/>
                <w:sz w:val="10"/>
                <w:szCs w:val="10"/>
              </w:rPr>
              <w:t>6100031</w:t>
            </w:r>
          </w:p>
        </w:tc>
        <w:tc>
          <w:tcPr>
            <w:tcW w:w="521" w:type="dxa"/>
            <w:vAlign w:val="top"/>
          </w:tcPr>
          <w:p>
            <w:pPr>
              <w:spacing w:before="75" w:line="182" w:lineRule="auto"/>
              <w:ind w:left="213"/>
              <w:rPr>
                <w:rFonts w:ascii="宋体" w:hAnsi="宋体" w:eastAsia="宋体" w:cs="宋体"/>
                <w:sz w:val="10"/>
                <w:szCs w:val="10"/>
              </w:rPr>
            </w:pPr>
            <w:r>
              <w:rPr>
                <w:rFonts w:ascii="宋体" w:hAnsi="宋体" w:eastAsia="宋体" w:cs="宋体"/>
                <w:spacing w:val="1"/>
                <w:sz w:val="10"/>
                <w:szCs w:val="10"/>
              </w:rPr>
              <w:t>32</w:t>
            </w:r>
          </w:p>
        </w:tc>
        <w:tc>
          <w:tcPr>
            <w:tcW w:w="405" w:type="dxa"/>
            <w:vAlign w:val="top"/>
          </w:tcPr>
          <w:p>
            <w:pPr>
              <w:spacing w:before="75" w:line="182" w:lineRule="auto"/>
              <w:ind w:left="155"/>
              <w:rPr>
                <w:rFonts w:ascii="宋体" w:hAnsi="宋体" w:eastAsia="宋体" w:cs="宋体"/>
                <w:sz w:val="10"/>
                <w:szCs w:val="10"/>
              </w:rPr>
            </w:pPr>
            <w:r>
              <w:rPr>
                <w:rFonts w:ascii="宋体" w:hAnsi="宋体" w:eastAsia="宋体" w:cs="宋体"/>
                <w:spacing w:val="1"/>
                <w:sz w:val="10"/>
                <w:szCs w:val="10"/>
              </w:rPr>
              <w:t>32</w:t>
            </w:r>
          </w:p>
        </w:tc>
        <w:tc>
          <w:tcPr>
            <w:tcW w:w="386" w:type="dxa"/>
            <w:vAlign w:val="top"/>
          </w:tcPr>
          <w:p>
            <w:pPr>
              <w:spacing w:before="75" w:line="182" w:lineRule="auto"/>
              <w:ind w:left="176"/>
              <w:rPr>
                <w:rFonts w:ascii="宋体" w:hAnsi="宋体" w:eastAsia="宋体" w:cs="宋体"/>
                <w:sz w:val="10"/>
                <w:szCs w:val="10"/>
              </w:rPr>
            </w:pPr>
            <w:r>
              <w:rPr>
                <w:rFonts w:ascii="宋体" w:hAnsi="宋体" w:eastAsia="宋体" w:cs="宋体"/>
                <w:sz w:val="10"/>
                <w:szCs w:val="10"/>
              </w:rPr>
              <w:t>0</w:t>
            </w:r>
          </w:p>
        </w:tc>
        <w:tc>
          <w:tcPr>
            <w:tcW w:w="442" w:type="dxa"/>
            <w:vAlign w:val="top"/>
          </w:tcPr>
          <w:p>
            <w:pPr>
              <w:spacing w:before="75" w:line="182" w:lineRule="auto"/>
              <w:ind w:left="206"/>
              <w:rPr>
                <w:rFonts w:ascii="宋体" w:hAnsi="宋体" w:eastAsia="宋体" w:cs="宋体"/>
                <w:sz w:val="10"/>
                <w:szCs w:val="10"/>
              </w:rPr>
            </w:pPr>
            <w:r>
              <w:rPr>
                <w:rFonts w:ascii="宋体" w:hAnsi="宋体" w:eastAsia="宋体" w:cs="宋体"/>
                <w:sz w:val="10"/>
                <w:szCs w:val="10"/>
              </w:rPr>
              <w:t>2</w:t>
            </w:r>
          </w:p>
        </w:tc>
        <w:tc>
          <w:tcPr>
            <w:tcW w:w="357" w:type="dxa"/>
            <w:vAlign w:val="top"/>
          </w:tcPr>
          <w:p>
            <w:pPr>
              <w:pStyle w:val="7"/>
              <w:spacing w:line="174" w:lineRule="exact"/>
              <w:rPr>
                <w:sz w:val="15"/>
              </w:rPr>
            </w:pPr>
          </w:p>
        </w:tc>
        <w:tc>
          <w:tcPr>
            <w:tcW w:w="404" w:type="dxa"/>
            <w:vAlign w:val="top"/>
          </w:tcPr>
          <w:p>
            <w:pPr>
              <w:pStyle w:val="7"/>
              <w:spacing w:line="174" w:lineRule="exact"/>
              <w:rPr>
                <w:sz w:val="15"/>
              </w:rPr>
            </w:pPr>
          </w:p>
        </w:tc>
        <w:tc>
          <w:tcPr>
            <w:tcW w:w="404"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425" w:type="dxa"/>
            <w:vAlign w:val="top"/>
          </w:tcPr>
          <w:p>
            <w:pPr>
              <w:pStyle w:val="7"/>
              <w:spacing w:line="174" w:lineRule="exact"/>
              <w:rPr>
                <w:sz w:val="15"/>
              </w:rPr>
            </w:pPr>
          </w:p>
        </w:tc>
        <w:tc>
          <w:tcPr>
            <w:tcW w:w="442"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326" w:type="dxa"/>
            <w:vAlign w:val="top"/>
          </w:tcPr>
          <w:p>
            <w:pPr>
              <w:pStyle w:val="7"/>
              <w:spacing w:line="174" w:lineRule="exact"/>
              <w:rPr>
                <w:sz w:val="15"/>
              </w:rPr>
            </w:pPr>
          </w:p>
        </w:tc>
        <w:tc>
          <w:tcPr>
            <w:tcW w:w="353" w:type="dxa"/>
            <w:tcBorders>
              <w:right w:val="single" w:color="000000" w:sz="6" w:space="0"/>
            </w:tcBorders>
            <w:vAlign w:val="top"/>
          </w:tcPr>
          <w:p>
            <w:pPr>
              <w:spacing w:before="53" w:line="222"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tcBorders>
            <w:textDirection w:val="tbRlV"/>
            <w:vAlign w:val="top"/>
          </w:tcPr>
          <w:p>
            <w:pPr>
              <w:pStyle w:val="7"/>
              <w:spacing w:line="244" w:lineRule="exact"/>
              <w:rPr>
                <w:sz w:val="20"/>
              </w:rPr>
            </w:pPr>
          </w:p>
        </w:tc>
        <w:tc>
          <w:tcPr>
            <w:tcW w:w="326" w:type="dxa"/>
            <w:vMerge w:val="continue"/>
            <w:tcBorders>
              <w:top w:val="nil"/>
            </w:tcBorders>
            <w:textDirection w:val="tbRlV"/>
            <w:vAlign w:val="top"/>
          </w:tcPr>
          <w:p>
            <w:pPr>
              <w:pStyle w:val="7"/>
            </w:pPr>
          </w:p>
        </w:tc>
        <w:tc>
          <w:tcPr>
            <w:tcW w:w="2932" w:type="dxa"/>
            <w:gridSpan w:val="2"/>
            <w:vAlign w:val="top"/>
          </w:tcPr>
          <w:p>
            <w:pPr>
              <w:spacing w:before="56" w:line="217" w:lineRule="auto"/>
              <w:ind w:left="833"/>
              <w:rPr>
                <w:rFonts w:ascii="宋体" w:hAnsi="宋体" w:eastAsia="宋体" w:cs="宋体"/>
                <w:sz w:val="10"/>
                <w:szCs w:val="10"/>
              </w:rPr>
            </w:pPr>
            <w:r>
              <w:rPr>
                <w:rFonts w:ascii="宋体" w:hAnsi="宋体" w:eastAsia="宋体" w:cs="宋体"/>
                <w:spacing w:val="13"/>
                <w:sz w:val="10"/>
                <w:szCs w:val="10"/>
              </w:rPr>
              <w:t>小计(学时百分比36.2%)</w:t>
            </w:r>
          </w:p>
        </w:tc>
        <w:tc>
          <w:tcPr>
            <w:tcW w:w="386" w:type="dxa"/>
            <w:vAlign w:val="top"/>
          </w:tcPr>
          <w:p>
            <w:pPr>
              <w:spacing w:before="75" w:line="181" w:lineRule="auto"/>
              <w:ind w:left="122"/>
              <w:rPr>
                <w:rFonts w:ascii="宋体" w:hAnsi="宋体" w:eastAsia="宋体" w:cs="宋体"/>
                <w:sz w:val="10"/>
                <w:szCs w:val="10"/>
              </w:rPr>
            </w:pPr>
            <w:r>
              <w:rPr>
                <w:rFonts w:ascii="宋体" w:hAnsi="宋体" w:eastAsia="宋体" w:cs="宋体"/>
                <w:sz w:val="10"/>
                <w:szCs w:val="10"/>
              </w:rPr>
              <w:t>103</w:t>
            </w:r>
          </w:p>
        </w:tc>
        <w:tc>
          <w:tcPr>
            <w:tcW w:w="868" w:type="dxa"/>
            <w:vAlign w:val="top"/>
          </w:tcPr>
          <w:p>
            <w:pPr>
              <w:pStyle w:val="7"/>
              <w:spacing w:line="174" w:lineRule="exact"/>
              <w:rPr>
                <w:sz w:val="15"/>
              </w:rPr>
            </w:pPr>
          </w:p>
        </w:tc>
        <w:tc>
          <w:tcPr>
            <w:tcW w:w="521" w:type="dxa"/>
            <w:vAlign w:val="top"/>
          </w:tcPr>
          <w:p>
            <w:pPr>
              <w:spacing w:before="75" w:line="181" w:lineRule="auto"/>
              <w:ind w:left="161"/>
              <w:rPr>
                <w:rFonts w:ascii="宋体" w:hAnsi="宋体" w:eastAsia="宋体" w:cs="宋体"/>
                <w:sz w:val="10"/>
                <w:szCs w:val="10"/>
              </w:rPr>
            </w:pPr>
            <w:r>
              <w:rPr>
                <w:rFonts w:ascii="宋体" w:hAnsi="宋体" w:eastAsia="宋体" w:cs="宋体"/>
                <w:spacing w:val="3"/>
                <w:sz w:val="10"/>
                <w:szCs w:val="10"/>
              </w:rPr>
              <w:t>1728</w:t>
            </w:r>
          </w:p>
        </w:tc>
        <w:tc>
          <w:tcPr>
            <w:tcW w:w="405" w:type="dxa"/>
            <w:vAlign w:val="top"/>
          </w:tcPr>
          <w:p>
            <w:pPr>
              <w:spacing w:before="75" w:line="181" w:lineRule="auto"/>
              <w:ind w:left="106"/>
              <w:rPr>
                <w:rFonts w:ascii="宋体" w:hAnsi="宋体" w:eastAsia="宋体" w:cs="宋体"/>
                <w:sz w:val="10"/>
                <w:szCs w:val="10"/>
              </w:rPr>
            </w:pPr>
            <w:r>
              <w:rPr>
                <w:rFonts w:ascii="宋体" w:hAnsi="宋体" w:eastAsia="宋体" w:cs="宋体"/>
                <w:spacing w:val="3"/>
                <w:sz w:val="10"/>
                <w:szCs w:val="10"/>
              </w:rPr>
              <w:t>1400</w:t>
            </w:r>
          </w:p>
        </w:tc>
        <w:tc>
          <w:tcPr>
            <w:tcW w:w="386" w:type="dxa"/>
            <w:vAlign w:val="top"/>
          </w:tcPr>
          <w:p>
            <w:pPr>
              <w:spacing w:before="76" w:line="180" w:lineRule="auto"/>
              <w:ind w:left="112"/>
              <w:rPr>
                <w:rFonts w:ascii="宋体" w:hAnsi="宋体" w:eastAsia="宋体" w:cs="宋体"/>
                <w:sz w:val="10"/>
                <w:szCs w:val="10"/>
              </w:rPr>
            </w:pPr>
            <w:r>
              <w:rPr>
                <w:rFonts w:ascii="宋体" w:hAnsi="宋体" w:eastAsia="宋体" w:cs="宋体"/>
                <w:spacing w:val="4"/>
                <w:sz w:val="10"/>
                <w:szCs w:val="10"/>
              </w:rPr>
              <w:t>328</w:t>
            </w:r>
          </w:p>
        </w:tc>
        <w:tc>
          <w:tcPr>
            <w:tcW w:w="442" w:type="dxa"/>
            <w:vAlign w:val="top"/>
          </w:tcPr>
          <w:p>
            <w:pPr>
              <w:spacing w:before="76" w:line="180" w:lineRule="auto"/>
              <w:ind w:left="174"/>
              <w:rPr>
                <w:rFonts w:ascii="宋体" w:hAnsi="宋体" w:eastAsia="宋体" w:cs="宋体"/>
                <w:sz w:val="10"/>
                <w:szCs w:val="10"/>
              </w:rPr>
            </w:pPr>
            <w:r>
              <w:rPr>
                <w:rFonts w:ascii="宋体" w:hAnsi="宋体" w:eastAsia="宋体" w:cs="宋体"/>
                <w:spacing w:val="2"/>
                <w:sz w:val="10"/>
                <w:szCs w:val="10"/>
              </w:rPr>
              <w:t>22</w:t>
            </w:r>
          </w:p>
        </w:tc>
        <w:tc>
          <w:tcPr>
            <w:tcW w:w="357" w:type="dxa"/>
            <w:vAlign w:val="top"/>
          </w:tcPr>
          <w:p>
            <w:pPr>
              <w:spacing w:before="76" w:line="180" w:lineRule="auto"/>
              <w:ind w:left="133"/>
              <w:rPr>
                <w:rFonts w:ascii="宋体" w:hAnsi="宋体" w:eastAsia="宋体" w:cs="宋体"/>
                <w:sz w:val="10"/>
                <w:szCs w:val="10"/>
              </w:rPr>
            </w:pPr>
            <w:r>
              <w:rPr>
                <w:rFonts w:ascii="宋体" w:hAnsi="宋体" w:eastAsia="宋体" w:cs="宋体"/>
                <w:spacing w:val="2"/>
                <w:sz w:val="10"/>
                <w:szCs w:val="10"/>
              </w:rPr>
              <w:t>20</w:t>
            </w:r>
          </w:p>
        </w:tc>
        <w:tc>
          <w:tcPr>
            <w:tcW w:w="404" w:type="dxa"/>
            <w:vAlign w:val="top"/>
          </w:tcPr>
          <w:p>
            <w:pPr>
              <w:spacing w:before="75" w:line="181" w:lineRule="auto"/>
              <w:ind w:left="169"/>
              <w:rPr>
                <w:rFonts w:ascii="宋体" w:hAnsi="宋体" w:eastAsia="宋体" w:cs="宋体"/>
                <w:sz w:val="10"/>
                <w:szCs w:val="10"/>
              </w:rPr>
            </w:pPr>
            <w:r>
              <w:rPr>
                <w:rFonts w:ascii="宋体" w:hAnsi="宋体" w:eastAsia="宋体" w:cs="宋体"/>
                <w:spacing w:val="-2"/>
                <w:sz w:val="10"/>
                <w:szCs w:val="10"/>
              </w:rPr>
              <w:t>11</w:t>
            </w:r>
          </w:p>
        </w:tc>
        <w:tc>
          <w:tcPr>
            <w:tcW w:w="404" w:type="dxa"/>
            <w:vAlign w:val="top"/>
          </w:tcPr>
          <w:p>
            <w:pPr>
              <w:spacing w:before="75" w:line="181" w:lineRule="auto"/>
              <w:ind w:left="173"/>
              <w:rPr>
                <w:rFonts w:ascii="宋体" w:hAnsi="宋体" w:eastAsia="宋体" w:cs="宋体"/>
                <w:sz w:val="10"/>
                <w:szCs w:val="10"/>
              </w:rPr>
            </w:pPr>
            <w:r>
              <w:rPr>
                <w:rFonts w:ascii="宋体" w:hAnsi="宋体" w:eastAsia="宋体" w:cs="宋体"/>
                <w:spacing w:val="-2"/>
                <w:sz w:val="10"/>
                <w:szCs w:val="10"/>
              </w:rPr>
              <w:t>12</w:t>
            </w:r>
          </w:p>
        </w:tc>
        <w:tc>
          <w:tcPr>
            <w:tcW w:w="442" w:type="dxa"/>
            <w:vAlign w:val="top"/>
          </w:tcPr>
          <w:p>
            <w:pPr>
              <w:spacing w:before="76" w:line="180" w:lineRule="auto"/>
              <w:ind w:left="211"/>
              <w:rPr>
                <w:rFonts w:ascii="宋体" w:hAnsi="宋体" w:eastAsia="宋体" w:cs="宋体"/>
                <w:sz w:val="10"/>
                <w:szCs w:val="10"/>
              </w:rPr>
            </w:pPr>
            <w:r>
              <w:rPr>
                <w:rFonts w:ascii="宋体" w:hAnsi="宋体" w:eastAsia="宋体" w:cs="宋体"/>
                <w:sz w:val="10"/>
                <w:szCs w:val="10"/>
              </w:rPr>
              <w:t>6</w:t>
            </w:r>
          </w:p>
        </w:tc>
        <w:tc>
          <w:tcPr>
            <w:tcW w:w="404" w:type="dxa"/>
            <w:vAlign w:val="top"/>
          </w:tcPr>
          <w:p>
            <w:pPr>
              <w:spacing w:before="76" w:line="180" w:lineRule="auto"/>
              <w:ind w:left="191"/>
              <w:rPr>
                <w:rFonts w:ascii="宋体" w:hAnsi="宋体" w:eastAsia="宋体" w:cs="宋体"/>
                <w:sz w:val="10"/>
                <w:szCs w:val="10"/>
              </w:rPr>
            </w:pPr>
            <w:r>
              <w:rPr>
                <w:rFonts w:ascii="宋体" w:hAnsi="宋体" w:eastAsia="宋体" w:cs="宋体"/>
                <w:sz w:val="10"/>
                <w:szCs w:val="10"/>
              </w:rPr>
              <w:t>6</w:t>
            </w:r>
          </w:p>
        </w:tc>
        <w:tc>
          <w:tcPr>
            <w:tcW w:w="425" w:type="dxa"/>
            <w:vAlign w:val="top"/>
          </w:tcPr>
          <w:p>
            <w:pPr>
              <w:spacing w:before="75" w:line="181" w:lineRule="auto"/>
              <w:ind w:left="188"/>
              <w:rPr>
                <w:rFonts w:ascii="宋体" w:hAnsi="宋体" w:eastAsia="宋体" w:cs="宋体"/>
                <w:sz w:val="10"/>
                <w:szCs w:val="10"/>
              </w:rPr>
            </w:pPr>
            <w:r>
              <w:rPr>
                <w:rFonts w:ascii="宋体" w:hAnsi="宋体" w:eastAsia="宋体" w:cs="宋体"/>
                <w:spacing w:val="-2"/>
                <w:sz w:val="10"/>
                <w:szCs w:val="10"/>
              </w:rPr>
              <w:t>11</w:t>
            </w:r>
          </w:p>
        </w:tc>
        <w:tc>
          <w:tcPr>
            <w:tcW w:w="442" w:type="dxa"/>
            <w:vAlign w:val="top"/>
          </w:tcPr>
          <w:p>
            <w:pPr>
              <w:spacing w:before="75" w:line="181" w:lineRule="auto"/>
              <w:ind w:left="200"/>
              <w:rPr>
                <w:rFonts w:ascii="宋体" w:hAnsi="宋体" w:eastAsia="宋体" w:cs="宋体"/>
                <w:sz w:val="10"/>
                <w:szCs w:val="10"/>
              </w:rPr>
            </w:pPr>
            <w:r>
              <w:rPr>
                <w:rFonts w:ascii="宋体" w:hAnsi="宋体" w:eastAsia="宋体" w:cs="宋体"/>
                <w:spacing w:val="-2"/>
                <w:sz w:val="10"/>
                <w:szCs w:val="10"/>
              </w:rPr>
              <w:t>14</w:t>
            </w: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326" w:type="dxa"/>
            <w:vAlign w:val="top"/>
          </w:tcPr>
          <w:p>
            <w:pPr>
              <w:pStyle w:val="7"/>
              <w:spacing w:line="174" w:lineRule="exact"/>
              <w:rPr>
                <w:sz w:val="15"/>
              </w:rPr>
            </w:pPr>
          </w:p>
        </w:tc>
        <w:tc>
          <w:tcPr>
            <w:tcW w:w="353" w:type="dxa"/>
            <w:tcBorders>
              <w:right w:val="single" w:color="000000" w:sz="6"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 w:hRule="atLeast"/>
        </w:trPr>
        <w:tc>
          <w:tcPr>
            <w:tcW w:w="254" w:type="dxa"/>
            <w:vMerge w:val="restart"/>
            <w:tcBorders>
              <w:left w:val="single" w:color="000000" w:sz="6" w:space="0"/>
              <w:bottom w:val="nil"/>
            </w:tcBorders>
            <w:textDirection w:val="tbRlV"/>
            <w:vAlign w:val="top"/>
          </w:tcPr>
          <w:p>
            <w:pPr>
              <w:spacing w:before="67" w:line="233" w:lineRule="auto"/>
              <w:ind w:left="2561"/>
              <w:rPr>
                <w:rFonts w:ascii="宋体" w:hAnsi="宋体" w:eastAsia="宋体" w:cs="宋体"/>
                <w:sz w:val="10"/>
                <w:szCs w:val="10"/>
              </w:rPr>
            </w:pPr>
            <w:r>
              <w:rPr>
                <w:rFonts w:ascii="宋体" w:hAnsi="宋体" w:eastAsia="宋体" w:cs="宋体"/>
                <w:spacing w:val="10"/>
                <w:sz w:val="10"/>
                <w:szCs w:val="10"/>
              </w:rPr>
              <w:t>专</w:t>
            </w:r>
            <w:r>
              <w:rPr>
                <w:rFonts w:ascii="宋体" w:hAnsi="宋体" w:eastAsia="宋体" w:cs="宋体"/>
                <w:spacing w:val="-14"/>
                <w:sz w:val="10"/>
                <w:szCs w:val="10"/>
              </w:rPr>
              <w:t xml:space="preserve"> </w:t>
            </w:r>
            <w:r>
              <w:rPr>
                <w:rFonts w:ascii="宋体" w:hAnsi="宋体" w:eastAsia="宋体" w:cs="宋体"/>
                <w:spacing w:val="10"/>
                <w:sz w:val="10"/>
                <w:szCs w:val="10"/>
              </w:rPr>
              <w:t>业</w:t>
            </w:r>
            <w:r>
              <w:rPr>
                <w:rFonts w:ascii="宋体" w:hAnsi="宋体" w:eastAsia="宋体" w:cs="宋体"/>
                <w:spacing w:val="-14"/>
                <w:sz w:val="10"/>
                <w:szCs w:val="10"/>
              </w:rPr>
              <w:t xml:space="preserve"> </w:t>
            </w:r>
            <w:r>
              <w:rPr>
                <w:rFonts w:ascii="宋体" w:hAnsi="宋体" w:eastAsia="宋体" w:cs="宋体"/>
                <w:spacing w:val="10"/>
                <w:sz w:val="10"/>
                <w:szCs w:val="10"/>
              </w:rPr>
              <w:t>课</w:t>
            </w:r>
          </w:p>
        </w:tc>
        <w:tc>
          <w:tcPr>
            <w:tcW w:w="326" w:type="dxa"/>
            <w:vMerge w:val="restart"/>
            <w:tcBorders>
              <w:bottom w:val="nil"/>
            </w:tcBorders>
            <w:textDirection w:val="tbRlV"/>
            <w:vAlign w:val="top"/>
          </w:tcPr>
          <w:p>
            <w:pPr>
              <w:spacing w:before="105" w:line="236" w:lineRule="auto"/>
              <w:ind w:left="1073"/>
              <w:rPr>
                <w:rFonts w:ascii="宋体" w:hAnsi="宋体" w:eastAsia="宋体" w:cs="宋体"/>
                <w:sz w:val="10"/>
                <w:szCs w:val="10"/>
              </w:rPr>
            </w:pPr>
            <w:r>
              <w:rPr>
                <w:rFonts w:ascii="宋体" w:hAnsi="宋体" w:eastAsia="宋体" w:cs="宋体"/>
                <w:spacing w:val="10"/>
                <w:sz w:val="10"/>
                <w:szCs w:val="10"/>
              </w:rPr>
              <w:t>职</w:t>
            </w:r>
            <w:r>
              <w:rPr>
                <w:rFonts w:ascii="宋体" w:hAnsi="宋体" w:eastAsia="宋体" w:cs="宋体"/>
                <w:spacing w:val="-9"/>
                <w:sz w:val="10"/>
                <w:szCs w:val="10"/>
              </w:rPr>
              <w:t xml:space="preserve"> </w:t>
            </w:r>
            <w:r>
              <w:rPr>
                <w:rFonts w:ascii="宋体" w:hAnsi="宋体" w:eastAsia="宋体" w:cs="宋体"/>
                <w:spacing w:val="10"/>
                <w:sz w:val="10"/>
                <w:szCs w:val="10"/>
              </w:rPr>
              <w:t>业</w:t>
            </w:r>
            <w:r>
              <w:rPr>
                <w:rFonts w:ascii="宋体" w:hAnsi="宋体" w:eastAsia="宋体" w:cs="宋体"/>
                <w:spacing w:val="-14"/>
                <w:sz w:val="10"/>
                <w:szCs w:val="10"/>
              </w:rPr>
              <w:t xml:space="preserve"> </w:t>
            </w:r>
            <w:r>
              <w:rPr>
                <w:rFonts w:ascii="宋体" w:hAnsi="宋体" w:eastAsia="宋体" w:cs="宋体"/>
                <w:spacing w:val="10"/>
                <w:sz w:val="10"/>
                <w:szCs w:val="10"/>
              </w:rPr>
              <w:t>基</w:t>
            </w:r>
            <w:r>
              <w:rPr>
                <w:rFonts w:ascii="宋体" w:hAnsi="宋体" w:eastAsia="宋体" w:cs="宋体"/>
                <w:spacing w:val="-12"/>
                <w:sz w:val="10"/>
                <w:szCs w:val="10"/>
              </w:rPr>
              <w:t xml:space="preserve"> </w:t>
            </w:r>
            <w:r>
              <w:rPr>
                <w:rFonts w:ascii="宋体" w:hAnsi="宋体" w:eastAsia="宋体" w:cs="宋体"/>
                <w:spacing w:val="10"/>
                <w:sz w:val="10"/>
                <w:szCs w:val="10"/>
              </w:rPr>
              <w:t>础</w:t>
            </w:r>
            <w:r>
              <w:rPr>
                <w:rFonts w:ascii="宋体" w:hAnsi="宋体" w:eastAsia="宋体" w:cs="宋体"/>
                <w:spacing w:val="-14"/>
                <w:sz w:val="10"/>
                <w:szCs w:val="10"/>
              </w:rPr>
              <w:t xml:space="preserve"> </w:t>
            </w:r>
            <w:r>
              <w:rPr>
                <w:rFonts w:ascii="宋体" w:hAnsi="宋体" w:eastAsia="宋体" w:cs="宋体"/>
                <w:spacing w:val="10"/>
                <w:sz w:val="10"/>
                <w:szCs w:val="10"/>
              </w:rPr>
              <w:t>课</w:t>
            </w:r>
          </w:p>
        </w:tc>
        <w:tc>
          <w:tcPr>
            <w:tcW w:w="357" w:type="dxa"/>
            <w:vAlign w:val="top"/>
          </w:tcPr>
          <w:p>
            <w:pPr>
              <w:spacing w:before="76" w:line="181" w:lineRule="auto"/>
              <w:ind w:left="116"/>
              <w:rPr>
                <w:rFonts w:ascii="宋体" w:hAnsi="宋体" w:eastAsia="宋体" w:cs="宋体"/>
                <w:sz w:val="10"/>
                <w:szCs w:val="10"/>
              </w:rPr>
            </w:pPr>
            <w:r>
              <w:rPr>
                <w:rFonts w:ascii="宋体" w:hAnsi="宋体" w:eastAsia="宋体" w:cs="宋体"/>
                <w:spacing w:val="2"/>
                <w:sz w:val="10"/>
                <w:szCs w:val="10"/>
              </w:rPr>
              <w:t>23</w:t>
            </w:r>
          </w:p>
        </w:tc>
        <w:tc>
          <w:tcPr>
            <w:tcW w:w="2575" w:type="dxa"/>
            <w:vAlign w:val="top"/>
          </w:tcPr>
          <w:p>
            <w:pPr>
              <w:spacing w:before="54" w:line="222" w:lineRule="auto"/>
              <w:ind w:left="1049"/>
              <w:rPr>
                <w:rFonts w:ascii="宋体" w:hAnsi="宋体" w:eastAsia="宋体" w:cs="宋体"/>
                <w:sz w:val="10"/>
                <w:szCs w:val="10"/>
              </w:rPr>
            </w:pPr>
            <w:r>
              <w:rPr>
                <w:rFonts w:ascii="宋体" w:hAnsi="宋体" w:eastAsia="宋体" w:cs="宋体"/>
                <w:spacing w:val="14"/>
                <w:sz w:val="10"/>
                <w:szCs w:val="10"/>
              </w:rPr>
              <w:t>体育休闲</w:t>
            </w:r>
          </w:p>
        </w:tc>
        <w:tc>
          <w:tcPr>
            <w:tcW w:w="386" w:type="dxa"/>
            <w:vAlign w:val="top"/>
          </w:tcPr>
          <w:p>
            <w:pPr>
              <w:spacing w:before="76" w:line="181" w:lineRule="auto"/>
              <w:ind w:left="166"/>
              <w:rPr>
                <w:rFonts w:ascii="宋体" w:hAnsi="宋体" w:eastAsia="宋体" w:cs="宋体"/>
                <w:sz w:val="10"/>
                <w:szCs w:val="10"/>
              </w:rPr>
            </w:pPr>
            <w:r>
              <w:rPr>
                <w:rFonts w:ascii="宋体" w:hAnsi="宋体" w:eastAsia="宋体" w:cs="宋体"/>
                <w:spacing w:val="1"/>
                <w:sz w:val="10"/>
                <w:szCs w:val="10"/>
              </w:rPr>
              <w:t>4</w:t>
            </w:r>
          </w:p>
        </w:tc>
        <w:tc>
          <w:tcPr>
            <w:tcW w:w="868" w:type="dxa"/>
            <w:vAlign w:val="top"/>
          </w:tcPr>
          <w:p>
            <w:pPr>
              <w:spacing w:before="76" w:line="182" w:lineRule="auto"/>
              <w:ind w:left="234"/>
              <w:rPr>
                <w:rFonts w:ascii="宋体" w:hAnsi="宋体" w:eastAsia="宋体" w:cs="宋体"/>
                <w:sz w:val="10"/>
                <w:szCs w:val="10"/>
              </w:rPr>
            </w:pPr>
            <w:r>
              <w:rPr>
                <w:rFonts w:ascii="宋体" w:hAnsi="宋体" w:eastAsia="宋体" w:cs="宋体"/>
                <w:spacing w:val="6"/>
                <w:sz w:val="10"/>
                <w:szCs w:val="10"/>
              </w:rPr>
              <w:t>5419031</w:t>
            </w:r>
          </w:p>
        </w:tc>
        <w:tc>
          <w:tcPr>
            <w:tcW w:w="521" w:type="dxa"/>
            <w:vAlign w:val="top"/>
          </w:tcPr>
          <w:p>
            <w:pPr>
              <w:spacing w:before="76" w:line="181" w:lineRule="auto"/>
              <w:ind w:left="216"/>
              <w:rPr>
                <w:rFonts w:ascii="宋体" w:hAnsi="宋体" w:eastAsia="宋体" w:cs="宋体"/>
                <w:sz w:val="10"/>
                <w:szCs w:val="10"/>
              </w:rPr>
            </w:pPr>
            <w:r>
              <w:rPr>
                <w:rFonts w:ascii="宋体" w:hAnsi="宋体" w:eastAsia="宋体" w:cs="宋体"/>
                <w:spacing w:val="1"/>
                <w:sz w:val="10"/>
                <w:szCs w:val="10"/>
              </w:rPr>
              <w:t>72</w:t>
            </w:r>
          </w:p>
        </w:tc>
        <w:tc>
          <w:tcPr>
            <w:tcW w:w="405" w:type="dxa"/>
            <w:vAlign w:val="top"/>
          </w:tcPr>
          <w:p>
            <w:pPr>
              <w:spacing w:before="76" w:line="181" w:lineRule="auto"/>
              <w:ind w:left="155"/>
              <w:rPr>
                <w:rFonts w:ascii="宋体" w:hAnsi="宋体" w:eastAsia="宋体" w:cs="宋体"/>
                <w:sz w:val="10"/>
                <w:szCs w:val="10"/>
              </w:rPr>
            </w:pPr>
            <w:r>
              <w:rPr>
                <w:rFonts w:ascii="宋体" w:hAnsi="宋体" w:eastAsia="宋体" w:cs="宋体"/>
                <w:spacing w:val="1"/>
                <w:sz w:val="10"/>
                <w:szCs w:val="10"/>
              </w:rPr>
              <w:t>36</w:t>
            </w:r>
          </w:p>
        </w:tc>
        <w:tc>
          <w:tcPr>
            <w:tcW w:w="386" w:type="dxa"/>
            <w:vAlign w:val="top"/>
          </w:tcPr>
          <w:p>
            <w:pPr>
              <w:spacing w:before="76" w:line="181" w:lineRule="auto"/>
              <w:ind w:left="146"/>
              <w:rPr>
                <w:rFonts w:ascii="宋体" w:hAnsi="宋体" w:eastAsia="宋体" w:cs="宋体"/>
                <w:sz w:val="10"/>
                <w:szCs w:val="10"/>
              </w:rPr>
            </w:pPr>
            <w:r>
              <w:rPr>
                <w:rFonts w:ascii="宋体" w:hAnsi="宋体" w:eastAsia="宋体" w:cs="宋体"/>
                <w:spacing w:val="1"/>
                <w:sz w:val="10"/>
                <w:szCs w:val="10"/>
              </w:rPr>
              <w:t>36</w:t>
            </w:r>
          </w:p>
        </w:tc>
        <w:tc>
          <w:tcPr>
            <w:tcW w:w="442" w:type="dxa"/>
            <w:vAlign w:val="top"/>
          </w:tcPr>
          <w:p>
            <w:pPr>
              <w:spacing w:before="76" w:line="181" w:lineRule="auto"/>
              <w:ind w:left="206"/>
              <w:rPr>
                <w:rFonts w:ascii="宋体" w:hAnsi="宋体" w:eastAsia="宋体" w:cs="宋体"/>
                <w:sz w:val="10"/>
                <w:szCs w:val="10"/>
              </w:rPr>
            </w:pPr>
            <w:r>
              <w:rPr>
                <w:rFonts w:ascii="宋体" w:hAnsi="宋体" w:eastAsia="宋体" w:cs="宋体"/>
                <w:sz w:val="10"/>
                <w:szCs w:val="10"/>
              </w:rPr>
              <w:t>2</w:t>
            </w:r>
          </w:p>
        </w:tc>
        <w:tc>
          <w:tcPr>
            <w:tcW w:w="357" w:type="dxa"/>
            <w:vAlign w:val="top"/>
          </w:tcPr>
          <w:p>
            <w:pPr>
              <w:spacing w:before="76" w:line="181" w:lineRule="auto"/>
              <w:ind w:left="164"/>
              <w:rPr>
                <w:rFonts w:ascii="宋体" w:hAnsi="宋体" w:eastAsia="宋体" w:cs="宋体"/>
                <w:sz w:val="10"/>
                <w:szCs w:val="10"/>
              </w:rPr>
            </w:pPr>
            <w:r>
              <w:rPr>
                <w:rFonts w:ascii="宋体" w:hAnsi="宋体" w:eastAsia="宋体" w:cs="宋体"/>
                <w:sz w:val="10"/>
                <w:szCs w:val="10"/>
              </w:rPr>
              <w:t>2</w:t>
            </w:r>
          </w:p>
        </w:tc>
        <w:tc>
          <w:tcPr>
            <w:tcW w:w="404" w:type="dxa"/>
            <w:vAlign w:val="top"/>
          </w:tcPr>
          <w:p>
            <w:pPr>
              <w:pStyle w:val="7"/>
              <w:spacing w:line="175" w:lineRule="exact"/>
              <w:rPr>
                <w:sz w:val="15"/>
              </w:rPr>
            </w:pPr>
          </w:p>
        </w:tc>
        <w:tc>
          <w:tcPr>
            <w:tcW w:w="404"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425" w:type="dxa"/>
            <w:vAlign w:val="top"/>
          </w:tcPr>
          <w:p>
            <w:pPr>
              <w:pStyle w:val="7"/>
              <w:spacing w:line="175" w:lineRule="exact"/>
              <w:rPr>
                <w:sz w:val="15"/>
              </w:rPr>
            </w:pPr>
          </w:p>
        </w:tc>
        <w:tc>
          <w:tcPr>
            <w:tcW w:w="442"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326" w:type="dxa"/>
            <w:vAlign w:val="top"/>
          </w:tcPr>
          <w:p>
            <w:pPr>
              <w:pStyle w:val="7"/>
              <w:spacing w:line="175" w:lineRule="exact"/>
              <w:rPr>
                <w:sz w:val="15"/>
              </w:rPr>
            </w:pPr>
          </w:p>
        </w:tc>
        <w:tc>
          <w:tcPr>
            <w:tcW w:w="353" w:type="dxa"/>
            <w:tcBorders>
              <w:right w:val="single" w:color="000000" w:sz="6" w:space="0"/>
            </w:tcBorders>
            <w:vAlign w:val="top"/>
          </w:tcPr>
          <w:p>
            <w:pPr>
              <w:spacing w:before="54" w:line="222"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6" w:line="178" w:lineRule="auto"/>
              <w:ind w:left="116"/>
              <w:rPr>
                <w:rFonts w:ascii="宋体" w:hAnsi="宋体" w:eastAsia="宋体" w:cs="宋体"/>
                <w:sz w:val="10"/>
                <w:szCs w:val="10"/>
              </w:rPr>
            </w:pPr>
            <w:r>
              <w:rPr>
                <w:rFonts w:ascii="宋体" w:hAnsi="宋体" w:eastAsia="宋体" w:cs="宋体"/>
                <w:spacing w:val="2"/>
                <w:sz w:val="10"/>
                <w:szCs w:val="10"/>
              </w:rPr>
              <w:t>24</w:t>
            </w:r>
          </w:p>
        </w:tc>
        <w:tc>
          <w:tcPr>
            <w:tcW w:w="2575" w:type="dxa"/>
            <w:vAlign w:val="top"/>
          </w:tcPr>
          <w:p>
            <w:pPr>
              <w:spacing w:before="54" w:line="219" w:lineRule="auto"/>
              <w:ind w:left="989"/>
              <w:rPr>
                <w:rFonts w:ascii="宋体" w:hAnsi="宋体" w:eastAsia="宋体" w:cs="宋体"/>
                <w:sz w:val="10"/>
                <w:szCs w:val="10"/>
              </w:rPr>
            </w:pPr>
            <w:r>
              <w:rPr>
                <w:rFonts w:ascii="宋体" w:hAnsi="宋体" w:eastAsia="宋体" w:cs="宋体"/>
                <w:spacing w:val="15"/>
                <w:sz w:val="10"/>
                <w:szCs w:val="10"/>
              </w:rPr>
              <w:t>体育心理学</w:t>
            </w:r>
          </w:p>
        </w:tc>
        <w:tc>
          <w:tcPr>
            <w:tcW w:w="386" w:type="dxa"/>
            <w:vAlign w:val="top"/>
          </w:tcPr>
          <w:p>
            <w:pPr>
              <w:spacing w:before="76" w:line="178" w:lineRule="auto"/>
              <w:ind w:left="166"/>
              <w:rPr>
                <w:rFonts w:ascii="宋体" w:hAnsi="宋体" w:eastAsia="宋体" w:cs="宋体"/>
                <w:sz w:val="10"/>
                <w:szCs w:val="10"/>
              </w:rPr>
            </w:pPr>
            <w:r>
              <w:rPr>
                <w:rFonts w:ascii="宋体" w:hAnsi="宋体" w:eastAsia="宋体" w:cs="宋体"/>
                <w:spacing w:val="1"/>
                <w:sz w:val="10"/>
                <w:szCs w:val="10"/>
              </w:rPr>
              <w:t>4</w:t>
            </w:r>
          </w:p>
        </w:tc>
        <w:tc>
          <w:tcPr>
            <w:tcW w:w="868" w:type="dxa"/>
            <w:vAlign w:val="top"/>
          </w:tcPr>
          <w:p>
            <w:pPr>
              <w:spacing w:before="76" w:line="179" w:lineRule="auto"/>
              <w:ind w:left="234"/>
              <w:rPr>
                <w:rFonts w:ascii="宋体" w:hAnsi="宋体" w:eastAsia="宋体" w:cs="宋体"/>
                <w:sz w:val="10"/>
                <w:szCs w:val="10"/>
              </w:rPr>
            </w:pPr>
            <w:r>
              <w:rPr>
                <w:rFonts w:ascii="宋体" w:hAnsi="宋体" w:eastAsia="宋体" w:cs="宋体"/>
                <w:spacing w:val="6"/>
                <w:sz w:val="10"/>
                <w:szCs w:val="10"/>
              </w:rPr>
              <w:t>5219021</w:t>
            </w:r>
          </w:p>
        </w:tc>
        <w:tc>
          <w:tcPr>
            <w:tcW w:w="521" w:type="dxa"/>
            <w:vAlign w:val="top"/>
          </w:tcPr>
          <w:p>
            <w:pPr>
              <w:spacing w:before="76" w:line="178" w:lineRule="auto"/>
              <w:ind w:left="216"/>
              <w:rPr>
                <w:rFonts w:ascii="宋体" w:hAnsi="宋体" w:eastAsia="宋体" w:cs="宋体"/>
                <w:sz w:val="10"/>
                <w:szCs w:val="10"/>
              </w:rPr>
            </w:pPr>
            <w:r>
              <w:rPr>
                <w:rFonts w:ascii="宋体" w:hAnsi="宋体" w:eastAsia="宋体" w:cs="宋体"/>
                <w:spacing w:val="1"/>
                <w:sz w:val="10"/>
                <w:szCs w:val="10"/>
              </w:rPr>
              <w:t>72</w:t>
            </w:r>
          </w:p>
        </w:tc>
        <w:tc>
          <w:tcPr>
            <w:tcW w:w="405" w:type="dxa"/>
            <w:vAlign w:val="top"/>
          </w:tcPr>
          <w:p>
            <w:pPr>
              <w:spacing w:before="76" w:line="178" w:lineRule="auto"/>
              <w:ind w:left="158"/>
              <w:rPr>
                <w:rFonts w:ascii="宋体" w:hAnsi="宋体" w:eastAsia="宋体" w:cs="宋体"/>
                <w:sz w:val="10"/>
                <w:szCs w:val="10"/>
              </w:rPr>
            </w:pPr>
            <w:r>
              <w:rPr>
                <w:rFonts w:ascii="宋体" w:hAnsi="宋体" w:eastAsia="宋体" w:cs="宋体"/>
                <w:spacing w:val="1"/>
                <w:sz w:val="10"/>
                <w:szCs w:val="10"/>
              </w:rPr>
              <w:t>72</w:t>
            </w:r>
          </w:p>
        </w:tc>
        <w:tc>
          <w:tcPr>
            <w:tcW w:w="386" w:type="dxa"/>
            <w:vAlign w:val="top"/>
          </w:tcPr>
          <w:p>
            <w:pPr>
              <w:spacing w:before="76" w:line="178" w:lineRule="auto"/>
              <w:ind w:left="176"/>
              <w:rPr>
                <w:rFonts w:ascii="宋体" w:hAnsi="宋体" w:eastAsia="宋体" w:cs="宋体"/>
                <w:sz w:val="10"/>
                <w:szCs w:val="10"/>
              </w:rPr>
            </w:pPr>
            <w:r>
              <w:rPr>
                <w:rFonts w:ascii="宋体" w:hAnsi="宋体" w:eastAsia="宋体" w:cs="宋体"/>
                <w:sz w:val="10"/>
                <w:szCs w:val="10"/>
              </w:rPr>
              <w:t>0</w:t>
            </w:r>
          </w:p>
        </w:tc>
        <w:tc>
          <w:tcPr>
            <w:tcW w:w="442" w:type="dxa"/>
            <w:vAlign w:val="top"/>
          </w:tcPr>
          <w:p>
            <w:pPr>
              <w:pStyle w:val="7"/>
              <w:spacing w:line="173" w:lineRule="exact"/>
              <w:rPr>
                <w:sz w:val="15"/>
              </w:rPr>
            </w:pPr>
          </w:p>
        </w:tc>
        <w:tc>
          <w:tcPr>
            <w:tcW w:w="357" w:type="dxa"/>
            <w:vAlign w:val="top"/>
          </w:tcPr>
          <w:p>
            <w:pPr>
              <w:spacing w:before="76" w:line="178" w:lineRule="auto"/>
              <w:ind w:left="160"/>
              <w:rPr>
                <w:rFonts w:ascii="宋体" w:hAnsi="宋体" w:eastAsia="宋体" w:cs="宋体"/>
                <w:sz w:val="10"/>
                <w:szCs w:val="10"/>
              </w:rPr>
            </w:pPr>
            <w:r>
              <w:rPr>
                <w:rFonts w:ascii="宋体" w:hAnsi="宋体" w:eastAsia="宋体" w:cs="宋体"/>
                <w:spacing w:val="1"/>
                <w:sz w:val="10"/>
                <w:szCs w:val="10"/>
              </w:rPr>
              <w:t>4</w:t>
            </w:r>
          </w:p>
        </w:tc>
        <w:tc>
          <w:tcPr>
            <w:tcW w:w="404" w:type="dxa"/>
            <w:vAlign w:val="top"/>
          </w:tcPr>
          <w:p>
            <w:pPr>
              <w:pStyle w:val="7"/>
              <w:spacing w:line="173" w:lineRule="exact"/>
              <w:rPr>
                <w:sz w:val="15"/>
              </w:rPr>
            </w:pPr>
          </w:p>
        </w:tc>
        <w:tc>
          <w:tcPr>
            <w:tcW w:w="404" w:type="dxa"/>
            <w:vAlign w:val="top"/>
          </w:tcPr>
          <w:p>
            <w:pPr>
              <w:pStyle w:val="7"/>
              <w:spacing w:line="173" w:lineRule="exact"/>
              <w:rPr>
                <w:sz w:val="15"/>
              </w:rPr>
            </w:pP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425" w:type="dxa"/>
            <w:vAlign w:val="top"/>
          </w:tcPr>
          <w:p>
            <w:pPr>
              <w:pStyle w:val="7"/>
              <w:spacing w:line="173" w:lineRule="exact"/>
              <w:rPr>
                <w:sz w:val="15"/>
              </w:rPr>
            </w:pPr>
          </w:p>
        </w:tc>
        <w:tc>
          <w:tcPr>
            <w:tcW w:w="442" w:type="dxa"/>
            <w:vAlign w:val="top"/>
          </w:tcPr>
          <w:p>
            <w:pPr>
              <w:pStyle w:val="7"/>
              <w:spacing w:line="173" w:lineRule="exact"/>
              <w:rPr>
                <w:sz w:val="15"/>
              </w:rPr>
            </w:pP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326" w:type="dxa"/>
            <w:vAlign w:val="top"/>
          </w:tcPr>
          <w:p>
            <w:pPr>
              <w:spacing w:before="54" w:line="219" w:lineRule="auto"/>
              <w:ind w:left="188"/>
              <w:rPr>
                <w:rFonts w:ascii="宋体" w:hAnsi="宋体" w:eastAsia="宋体" w:cs="宋体"/>
                <w:sz w:val="10"/>
                <w:szCs w:val="10"/>
              </w:rPr>
            </w:pPr>
            <w:r>
              <w:rPr>
                <w:rFonts w:ascii="宋体" w:hAnsi="宋体" w:eastAsia="宋体" w:cs="宋体"/>
                <w:sz w:val="10"/>
                <w:szCs w:val="10"/>
              </w:rPr>
              <w:t>√</w:t>
            </w:r>
          </w:p>
        </w:tc>
        <w:tc>
          <w:tcPr>
            <w:tcW w:w="353" w:type="dxa"/>
            <w:tcBorders>
              <w:right w:val="single" w:color="000000" w:sz="6" w:space="0"/>
            </w:tcBorders>
            <w:vAlign w:val="top"/>
          </w:tcPr>
          <w:p>
            <w:pPr>
              <w:pStyle w:val="7"/>
              <w:spacing w:line="173"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8" w:line="177" w:lineRule="auto"/>
              <w:ind w:left="116"/>
              <w:rPr>
                <w:rFonts w:ascii="宋体" w:hAnsi="宋体" w:eastAsia="宋体" w:cs="宋体"/>
                <w:sz w:val="10"/>
                <w:szCs w:val="10"/>
              </w:rPr>
            </w:pPr>
            <w:r>
              <w:rPr>
                <w:rFonts w:ascii="宋体" w:hAnsi="宋体" w:eastAsia="宋体" w:cs="宋体"/>
                <w:spacing w:val="2"/>
                <w:sz w:val="10"/>
                <w:szCs w:val="10"/>
              </w:rPr>
              <w:t>25</w:t>
            </w:r>
          </w:p>
        </w:tc>
        <w:tc>
          <w:tcPr>
            <w:tcW w:w="2575" w:type="dxa"/>
            <w:vAlign w:val="top"/>
          </w:tcPr>
          <w:p>
            <w:pPr>
              <w:spacing w:before="58" w:line="214" w:lineRule="auto"/>
              <w:ind w:left="989"/>
              <w:rPr>
                <w:rFonts w:ascii="宋体" w:hAnsi="宋体" w:eastAsia="宋体" w:cs="宋体"/>
                <w:sz w:val="10"/>
                <w:szCs w:val="10"/>
              </w:rPr>
            </w:pPr>
            <w:r>
              <w:rPr>
                <w:rFonts w:ascii="宋体" w:hAnsi="宋体" w:eastAsia="宋体" w:cs="宋体"/>
                <w:spacing w:val="15"/>
                <w:sz w:val="10"/>
                <w:szCs w:val="10"/>
              </w:rPr>
              <w:t>体育保健学</w:t>
            </w:r>
          </w:p>
        </w:tc>
        <w:tc>
          <w:tcPr>
            <w:tcW w:w="386" w:type="dxa"/>
            <w:vAlign w:val="top"/>
          </w:tcPr>
          <w:p>
            <w:pPr>
              <w:spacing w:before="78" w:line="177" w:lineRule="auto"/>
              <w:ind w:left="166"/>
              <w:rPr>
                <w:rFonts w:ascii="宋体" w:hAnsi="宋体" w:eastAsia="宋体" w:cs="宋体"/>
                <w:sz w:val="10"/>
                <w:szCs w:val="10"/>
              </w:rPr>
            </w:pPr>
            <w:r>
              <w:rPr>
                <w:rFonts w:ascii="宋体" w:hAnsi="宋体" w:eastAsia="宋体" w:cs="宋体"/>
                <w:spacing w:val="1"/>
                <w:sz w:val="10"/>
                <w:szCs w:val="10"/>
              </w:rPr>
              <w:t>4</w:t>
            </w:r>
          </w:p>
        </w:tc>
        <w:tc>
          <w:tcPr>
            <w:tcW w:w="868" w:type="dxa"/>
            <w:vAlign w:val="top"/>
          </w:tcPr>
          <w:p>
            <w:pPr>
              <w:spacing w:before="77" w:line="178" w:lineRule="auto"/>
              <w:ind w:left="234"/>
              <w:rPr>
                <w:rFonts w:ascii="宋体" w:hAnsi="宋体" w:eastAsia="宋体" w:cs="宋体"/>
                <w:sz w:val="10"/>
                <w:szCs w:val="10"/>
              </w:rPr>
            </w:pPr>
            <w:r>
              <w:rPr>
                <w:rFonts w:ascii="宋体" w:hAnsi="宋体" w:eastAsia="宋体" w:cs="宋体"/>
                <w:spacing w:val="6"/>
                <w:sz w:val="10"/>
                <w:szCs w:val="10"/>
              </w:rPr>
              <w:t>5219031</w:t>
            </w:r>
          </w:p>
        </w:tc>
        <w:tc>
          <w:tcPr>
            <w:tcW w:w="521" w:type="dxa"/>
            <w:vAlign w:val="top"/>
          </w:tcPr>
          <w:p>
            <w:pPr>
              <w:spacing w:before="78" w:line="177" w:lineRule="auto"/>
              <w:ind w:left="216"/>
              <w:rPr>
                <w:rFonts w:ascii="宋体" w:hAnsi="宋体" w:eastAsia="宋体" w:cs="宋体"/>
                <w:sz w:val="10"/>
                <w:szCs w:val="10"/>
              </w:rPr>
            </w:pPr>
            <w:r>
              <w:rPr>
                <w:rFonts w:ascii="宋体" w:hAnsi="宋体" w:eastAsia="宋体" w:cs="宋体"/>
                <w:spacing w:val="1"/>
                <w:sz w:val="10"/>
                <w:szCs w:val="10"/>
              </w:rPr>
              <w:t>72</w:t>
            </w:r>
          </w:p>
        </w:tc>
        <w:tc>
          <w:tcPr>
            <w:tcW w:w="405" w:type="dxa"/>
            <w:vAlign w:val="top"/>
          </w:tcPr>
          <w:p>
            <w:pPr>
              <w:spacing w:before="78" w:line="177" w:lineRule="auto"/>
              <w:ind w:left="155"/>
              <w:rPr>
                <w:rFonts w:ascii="宋体" w:hAnsi="宋体" w:eastAsia="宋体" w:cs="宋体"/>
                <w:sz w:val="10"/>
                <w:szCs w:val="10"/>
              </w:rPr>
            </w:pPr>
            <w:r>
              <w:rPr>
                <w:rFonts w:ascii="宋体" w:hAnsi="宋体" w:eastAsia="宋体" w:cs="宋体"/>
                <w:spacing w:val="1"/>
                <w:sz w:val="10"/>
                <w:szCs w:val="10"/>
              </w:rPr>
              <w:t>36</w:t>
            </w:r>
          </w:p>
        </w:tc>
        <w:tc>
          <w:tcPr>
            <w:tcW w:w="386" w:type="dxa"/>
            <w:vAlign w:val="top"/>
          </w:tcPr>
          <w:p>
            <w:pPr>
              <w:spacing w:before="78" w:line="177" w:lineRule="auto"/>
              <w:ind w:left="146"/>
              <w:rPr>
                <w:rFonts w:ascii="宋体" w:hAnsi="宋体" w:eastAsia="宋体" w:cs="宋体"/>
                <w:sz w:val="10"/>
                <w:szCs w:val="10"/>
              </w:rPr>
            </w:pPr>
            <w:r>
              <w:rPr>
                <w:rFonts w:ascii="宋体" w:hAnsi="宋体" w:eastAsia="宋体" w:cs="宋体"/>
                <w:spacing w:val="1"/>
                <w:sz w:val="10"/>
                <w:szCs w:val="10"/>
              </w:rPr>
              <w:t>36</w:t>
            </w:r>
          </w:p>
        </w:tc>
        <w:tc>
          <w:tcPr>
            <w:tcW w:w="442" w:type="dxa"/>
            <w:vAlign w:val="top"/>
          </w:tcPr>
          <w:p>
            <w:pPr>
              <w:pStyle w:val="7"/>
              <w:spacing w:line="174" w:lineRule="exact"/>
              <w:rPr>
                <w:sz w:val="15"/>
              </w:rPr>
            </w:pPr>
          </w:p>
        </w:tc>
        <w:tc>
          <w:tcPr>
            <w:tcW w:w="357" w:type="dxa"/>
            <w:vAlign w:val="top"/>
          </w:tcPr>
          <w:p>
            <w:pPr>
              <w:pStyle w:val="7"/>
              <w:spacing w:line="174" w:lineRule="exact"/>
              <w:rPr>
                <w:sz w:val="15"/>
              </w:rPr>
            </w:pPr>
          </w:p>
        </w:tc>
        <w:tc>
          <w:tcPr>
            <w:tcW w:w="404" w:type="dxa"/>
            <w:vAlign w:val="top"/>
          </w:tcPr>
          <w:p>
            <w:pPr>
              <w:spacing w:before="78" w:line="177" w:lineRule="auto"/>
              <w:ind w:left="185"/>
              <w:rPr>
                <w:rFonts w:ascii="宋体" w:hAnsi="宋体" w:eastAsia="宋体" w:cs="宋体"/>
                <w:sz w:val="10"/>
                <w:szCs w:val="10"/>
              </w:rPr>
            </w:pPr>
            <w:r>
              <w:rPr>
                <w:rFonts w:ascii="宋体" w:hAnsi="宋体" w:eastAsia="宋体" w:cs="宋体"/>
                <w:spacing w:val="1"/>
                <w:sz w:val="10"/>
                <w:szCs w:val="10"/>
              </w:rPr>
              <w:t>4</w:t>
            </w:r>
          </w:p>
        </w:tc>
        <w:tc>
          <w:tcPr>
            <w:tcW w:w="404"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425" w:type="dxa"/>
            <w:vAlign w:val="top"/>
          </w:tcPr>
          <w:p>
            <w:pPr>
              <w:pStyle w:val="7"/>
              <w:spacing w:line="174" w:lineRule="exact"/>
              <w:rPr>
                <w:sz w:val="15"/>
              </w:rPr>
            </w:pPr>
          </w:p>
        </w:tc>
        <w:tc>
          <w:tcPr>
            <w:tcW w:w="442"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326" w:type="dxa"/>
            <w:vAlign w:val="top"/>
          </w:tcPr>
          <w:p>
            <w:pPr>
              <w:spacing w:before="58" w:line="214" w:lineRule="auto"/>
              <w:ind w:left="188"/>
              <w:rPr>
                <w:rFonts w:ascii="宋体" w:hAnsi="宋体" w:eastAsia="宋体" w:cs="宋体"/>
                <w:sz w:val="10"/>
                <w:szCs w:val="10"/>
              </w:rPr>
            </w:pPr>
            <w:r>
              <w:rPr>
                <w:rFonts w:ascii="宋体" w:hAnsi="宋体" w:eastAsia="宋体" w:cs="宋体"/>
                <w:sz w:val="10"/>
                <w:szCs w:val="10"/>
              </w:rPr>
              <w:t>√</w:t>
            </w:r>
          </w:p>
        </w:tc>
        <w:tc>
          <w:tcPr>
            <w:tcW w:w="353" w:type="dxa"/>
            <w:tcBorders>
              <w:right w:val="single" w:color="000000" w:sz="6"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8" w:line="178" w:lineRule="auto"/>
              <w:ind w:left="116"/>
              <w:rPr>
                <w:rFonts w:ascii="宋体" w:hAnsi="宋体" w:eastAsia="宋体" w:cs="宋体"/>
                <w:sz w:val="10"/>
                <w:szCs w:val="10"/>
              </w:rPr>
            </w:pPr>
            <w:r>
              <w:rPr>
                <w:rFonts w:ascii="宋体" w:hAnsi="宋体" w:eastAsia="宋体" w:cs="宋体"/>
                <w:spacing w:val="2"/>
                <w:sz w:val="10"/>
                <w:szCs w:val="10"/>
              </w:rPr>
              <w:t>26</w:t>
            </w:r>
          </w:p>
        </w:tc>
        <w:tc>
          <w:tcPr>
            <w:tcW w:w="2575" w:type="dxa"/>
            <w:vAlign w:val="top"/>
          </w:tcPr>
          <w:p>
            <w:pPr>
              <w:spacing w:before="59" w:line="214" w:lineRule="auto"/>
              <w:ind w:left="989"/>
              <w:rPr>
                <w:rFonts w:ascii="宋体" w:hAnsi="宋体" w:eastAsia="宋体" w:cs="宋体"/>
                <w:sz w:val="10"/>
                <w:szCs w:val="10"/>
              </w:rPr>
            </w:pPr>
            <w:r>
              <w:rPr>
                <w:rFonts w:ascii="宋体" w:hAnsi="宋体" w:eastAsia="宋体" w:cs="宋体"/>
                <w:spacing w:val="15"/>
                <w:sz w:val="10"/>
                <w:szCs w:val="10"/>
              </w:rPr>
              <w:t>体育管理学</w:t>
            </w:r>
          </w:p>
        </w:tc>
        <w:tc>
          <w:tcPr>
            <w:tcW w:w="386" w:type="dxa"/>
            <w:vAlign w:val="top"/>
          </w:tcPr>
          <w:p>
            <w:pPr>
              <w:spacing w:before="78" w:line="178" w:lineRule="auto"/>
              <w:ind w:left="166"/>
              <w:rPr>
                <w:rFonts w:ascii="宋体" w:hAnsi="宋体" w:eastAsia="宋体" w:cs="宋体"/>
                <w:sz w:val="10"/>
                <w:szCs w:val="10"/>
              </w:rPr>
            </w:pPr>
            <w:r>
              <w:rPr>
                <w:rFonts w:ascii="宋体" w:hAnsi="宋体" w:eastAsia="宋体" w:cs="宋体"/>
                <w:spacing w:val="1"/>
                <w:sz w:val="10"/>
                <w:szCs w:val="10"/>
              </w:rPr>
              <w:t>4</w:t>
            </w:r>
          </w:p>
        </w:tc>
        <w:tc>
          <w:tcPr>
            <w:tcW w:w="868" w:type="dxa"/>
            <w:vAlign w:val="top"/>
          </w:tcPr>
          <w:p>
            <w:pPr>
              <w:spacing w:before="78" w:line="179" w:lineRule="auto"/>
              <w:ind w:left="234"/>
              <w:rPr>
                <w:rFonts w:ascii="宋体" w:hAnsi="宋体" w:eastAsia="宋体" w:cs="宋体"/>
                <w:sz w:val="10"/>
                <w:szCs w:val="10"/>
              </w:rPr>
            </w:pPr>
            <w:r>
              <w:rPr>
                <w:rFonts w:ascii="宋体" w:hAnsi="宋体" w:eastAsia="宋体" w:cs="宋体"/>
                <w:spacing w:val="6"/>
                <w:sz w:val="10"/>
                <w:szCs w:val="10"/>
              </w:rPr>
              <w:t>5219041</w:t>
            </w:r>
          </w:p>
        </w:tc>
        <w:tc>
          <w:tcPr>
            <w:tcW w:w="521" w:type="dxa"/>
            <w:vAlign w:val="top"/>
          </w:tcPr>
          <w:p>
            <w:pPr>
              <w:spacing w:before="78" w:line="178" w:lineRule="auto"/>
              <w:ind w:left="216"/>
              <w:rPr>
                <w:rFonts w:ascii="宋体" w:hAnsi="宋体" w:eastAsia="宋体" w:cs="宋体"/>
                <w:sz w:val="10"/>
                <w:szCs w:val="10"/>
              </w:rPr>
            </w:pPr>
            <w:r>
              <w:rPr>
                <w:rFonts w:ascii="宋体" w:hAnsi="宋体" w:eastAsia="宋体" w:cs="宋体"/>
                <w:spacing w:val="1"/>
                <w:sz w:val="10"/>
                <w:szCs w:val="10"/>
              </w:rPr>
              <w:t>72</w:t>
            </w:r>
          </w:p>
        </w:tc>
        <w:tc>
          <w:tcPr>
            <w:tcW w:w="405" w:type="dxa"/>
            <w:vAlign w:val="top"/>
          </w:tcPr>
          <w:p>
            <w:pPr>
              <w:spacing w:before="78" w:line="178" w:lineRule="auto"/>
              <w:ind w:left="158"/>
              <w:rPr>
                <w:rFonts w:ascii="宋体" w:hAnsi="宋体" w:eastAsia="宋体" w:cs="宋体"/>
                <w:sz w:val="10"/>
                <w:szCs w:val="10"/>
              </w:rPr>
            </w:pPr>
            <w:r>
              <w:rPr>
                <w:rFonts w:ascii="宋体" w:hAnsi="宋体" w:eastAsia="宋体" w:cs="宋体"/>
                <w:spacing w:val="1"/>
                <w:sz w:val="10"/>
                <w:szCs w:val="10"/>
              </w:rPr>
              <w:t>72</w:t>
            </w:r>
          </w:p>
        </w:tc>
        <w:tc>
          <w:tcPr>
            <w:tcW w:w="386" w:type="dxa"/>
            <w:vAlign w:val="top"/>
          </w:tcPr>
          <w:p>
            <w:pPr>
              <w:spacing w:before="78" w:line="178" w:lineRule="auto"/>
              <w:ind w:left="176"/>
              <w:rPr>
                <w:rFonts w:ascii="宋体" w:hAnsi="宋体" w:eastAsia="宋体" w:cs="宋体"/>
                <w:sz w:val="10"/>
                <w:szCs w:val="10"/>
              </w:rPr>
            </w:pPr>
            <w:r>
              <w:rPr>
                <w:rFonts w:ascii="宋体" w:hAnsi="宋体" w:eastAsia="宋体" w:cs="宋体"/>
                <w:sz w:val="10"/>
                <w:szCs w:val="10"/>
              </w:rPr>
              <w:t>0</w:t>
            </w:r>
          </w:p>
        </w:tc>
        <w:tc>
          <w:tcPr>
            <w:tcW w:w="442" w:type="dxa"/>
            <w:vAlign w:val="top"/>
          </w:tcPr>
          <w:p>
            <w:pPr>
              <w:pStyle w:val="7"/>
              <w:spacing w:line="175" w:lineRule="exact"/>
              <w:rPr>
                <w:sz w:val="15"/>
              </w:rPr>
            </w:pPr>
          </w:p>
        </w:tc>
        <w:tc>
          <w:tcPr>
            <w:tcW w:w="357" w:type="dxa"/>
            <w:vAlign w:val="top"/>
          </w:tcPr>
          <w:p>
            <w:pPr>
              <w:pStyle w:val="7"/>
              <w:spacing w:line="175" w:lineRule="exact"/>
              <w:rPr>
                <w:sz w:val="15"/>
              </w:rPr>
            </w:pPr>
          </w:p>
        </w:tc>
        <w:tc>
          <w:tcPr>
            <w:tcW w:w="404" w:type="dxa"/>
            <w:vAlign w:val="top"/>
          </w:tcPr>
          <w:p>
            <w:pPr>
              <w:spacing w:before="78" w:line="178" w:lineRule="auto"/>
              <w:ind w:left="189"/>
              <w:rPr>
                <w:rFonts w:ascii="宋体" w:hAnsi="宋体" w:eastAsia="宋体" w:cs="宋体"/>
                <w:sz w:val="10"/>
                <w:szCs w:val="10"/>
              </w:rPr>
            </w:pPr>
            <w:r>
              <w:rPr>
                <w:rFonts w:ascii="宋体" w:hAnsi="宋体" w:eastAsia="宋体" w:cs="宋体"/>
                <w:sz w:val="10"/>
                <w:szCs w:val="10"/>
              </w:rPr>
              <w:t>2</w:t>
            </w:r>
          </w:p>
        </w:tc>
        <w:tc>
          <w:tcPr>
            <w:tcW w:w="404" w:type="dxa"/>
            <w:vAlign w:val="top"/>
          </w:tcPr>
          <w:p>
            <w:pPr>
              <w:spacing w:before="78" w:line="178" w:lineRule="auto"/>
              <w:ind w:left="191"/>
              <w:rPr>
                <w:rFonts w:ascii="宋体" w:hAnsi="宋体" w:eastAsia="宋体" w:cs="宋体"/>
                <w:sz w:val="10"/>
                <w:szCs w:val="10"/>
              </w:rPr>
            </w:pPr>
            <w:r>
              <w:rPr>
                <w:rFonts w:ascii="宋体" w:hAnsi="宋体" w:eastAsia="宋体" w:cs="宋体"/>
                <w:sz w:val="10"/>
                <w:szCs w:val="10"/>
              </w:rPr>
              <w:t>2</w:t>
            </w: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425" w:type="dxa"/>
            <w:vAlign w:val="top"/>
          </w:tcPr>
          <w:p>
            <w:pPr>
              <w:pStyle w:val="7"/>
              <w:spacing w:line="175" w:lineRule="exact"/>
              <w:rPr>
                <w:sz w:val="15"/>
              </w:rPr>
            </w:pPr>
          </w:p>
        </w:tc>
        <w:tc>
          <w:tcPr>
            <w:tcW w:w="442"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326" w:type="dxa"/>
            <w:vAlign w:val="top"/>
          </w:tcPr>
          <w:p>
            <w:pPr>
              <w:spacing w:before="59" w:line="214" w:lineRule="auto"/>
              <w:ind w:left="188"/>
              <w:rPr>
                <w:rFonts w:ascii="宋体" w:hAnsi="宋体" w:eastAsia="宋体" w:cs="宋体"/>
                <w:sz w:val="10"/>
                <w:szCs w:val="10"/>
              </w:rPr>
            </w:pPr>
            <w:r>
              <w:rPr>
                <w:rFonts w:ascii="宋体" w:hAnsi="宋体" w:eastAsia="宋体" w:cs="宋体"/>
                <w:sz w:val="10"/>
                <w:szCs w:val="10"/>
              </w:rPr>
              <w:t>√</w:t>
            </w:r>
          </w:p>
        </w:tc>
        <w:tc>
          <w:tcPr>
            <w:tcW w:w="353" w:type="dxa"/>
            <w:tcBorders>
              <w:right w:val="single" w:color="000000" w:sz="6" w:space="0"/>
            </w:tcBorders>
            <w:vAlign w:val="top"/>
          </w:tcPr>
          <w:p>
            <w:pPr>
              <w:pStyle w:val="7"/>
              <w:spacing w:line="175"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8" w:line="177" w:lineRule="auto"/>
              <w:ind w:left="116"/>
              <w:rPr>
                <w:rFonts w:ascii="宋体" w:hAnsi="宋体" w:eastAsia="宋体" w:cs="宋体"/>
                <w:sz w:val="10"/>
                <w:szCs w:val="10"/>
              </w:rPr>
            </w:pPr>
            <w:r>
              <w:rPr>
                <w:rFonts w:ascii="宋体" w:hAnsi="宋体" w:eastAsia="宋体" w:cs="宋体"/>
                <w:spacing w:val="2"/>
                <w:sz w:val="10"/>
                <w:szCs w:val="10"/>
              </w:rPr>
              <w:t>27</w:t>
            </w:r>
          </w:p>
        </w:tc>
        <w:tc>
          <w:tcPr>
            <w:tcW w:w="2575" w:type="dxa"/>
            <w:vAlign w:val="top"/>
          </w:tcPr>
          <w:p>
            <w:pPr>
              <w:spacing w:before="55" w:line="218" w:lineRule="auto"/>
              <w:ind w:left="994"/>
              <w:rPr>
                <w:rFonts w:ascii="宋体" w:hAnsi="宋体" w:eastAsia="宋体" w:cs="宋体"/>
                <w:sz w:val="10"/>
                <w:szCs w:val="10"/>
              </w:rPr>
            </w:pPr>
            <w:r>
              <w:rPr>
                <w:rFonts w:ascii="宋体" w:hAnsi="宋体" w:eastAsia="宋体" w:cs="宋体"/>
                <w:spacing w:val="14"/>
                <w:sz w:val="10"/>
                <w:szCs w:val="10"/>
              </w:rPr>
              <w:t>学校体育学</w:t>
            </w:r>
          </w:p>
        </w:tc>
        <w:tc>
          <w:tcPr>
            <w:tcW w:w="386" w:type="dxa"/>
            <w:vAlign w:val="top"/>
          </w:tcPr>
          <w:p>
            <w:pPr>
              <w:spacing w:before="78" w:line="177" w:lineRule="auto"/>
              <w:ind w:left="170"/>
              <w:rPr>
                <w:rFonts w:ascii="宋体" w:hAnsi="宋体" w:eastAsia="宋体" w:cs="宋体"/>
                <w:sz w:val="10"/>
                <w:szCs w:val="10"/>
              </w:rPr>
            </w:pPr>
            <w:r>
              <w:rPr>
                <w:rFonts w:ascii="宋体" w:hAnsi="宋体" w:eastAsia="宋体" w:cs="宋体"/>
                <w:sz w:val="10"/>
                <w:szCs w:val="10"/>
              </w:rPr>
              <w:t>2</w:t>
            </w:r>
          </w:p>
        </w:tc>
        <w:tc>
          <w:tcPr>
            <w:tcW w:w="868" w:type="dxa"/>
            <w:vAlign w:val="top"/>
          </w:tcPr>
          <w:p>
            <w:pPr>
              <w:spacing w:before="77" w:line="178" w:lineRule="auto"/>
              <w:ind w:left="234"/>
              <w:rPr>
                <w:rFonts w:ascii="宋体" w:hAnsi="宋体" w:eastAsia="宋体" w:cs="宋体"/>
                <w:sz w:val="10"/>
                <w:szCs w:val="10"/>
              </w:rPr>
            </w:pPr>
            <w:r>
              <w:rPr>
                <w:rFonts w:ascii="宋体" w:hAnsi="宋体" w:eastAsia="宋体" w:cs="宋体"/>
                <w:spacing w:val="6"/>
                <w:sz w:val="10"/>
                <w:szCs w:val="10"/>
              </w:rPr>
              <w:t>5219051</w:t>
            </w:r>
          </w:p>
        </w:tc>
        <w:tc>
          <w:tcPr>
            <w:tcW w:w="521" w:type="dxa"/>
            <w:vAlign w:val="top"/>
          </w:tcPr>
          <w:p>
            <w:pPr>
              <w:spacing w:before="78" w:line="177" w:lineRule="auto"/>
              <w:ind w:left="213"/>
              <w:rPr>
                <w:rFonts w:ascii="宋体" w:hAnsi="宋体" w:eastAsia="宋体" w:cs="宋体"/>
                <w:sz w:val="10"/>
                <w:szCs w:val="10"/>
              </w:rPr>
            </w:pPr>
            <w:r>
              <w:rPr>
                <w:rFonts w:ascii="宋体" w:hAnsi="宋体" w:eastAsia="宋体" w:cs="宋体"/>
                <w:spacing w:val="1"/>
                <w:sz w:val="10"/>
                <w:szCs w:val="10"/>
              </w:rPr>
              <w:t>36</w:t>
            </w:r>
          </w:p>
        </w:tc>
        <w:tc>
          <w:tcPr>
            <w:tcW w:w="405" w:type="dxa"/>
            <w:vAlign w:val="top"/>
          </w:tcPr>
          <w:p>
            <w:pPr>
              <w:spacing w:before="78" w:line="177" w:lineRule="auto"/>
              <w:ind w:left="155"/>
              <w:rPr>
                <w:rFonts w:ascii="宋体" w:hAnsi="宋体" w:eastAsia="宋体" w:cs="宋体"/>
                <w:sz w:val="10"/>
                <w:szCs w:val="10"/>
              </w:rPr>
            </w:pPr>
            <w:r>
              <w:rPr>
                <w:rFonts w:ascii="宋体" w:hAnsi="宋体" w:eastAsia="宋体" w:cs="宋体"/>
                <w:spacing w:val="1"/>
                <w:sz w:val="10"/>
                <w:szCs w:val="10"/>
              </w:rPr>
              <w:t>36</w:t>
            </w:r>
          </w:p>
        </w:tc>
        <w:tc>
          <w:tcPr>
            <w:tcW w:w="386" w:type="dxa"/>
            <w:vAlign w:val="top"/>
          </w:tcPr>
          <w:p>
            <w:pPr>
              <w:spacing w:before="78" w:line="177" w:lineRule="auto"/>
              <w:ind w:left="176"/>
              <w:rPr>
                <w:rFonts w:ascii="宋体" w:hAnsi="宋体" w:eastAsia="宋体" w:cs="宋体"/>
                <w:sz w:val="10"/>
                <w:szCs w:val="10"/>
              </w:rPr>
            </w:pPr>
            <w:r>
              <w:rPr>
                <w:rFonts w:ascii="宋体" w:hAnsi="宋体" w:eastAsia="宋体" w:cs="宋体"/>
                <w:sz w:val="10"/>
                <w:szCs w:val="10"/>
              </w:rPr>
              <w:t>0</w:t>
            </w:r>
          </w:p>
        </w:tc>
        <w:tc>
          <w:tcPr>
            <w:tcW w:w="442" w:type="dxa"/>
            <w:vAlign w:val="top"/>
          </w:tcPr>
          <w:p>
            <w:pPr>
              <w:pStyle w:val="7"/>
              <w:spacing w:line="174" w:lineRule="exact"/>
              <w:rPr>
                <w:sz w:val="15"/>
              </w:rPr>
            </w:pPr>
          </w:p>
        </w:tc>
        <w:tc>
          <w:tcPr>
            <w:tcW w:w="357" w:type="dxa"/>
            <w:vAlign w:val="top"/>
          </w:tcPr>
          <w:p>
            <w:pPr>
              <w:pStyle w:val="7"/>
              <w:spacing w:line="174" w:lineRule="exact"/>
              <w:rPr>
                <w:sz w:val="15"/>
              </w:rPr>
            </w:pPr>
          </w:p>
        </w:tc>
        <w:tc>
          <w:tcPr>
            <w:tcW w:w="404" w:type="dxa"/>
            <w:vAlign w:val="top"/>
          </w:tcPr>
          <w:p>
            <w:pPr>
              <w:pStyle w:val="7"/>
              <w:spacing w:line="174" w:lineRule="exact"/>
              <w:rPr>
                <w:sz w:val="15"/>
              </w:rPr>
            </w:pPr>
          </w:p>
        </w:tc>
        <w:tc>
          <w:tcPr>
            <w:tcW w:w="404"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spacing w:before="78" w:line="177" w:lineRule="auto"/>
              <w:ind w:left="194"/>
              <w:rPr>
                <w:rFonts w:ascii="宋体" w:hAnsi="宋体" w:eastAsia="宋体" w:cs="宋体"/>
                <w:sz w:val="10"/>
                <w:szCs w:val="10"/>
              </w:rPr>
            </w:pPr>
            <w:r>
              <w:rPr>
                <w:rFonts w:ascii="宋体" w:hAnsi="宋体" w:eastAsia="宋体" w:cs="宋体"/>
                <w:sz w:val="10"/>
                <w:szCs w:val="10"/>
              </w:rPr>
              <w:t>2</w:t>
            </w:r>
          </w:p>
        </w:tc>
        <w:tc>
          <w:tcPr>
            <w:tcW w:w="425" w:type="dxa"/>
            <w:vAlign w:val="top"/>
          </w:tcPr>
          <w:p>
            <w:pPr>
              <w:pStyle w:val="7"/>
              <w:spacing w:line="174" w:lineRule="exact"/>
              <w:rPr>
                <w:sz w:val="15"/>
              </w:rPr>
            </w:pPr>
          </w:p>
        </w:tc>
        <w:tc>
          <w:tcPr>
            <w:tcW w:w="442"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326" w:type="dxa"/>
            <w:vAlign w:val="top"/>
          </w:tcPr>
          <w:p>
            <w:pPr>
              <w:spacing w:before="55" w:line="218" w:lineRule="auto"/>
              <w:ind w:left="188"/>
              <w:rPr>
                <w:rFonts w:ascii="宋体" w:hAnsi="宋体" w:eastAsia="宋体" w:cs="宋体"/>
                <w:sz w:val="10"/>
                <w:szCs w:val="10"/>
              </w:rPr>
            </w:pPr>
            <w:r>
              <w:rPr>
                <w:rFonts w:ascii="宋体" w:hAnsi="宋体" w:eastAsia="宋体" w:cs="宋体"/>
                <w:sz w:val="10"/>
                <w:szCs w:val="10"/>
              </w:rPr>
              <w:t>√</w:t>
            </w:r>
          </w:p>
        </w:tc>
        <w:tc>
          <w:tcPr>
            <w:tcW w:w="353" w:type="dxa"/>
            <w:tcBorders>
              <w:right w:val="single" w:color="000000" w:sz="6"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8" w:line="176" w:lineRule="auto"/>
              <w:ind w:left="116"/>
              <w:rPr>
                <w:rFonts w:ascii="宋体" w:hAnsi="宋体" w:eastAsia="宋体" w:cs="宋体"/>
                <w:sz w:val="10"/>
                <w:szCs w:val="10"/>
              </w:rPr>
            </w:pPr>
            <w:r>
              <w:rPr>
                <w:rFonts w:ascii="宋体" w:hAnsi="宋体" w:eastAsia="宋体" w:cs="宋体"/>
                <w:spacing w:val="2"/>
                <w:sz w:val="10"/>
                <w:szCs w:val="10"/>
              </w:rPr>
              <w:t>28</w:t>
            </w:r>
          </w:p>
        </w:tc>
        <w:tc>
          <w:tcPr>
            <w:tcW w:w="2575" w:type="dxa"/>
            <w:vAlign w:val="top"/>
          </w:tcPr>
          <w:p>
            <w:pPr>
              <w:spacing w:before="56" w:line="217" w:lineRule="auto"/>
              <w:ind w:left="1049"/>
              <w:rPr>
                <w:rFonts w:ascii="宋体" w:hAnsi="宋体" w:eastAsia="宋体" w:cs="宋体"/>
                <w:sz w:val="10"/>
                <w:szCs w:val="10"/>
              </w:rPr>
            </w:pPr>
            <w:r>
              <w:rPr>
                <w:rFonts w:ascii="宋体" w:hAnsi="宋体" w:eastAsia="宋体" w:cs="宋体"/>
                <w:spacing w:val="14"/>
                <w:sz w:val="10"/>
                <w:szCs w:val="10"/>
              </w:rPr>
              <w:t>体育概论</w:t>
            </w:r>
          </w:p>
        </w:tc>
        <w:tc>
          <w:tcPr>
            <w:tcW w:w="386" w:type="dxa"/>
            <w:vAlign w:val="top"/>
          </w:tcPr>
          <w:p>
            <w:pPr>
              <w:spacing w:before="78" w:line="176" w:lineRule="auto"/>
              <w:ind w:left="170"/>
              <w:rPr>
                <w:rFonts w:ascii="宋体" w:hAnsi="宋体" w:eastAsia="宋体" w:cs="宋体"/>
                <w:sz w:val="10"/>
                <w:szCs w:val="10"/>
              </w:rPr>
            </w:pPr>
            <w:r>
              <w:rPr>
                <w:rFonts w:ascii="宋体" w:hAnsi="宋体" w:eastAsia="宋体" w:cs="宋体"/>
                <w:sz w:val="10"/>
                <w:szCs w:val="10"/>
              </w:rPr>
              <w:t>2</w:t>
            </w:r>
          </w:p>
        </w:tc>
        <w:tc>
          <w:tcPr>
            <w:tcW w:w="868" w:type="dxa"/>
            <w:vAlign w:val="top"/>
          </w:tcPr>
          <w:p>
            <w:pPr>
              <w:spacing w:before="78" w:line="176" w:lineRule="auto"/>
              <w:ind w:left="234"/>
              <w:rPr>
                <w:rFonts w:ascii="宋体" w:hAnsi="宋体" w:eastAsia="宋体" w:cs="宋体"/>
                <w:sz w:val="10"/>
                <w:szCs w:val="10"/>
              </w:rPr>
            </w:pPr>
            <w:r>
              <w:rPr>
                <w:rFonts w:ascii="宋体" w:hAnsi="宋体" w:eastAsia="宋体" w:cs="宋体"/>
                <w:spacing w:val="6"/>
                <w:sz w:val="10"/>
                <w:szCs w:val="10"/>
              </w:rPr>
              <w:t>5219019</w:t>
            </w:r>
          </w:p>
        </w:tc>
        <w:tc>
          <w:tcPr>
            <w:tcW w:w="521" w:type="dxa"/>
            <w:vAlign w:val="top"/>
          </w:tcPr>
          <w:p>
            <w:pPr>
              <w:spacing w:before="78" w:line="176" w:lineRule="auto"/>
              <w:ind w:left="213"/>
              <w:rPr>
                <w:rFonts w:ascii="宋体" w:hAnsi="宋体" w:eastAsia="宋体" w:cs="宋体"/>
                <w:sz w:val="10"/>
                <w:szCs w:val="10"/>
              </w:rPr>
            </w:pPr>
            <w:r>
              <w:rPr>
                <w:rFonts w:ascii="宋体" w:hAnsi="宋体" w:eastAsia="宋体" w:cs="宋体"/>
                <w:spacing w:val="1"/>
                <w:sz w:val="10"/>
                <w:szCs w:val="10"/>
              </w:rPr>
              <w:t>36</w:t>
            </w:r>
          </w:p>
        </w:tc>
        <w:tc>
          <w:tcPr>
            <w:tcW w:w="405" w:type="dxa"/>
            <w:vAlign w:val="top"/>
          </w:tcPr>
          <w:p>
            <w:pPr>
              <w:spacing w:before="78" w:line="176" w:lineRule="auto"/>
              <w:ind w:left="155"/>
              <w:rPr>
                <w:rFonts w:ascii="宋体" w:hAnsi="宋体" w:eastAsia="宋体" w:cs="宋体"/>
                <w:sz w:val="10"/>
                <w:szCs w:val="10"/>
              </w:rPr>
            </w:pPr>
            <w:r>
              <w:rPr>
                <w:rFonts w:ascii="宋体" w:hAnsi="宋体" w:eastAsia="宋体" w:cs="宋体"/>
                <w:spacing w:val="1"/>
                <w:sz w:val="10"/>
                <w:szCs w:val="10"/>
              </w:rPr>
              <w:t>36</w:t>
            </w:r>
          </w:p>
        </w:tc>
        <w:tc>
          <w:tcPr>
            <w:tcW w:w="386" w:type="dxa"/>
            <w:vAlign w:val="top"/>
          </w:tcPr>
          <w:p>
            <w:pPr>
              <w:spacing w:before="78" w:line="176" w:lineRule="auto"/>
              <w:ind w:left="176"/>
              <w:rPr>
                <w:rFonts w:ascii="宋体" w:hAnsi="宋体" w:eastAsia="宋体" w:cs="宋体"/>
                <w:sz w:val="10"/>
                <w:szCs w:val="10"/>
              </w:rPr>
            </w:pPr>
            <w:r>
              <w:rPr>
                <w:rFonts w:ascii="宋体" w:hAnsi="宋体" w:eastAsia="宋体" w:cs="宋体"/>
                <w:sz w:val="10"/>
                <w:szCs w:val="10"/>
              </w:rPr>
              <w:t>0</w:t>
            </w:r>
          </w:p>
        </w:tc>
        <w:tc>
          <w:tcPr>
            <w:tcW w:w="442" w:type="dxa"/>
            <w:vAlign w:val="top"/>
          </w:tcPr>
          <w:p>
            <w:pPr>
              <w:pStyle w:val="7"/>
              <w:spacing w:line="174" w:lineRule="exact"/>
              <w:rPr>
                <w:sz w:val="15"/>
              </w:rPr>
            </w:pPr>
          </w:p>
        </w:tc>
        <w:tc>
          <w:tcPr>
            <w:tcW w:w="357" w:type="dxa"/>
            <w:vAlign w:val="top"/>
          </w:tcPr>
          <w:p>
            <w:pPr>
              <w:pStyle w:val="7"/>
              <w:spacing w:line="174" w:lineRule="exact"/>
              <w:rPr>
                <w:sz w:val="15"/>
              </w:rPr>
            </w:pPr>
          </w:p>
        </w:tc>
        <w:tc>
          <w:tcPr>
            <w:tcW w:w="404" w:type="dxa"/>
            <w:vAlign w:val="top"/>
          </w:tcPr>
          <w:p>
            <w:pPr>
              <w:pStyle w:val="7"/>
              <w:spacing w:line="174" w:lineRule="exact"/>
              <w:rPr>
                <w:sz w:val="15"/>
              </w:rPr>
            </w:pPr>
          </w:p>
        </w:tc>
        <w:tc>
          <w:tcPr>
            <w:tcW w:w="404" w:type="dxa"/>
            <w:vAlign w:val="top"/>
          </w:tcPr>
          <w:p>
            <w:pPr>
              <w:pStyle w:val="7"/>
              <w:spacing w:line="174" w:lineRule="exact"/>
              <w:rPr>
                <w:sz w:val="15"/>
              </w:rPr>
            </w:pPr>
          </w:p>
        </w:tc>
        <w:tc>
          <w:tcPr>
            <w:tcW w:w="442" w:type="dxa"/>
            <w:vAlign w:val="top"/>
          </w:tcPr>
          <w:p>
            <w:pPr>
              <w:spacing w:before="78" w:line="176" w:lineRule="auto"/>
              <w:ind w:left="211"/>
              <w:rPr>
                <w:rFonts w:ascii="宋体" w:hAnsi="宋体" w:eastAsia="宋体" w:cs="宋体"/>
                <w:sz w:val="10"/>
                <w:szCs w:val="10"/>
              </w:rPr>
            </w:pPr>
            <w:r>
              <w:rPr>
                <w:rFonts w:ascii="宋体" w:hAnsi="宋体" w:eastAsia="宋体" w:cs="宋体"/>
                <w:sz w:val="10"/>
                <w:szCs w:val="10"/>
              </w:rPr>
              <w:t>2</w:t>
            </w:r>
          </w:p>
        </w:tc>
        <w:tc>
          <w:tcPr>
            <w:tcW w:w="404" w:type="dxa"/>
            <w:vAlign w:val="top"/>
          </w:tcPr>
          <w:p>
            <w:pPr>
              <w:pStyle w:val="7"/>
              <w:spacing w:line="174" w:lineRule="exact"/>
              <w:rPr>
                <w:sz w:val="15"/>
              </w:rPr>
            </w:pPr>
          </w:p>
        </w:tc>
        <w:tc>
          <w:tcPr>
            <w:tcW w:w="425" w:type="dxa"/>
            <w:vAlign w:val="top"/>
          </w:tcPr>
          <w:p>
            <w:pPr>
              <w:pStyle w:val="7"/>
              <w:spacing w:line="174" w:lineRule="exact"/>
              <w:rPr>
                <w:sz w:val="15"/>
              </w:rPr>
            </w:pPr>
          </w:p>
        </w:tc>
        <w:tc>
          <w:tcPr>
            <w:tcW w:w="442"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326" w:type="dxa"/>
            <w:vAlign w:val="top"/>
          </w:tcPr>
          <w:p>
            <w:pPr>
              <w:spacing w:before="56" w:line="217" w:lineRule="auto"/>
              <w:ind w:left="188"/>
              <w:rPr>
                <w:rFonts w:ascii="宋体" w:hAnsi="宋体" w:eastAsia="宋体" w:cs="宋体"/>
                <w:sz w:val="10"/>
                <w:szCs w:val="10"/>
              </w:rPr>
            </w:pPr>
            <w:r>
              <w:rPr>
                <w:rFonts w:ascii="宋体" w:hAnsi="宋体" w:eastAsia="宋体" w:cs="宋体"/>
                <w:sz w:val="10"/>
                <w:szCs w:val="10"/>
              </w:rPr>
              <w:t>√</w:t>
            </w:r>
          </w:p>
        </w:tc>
        <w:tc>
          <w:tcPr>
            <w:tcW w:w="353" w:type="dxa"/>
            <w:tcBorders>
              <w:right w:val="single" w:color="000000" w:sz="6"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9" w:line="176" w:lineRule="auto"/>
              <w:ind w:left="116"/>
              <w:rPr>
                <w:rFonts w:ascii="宋体" w:hAnsi="宋体" w:eastAsia="宋体" w:cs="宋体"/>
                <w:sz w:val="10"/>
                <w:szCs w:val="10"/>
              </w:rPr>
            </w:pPr>
            <w:r>
              <w:rPr>
                <w:rFonts w:ascii="宋体" w:hAnsi="宋体" w:eastAsia="宋体" w:cs="宋体"/>
                <w:spacing w:val="2"/>
                <w:sz w:val="10"/>
                <w:szCs w:val="10"/>
              </w:rPr>
              <w:t>29</w:t>
            </w:r>
          </w:p>
        </w:tc>
        <w:tc>
          <w:tcPr>
            <w:tcW w:w="2575" w:type="dxa"/>
            <w:vAlign w:val="top"/>
          </w:tcPr>
          <w:p>
            <w:pPr>
              <w:spacing w:before="57" w:line="217" w:lineRule="auto"/>
              <w:ind w:left="752"/>
              <w:rPr>
                <w:rFonts w:ascii="宋体" w:hAnsi="宋体" w:eastAsia="宋体" w:cs="宋体"/>
                <w:sz w:val="10"/>
                <w:szCs w:val="10"/>
              </w:rPr>
            </w:pPr>
            <w:r>
              <w:rPr>
                <w:rFonts w:ascii="宋体" w:hAnsi="宋体" w:eastAsia="宋体" w:cs="宋体"/>
                <w:spacing w:val="16"/>
                <w:sz w:val="10"/>
                <w:szCs w:val="10"/>
              </w:rPr>
              <w:t>体育产业与市场营销</w:t>
            </w:r>
          </w:p>
        </w:tc>
        <w:tc>
          <w:tcPr>
            <w:tcW w:w="386" w:type="dxa"/>
            <w:vAlign w:val="top"/>
          </w:tcPr>
          <w:p>
            <w:pPr>
              <w:spacing w:before="79" w:line="176" w:lineRule="auto"/>
              <w:ind w:left="170"/>
              <w:rPr>
                <w:rFonts w:ascii="宋体" w:hAnsi="宋体" w:eastAsia="宋体" w:cs="宋体"/>
                <w:sz w:val="10"/>
                <w:szCs w:val="10"/>
              </w:rPr>
            </w:pPr>
            <w:r>
              <w:rPr>
                <w:rFonts w:ascii="宋体" w:hAnsi="宋体" w:eastAsia="宋体" w:cs="宋体"/>
                <w:sz w:val="10"/>
                <w:szCs w:val="10"/>
              </w:rPr>
              <w:t>2</w:t>
            </w:r>
          </w:p>
        </w:tc>
        <w:tc>
          <w:tcPr>
            <w:tcW w:w="868" w:type="dxa"/>
            <w:vAlign w:val="top"/>
          </w:tcPr>
          <w:p>
            <w:pPr>
              <w:spacing w:before="79" w:line="177" w:lineRule="auto"/>
              <w:ind w:left="234"/>
              <w:rPr>
                <w:rFonts w:ascii="宋体" w:hAnsi="宋体" w:eastAsia="宋体" w:cs="宋体"/>
                <w:sz w:val="10"/>
                <w:szCs w:val="10"/>
              </w:rPr>
            </w:pPr>
            <w:r>
              <w:rPr>
                <w:rFonts w:ascii="宋体" w:hAnsi="宋体" w:eastAsia="宋体" w:cs="宋体"/>
                <w:spacing w:val="6"/>
                <w:sz w:val="10"/>
                <w:szCs w:val="10"/>
              </w:rPr>
              <w:t>5219071</w:t>
            </w:r>
          </w:p>
        </w:tc>
        <w:tc>
          <w:tcPr>
            <w:tcW w:w="521" w:type="dxa"/>
            <w:vAlign w:val="top"/>
          </w:tcPr>
          <w:p>
            <w:pPr>
              <w:spacing w:before="79" w:line="176" w:lineRule="auto"/>
              <w:ind w:left="213"/>
              <w:rPr>
                <w:rFonts w:ascii="宋体" w:hAnsi="宋体" w:eastAsia="宋体" w:cs="宋体"/>
                <w:sz w:val="10"/>
                <w:szCs w:val="10"/>
              </w:rPr>
            </w:pPr>
            <w:r>
              <w:rPr>
                <w:rFonts w:ascii="宋体" w:hAnsi="宋体" w:eastAsia="宋体" w:cs="宋体"/>
                <w:spacing w:val="1"/>
                <w:sz w:val="10"/>
                <w:szCs w:val="10"/>
              </w:rPr>
              <w:t>36</w:t>
            </w:r>
          </w:p>
        </w:tc>
        <w:tc>
          <w:tcPr>
            <w:tcW w:w="405" w:type="dxa"/>
            <w:vAlign w:val="top"/>
          </w:tcPr>
          <w:p>
            <w:pPr>
              <w:spacing w:before="79" w:line="176" w:lineRule="auto"/>
              <w:ind w:left="155"/>
              <w:rPr>
                <w:rFonts w:ascii="宋体" w:hAnsi="宋体" w:eastAsia="宋体" w:cs="宋体"/>
                <w:sz w:val="10"/>
                <w:szCs w:val="10"/>
              </w:rPr>
            </w:pPr>
            <w:r>
              <w:rPr>
                <w:rFonts w:ascii="宋体" w:hAnsi="宋体" w:eastAsia="宋体" w:cs="宋体"/>
                <w:spacing w:val="1"/>
                <w:sz w:val="10"/>
                <w:szCs w:val="10"/>
              </w:rPr>
              <w:t>36</w:t>
            </w:r>
          </w:p>
        </w:tc>
        <w:tc>
          <w:tcPr>
            <w:tcW w:w="386" w:type="dxa"/>
            <w:vAlign w:val="top"/>
          </w:tcPr>
          <w:p>
            <w:pPr>
              <w:spacing w:before="79" w:line="176" w:lineRule="auto"/>
              <w:ind w:left="176"/>
              <w:rPr>
                <w:rFonts w:ascii="宋体" w:hAnsi="宋体" w:eastAsia="宋体" w:cs="宋体"/>
                <w:sz w:val="10"/>
                <w:szCs w:val="10"/>
              </w:rPr>
            </w:pPr>
            <w:r>
              <w:rPr>
                <w:rFonts w:ascii="宋体" w:hAnsi="宋体" w:eastAsia="宋体" w:cs="宋体"/>
                <w:sz w:val="10"/>
                <w:szCs w:val="10"/>
              </w:rPr>
              <w:t>0</w:t>
            </w:r>
          </w:p>
        </w:tc>
        <w:tc>
          <w:tcPr>
            <w:tcW w:w="442" w:type="dxa"/>
            <w:vAlign w:val="top"/>
          </w:tcPr>
          <w:p>
            <w:pPr>
              <w:pStyle w:val="7"/>
              <w:spacing w:line="175" w:lineRule="exact"/>
              <w:rPr>
                <w:sz w:val="15"/>
              </w:rPr>
            </w:pPr>
          </w:p>
        </w:tc>
        <w:tc>
          <w:tcPr>
            <w:tcW w:w="357" w:type="dxa"/>
            <w:vAlign w:val="top"/>
          </w:tcPr>
          <w:p>
            <w:pPr>
              <w:pStyle w:val="7"/>
              <w:spacing w:line="175" w:lineRule="exact"/>
              <w:rPr>
                <w:sz w:val="15"/>
              </w:rPr>
            </w:pPr>
          </w:p>
        </w:tc>
        <w:tc>
          <w:tcPr>
            <w:tcW w:w="404" w:type="dxa"/>
            <w:vAlign w:val="top"/>
          </w:tcPr>
          <w:p>
            <w:pPr>
              <w:pStyle w:val="7"/>
              <w:spacing w:line="175" w:lineRule="exact"/>
              <w:rPr>
                <w:sz w:val="15"/>
              </w:rPr>
            </w:pPr>
          </w:p>
        </w:tc>
        <w:tc>
          <w:tcPr>
            <w:tcW w:w="404" w:type="dxa"/>
            <w:vAlign w:val="top"/>
          </w:tcPr>
          <w:p>
            <w:pPr>
              <w:spacing w:before="79" w:line="176" w:lineRule="auto"/>
              <w:ind w:left="191"/>
              <w:rPr>
                <w:rFonts w:ascii="宋体" w:hAnsi="宋体" w:eastAsia="宋体" w:cs="宋体"/>
                <w:sz w:val="10"/>
                <w:szCs w:val="10"/>
              </w:rPr>
            </w:pPr>
            <w:r>
              <w:rPr>
                <w:rFonts w:ascii="宋体" w:hAnsi="宋体" w:eastAsia="宋体" w:cs="宋体"/>
                <w:sz w:val="10"/>
                <w:szCs w:val="10"/>
              </w:rPr>
              <w:t>2</w:t>
            </w: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425" w:type="dxa"/>
            <w:vAlign w:val="top"/>
          </w:tcPr>
          <w:p>
            <w:pPr>
              <w:pStyle w:val="7"/>
              <w:spacing w:line="175" w:lineRule="exact"/>
              <w:rPr>
                <w:sz w:val="15"/>
              </w:rPr>
            </w:pPr>
          </w:p>
        </w:tc>
        <w:tc>
          <w:tcPr>
            <w:tcW w:w="442"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326" w:type="dxa"/>
            <w:vAlign w:val="top"/>
          </w:tcPr>
          <w:p>
            <w:pPr>
              <w:spacing w:before="57" w:line="217" w:lineRule="auto"/>
              <w:ind w:left="188"/>
              <w:rPr>
                <w:rFonts w:ascii="宋体" w:hAnsi="宋体" w:eastAsia="宋体" w:cs="宋体"/>
                <w:sz w:val="10"/>
                <w:szCs w:val="10"/>
              </w:rPr>
            </w:pPr>
            <w:r>
              <w:rPr>
                <w:rFonts w:ascii="宋体" w:hAnsi="宋体" w:eastAsia="宋体" w:cs="宋体"/>
                <w:sz w:val="10"/>
                <w:szCs w:val="10"/>
              </w:rPr>
              <w:t>√</w:t>
            </w:r>
          </w:p>
        </w:tc>
        <w:tc>
          <w:tcPr>
            <w:tcW w:w="353" w:type="dxa"/>
            <w:tcBorders>
              <w:right w:val="single" w:color="000000" w:sz="6" w:space="0"/>
            </w:tcBorders>
            <w:vAlign w:val="top"/>
          </w:tcPr>
          <w:p>
            <w:pPr>
              <w:pStyle w:val="7"/>
              <w:spacing w:line="175"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6" w:line="180" w:lineRule="auto"/>
              <w:ind w:left="117"/>
              <w:rPr>
                <w:rFonts w:ascii="宋体" w:hAnsi="宋体" w:eastAsia="宋体" w:cs="宋体"/>
                <w:sz w:val="10"/>
                <w:szCs w:val="10"/>
              </w:rPr>
            </w:pPr>
            <w:r>
              <w:rPr>
                <w:rFonts w:ascii="宋体" w:hAnsi="宋体" w:eastAsia="宋体" w:cs="宋体"/>
                <w:spacing w:val="1"/>
                <w:sz w:val="10"/>
                <w:szCs w:val="10"/>
              </w:rPr>
              <w:t>30</w:t>
            </w:r>
          </w:p>
        </w:tc>
        <w:tc>
          <w:tcPr>
            <w:tcW w:w="2575" w:type="dxa"/>
            <w:vAlign w:val="top"/>
          </w:tcPr>
          <w:p>
            <w:pPr>
              <w:spacing w:before="57" w:line="216" w:lineRule="auto"/>
              <w:ind w:left="989"/>
              <w:rPr>
                <w:rFonts w:ascii="宋体" w:hAnsi="宋体" w:eastAsia="宋体" w:cs="宋体"/>
                <w:sz w:val="10"/>
                <w:szCs w:val="10"/>
              </w:rPr>
            </w:pPr>
            <w:r>
              <w:rPr>
                <w:rFonts w:ascii="宋体" w:hAnsi="宋体" w:eastAsia="宋体" w:cs="宋体"/>
                <w:spacing w:val="15"/>
                <w:sz w:val="10"/>
                <w:szCs w:val="10"/>
              </w:rPr>
              <w:t>运动生理学</w:t>
            </w:r>
          </w:p>
        </w:tc>
        <w:tc>
          <w:tcPr>
            <w:tcW w:w="386" w:type="dxa"/>
            <w:vAlign w:val="top"/>
          </w:tcPr>
          <w:p>
            <w:pPr>
              <w:spacing w:before="76" w:line="180" w:lineRule="auto"/>
              <w:ind w:left="166"/>
              <w:rPr>
                <w:rFonts w:ascii="宋体" w:hAnsi="宋体" w:eastAsia="宋体" w:cs="宋体"/>
                <w:sz w:val="10"/>
                <w:szCs w:val="10"/>
              </w:rPr>
            </w:pPr>
            <w:r>
              <w:rPr>
                <w:rFonts w:ascii="宋体" w:hAnsi="宋体" w:eastAsia="宋体" w:cs="宋体"/>
                <w:spacing w:val="1"/>
                <w:sz w:val="10"/>
                <w:szCs w:val="10"/>
              </w:rPr>
              <w:t>4</w:t>
            </w:r>
          </w:p>
        </w:tc>
        <w:tc>
          <w:tcPr>
            <w:tcW w:w="868" w:type="dxa"/>
            <w:vAlign w:val="top"/>
          </w:tcPr>
          <w:p>
            <w:pPr>
              <w:spacing w:before="76" w:line="180" w:lineRule="auto"/>
              <w:ind w:left="234"/>
              <w:rPr>
                <w:rFonts w:ascii="宋体" w:hAnsi="宋体" w:eastAsia="宋体" w:cs="宋体"/>
                <w:sz w:val="10"/>
                <w:szCs w:val="10"/>
              </w:rPr>
            </w:pPr>
            <w:r>
              <w:rPr>
                <w:rFonts w:ascii="宋体" w:hAnsi="宋体" w:eastAsia="宋体" w:cs="宋体"/>
                <w:spacing w:val="6"/>
                <w:sz w:val="10"/>
                <w:szCs w:val="10"/>
              </w:rPr>
              <w:t>5219121</w:t>
            </w:r>
          </w:p>
        </w:tc>
        <w:tc>
          <w:tcPr>
            <w:tcW w:w="521" w:type="dxa"/>
            <w:vAlign w:val="top"/>
          </w:tcPr>
          <w:p>
            <w:pPr>
              <w:spacing w:before="76" w:line="180" w:lineRule="auto"/>
              <w:ind w:left="211"/>
              <w:rPr>
                <w:rFonts w:ascii="宋体" w:hAnsi="宋体" w:eastAsia="宋体" w:cs="宋体"/>
                <w:sz w:val="10"/>
                <w:szCs w:val="10"/>
              </w:rPr>
            </w:pPr>
            <w:r>
              <w:rPr>
                <w:rFonts w:ascii="宋体" w:hAnsi="宋体" w:eastAsia="宋体" w:cs="宋体"/>
                <w:spacing w:val="2"/>
                <w:sz w:val="10"/>
                <w:szCs w:val="10"/>
              </w:rPr>
              <w:t>64</w:t>
            </w:r>
          </w:p>
        </w:tc>
        <w:tc>
          <w:tcPr>
            <w:tcW w:w="405" w:type="dxa"/>
            <w:vAlign w:val="top"/>
          </w:tcPr>
          <w:p>
            <w:pPr>
              <w:spacing w:before="76" w:line="180" w:lineRule="auto"/>
              <w:ind w:left="154"/>
              <w:rPr>
                <w:rFonts w:ascii="宋体" w:hAnsi="宋体" w:eastAsia="宋体" w:cs="宋体"/>
                <w:sz w:val="10"/>
                <w:szCs w:val="10"/>
              </w:rPr>
            </w:pPr>
            <w:r>
              <w:rPr>
                <w:rFonts w:ascii="宋体" w:hAnsi="宋体" w:eastAsia="宋体" w:cs="宋体"/>
                <w:spacing w:val="2"/>
                <w:sz w:val="10"/>
                <w:szCs w:val="10"/>
              </w:rPr>
              <w:t>62</w:t>
            </w:r>
          </w:p>
        </w:tc>
        <w:tc>
          <w:tcPr>
            <w:tcW w:w="386" w:type="dxa"/>
            <w:vAlign w:val="top"/>
          </w:tcPr>
          <w:p>
            <w:pPr>
              <w:spacing w:before="76" w:line="180" w:lineRule="auto"/>
              <w:ind w:left="176"/>
              <w:rPr>
                <w:rFonts w:ascii="宋体" w:hAnsi="宋体" w:eastAsia="宋体" w:cs="宋体"/>
                <w:sz w:val="10"/>
                <w:szCs w:val="10"/>
              </w:rPr>
            </w:pPr>
            <w:r>
              <w:rPr>
                <w:rFonts w:ascii="宋体" w:hAnsi="宋体" w:eastAsia="宋体" w:cs="宋体"/>
                <w:sz w:val="10"/>
                <w:szCs w:val="10"/>
              </w:rPr>
              <w:t>2</w:t>
            </w:r>
          </w:p>
        </w:tc>
        <w:tc>
          <w:tcPr>
            <w:tcW w:w="442" w:type="dxa"/>
            <w:vAlign w:val="top"/>
          </w:tcPr>
          <w:p>
            <w:pPr>
              <w:pStyle w:val="7"/>
              <w:spacing w:line="174" w:lineRule="exact"/>
              <w:rPr>
                <w:sz w:val="15"/>
              </w:rPr>
            </w:pPr>
          </w:p>
        </w:tc>
        <w:tc>
          <w:tcPr>
            <w:tcW w:w="357" w:type="dxa"/>
            <w:vAlign w:val="top"/>
          </w:tcPr>
          <w:p>
            <w:pPr>
              <w:pStyle w:val="7"/>
              <w:spacing w:line="174" w:lineRule="exact"/>
              <w:rPr>
                <w:sz w:val="15"/>
              </w:rPr>
            </w:pPr>
          </w:p>
        </w:tc>
        <w:tc>
          <w:tcPr>
            <w:tcW w:w="404" w:type="dxa"/>
            <w:vAlign w:val="top"/>
          </w:tcPr>
          <w:p>
            <w:pPr>
              <w:pStyle w:val="7"/>
              <w:spacing w:line="174" w:lineRule="exact"/>
              <w:rPr>
                <w:sz w:val="15"/>
              </w:rPr>
            </w:pPr>
          </w:p>
        </w:tc>
        <w:tc>
          <w:tcPr>
            <w:tcW w:w="404"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425" w:type="dxa"/>
            <w:vAlign w:val="top"/>
          </w:tcPr>
          <w:p>
            <w:pPr>
              <w:spacing w:before="76" w:line="180" w:lineRule="auto"/>
              <w:ind w:left="201"/>
              <w:rPr>
                <w:rFonts w:ascii="宋体" w:hAnsi="宋体" w:eastAsia="宋体" w:cs="宋体"/>
                <w:sz w:val="10"/>
                <w:szCs w:val="10"/>
              </w:rPr>
            </w:pPr>
            <w:r>
              <w:rPr>
                <w:rFonts w:ascii="宋体" w:hAnsi="宋体" w:eastAsia="宋体" w:cs="宋体"/>
                <w:spacing w:val="1"/>
                <w:sz w:val="10"/>
                <w:szCs w:val="10"/>
              </w:rPr>
              <w:t>4</w:t>
            </w:r>
          </w:p>
        </w:tc>
        <w:tc>
          <w:tcPr>
            <w:tcW w:w="442"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326" w:type="dxa"/>
            <w:vAlign w:val="top"/>
          </w:tcPr>
          <w:p>
            <w:pPr>
              <w:spacing w:before="57" w:line="216" w:lineRule="auto"/>
              <w:ind w:left="188"/>
              <w:rPr>
                <w:rFonts w:ascii="宋体" w:hAnsi="宋体" w:eastAsia="宋体" w:cs="宋体"/>
                <w:sz w:val="10"/>
                <w:szCs w:val="10"/>
              </w:rPr>
            </w:pPr>
            <w:r>
              <w:rPr>
                <w:rFonts w:ascii="宋体" w:hAnsi="宋体" w:eastAsia="宋体" w:cs="宋体"/>
                <w:sz w:val="10"/>
                <w:szCs w:val="10"/>
              </w:rPr>
              <w:t>√</w:t>
            </w:r>
          </w:p>
        </w:tc>
        <w:tc>
          <w:tcPr>
            <w:tcW w:w="353" w:type="dxa"/>
            <w:tcBorders>
              <w:right w:val="single" w:color="000000" w:sz="6"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7" w:line="179" w:lineRule="auto"/>
              <w:ind w:left="117"/>
              <w:rPr>
                <w:rFonts w:ascii="宋体" w:hAnsi="宋体" w:eastAsia="宋体" w:cs="宋体"/>
                <w:sz w:val="10"/>
                <w:szCs w:val="10"/>
              </w:rPr>
            </w:pPr>
            <w:r>
              <w:rPr>
                <w:rFonts w:ascii="宋体" w:hAnsi="宋体" w:eastAsia="宋体" w:cs="宋体"/>
                <w:spacing w:val="1"/>
                <w:sz w:val="10"/>
                <w:szCs w:val="10"/>
              </w:rPr>
              <w:t>31</w:t>
            </w:r>
          </w:p>
        </w:tc>
        <w:tc>
          <w:tcPr>
            <w:tcW w:w="2575" w:type="dxa"/>
            <w:vAlign w:val="top"/>
          </w:tcPr>
          <w:p>
            <w:pPr>
              <w:spacing w:before="57" w:line="215" w:lineRule="auto"/>
              <w:ind w:left="989"/>
              <w:rPr>
                <w:rFonts w:ascii="宋体" w:hAnsi="宋体" w:eastAsia="宋体" w:cs="宋体"/>
                <w:sz w:val="10"/>
                <w:szCs w:val="10"/>
              </w:rPr>
            </w:pPr>
            <w:r>
              <w:rPr>
                <w:rFonts w:ascii="宋体" w:hAnsi="宋体" w:eastAsia="宋体" w:cs="宋体"/>
                <w:spacing w:val="15"/>
                <w:sz w:val="10"/>
                <w:szCs w:val="10"/>
              </w:rPr>
              <w:t>运动解剖学</w:t>
            </w:r>
          </w:p>
        </w:tc>
        <w:tc>
          <w:tcPr>
            <w:tcW w:w="386" w:type="dxa"/>
            <w:vAlign w:val="top"/>
          </w:tcPr>
          <w:p>
            <w:pPr>
              <w:spacing w:before="77" w:line="179" w:lineRule="auto"/>
              <w:ind w:left="166"/>
              <w:rPr>
                <w:rFonts w:ascii="宋体" w:hAnsi="宋体" w:eastAsia="宋体" w:cs="宋体"/>
                <w:sz w:val="10"/>
                <w:szCs w:val="10"/>
              </w:rPr>
            </w:pPr>
            <w:r>
              <w:rPr>
                <w:rFonts w:ascii="宋体" w:hAnsi="宋体" w:eastAsia="宋体" w:cs="宋体"/>
                <w:spacing w:val="1"/>
                <w:sz w:val="10"/>
                <w:szCs w:val="10"/>
              </w:rPr>
              <w:t>4</w:t>
            </w:r>
          </w:p>
        </w:tc>
        <w:tc>
          <w:tcPr>
            <w:tcW w:w="868" w:type="dxa"/>
            <w:vAlign w:val="top"/>
          </w:tcPr>
          <w:p>
            <w:pPr>
              <w:spacing w:before="77" w:line="179" w:lineRule="auto"/>
              <w:ind w:left="234"/>
              <w:rPr>
                <w:rFonts w:ascii="宋体" w:hAnsi="宋体" w:eastAsia="宋体" w:cs="宋体"/>
                <w:sz w:val="10"/>
                <w:szCs w:val="10"/>
              </w:rPr>
            </w:pPr>
            <w:r>
              <w:rPr>
                <w:rFonts w:ascii="宋体" w:hAnsi="宋体" w:eastAsia="宋体" w:cs="宋体"/>
                <w:spacing w:val="6"/>
                <w:sz w:val="10"/>
                <w:szCs w:val="10"/>
              </w:rPr>
              <w:t>5219101</w:t>
            </w:r>
          </w:p>
        </w:tc>
        <w:tc>
          <w:tcPr>
            <w:tcW w:w="521" w:type="dxa"/>
            <w:vAlign w:val="top"/>
          </w:tcPr>
          <w:p>
            <w:pPr>
              <w:spacing w:before="77" w:line="179" w:lineRule="auto"/>
              <w:ind w:left="216"/>
              <w:rPr>
                <w:rFonts w:ascii="宋体" w:hAnsi="宋体" w:eastAsia="宋体" w:cs="宋体"/>
                <w:sz w:val="10"/>
                <w:szCs w:val="10"/>
              </w:rPr>
            </w:pPr>
            <w:r>
              <w:rPr>
                <w:rFonts w:ascii="宋体" w:hAnsi="宋体" w:eastAsia="宋体" w:cs="宋体"/>
                <w:spacing w:val="1"/>
                <w:sz w:val="10"/>
                <w:szCs w:val="10"/>
              </w:rPr>
              <w:t>72</w:t>
            </w:r>
          </w:p>
        </w:tc>
        <w:tc>
          <w:tcPr>
            <w:tcW w:w="405" w:type="dxa"/>
            <w:vAlign w:val="top"/>
          </w:tcPr>
          <w:p>
            <w:pPr>
              <w:spacing w:before="77" w:line="179" w:lineRule="auto"/>
              <w:ind w:left="158"/>
              <w:rPr>
                <w:rFonts w:ascii="宋体" w:hAnsi="宋体" w:eastAsia="宋体" w:cs="宋体"/>
                <w:sz w:val="10"/>
                <w:szCs w:val="10"/>
              </w:rPr>
            </w:pPr>
            <w:r>
              <w:rPr>
                <w:rFonts w:ascii="宋体" w:hAnsi="宋体" w:eastAsia="宋体" w:cs="宋体"/>
                <w:spacing w:val="1"/>
                <w:sz w:val="10"/>
                <w:szCs w:val="10"/>
              </w:rPr>
              <w:t>70</w:t>
            </w:r>
          </w:p>
        </w:tc>
        <w:tc>
          <w:tcPr>
            <w:tcW w:w="386" w:type="dxa"/>
            <w:vAlign w:val="top"/>
          </w:tcPr>
          <w:p>
            <w:pPr>
              <w:spacing w:before="77" w:line="179" w:lineRule="auto"/>
              <w:ind w:left="176"/>
              <w:rPr>
                <w:rFonts w:ascii="宋体" w:hAnsi="宋体" w:eastAsia="宋体" w:cs="宋体"/>
                <w:sz w:val="10"/>
                <w:szCs w:val="10"/>
              </w:rPr>
            </w:pPr>
            <w:r>
              <w:rPr>
                <w:rFonts w:ascii="宋体" w:hAnsi="宋体" w:eastAsia="宋体" w:cs="宋体"/>
                <w:sz w:val="10"/>
                <w:szCs w:val="10"/>
              </w:rPr>
              <w:t>2</w:t>
            </w:r>
          </w:p>
        </w:tc>
        <w:tc>
          <w:tcPr>
            <w:tcW w:w="442" w:type="dxa"/>
            <w:vAlign w:val="top"/>
          </w:tcPr>
          <w:p>
            <w:pPr>
              <w:pStyle w:val="7"/>
              <w:spacing w:line="174" w:lineRule="exact"/>
              <w:rPr>
                <w:sz w:val="15"/>
              </w:rPr>
            </w:pPr>
          </w:p>
        </w:tc>
        <w:tc>
          <w:tcPr>
            <w:tcW w:w="357" w:type="dxa"/>
            <w:vAlign w:val="top"/>
          </w:tcPr>
          <w:p>
            <w:pPr>
              <w:pStyle w:val="7"/>
              <w:spacing w:line="174" w:lineRule="exact"/>
              <w:rPr>
                <w:sz w:val="15"/>
              </w:rPr>
            </w:pPr>
          </w:p>
        </w:tc>
        <w:tc>
          <w:tcPr>
            <w:tcW w:w="404" w:type="dxa"/>
            <w:vAlign w:val="top"/>
          </w:tcPr>
          <w:p>
            <w:pPr>
              <w:pStyle w:val="7"/>
              <w:spacing w:line="174" w:lineRule="exact"/>
              <w:rPr>
                <w:sz w:val="15"/>
              </w:rPr>
            </w:pPr>
          </w:p>
        </w:tc>
        <w:tc>
          <w:tcPr>
            <w:tcW w:w="404" w:type="dxa"/>
            <w:vAlign w:val="top"/>
          </w:tcPr>
          <w:p>
            <w:pPr>
              <w:pStyle w:val="7"/>
              <w:spacing w:line="174" w:lineRule="exact"/>
              <w:rPr>
                <w:sz w:val="15"/>
              </w:rPr>
            </w:pPr>
          </w:p>
        </w:tc>
        <w:tc>
          <w:tcPr>
            <w:tcW w:w="442" w:type="dxa"/>
            <w:vAlign w:val="top"/>
          </w:tcPr>
          <w:p>
            <w:pPr>
              <w:spacing w:before="77" w:line="179" w:lineRule="auto"/>
              <w:ind w:left="207"/>
              <w:rPr>
                <w:rFonts w:ascii="宋体" w:hAnsi="宋体" w:eastAsia="宋体" w:cs="宋体"/>
                <w:sz w:val="10"/>
                <w:szCs w:val="10"/>
              </w:rPr>
            </w:pPr>
            <w:r>
              <w:rPr>
                <w:rFonts w:ascii="宋体" w:hAnsi="宋体" w:eastAsia="宋体" w:cs="宋体"/>
                <w:spacing w:val="1"/>
                <w:sz w:val="10"/>
                <w:szCs w:val="10"/>
              </w:rPr>
              <w:t>4</w:t>
            </w:r>
          </w:p>
        </w:tc>
        <w:tc>
          <w:tcPr>
            <w:tcW w:w="404" w:type="dxa"/>
            <w:vAlign w:val="top"/>
          </w:tcPr>
          <w:p>
            <w:pPr>
              <w:pStyle w:val="7"/>
              <w:spacing w:line="174" w:lineRule="exact"/>
              <w:rPr>
                <w:sz w:val="15"/>
              </w:rPr>
            </w:pPr>
          </w:p>
        </w:tc>
        <w:tc>
          <w:tcPr>
            <w:tcW w:w="425" w:type="dxa"/>
            <w:vAlign w:val="top"/>
          </w:tcPr>
          <w:p>
            <w:pPr>
              <w:pStyle w:val="7"/>
              <w:spacing w:line="174" w:lineRule="exact"/>
              <w:rPr>
                <w:sz w:val="15"/>
              </w:rPr>
            </w:pPr>
          </w:p>
        </w:tc>
        <w:tc>
          <w:tcPr>
            <w:tcW w:w="442"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326" w:type="dxa"/>
            <w:vAlign w:val="top"/>
          </w:tcPr>
          <w:p>
            <w:pPr>
              <w:spacing w:before="57" w:line="215" w:lineRule="auto"/>
              <w:ind w:left="188"/>
              <w:rPr>
                <w:rFonts w:ascii="宋体" w:hAnsi="宋体" w:eastAsia="宋体" w:cs="宋体"/>
                <w:sz w:val="10"/>
                <w:szCs w:val="10"/>
              </w:rPr>
            </w:pPr>
            <w:r>
              <w:rPr>
                <w:rFonts w:ascii="宋体" w:hAnsi="宋体" w:eastAsia="宋体" w:cs="宋体"/>
                <w:sz w:val="10"/>
                <w:szCs w:val="10"/>
              </w:rPr>
              <w:t>√</w:t>
            </w:r>
          </w:p>
        </w:tc>
        <w:tc>
          <w:tcPr>
            <w:tcW w:w="353" w:type="dxa"/>
            <w:tcBorders>
              <w:right w:val="single" w:color="000000" w:sz="6"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8" w:line="179" w:lineRule="auto"/>
              <w:ind w:left="117"/>
              <w:rPr>
                <w:rFonts w:ascii="宋体" w:hAnsi="宋体" w:eastAsia="宋体" w:cs="宋体"/>
                <w:sz w:val="10"/>
                <w:szCs w:val="10"/>
              </w:rPr>
            </w:pPr>
            <w:r>
              <w:rPr>
                <w:rFonts w:ascii="宋体" w:hAnsi="宋体" w:eastAsia="宋体" w:cs="宋体"/>
                <w:spacing w:val="1"/>
                <w:sz w:val="10"/>
                <w:szCs w:val="10"/>
              </w:rPr>
              <w:t>32</w:t>
            </w:r>
          </w:p>
        </w:tc>
        <w:tc>
          <w:tcPr>
            <w:tcW w:w="2575" w:type="dxa"/>
            <w:vAlign w:val="top"/>
          </w:tcPr>
          <w:p>
            <w:pPr>
              <w:spacing w:before="58" w:line="216" w:lineRule="auto"/>
              <w:ind w:left="1049"/>
              <w:rPr>
                <w:rFonts w:ascii="宋体" w:hAnsi="宋体" w:eastAsia="宋体" w:cs="宋体"/>
                <w:sz w:val="10"/>
                <w:szCs w:val="10"/>
              </w:rPr>
            </w:pPr>
            <w:r>
              <w:rPr>
                <w:rFonts w:ascii="宋体" w:hAnsi="宋体" w:eastAsia="宋体" w:cs="宋体"/>
                <w:spacing w:val="14"/>
                <w:sz w:val="10"/>
                <w:szCs w:val="10"/>
              </w:rPr>
              <w:t>场馆管理</w:t>
            </w:r>
          </w:p>
        </w:tc>
        <w:tc>
          <w:tcPr>
            <w:tcW w:w="386" w:type="dxa"/>
            <w:vAlign w:val="top"/>
          </w:tcPr>
          <w:p>
            <w:pPr>
              <w:spacing w:before="78" w:line="179" w:lineRule="auto"/>
              <w:ind w:left="166"/>
              <w:rPr>
                <w:rFonts w:ascii="宋体" w:hAnsi="宋体" w:eastAsia="宋体" w:cs="宋体"/>
                <w:sz w:val="10"/>
                <w:szCs w:val="10"/>
              </w:rPr>
            </w:pPr>
            <w:r>
              <w:rPr>
                <w:rFonts w:ascii="宋体" w:hAnsi="宋体" w:eastAsia="宋体" w:cs="宋体"/>
                <w:spacing w:val="1"/>
                <w:sz w:val="10"/>
                <w:szCs w:val="10"/>
              </w:rPr>
              <w:t>4</w:t>
            </w:r>
          </w:p>
        </w:tc>
        <w:tc>
          <w:tcPr>
            <w:tcW w:w="868" w:type="dxa"/>
            <w:vAlign w:val="top"/>
          </w:tcPr>
          <w:p>
            <w:pPr>
              <w:spacing w:before="77" w:line="180" w:lineRule="auto"/>
              <w:ind w:left="234"/>
              <w:rPr>
                <w:rFonts w:ascii="宋体" w:hAnsi="宋体" w:eastAsia="宋体" w:cs="宋体"/>
                <w:sz w:val="10"/>
                <w:szCs w:val="10"/>
              </w:rPr>
            </w:pPr>
            <w:r>
              <w:rPr>
                <w:rFonts w:ascii="宋体" w:hAnsi="宋体" w:eastAsia="宋体" w:cs="宋体"/>
                <w:spacing w:val="6"/>
                <w:sz w:val="10"/>
                <w:szCs w:val="10"/>
              </w:rPr>
              <w:t>5219101</w:t>
            </w:r>
          </w:p>
        </w:tc>
        <w:tc>
          <w:tcPr>
            <w:tcW w:w="521" w:type="dxa"/>
            <w:vAlign w:val="top"/>
          </w:tcPr>
          <w:p>
            <w:pPr>
              <w:spacing w:before="78" w:line="179" w:lineRule="auto"/>
              <w:ind w:left="216"/>
              <w:rPr>
                <w:rFonts w:ascii="宋体" w:hAnsi="宋体" w:eastAsia="宋体" w:cs="宋体"/>
                <w:sz w:val="10"/>
                <w:szCs w:val="10"/>
              </w:rPr>
            </w:pPr>
            <w:r>
              <w:rPr>
                <w:rFonts w:ascii="宋体" w:hAnsi="宋体" w:eastAsia="宋体" w:cs="宋体"/>
                <w:spacing w:val="1"/>
                <w:sz w:val="10"/>
                <w:szCs w:val="10"/>
              </w:rPr>
              <w:t>72</w:t>
            </w:r>
          </w:p>
        </w:tc>
        <w:tc>
          <w:tcPr>
            <w:tcW w:w="405" w:type="dxa"/>
            <w:vAlign w:val="top"/>
          </w:tcPr>
          <w:p>
            <w:pPr>
              <w:spacing w:before="78" w:line="179" w:lineRule="auto"/>
              <w:ind w:left="155"/>
              <w:rPr>
                <w:rFonts w:ascii="宋体" w:hAnsi="宋体" w:eastAsia="宋体" w:cs="宋体"/>
                <w:sz w:val="10"/>
                <w:szCs w:val="10"/>
              </w:rPr>
            </w:pPr>
            <w:r>
              <w:rPr>
                <w:rFonts w:ascii="宋体" w:hAnsi="宋体" w:eastAsia="宋体" w:cs="宋体"/>
                <w:spacing w:val="1"/>
                <w:sz w:val="10"/>
                <w:szCs w:val="10"/>
              </w:rPr>
              <w:t>36</w:t>
            </w:r>
          </w:p>
        </w:tc>
        <w:tc>
          <w:tcPr>
            <w:tcW w:w="386" w:type="dxa"/>
            <w:vAlign w:val="top"/>
          </w:tcPr>
          <w:p>
            <w:pPr>
              <w:spacing w:before="78" w:line="179" w:lineRule="auto"/>
              <w:ind w:left="146"/>
              <w:rPr>
                <w:rFonts w:ascii="宋体" w:hAnsi="宋体" w:eastAsia="宋体" w:cs="宋体"/>
                <w:sz w:val="10"/>
                <w:szCs w:val="10"/>
              </w:rPr>
            </w:pPr>
            <w:r>
              <w:rPr>
                <w:rFonts w:ascii="宋体" w:hAnsi="宋体" w:eastAsia="宋体" w:cs="宋体"/>
                <w:spacing w:val="1"/>
                <w:sz w:val="10"/>
                <w:szCs w:val="10"/>
              </w:rPr>
              <w:t>36</w:t>
            </w:r>
          </w:p>
        </w:tc>
        <w:tc>
          <w:tcPr>
            <w:tcW w:w="442" w:type="dxa"/>
            <w:vAlign w:val="top"/>
          </w:tcPr>
          <w:p>
            <w:pPr>
              <w:pStyle w:val="7"/>
              <w:spacing w:line="175" w:lineRule="exact"/>
              <w:rPr>
                <w:sz w:val="15"/>
              </w:rPr>
            </w:pPr>
          </w:p>
        </w:tc>
        <w:tc>
          <w:tcPr>
            <w:tcW w:w="357" w:type="dxa"/>
            <w:vAlign w:val="top"/>
          </w:tcPr>
          <w:p>
            <w:pPr>
              <w:pStyle w:val="7"/>
              <w:spacing w:line="175" w:lineRule="exact"/>
              <w:rPr>
                <w:sz w:val="15"/>
              </w:rPr>
            </w:pPr>
          </w:p>
        </w:tc>
        <w:tc>
          <w:tcPr>
            <w:tcW w:w="404" w:type="dxa"/>
            <w:vAlign w:val="top"/>
          </w:tcPr>
          <w:p>
            <w:pPr>
              <w:pStyle w:val="7"/>
              <w:spacing w:line="175" w:lineRule="exact"/>
              <w:rPr>
                <w:sz w:val="15"/>
              </w:rPr>
            </w:pPr>
          </w:p>
        </w:tc>
        <w:tc>
          <w:tcPr>
            <w:tcW w:w="404"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spacing w:before="78" w:line="179" w:lineRule="auto"/>
              <w:ind w:left="190"/>
              <w:rPr>
                <w:rFonts w:ascii="宋体" w:hAnsi="宋体" w:eastAsia="宋体" w:cs="宋体"/>
                <w:sz w:val="10"/>
                <w:szCs w:val="10"/>
              </w:rPr>
            </w:pPr>
            <w:r>
              <w:rPr>
                <w:rFonts w:ascii="宋体" w:hAnsi="宋体" w:eastAsia="宋体" w:cs="宋体"/>
                <w:spacing w:val="1"/>
                <w:sz w:val="10"/>
                <w:szCs w:val="10"/>
              </w:rPr>
              <w:t>4</w:t>
            </w:r>
          </w:p>
        </w:tc>
        <w:tc>
          <w:tcPr>
            <w:tcW w:w="425" w:type="dxa"/>
            <w:vAlign w:val="top"/>
          </w:tcPr>
          <w:p>
            <w:pPr>
              <w:pStyle w:val="7"/>
              <w:spacing w:line="175" w:lineRule="exact"/>
              <w:rPr>
                <w:sz w:val="15"/>
              </w:rPr>
            </w:pPr>
          </w:p>
        </w:tc>
        <w:tc>
          <w:tcPr>
            <w:tcW w:w="442"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326" w:type="dxa"/>
            <w:vAlign w:val="top"/>
          </w:tcPr>
          <w:p>
            <w:pPr>
              <w:spacing w:before="58" w:line="216" w:lineRule="auto"/>
              <w:ind w:left="188"/>
              <w:rPr>
                <w:rFonts w:ascii="宋体" w:hAnsi="宋体" w:eastAsia="宋体" w:cs="宋体"/>
                <w:sz w:val="10"/>
                <w:szCs w:val="10"/>
              </w:rPr>
            </w:pPr>
            <w:r>
              <w:rPr>
                <w:rFonts w:ascii="宋体" w:hAnsi="宋体" w:eastAsia="宋体" w:cs="宋体"/>
                <w:sz w:val="10"/>
                <w:szCs w:val="10"/>
              </w:rPr>
              <w:t>√</w:t>
            </w:r>
          </w:p>
        </w:tc>
        <w:tc>
          <w:tcPr>
            <w:tcW w:w="353" w:type="dxa"/>
            <w:tcBorders>
              <w:right w:val="single" w:color="000000" w:sz="6" w:space="0"/>
            </w:tcBorders>
            <w:vAlign w:val="top"/>
          </w:tcPr>
          <w:p>
            <w:pPr>
              <w:pStyle w:val="7"/>
              <w:spacing w:line="175"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7" w:line="178" w:lineRule="auto"/>
              <w:ind w:left="117"/>
              <w:rPr>
                <w:rFonts w:ascii="宋体" w:hAnsi="宋体" w:eastAsia="宋体" w:cs="宋体"/>
                <w:sz w:val="10"/>
                <w:szCs w:val="10"/>
              </w:rPr>
            </w:pPr>
            <w:r>
              <w:rPr>
                <w:rFonts w:ascii="宋体" w:hAnsi="宋体" w:eastAsia="宋体" w:cs="宋体"/>
                <w:spacing w:val="1"/>
                <w:sz w:val="10"/>
                <w:szCs w:val="10"/>
              </w:rPr>
              <w:t>33</w:t>
            </w:r>
          </w:p>
        </w:tc>
        <w:tc>
          <w:tcPr>
            <w:tcW w:w="2575" w:type="dxa"/>
            <w:vAlign w:val="top"/>
          </w:tcPr>
          <w:p>
            <w:pPr>
              <w:spacing w:before="57" w:line="215" w:lineRule="auto"/>
              <w:ind w:left="993"/>
              <w:rPr>
                <w:rFonts w:ascii="宋体" w:hAnsi="宋体" w:eastAsia="宋体" w:cs="宋体"/>
                <w:sz w:val="10"/>
                <w:szCs w:val="10"/>
              </w:rPr>
            </w:pPr>
            <w:r>
              <w:rPr>
                <w:rFonts w:ascii="宋体" w:hAnsi="宋体" w:eastAsia="宋体" w:cs="宋体"/>
                <w:spacing w:val="14"/>
                <w:sz w:val="10"/>
                <w:szCs w:val="10"/>
              </w:rPr>
              <w:t>竞赛裁判法</w:t>
            </w:r>
          </w:p>
        </w:tc>
        <w:tc>
          <w:tcPr>
            <w:tcW w:w="386" w:type="dxa"/>
            <w:vAlign w:val="top"/>
          </w:tcPr>
          <w:p>
            <w:pPr>
              <w:spacing w:before="77" w:line="178" w:lineRule="auto"/>
              <w:ind w:left="170"/>
              <w:rPr>
                <w:rFonts w:ascii="宋体" w:hAnsi="宋体" w:eastAsia="宋体" w:cs="宋体"/>
                <w:sz w:val="10"/>
                <w:szCs w:val="10"/>
              </w:rPr>
            </w:pPr>
            <w:r>
              <w:rPr>
                <w:rFonts w:ascii="宋体" w:hAnsi="宋体" w:eastAsia="宋体" w:cs="宋体"/>
                <w:sz w:val="10"/>
                <w:szCs w:val="10"/>
              </w:rPr>
              <w:t>2</w:t>
            </w:r>
          </w:p>
        </w:tc>
        <w:tc>
          <w:tcPr>
            <w:tcW w:w="868" w:type="dxa"/>
            <w:vAlign w:val="top"/>
          </w:tcPr>
          <w:p>
            <w:pPr>
              <w:spacing w:before="77" w:line="179" w:lineRule="auto"/>
              <w:ind w:left="234"/>
              <w:rPr>
                <w:rFonts w:ascii="宋体" w:hAnsi="宋体" w:eastAsia="宋体" w:cs="宋体"/>
                <w:sz w:val="10"/>
                <w:szCs w:val="10"/>
              </w:rPr>
            </w:pPr>
            <w:r>
              <w:rPr>
                <w:rFonts w:ascii="宋体" w:hAnsi="宋体" w:eastAsia="宋体" w:cs="宋体"/>
                <w:spacing w:val="6"/>
                <w:sz w:val="10"/>
                <w:szCs w:val="10"/>
              </w:rPr>
              <w:t>5419021</w:t>
            </w:r>
          </w:p>
        </w:tc>
        <w:tc>
          <w:tcPr>
            <w:tcW w:w="521" w:type="dxa"/>
            <w:vAlign w:val="top"/>
          </w:tcPr>
          <w:p>
            <w:pPr>
              <w:spacing w:before="77" w:line="178" w:lineRule="auto"/>
              <w:ind w:left="213"/>
              <w:rPr>
                <w:rFonts w:ascii="宋体" w:hAnsi="宋体" w:eastAsia="宋体" w:cs="宋体"/>
                <w:sz w:val="10"/>
                <w:szCs w:val="10"/>
              </w:rPr>
            </w:pPr>
            <w:r>
              <w:rPr>
                <w:rFonts w:ascii="宋体" w:hAnsi="宋体" w:eastAsia="宋体" w:cs="宋体"/>
                <w:spacing w:val="1"/>
                <w:sz w:val="10"/>
                <w:szCs w:val="10"/>
              </w:rPr>
              <w:t>32</w:t>
            </w:r>
          </w:p>
        </w:tc>
        <w:tc>
          <w:tcPr>
            <w:tcW w:w="405" w:type="dxa"/>
            <w:vAlign w:val="top"/>
          </w:tcPr>
          <w:p>
            <w:pPr>
              <w:spacing w:before="77" w:line="179" w:lineRule="auto"/>
              <w:ind w:left="168"/>
              <w:rPr>
                <w:rFonts w:ascii="宋体" w:hAnsi="宋体" w:eastAsia="宋体" w:cs="宋体"/>
                <w:sz w:val="10"/>
                <w:szCs w:val="10"/>
              </w:rPr>
            </w:pPr>
            <w:r>
              <w:rPr>
                <w:rFonts w:ascii="宋体" w:hAnsi="宋体" w:eastAsia="宋体" w:cs="宋体"/>
                <w:spacing w:val="-3"/>
                <w:sz w:val="10"/>
                <w:szCs w:val="10"/>
              </w:rPr>
              <w:t>16</w:t>
            </w:r>
          </w:p>
        </w:tc>
        <w:tc>
          <w:tcPr>
            <w:tcW w:w="386" w:type="dxa"/>
            <w:vAlign w:val="top"/>
          </w:tcPr>
          <w:p>
            <w:pPr>
              <w:spacing w:before="77" w:line="179" w:lineRule="auto"/>
              <w:ind w:left="159"/>
              <w:rPr>
                <w:rFonts w:ascii="宋体" w:hAnsi="宋体" w:eastAsia="宋体" w:cs="宋体"/>
                <w:sz w:val="10"/>
                <w:szCs w:val="10"/>
              </w:rPr>
            </w:pPr>
            <w:r>
              <w:rPr>
                <w:rFonts w:ascii="宋体" w:hAnsi="宋体" w:eastAsia="宋体" w:cs="宋体"/>
                <w:spacing w:val="-3"/>
                <w:sz w:val="10"/>
                <w:szCs w:val="10"/>
              </w:rPr>
              <w:t>16</w:t>
            </w:r>
          </w:p>
        </w:tc>
        <w:tc>
          <w:tcPr>
            <w:tcW w:w="442" w:type="dxa"/>
            <w:vAlign w:val="top"/>
          </w:tcPr>
          <w:p>
            <w:pPr>
              <w:pStyle w:val="7"/>
              <w:spacing w:line="174" w:lineRule="exact"/>
              <w:rPr>
                <w:sz w:val="15"/>
              </w:rPr>
            </w:pPr>
          </w:p>
        </w:tc>
        <w:tc>
          <w:tcPr>
            <w:tcW w:w="357" w:type="dxa"/>
            <w:vAlign w:val="top"/>
          </w:tcPr>
          <w:p>
            <w:pPr>
              <w:pStyle w:val="7"/>
              <w:spacing w:line="174" w:lineRule="exact"/>
              <w:rPr>
                <w:sz w:val="15"/>
              </w:rPr>
            </w:pPr>
          </w:p>
        </w:tc>
        <w:tc>
          <w:tcPr>
            <w:tcW w:w="404" w:type="dxa"/>
            <w:vAlign w:val="top"/>
          </w:tcPr>
          <w:p>
            <w:pPr>
              <w:pStyle w:val="7"/>
              <w:spacing w:line="174" w:lineRule="exact"/>
              <w:rPr>
                <w:sz w:val="15"/>
              </w:rPr>
            </w:pPr>
          </w:p>
        </w:tc>
        <w:tc>
          <w:tcPr>
            <w:tcW w:w="404"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425" w:type="dxa"/>
            <w:vAlign w:val="top"/>
          </w:tcPr>
          <w:p>
            <w:pPr>
              <w:pStyle w:val="7"/>
              <w:spacing w:line="174" w:lineRule="exact"/>
              <w:rPr>
                <w:sz w:val="15"/>
              </w:rPr>
            </w:pPr>
          </w:p>
        </w:tc>
        <w:tc>
          <w:tcPr>
            <w:tcW w:w="442" w:type="dxa"/>
            <w:vAlign w:val="top"/>
          </w:tcPr>
          <w:p>
            <w:pPr>
              <w:pStyle w:val="7"/>
              <w:spacing w:line="174" w:lineRule="exact"/>
              <w:rPr>
                <w:sz w:val="15"/>
              </w:rPr>
            </w:pPr>
          </w:p>
        </w:tc>
        <w:tc>
          <w:tcPr>
            <w:tcW w:w="442" w:type="dxa"/>
            <w:vAlign w:val="top"/>
          </w:tcPr>
          <w:p>
            <w:pPr>
              <w:spacing w:before="77" w:line="178" w:lineRule="auto"/>
              <w:ind w:left="219"/>
              <w:rPr>
                <w:rFonts w:ascii="宋体" w:hAnsi="宋体" w:eastAsia="宋体" w:cs="宋体"/>
                <w:sz w:val="10"/>
                <w:szCs w:val="10"/>
              </w:rPr>
            </w:pPr>
            <w:r>
              <w:rPr>
                <w:rFonts w:ascii="宋体" w:hAnsi="宋体" w:eastAsia="宋体" w:cs="宋体"/>
                <w:sz w:val="10"/>
                <w:szCs w:val="10"/>
              </w:rPr>
              <w:t>2</w:t>
            </w:r>
          </w:p>
        </w:tc>
        <w:tc>
          <w:tcPr>
            <w:tcW w:w="404" w:type="dxa"/>
            <w:vAlign w:val="top"/>
          </w:tcPr>
          <w:p>
            <w:pPr>
              <w:pStyle w:val="7"/>
              <w:spacing w:line="174" w:lineRule="exact"/>
              <w:rPr>
                <w:sz w:val="15"/>
              </w:rPr>
            </w:pPr>
          </w:p>
        </w:tc>
        <w:tc>
          <w:tcPr>
            <w:tcW w:w="326" w:type="dxa"/>
            <w:vAlign w:val="top"/>
          </w:tcPr>
          <w:p>
            <w:pPr>
              <w:spacing w:before="57" w:line="215" w:lineRule="auto"/>
              <w:ind w:left="188"/>
              <w:rPr>
                <w:rFonts w:ascii="宋体" w:hAnsi="宋体" w:eastAsia="宋体" w:cs="宋体"/>
                <w:sz w:val="10"/>
                <w:szCs w:val="10"/>
              </w:rPr>
            </w:pPr>
            <w:r>
              <w:rPr>
                <w:rFonts w:ascii="宋体" w:hAnsi="宋体" w:eastAsia="宋体" w:cs="宋体"/>
                <w:sz w:val="10"/>
                <w:szCs w:val="10"/>
              </w:rPr>
              <w:t>√</w:t>
            </w:r>
          </w:p>
        </w:tc>
        <w:tc>
          <w:tcPr>
            <w:tcW w:w="353" w:type="dxa"/>
            <w:tcBorders>
              <w:right w:val="single" w:color="000000" w:sz="6"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8" w:line="179" w:lineRule="auto"/>
              <w:ind w:left="117"/>
              <w:rPr>
                <w:rFonts w:ascii="宋体" w:hAnsi="宋体" w:eastAsia="宋体" w:cs="宋体"/>
                <w:sz w:val="10"/>
                <w:szCs w:val="10"/>
              </w:rPr>
            </w:pPr>
            <w:r>
              <w:rPr>
                <w:rFonts w:ascii="宋体" w:hAnsi="宋体" w:eastAsia="宋体" w:cs="宋体"/>
                <w:spacing w:val="1"/>
                <w:sz w:val="10"/>
                <w:szCs w:val="10"/>
              </w:rPr>
              <w:t>34</w:t>
            </w:r>
          </w:p>
        </w:tc>
        <w:tc>
          <w:tcPr>
            <w:tcW w:w="2575" w:type="dxa"/>
            <w:vAlign w:val="top"/>
          </w:tcPr>
          <w:p>
            <w:pPr>
              <w:spacing w:before="58" w:line="215" w:lineRule="auto"/>
              <w:ind w:left="1050"/>
              <w:rPr>
                <w:rFonts w:ascii="宋体" w:hAnsi="宋体" w:eastAsia="宋体" w:cs="宋体"/>
                <w:sz w:val="10"/>
                <w:szCs w:val="10"/>
              </w:rPr>
            </w:pPr>
            <w:r>
              <w:rPr>
                <w:rFonts w:ascii="宋体" w:hAnsi="宋体" w:eastAsia="宋体" w:cs="宋体"/>
                <w:spacing w:val="13"/>
                <w:sz w:val="10"/>
                <w:szCs w:val="10"/>
              </w:rPr>
              <w:t>赛事讲解</w:t>
            </w:r>
          </w:p>
        </w:tc>
        <w:tc>
          <w:tcPr>
            <w:tcW w:w="386" w:type="dxa"/>
            <w:vAlign w:val="top"/>
          </w:tcPr>
          <w:p>
            <w:pPr>
              <w:spacing w:before="78" w:line="179" w:lineRule="auto"/>
              <w:ind w:left="170"/>
              <w:rPr>
                <w:rFonts w:ascii="宋体" w:hAnsi="宋体" w:eastAsia="宋体" w:cs="宋体"/>
                <w:sz w:val="10"/>
                <w:szCs w:val="10"/>
              </w:rPr>
            </w:pPr>
            <w:r>
              <w:rPr>
                <w:rFonts w:ascii="宋体" w:hAnsi="宋体" w:eastAsia="宋体" w:cs="宋体"/>
                <w:sz w:val="10"/>
                <w:szCs w:val="10"/>
              </w:rPr>
              <w:t>2</w:t>
            </w:r>
          </w:p>
        </w:tc>
        <w:tc>
          <w:tcPr>
            <w:tcW w:w="868" w:type="dxa"/>
            <w:vAlign w:val="top"/>
          </w:tcPr>
          <w:p>
            <w:pPr>
              <w:spacing w:before="77" w:line="180" w:lineRule="auto"/>
              <w:ind w:left="234"/>
              <w:rPr>
                <w:rFonts w:ascii="宋体" w:hAnsi="宋体" w:eastAsia="宋体" w:cs="宋体"/>
                <w:sz w:val="10"/>
                <w:szCs w:val="10"/>
              </w:rPr>
            </w:pPr>
            <w:r>
              <w:rPr>
                <w:rFonts w:ascii="宋体" w:hAnsi="宋体" w:eastAsia="宋体" w:cs="宋体"/>
                <w:spacing w:val="6"/>
                <w:sz w:val="10"/>
                <w:szCs w:val="10"/>
              </w:rPr>
              <w:t>5420041</w:t>
            </w:r>
          </w:p>
        </w:tc>
        <w:tc>
          <w:tcPr>
            <w:tcW w:w="521" w:type="dxa"/>
            <w:vAlign w:val="top"/>
          </w:tcPr>
          <w:p>
            <w:pPr>
              <w:spacing w:before="78" w:line="179" w:lineRule="auto"/>
              <w:ind w:left="213"/>
              <w:rPr>
                <w:rFonts w:ascii="宋体" w:hAnsi="宋体" w:eastAsia="宋体" w:cs="宋体"/>
                <w:sz w:val="10"/>
                <w:szCs w:val="10"/>
              </w:rPr>
            </w:pPr>
            <w:r>
              <w:rPr>
                <w:rFonts w:ascii="宋体" w:hAnsi="宋体" w:eastAsia="宋体" w:cs="宋体"/>
                <w:spacing w:val="1"/>
                <w:sz w:val="10"/>
                <w:szCs w:val="10"/>
              </w:rPr>
              <w:t>32</w:t>
            </w:r>
          </w:p>
        </w:tc>
        <w:tc>
          <w:tcPr>
            <w:tcW w:w="405" w:type="dxa"/>
            <w:vAlign w:val="top"/>
          </w:tcPr>
          <w:p>
            <w:pPr>
              <w:spacing w:before="77" w:line="180" w:lineRule="auto"/>
              <w:ind w:left="168"/>
              <w:rPr>
                <w:rFonts w:ascii="宋体" w:hAnsi="宋体" w:eastAsia="宋体" w:cs="宋体"/>
                <w:sz w:val="10"/>
                <w:szCs w:val="10"/>
              </w:rPr>
            </w:pPr>
            <w:r>
              <w:rPr>
                <w:rFonts w:ascii="宋体" w:hAnsi="宋体" w:eastAsia="宋体" w:cs="宋体"/>
                <w:spacing w:val="-3"/>
                <w:sz w:val="10"/>
                <w:szCs w:val="10"/>
              </w:rPr>
              <w:t>16</w:t>
            </w:r>
          </w:p>
        </w:tc>
        <w:tc>
          <w:tcPr>
            <w:tcW w:w="386" w:type="dxa"/>
            <w:vAlign w:val="top"/>
          </w:tcPr>
          <w:p>
            <w:pPr>
              <w:spacing w:before="77" w:line="180" w:lineRule="auto"/>
              <w:ind w:left="159"/>
              <w:rPr>
                <w:rFonts w:ascii="宋体" w:hAnsi="宋体" w:eastAsia="宋体" w:cs="宋体"/>
                <w:sz w:val="10"/>
                <w:szCs w:val="10"/>
              </w:rPr>
            </w:pPr>
            <w:r>
              <w:rPr>
                <w:rFonts w:ascii="宋体" w:hAnsi="宋体" w:eastAsia="宋体" w:cs="宋体"/>
                <w:spacing w:val="-3"/>
                <w:sz w:val="10"/>
                <w:szCs w:val="10"/>
              </w:rPr>
              <w:t>16</w:t>
            </w:r>
          </w:p>
        </w:tc>
        <w:tc>
          <w:tcPr>
            <w:tcW w:w="442" w:type="dxa"/>
            <w:vAlign w:val="top"/>
          </w:tcPr>
          <w:p>
            <w:pPr>
              <w:pStyle w:val="7"/>
              <w:spacing w:line="175" w:lineRule="exact"/>
              <w:rPr>
                <w:sz w:val="15"/>
              </w:rPr>
            </w:pPr>
          </w:p>
        </w:tc>
        <w:tc>
          <w:tcPr>
            <w:tcW w:w="357" w:type="dxa"/>
            <w:vAlign w:val="top"/>
          </w:tcPr>
          <w:p>
            <w:pPr>
              <w:pStyle w:val="7"/>
              <w:spacing w:line="175" w:lineRule="exact"/>
              <w:rPr>
                <w:sz w:val="15"/>
              </w:rPr>
            </w:pPr>
          </w:p>
        </w:tc>
        <w:tc>
          <w:tcPr>
            <w:tcW w:w="404" w:type="dxa"/>
            <w:vAlign w:val="top"/>
          </w:tcPr>
          <w:p>
            <w:pPr>
              <w:pStyle w:val="7"/>
              <w:spacing w:line="175" w:lineRule="exact"/>
              <w:rPr>
                <w:sz w:val="15"/>
              </w:rPr>
            </w:pPr>
          </w:p>
        </w:tc>
        <w:tc>
          <w:tcPr>
            <w:tcW w:w="404"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425" w:type="dxa"/>
            <w:vAlign w:val="top"/>
          </w:tcPr>
          <w:p>
            <w:pPr>
              <w:pStyle w:val="7"/>
              <w:spacing w:line="175" w:lineRule="exact"/>
              <w:rPr>
                <w:sz w:val="15"/>
              </w:rPr>
            </w:pPr>
          </w:p>
        </w:tc>
        <w:tc>
          <w:tcPr>
            <w:tcW w:w="442" w:type="dxa"/>
            <w:vAlign w:val="top"/>
          </w:tcPr>
          <w:p>
            <w:pPr>
              <w:pStyle w:val="7"/>
              <w:spacing w:line="175" w:lineRule="exact"/>
              <w:rPr>
                <w:sz w:val="15"/>
              </w:rPr>
            </w:pPr>
          </w:p>
        </w:tc>
        <w:tc>
          <w:tcPr>
            <w:tcW w:w="442" w:type="dxa"/>
            <w:vAlign w:val="top"/>
          </w:tcPr>
          <w:p>
            <w:pPr>
              <w:spacing w:before="78" w:line="179" w:lineRule="auto"/>
              <w:ind w:left="219"/>
              <w:rPr>
                <w:rFonts w:ascii="宋体" w:hAnsi="宋体" w:eastAsia="宋体" w:cs="宋体"/>
                <w:sz w:val="10"/>
                <w:szCs w:val="10"/>
              </w:rPr>
            </w:pPr>
            <w:r>
              <w:rPr>
                <w:rFonts w:ascii="宋体" w:hAnsi="宋体" w:eastAsia="宋体" w:cs="宋体"/>
                <w:sz w:val="10"/>
                <w:szCs w:val="10"/>
              </w:rPr>
              <w:t>2</w:t>
            </w:r>
          </w:p>
        </w:tc>
        <w:tc>
          <w:tcPr>
            <w:tcW w:w="404" w:type="dxa"/>
            <w:vAlign w:val="top"/>
          </w:tcPr>
          <w:p>
            <w:pPr>
              <w:pStyle w:val="7"/>
              <w:spacing w:line="175" w:lineRule="exact"/>
              <w:rPr>
                <w:sz w:val="15"/>
              </w:rPr>
            </w:pPr>
          </w:p>
        </w:tc>
        <w:tc>
          <w:tcPr>
            <w:tcW w:w="326" w:type="dxa"/>
            <w:vAlign w:val="top"/>
          </w:tcPr>
          <w:p>
            <w:pPr>
              <w:spacing w:before="58" w:line="215" w:lineRule="auto"/>
              <w:ind w:left="188"/>
              <w:rPr>
                <w:rFonts w:ascii="宋体" w:hAnsi="宋体" w:eastAsia="宋体" w:cs="宋体"/>
                <w:sz w:val="10"/>
                <w:szCs w:val="10"/>
              </w:rPr>
            </w:pPr>
            <w:r>
              <w:rPr>
                <w:rFonts w:ascii="宋体" w:hAnsi="宋体" w:eastAsia="宋体" w:cs="宋体"/>
                <w:sz w:val="10"/>
                <w:szCs w:val="10"/>
              </w:rPr>
              <w:t>√</w:t>
            </w:r>
          </w:p>
        </w:tc>
        <w:tc>
          <w:tcPr>
            <w:tcW w:w="353" w:type="dxa"/>
            <w:tcBorders>
              <w:right w:val="single" w:color="000000" w:sz="6" w:space="0"/>
            </w:tcBorders>
            <w:vAlign w:val="top"/>
          </w:tcPr>
          <w:p>
            <w:pPr>
              <w:pStyle w:val="7"/>
              <w:spacing w:line="175"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7" w:line="178" w:lineRule="auto"/>
              <w:ind w:left="117"/>
              <w:rPr>
                <w:rFonts w:ascii="宋体" w:hAnsi="宋体" w:eastAsia="宋体" w:cs="宋体"/>
                <w:sz w:val="10"/>
                <w:szCs w:val="10"/>
              </w:rPr>
            </w:pPr>
            <w:r>
              <w:rPr>
                <w:rFonts w:ascii="宋体" w:hAnsi="宋体" w:eastAsia="宋体" w:cs="宋体"/>
                <w:spacing w:val="1"/>
                <w:sz w:val="10"/>
                <w:szCs w:val="10"/>
              </w:rPr>
              <w:t>35</w:t>
            </w:r>
          </w:p>
        </w:tc>
        <w:tc>
          <w:tcPr>
            <w:tcW w:w="2575" w:type="dxa"/>
            <w:vAlign w:val="top"/>
          </w:tcPr>
          <w:p>
            <w:pPr>
              <w:spacing w:before="58" w:line="214" w:lineRule="auto"/>
              <w:ind w:left="989"/>
              <w:rPr>
                <w:rFonts w:ascii="宋体" w:hAnsi="宋体" w:eastAsia="宋体" w:cs="宋体"/>
                <w:sz w:val="10"/>
                <w:szCs w:val="10"/>
              </w:rPr>
            </w:pPr>
            <w:r>
              <w:rPr>
                <w:rFonts w:ascii="宋体" w:hAnsi="宋体" w:eastAsia="宋体" w:cs="宋体"/>
                <w:spacing w:val="15"/>
                <w:sz w:val="10"/>
                <w:szCs w:val="10"/>
              </w:rPr>
              <w:t>运动训练学</w:t>
            </w:r>
          </w:p>
        </w:tc>
        <w:tc>
          <w:tcPr>
            <w:tcW w:w="386" w:type="dxa"/>
            <w:vAlign w:val="top"/>
          </w:tcPr>
          <w:p>
            <w:pPr>
              <w:spacing w:before="77" w:line="178" w:lineRule="auto"/>
              <w:ind w:left="166"/>
              <w:rPr>
                <w:rFonts w:ascii="宋体" w:hAnsi="宋体" w:eastAsia="宋体" w:cs="宋体"/>
                <w:sz w:val="10"/>
                <w:szCs w:val="10"/>
              </w:rPr>
            </w:pPr>
            <w:r>
              <w:rPr>
                <w:rFonts w:ascii="宋体" w:hAnsi="宋体" w:eastAsia="宋体" w:cs="宋体"/>
                <w:spacing w:val="1"/>
                <w:sz w:val="10"/>
                <w:szCs w:val="10"/>
              </w:rPr>
              <w:t>4</w:t>
            </w:r>
          </w:p>
        </w:tc>
        <w:tc>
          <w:tcPr>
            <w:tcW w:w="868" w:type="dxa"/>
            <w:vAlign w:val="top"/>
          </w:tcPr>
          <w:p>
            <w:pPr>
              <w:spacing w:before="77" w:line="179" w:lineRule="auto"/>
              <w:ind w:left="234"/>
              <w:rPr>
                <w:rFonts w:ascii="宋体" w:hAnsi="宋体" w:eastAsia="宋体" w:cs="宋体"/>
                <w:sz w:val="10"/>
                <w:szCs w:val="10"/>
              </w:rPr>
            </w:pPr>
            <w:r>
              <w:rPr>
                <w:rFonts w:ascii="宋体" w:hAnsi="宋体" w:eastAsia="宋体" w:cs="宋体"/>
                <w:spacing w:val="6"/>
                <w:sz w:val="10"/>
                <w:szCs w:val="10"/>
              </w:rPr>
              <w:t>5219011</w:t>
            </w:r>
          </w:p>
        </w:tc>
        <w:tc>
          <w:tcPr>
            <w:tcW w:w="521" w:type="dxa"/>
            <w:vAlign w:val="top"/>
          </w:tcPr>
          <w:p>
            <w:pPr>
              <w:spacing w:before="77" w:line="178" w:lineRule="auto"/>
              <w:ind w:left="211"/>
              <w:rPr>
                <w:rFonts w:ascii="宋体" w:hAnsi="宋体" w:eastAsia="宋体" w:cs="宋体"/>
                <w:sz w:val="10"/>
                <w:szCs w:val="10"/>
              </w:rPr>
            </w:pPr>
            <w:r>
              <w:rPr>
                <w:rFonts w:ascii="宋体" w:hAnsi="宋体" w:eastAsia="宋体" w:cs="宋体"/>
                <w:spacing w:val="2"/>
                <w:sz w:val="10"/>
                <w:szCs w:val="10"/>
              </w:rPr>
              <w:t>64</w:t>
            </w:r>
          </w:p>
        </w:tc>
        <w:tc>
          <w:tcPr>
            <w:tcW w:w="405" w:type="dxa"/>
            <w:vAlign w:val="top"/>
          </w:tcPr>
          <w:p>
            <w:pPr>
              <w:spacing w:before="77" w:line="178" w:lineRule="auto"/>
              <w:ind w:left="155"/>
              <w:rPr>
                <w:rFonts w:ascii="宋体" w:hAnsi="宋体" w:eastAsia="宋体" w:cs="宋体"/>
                <w:sz w:val="10"/>
                <w:szCs w:val="10"/>
              </w:rPr>
            </w:pPr>
            <w:r>
              <w:rPr>
                <w:rFonts w:ascii="宋体" w:hAnsi="宋体" w:eastAsia="宋体" w:cs="宋体"/>
                <w:spacing w:val="1"/>
                <w:sz w:val="10"/>
                <w:szCs w:val="10"/>
              </w:rPr>
              <w:t>32</w:t>
            </w:r>
          </w:p>
        </w:tc>
        <w:tc>
          <w:tcPr>
            <w:tcW w:w="386" w:type="dxa"/>
            <w:vAlign w:val="top"/>
          </w:tcPr>
          <w:p>
            <w:pPr>
              <w:spacing w:before="77" w:line="178" w:lineRule="auto"/>
              <w:ind w:left="146"/>
              <w:rPr>
                <w:rFonts w:ascii="宋体" w:hAnsi="宋体" w:eastAsia="宋体" w:cs="宋体"/>
                <w:sz w:val="10"/>
                <w:szCs w:val="10"/>
              </w:rPr>
            </w:pPr>
            <w:r>
              <w:rPr>
                <w:rFonts w:ascii="宋体" w:hAnsi="宋体" w:eastAsia="宋体" w:cs="宋体"/>
                <w:spacing w:val="1"/>
                <w:sz w:val="10"/>
                <w:szCs w:val="10"/>
              </w:rPr>
              <w:t>32</w:t>
            </w:r>
          </w:p>
        </w:tc>
        <w:tc>
          <w:tcPr>
            <w:tcW w:w="442" w:type="dxa"/>
            <w:vAlign w:val="top"/>
          </w:tcPr>
          <w:p>
            <w:pPr>
              <w:pStyle w:val="7"/>
              <w:spacing w:line="174" w:lineRule="exact"/>
              <w:rPr>
                <w:sz w:val="15"/>
              </w:rPr>
            </w:pPr>
          </w:p>
        </w:tc>
        <w:tc>
          <w:tcPr>
            <w:tcW w:w="357" w:type="dxa"/>
            <w:vAlign w:val="top"/>
          </w:tcPr>
          <w:p>
            <w:pPr>
              <w:pStyle w:val="7"/>
              <w:spacing w:line="174" w:lineRule="exact"/>
              <w:rPr>
                <w:sz w:val="15"/>
              </w:rPr>
            </w:pPr>
          </w:p>
        </w:tc>
        <w:tc>
          <w:tcPr>
            <w:tcW w:w="404" w:type="dxa"/>
            <w:vAlign w:val="top"/>
          </w:tcPr>
          <w:p>
            <w:pPr>
              <w:pStyle w:val="7"/>
              <w:spacing w:line="174" w:lineRule="exact"/>
              <w:rPr>
                <w:sz w:val="15"/>
              </w:rPr>
            </w:pPr>
          </w:p>
        </w:tc>
        <w:tc>
          <w:tcPr>
            <w:tcW w:w="404"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425" w:type="dxa"/>
            <w:vAlign w:val="top"/>
          </w:tcPr>
          <w:p>
            <w:pPr>
              <w:pStyle w:val="7"/>
              <w:spacing w:line="174" w:lineRule="exact"/>
              <w:rPr>
                <w:sz w:val="15"/>
              </w:rPr>
            </w:pPr>
          </w:p>
        </w:tc>
        <w:tc>
          <w:tcPr>
            <w:tcW w:w="442" w:type="dxa"/>
            <w:vAlign w:val="top"/>
          </w:tcPr>
          <w:p>
            <w:pPr>
              <w:pStyle w:val="7"/>
              <w:spacing w:line="174" w:lineRule="exact"/>
              <w:rPr>
                <w:sz w:val="15"/>
              </w:rPr>
            </w:pPr>
          </w:p>
        </w:tc>
        <w:tc>
          <w:tcPr>
            <w:tcW w:w="442" w:type="dxa"/>
            <w:vAlign w:val="top"/>
          </w:tcPr>
          <w:p>
            <w:pPr>
              <w:spacing w:before="77" w:line="178" w:lineRule="auto"/>
              <w:ind w:left="215"/>
              <w:rPr>
                <w:rFonts w:ascii="宋体" w:hAnsi="宋体" w:eastAsia="宋体" w:cs="宋体"/>
                <w:sz w:val="10"/>
                <w:szCs w:val="10"/>
              </w:rPr>
            </w:pPr>
            <w:r>
              <w:rPr>
                <w:rFonts w:ascii="宋体" w:hAnsi="宋体" w:eastAsia="宋体" w:cs="宋体"/>
                <w:spacing w:val="1"/>
                <w:sz w:val="10"/>
                <w:szCs w:val="10"/>
              </w:rPr>
              <w:t>4</w:t>
            </w:r>
          </w:p>
        </w:tc>
        <w:tc>
          <w:tcPr>
            <w:tcW w:w="404" w:type="dxa"/>
            <w:vAlign w:val="top"/>
          </w:tcPr>
          <w:p>
            <w:pPr>
              <w:pStyle w:val="7"/>
              <w:spacing w:line="174" w:lineRule="exact"/>
              <w:rPr>
                <w:sz w:val="15"/>
              </w:rPr>
            </w:pPr>
          </w:p>
        </w:tc>
        <w:tc>
          <w:tcPr>
            <w:tcW w:w="326" w:type="dxa"/>
            <w:vAlign w:val="top"/>
          </w:tcPr>
          <w:p>
            <w:pPr>
              <w:spacing w:before="58" w:line="214" w:lineRule="auto"/>
              <w:ind w:left="188"/>
              <w:rPr>
                <w:rFonts w:ascii="宋体" w:hAnsi="宋体" w:eastAsia="宋体" w:cs="宋体"/>
                <w:sz w:val="10"/>
                <w:szCs w:val="10"/>
              </w:rPr>
            </w:pPr>
            <w:r>
              <w:rPr>
                <w:rFonts w:ascii="宋体" w:hAnsi="宋体" w:eastAsia="宋体" w:cs="宋体"/>
                <w:sz w:val="10"/>
                <w:szCs w:val="10"/>
              </w:rPr>
              <w:t>√</w:t>
            </w:r>
          </w:p>
        </w:tc>
        <w:tc>
          <w:tcPr>
            <w:tcW w:w="353" w:type="dxa"/>
            <w:tcBorders>
              <w:right w:val="single" w:color="000000" w:sz="6"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8" w:line="177" w:lineRule="auto"/>
              <w:ind w:left="117"/>
              <w:rPr>
                <w:rFonts w:ascii="宋体" w:hAnsi="宋体" w:eastAsia="宋体" w:cs="宋体"/>
                <w:sz w:val="10"/>
                <w:szCs w:val="10"/>
              </w:rPr>
            </w:pPr>
            <w:r>
              <w:rPr>
                <w:rFonts w:ascii="宋体" w:hAnsi="宋体" w:eastAsia="宋体" w:cs="宋体"/>
                <w:spacing w:val="1"/>
                <w:sz w:val="10"/>
                <w:szCs w:val="10"/>
              </w:rPr>
              <w:t>36</w:t>
            </w:r>
          </w:p>
        </w:tc>
        <w:tc>
          <w:tcPr>
            <w:tcW w:w="2575" w:type="dxa"/>
            <w:vAlign w:val="top"/>
          </w:tcPr>
          <w:p>
            <w:pPr>
              <w:spacing w:before="58" w:line="213" w:lineRule="auto"/>
              <w:ind w:left="989"/>
              <w:rPr>
                <w:rFonts w:ascii="宋体" w:hAnsi="宋体" w:eastAsia="宋体" w:cs="宋体"/>
                <w:sz w:val="10"/>
                <w:szCs w:val="10"/>
              </w:rPr>
            </w:pPr>
            <w:r>
              <w:rPr>
                <w:rFonts w:ascii="宋体" w:hAnsi="宋体" w:eastAsia="宋体" w:cs="宋体"/>
                <w:spacing w:val="15"/>
                <w:sz w:val="10"/>
                <w:szCs w:val="10"/>
              </w:rPr>
              <w:t>体育统计学</w:t>
            </w:r>
          </w:p>
        </w:tc>
        <w:tc>
          <w:tcPr>
            <w:tcW w:w="386" w:type="dxa"/>
            <w:vAlign w:val="top"/>
          </w:tcPr>
          <w:p>
            <w:pPr>
              <w:spacing w:before="78" w:line="177" w:lineRule="auto"/>
              <w:ind w:left="170"/>
              <w:rPr>
                <w:rFonts w:ascii="宋体" w:hAnsi="宋体" w:eastAsia="宋体" w:cs="宋体"/>
                <w:sz w:val="10"/>
                <w:szCs w:val="10"/>
              </w:rPr>
            </w:pPr>
            <w:r>
              <w:rPr>
                <w:rFonts w:ascii="宋体" w:hAnsi="宋体" w:eastAsia="宋体" w:cs="宋体"/>
                <w:sz w:val="10"/>
                <w:szCs w:val="10"/>
              </w:rPr>
              <w:t>2</w:t>
            </w:r>
          </w:p>
        </w:tc>
        <w:tc>
          <w:tcPr>
            <w:tcW w:w="868" w:type="dxa"/>
            <w:vAlign w:val="top"/>
          </w:tcPr>
          <w:p>
            <w:pPr>
              <w:spacing w:before="77" w:line="178" w:lineRule="auto"/>
              <w:ind w:left="234"/>
              <w:rPr>
                <w:rFonts w:ascii="宋体" w:hAnsi="宋体" w:eastAsia="宋体" w:cs="宋体"/>
                <w:sz w:val="10"/>
                <w:szCs w:val="10"/>
              </w:rPr>
            </w:pPr>
            <w:r>
              <w:rPr>
                <w:rFonts w:ascii="宋体" w:hAnsi="宋体" w:eastAsia="宋体" w:cs="宋体"/>
                <w:spacing w:val="6"/>
                <w:sz w:val="10"/>
                <w:szCs w:val="10"/>
              </w:rPr>
              <w:t>5219121</w:t>
            </w:r>
          </w:p>
        </w:tc>
        <w:tc>
          <w:tcPr>
            <w:tcW w:w="521" w:type="dxa"/>
            <w:vAlign w:val="top"/>
          </w:tcPr>
          <w:p>
            <w:pPr>
              <w:spacing w:before="78" w:line="177" w:lineRule="auto"/>
              <w:ind w:left="213"/>
              <w:rPr>
                <w:rFonts w:ascii="宋体" w:hAnsi="宋体" w:eastAsia="宋体" w:cs="宋体"/>
                <w:sz w:val="10"/>
                <w:szCs w:val="10"/>
              </w:rPr>
            </w:pPr>
            <w:r>
              <w:rPr>
                <w:rFonts w:ascii="宋体" w:hAnsi="宋体" w:eastAsia="宋体" w:cs="宋体"/>
                <w:spacing w:val="1"/>
                <w:sz w:val="10"/>
                <w:szCs w:val="10"/>
              </w:rPr>
              <w:t>32</w:t>
            </w:r>
          </w:p>
        </w:tc>
        <w:tc>
          <w:tcPr>
            <w:tcW w:w="405" w:type="dxa"/>
            <w:vAlign w:val="top"/>
          </w:tcPr>
          <w:p>
            <w:pPr>
              <w:spacing w:before="77" w:line="178" w:lineRule="auto"/>
              <w:ind w:left="168"/>
              <w:rPr>
                <w:rFonts w:ascii="宋体" w:hAnsi="宋体" w:eastAsia="宋体" w:cs="宋体"/>
                <w:sz w:val="10"/>
                <w:szCs w:val="10"/>
              </w:rPr>
            </w:pPr>
            <w:r>
              <w:rPr>
                <w:rFonts w:ascii="宋体" w:hAnsi="宋体" w:eastAsia="宋体" w:cs="宋体"/>
                <w:spacing w:val="-3"/>
                <w:sz w:val="10"/>
                <w:szCs w:val="10"/>
              </w:rPr>
              <w:t>16</w:t>
            </w:r>
          </w:p>
        </w:tc>
        <w:tc>
          <w:tcPr>
            <w:tcW w:w="386" w:type="dxa"/>
            <w:vAlign w:val="top"/>
          </w:tcPr>
          <w:p>
            <w:pPr>
              <w:spacing w:before="77" w:line="178" w:lineRule="auto"/>
              <w:ind w:left="159"/>
              <w:rPr>
                <w:rFonts w:ascii="宋体" w:hAnsi="宋体" w:eastAsia="宋体" w:cs="宋体"/>
                <w:sz w:val="10"/>
                <w:szCs w:val="10"/>
              </w:rPr>
            </w:pPr>
            <w:r>
              <w:rPr>
                <w:rFonts w:ascii="宋体" w:hAnsi="宋体" w:eastAsia="宋体" w:cs="宋体"/>
                <w:spacing w:val="-3"/>
                <w:sz w:val="10"/>
                <w:szCs w:val="10"/>
              </w:rPr>
              <w:t>16</w:t>
            </w:r>
          </w:p>
        </w:tc>
        <w:tc>
          <w:tcPr>
            <w:tcW w:w="442" w:type="dxa"/>
            <w:vAlign w:val="top"/>
          </w:tcPr>
          <w:p>
            <w:pPr>
              <w:pStyle w:val="7"/>
              <w:spacing w:line="174" w:lineRule="exact"/>
              <w:rPr>
                <w:sz w:val="15"/>
              </w:rPr>
            </w:pPr>
          </w:p>
        </w:tc>
        <w:tc>
          <w:tcPr>
            <w:tcW w:w="357" w:type="dxa"/>
            <w:vAlign w:val="top"/>
          </w:tcPr>
          <w:p>
            <w:pPr>
              <w:pStyle w:val="7"/>
              <w:spacing w:line="174" w:lineRule="exact"/>
              <w:rPr>
                <w:sz w:val="15"/>
              </w:rPr>
            </w:pPr>
          </w:p>
        </w:tc>
        <w:tc>
          <w:tcPr>
            <w:tcW w:w="404" w:type="dxa"/>
            <w:vAlign w:val="top"/>
          </w:tcPr>
          <w:p>
            <w:pPr>
              <w:pStyle w:val="7"/>
              <w:spacing w:line="174" w:lineRule="exact"/>
              <w:rPr>
                <w:sz w:val="15"/>
              </w:rPr>
            </w:pPr>
          </w:p>
        </w:tc>
        <w:tc>
          <w:tcPr>
            <w:tcW w:w="404"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425" w:type="dxa"/>
            <w:vAlign w:val="top"/>
          </w:tcPr>
          <w:p>
            <w:pPr>
              <w:pStyle w:val="7"/>
              <w:spacing w:line="174" w:lineRule="exact"/>
              <w:rPr>
                <w:sz w:val="15"/>
              </w:rPr>
            </w:pPr>
          </w:p>
        </w:tc>
        <w:tc>
          <w:tcPr>
            <w:tcW w:w="442" w:type="dxa"/>
            <w:vAlign w:val="top"/>
          </w:tcPr>
          <w:p>
            <w:pPr>
              <w:pStyle w:val="7"/>
              <w:spacing w:line="174" w:lineRule="exact"/>
              <w:rPr>
                <w:sz w:val="15"/>
              </w:rPr>
            </w:pPr>
          </w:p>
        </w:tc>
        <w:tc>
          <w:tcPr>
            <w:tcW w:w="442" w:type="dxa"/>
            <w:vAlign w:val="top"/>
          </w:tcPr>
          <w:p>
            <w:pPr>
              <w:spacing w:before="78" w:line="177" w:lineRule="auto"/>
              <w:ind w:left="219"/>
              <w:rPr>
                <w:rFonts w:ascii="宋体" w:hAnsi="宋体" w:eastAsia="宋体" w:cs="宋体"/>
                <w:sz w:val="10"/>
                <w:szCs w:val="10"/>
              </w:rPr>
            </w:pPr>
            <w:r>
              <w:rPr>
                <w:rFonts w:ascii="宋体" w:hAnsi="宋体" w:eastAsia="宋体" w:cs="宋体"/>
                <w:sz w:val="10"/>
                <w:szCs w:val="10"/>
              </w:rPr>
              <w:t>2</w:t>
            </w:r>
          </w:p>
        </w:tc>
        <w:tc>
          <w:tcPr>
            <w:tcW w:w="404" w:type="dxa"/>
            <w:vAlign w:val="top"/>
          </w:tcPr>
          <w:p>
            <w:pPr>
              <w:pStyle w:val="7"/>
              <w:spacing w:line="174" w:lineRule="exact"/>
              <w:rPr>
                <w:sz w:val="15"/>
              </w:rPr>
            </w:pPr>
          </w:p>
        </w:tc>
        <w:tc>
          <w:tcPr>
            <w:tcW w:w="326" w:type="dxa"/>
            <w:vAlign w:val="top"/>
          </w:tcPr>
          <w:p>
            <w:pPr>
              <w:spacing w:before="58" w:line="213" w:lineRule="auto"/>
              <w:ind w:left="188"/>
              <w:rPr>
                <w:rFonts w:ascii="宋体" w:hAnsi="宋体" w:eastAsia="宋体" w:cs="宋体"/>
                <w:sz w:val="10"/>
                <w:szCs w:val="10"/>
              </w:rPr>
            </w:pPr>
            <w:r>
              <w:rPr>
                <w:rFonts w:ascii="宋体" w:hAnsi="宋体" w:eastAsia="宋体" w:cs="宋体"/>
                <w:sz w:val="10"/>
                <w:szCs w:val="10"/>
              </w:rPr>
              <w:t>√</w:t>
            </w:r>
          </w:p>
        </w:tc>
        <w:tc>
          <w:tcPr>
            <w:tcW w:w="353" w:type="dxa"/>
            <w:tcBorders>
              <w:right w:val="single" w:color="000000" w:sz="6"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tcBorders>
            <w:textDirection w:val="tbRlV"/>
            <w:vAlign w:val="top"/>
          </w:tcPr>
          <w:p>
            <w:pPr>
              <w:pStyle w:val="7"/>
            </w:pPr>
          </w:p>
        </w:tc>
        <w:tc>
          <w:tcPr>
            <w:tcW w:w="2932" w:type="dxa"/>
            <w:gridSpan w:val="2"/>
            <w:vAlign w:val="top"/>
          </w:tcPr>
          <w:p>
            <w:pPr>
              <w:spacing w:before="56" w:line="217" w:lineRule="auto"/>
              <w:ind w:left="838"/>
              <w:rPr>
                <w:rFonts w:ascii="宋体" w:hAnsi="宋体" w:eastAsia="宋体" w:cs="宋体"/>
                <w:sz w:val="10"/>
                <w:szCs w:val="10"/>
              </w:rPr>
            </w:pPr>
            <w:r>
              <w:rPr>
                <w:rFonts w:ascii="宋体" w:hAnsi="宋体" w:eastAsia="宋体" w:cs="宋体"/>
                <w:spacing w:val="13"/>
                <w:sz w:val="10"/>
                <w:szCs w:val="10"/>
              </w:rPr>
              <w:t>小计（学时百分比16%）</w:t>
            </w:r>
          </w:p>
        </w:tc>
        <w:tc>
          <w:tcPr>
            <w:tcW w:w="386" w:type="dxa"/>
            <w:vAlign w:val="top"/>
          </w:tcPr>
          <w:p>
            <w:pPr>
              <w:spacing w:before="78" w:line="176" w:lineRule="auto"/>
              <w:ind w:left="135"/>
              <w:rPr>
                <w:rFonts w:ascii="宋体" w:hAnsi="宋体" w:eastAsia="宋体" w:cs="宋体"/>
                <w:sz w:val="10"/>
                <w:szCs w:val="10"/>
              </w:rPr>
            </w:pPr>
            <w:r>
              <w:rPr>
                <w:rFonts w:ascii="宋体" w:hAnsi="宋体" w:eastAsia="宋体" w:cs="宋体"/>
                <w:spacing w:val="4"/>
                <w:sz w:val="10"/>
                <w:szCs w:val="10"/>
              </w:rPr>
              <w:t>44</w:t>
            </w:r>
          </w:p>
        </w:tc>
        <w:tc>
          <w:tcPr>
            <w:tcW w:w="868" w:type="dxa"/>
            <w:vAlign w:val="top"/>
          </w:tcPr>
          <w:p>
            <w:pPr>
              <w:pStyle w:val="7"/>
              <w:spacing w:line="174" w:lineRule="exact"/>
              <w:rPr>
                <w:sz w:val="15"/>
              </w:rPr>
            </w:pPr>
          </w:p>
        </w:tc>
        <w:tc>
          <w:tcPr>
            <w:tcW w:w="521" w:type="dxa"/>
            <w:vAlign w:val="top"/>
          </w:tcPr>
          <w:p>
            <w:pPr>
              <w:spacing w:before="78" w:line="176" w:lineRule="auto"/>
              <w:ind w:left="182"/>
              <w:rPr>
                <w:rFonts w:ascii="宋体" w:hAnsi="宋体" w:eastAsia="宋体" w:cs="宋体"/>
                <w:sz w:val="10"/>
                <w:szCs w:val="10"/>
              </w:rPr>
            </w:pPr>
            <w:r>
              <w:rPr>
                <w:rFonts w:ascii="宋体" w:hAnsi="宋体" w:eastAsia="宋体" w:cs="宋体"/>
                <w:spacing w:val="3"/>
                <w:sz w:val="10"/>
                <w:szCs w:val="10"/>
              </w:rPr>
              <w:t>764</w:t>
            </w:r>
          </w:p>
        </w:tc>
        <w:tc>
          <w:tcPr>
            <w:tcW w:w="405" w:type="dxa"/>
            <w:vAlign w:val="top"/>
          </w:tcPr>
          <w:p>
            <w:pPr>
              <w:spacing w:before="78" w:line="176" w:lineRule="auto"/>
              <w:ind w:left="124"/>
              <w:rPr>
                <w:rFonts w:ascii="宋体" w:hAnsi="宋体" w:eastAsia="宋体" w:cs="宋体"/>
                <w:sz w:val="10"/>
                <w:szCs w:val="10"/>
              </w:rPr>
            </w:pPr>
            <w:r>
              <w:rPr>
                <w:rFonts w:ascii="宋体" w:hAnsi="宋体" w:eastAsia="宋体" w:cs="宋体"/>
                <w:spacing w:val="4"/>
                <w:sz w:val="10"/>
                <w:szCs w:val="10"/>
              </w:rPr>
              <w:t>572</w:t>
            </w:r>
          </w:p>
        </w:tc>
        <w:tc>
          <w:tcPr>
            <w:tcW w:w="386" w:type="dxa"/>
            <w:vAlign w:val="top"/>
          </w:tcPr>
          <w:p>
            <w:pPr>
              <w:spacing w:before="78" w:line="176" w:lineRule="auto"/>
              <w:ind w:left="126"/>
              <w:rPr>
                <w:rFonts w:ascii="宋体" w:hAnsi="宋体" w:eastAsia="宋体" w:cs="宋体"/>
                <w:sz w:val="10"/>
                <w:szCs w:val="10"/>
              </w:rPr>
            </w:pPr>
            <w:r>
              <w:rPr>
                <w:rFonts w:ascii="宋体" w:hAnsi="宋体" w:eastAsia="宋体" w:cs="宋体"/>
                <w:sz w:val="10"/>
                <w:szCs w:val="10"/>
              </w:rPr>
              <w:t>192</w:t>
            </w:r>
          </w:p>
        </w:tc>
        <w:tc>
          <w:tcPr>
            <w:tcW w:w="442" w:type="dxa"/>
            <w:vAlign w:val="top"/>
          </w:tcPr>
          <w:p>
            <w:pPr>
              <w:spacing w:before="78" w:line="176" w:lineRule="auto"/>
              <w:ind w:left="206"/>
              <w:rPr>
                <w:rFonts w:ascii="宋体" w:hAnsi="宋体" w:eastAsia="宋体" w:cs="宋体"/>
                <w:sz w:val="10"/>
                <w:szCs w:val="10"/>
              </w:rPr>
            </w:pPr>
            <w:r>
              <w:rPr>
                <w:rFonts w:ascii="宋体" w:hAnsi="宋体" w:eastAsia="宋体" w:cs="宋体"/>
                <w:sz w:val="10"/>
                <w:szCs w:val="10"/>
              </w:rPr>
              <w:t>2</w:t>
            </w:r>
          </w:p>
        </w:tc>
        <w:tc>
          <w:tcPr>
            <w:tcW w:w="357" w:type="dxa"/>
            <w:vAlign w:val="top"/>
          </w:tcPr>
          <w:p>
            <w:pPr>
              <w:spacing w:before="78" w:line="176" w:lineRule="auto"/>
              <w:ind w:left="164"/>
              <w:rPr>
                <w:rFonts w:ascii="宋体" w:hAnsi="宋体" w:eastAsia="宋体" w:cs="宋体"/>
                <w:sz w:val="10"/>
                <w:szCs w:val="10"/>
              </w:rPr>
            </w:pPr>
            <w:r>
              <w:rPr>
                <w:rFonts w:ascii="宋体" w:hAnsi="宋体" w:eastAsia="宋体" w:cs="宋体"/>
                <w:sz w:val="10"/>
                <w:szCs w:val="10"/>
              </w:rPr>
              <w:t>6</w:t>
            </w:r>
          </w:p>
        </w:tc>
        <w:tc>
          <w:tcPr>
            <w:tcW w:w="404" w:type="dxa"/>
            <w:vAlign w:val="top"/>
          </w:tcPr>
          <w:p>
            <w:pPr>
              <w:spacing w:before="78" w:line="176" w:lineRule="auto"/>
              <w:ind w:left="186"/>
              <w:rPr>
                <w:rFonts w:ascii="宋体" w:hAnsi="宋体" w:eastAsia="宋体" w:cs="宋体"/>
                <w:sz w:val="10"/>
                <w:szCs w:val="10"/>
              </w:rPr>
            </w:pPr>
            <w:r>
              <w:rPr>
                <w:rFonts w:ascii="宋体" w:hAnsi="宋体" w:eastAsia="宋体" w:cs="宋体"/>
                <w:sz w:val="10"/>
                <w:szCs w:val="10"/>
              </w:rPr>
              <w:t>6</w:t>
            </w:r>
          </w:p>
        </w:tc>
        <w:tc>
          <w:tcPr>
            <w:tcW w:w="404" w:type="dxa"/>
            <w:vAlign w:val="top"/>
          </w:tcPr>
          <w:p>
            <w:pPr>
              <w:spacing w:before="78" w:line="176" w:lineRule="auto"/>
              <w:ind w:left="186"/>
              <w:rPr>
                <w:rFonts w:ascii="宋体" w:hAnsi="宋体" w:eastAsia="宋体" w:cs="宋体"/>
                <w:sz w:val="10"/>
                <w:szCs w:val="10"/>
              </w:rPr>
            </w:pPr>
            <w:r>
              <w:rPr>
                <w:rFonts w:ascii="宋体" w:hAnsi="宋体" w:eastAsia="宋体" w:cs="宋体"/>
                <w:spacing w:val="1"/>
                <w:sz w:val="10"/>
                <w:szCs w:val="10"/>
              </w:rPr>
              <w:t>4</w:t>
            </w:r>
          </w:p>
        </w:tc>
        <w:tc>
          <w:tcPr>
            <w:tcW w:w="442" w:type="dxa"/>
            <w:vAlign w:val="top"/>
          </w:tcPr>
          <w:p>
            <w:pPr>
              <w:spacing w:before="78" w:line="176" w:lineRule="auto"/>
              <w:ind w:left="211"/>
              <w:rPr>
                <w:rFonts w:ascii="宋体" w:hAnsi="宋体" w:eastAsia="宋体" w:cs="宋体"/>
                <w:sz w:val="10"/>
                <w:szCs w:val="10"/>
              </w:rPr>
            </w:pPr>
            <w:r>
              <w:rPr>
                <w:rFonts w:ascii="宋体" w:hAnsi="宋体" w:eastAsia="宋体" w:cs="宋体"/>
                <w:sz w:val="10"/>
                <w:szCs w:val="10"/>
              </w:rPr>
              <w:t>6</w:t>
            </w:r>
          </w:p>
        </w:tc>
        <w:tc>
          <w:tcPr>
            <w:tcW w:w="404" w:type="dxa"/>
            <w:vAlign w:val="top"/>
          </w:tcPr>
          <w:p>
            <w:pPr>
              <w:spacing w:before="78" w:line="176" w:lineRule="auto"/>
              <w:ind w:left="191"/>
              <w:rPr>
                <w:rFonts w:ascii="宋体" w:hAnsi="宋体" w:eastAsia="宋体" w:cs="宋体"/>
                <w:sz w:val="10"/>
                <w:szCs w:val="10"/>
              </w:rPr>
            </w:pPr>
            <w:r>
              <w:rPr>
                <w:rFonts w:ascii="宋体" w:hAnsi="宋体" w:eastAsia="宋体" w:cs="宋体"/>
                <w:sz w:val="10"/>
                <w:szCs w:val="10"/>
              </w:rPr>
              <w:t>6</w:t>
            </w:r>
          </w:p>
        </w:tc>
        <w:tc>
          <w:tcPr>
            <w:tcW w:w="425" w:type="dxa"/>
            <w:vAlign w:val="top"/>
          </w:tcPr>
          <w:p>
            <w:pPr>
              <w:spacing w:before="78" w:line="176" w:lineRule="auto"/>
              <w:ind w:left="201"/>
              <w:rPr>
                <w:rFonts w:ascii="宋体" w:hAnsi="宋体" w:eastAsia="宋体" w:cs="宋体"/>
                <w:sz w:val="10"/>
                <w:szCs w:val="10"/>
              </w:rPr>
            </w:pPr>
            <w:r>
              <w:rPr>
                <w:rFonts w:ascii="宋体" w:hAnsi="宋体" w:eastAsia="宋体" w:cs="宋体"/>
                <w:spacing w:val="1"/>
                <w:sz w:val="10"/>
                <w:szCs w:val="10"/>
              </w:rPr>
              <w:t>4</w:t>
            </w:r>
          </w:p>
        </w:tc>
        <w:tc>
          <w:tcPr>
            <w:tcW w:w="442" w:type="dxa"/>
            <w:vAlign w:val="top"/>
          </w:tcPr>
          <w:p>
            <w:pPr>
              <w:spacing w:before="78" w:line="176" w:lineRule="auto"/>
              <w:ind w:left="214"/>
              <w:rPr>
                <w:rFonts w:ascii="宋体" w:hAnsi="宋体" w:eastAsia="宋体" w:cs="宋体"/>
                <w:sz w:val="10"/>
                <w:szCs w:val="10"/>
              </w:rPr>
            </w:pPr>
            <w:r>
              <w:rPr>
                <w:rFonts w:ascii="宋体" w:hAnsi="宋体" w:eastAsia="宋体" w:cs="宋体"/>
                <w:sz w:val="10"/>
                <w:szCs w:val="10"/>
              </w:rPr>
              <w:t>0</w:t>
            </w:r>
          </w:p>
        </w:tc>
        <w:tc>
          <w:tcPr>
            <w:tcW w:w="442" w:type="dxa"/>
            <w:vAlign w:val="top"/>
          </w:tcPr>
          <w:p>
            <w:pPr>
              <w:spacing w:before="78" w:line="176" w:lineRule="auto"/>
              <w:ind w:left="202"/>
              <w:rPr>
                <w:rFonts w:ascii="宋体" w:hAnsi="宋体" w:eastAsia="宋体" w:cs="宋体"/>
                <w:sz w:val="10"/>
                <w:szCs w:val="10"/>
              </w:rPr>
            </w:pPr>
            <w:r>
              <w:rPr>
                <w:rFonts w:ascii="宋体" w:hAnsi="宋体" w:eastAsia="宋体" w:cs="宋体"/>
                <w:spacing w:val="-2"/>
                <w:sz w:val="10"/>
                <w:szCs w:val="10"/>
              </w:rPr>
              <w:t>10</w:t>
            </w:r>
          </w:p>
        </w:tc>
        <w:tc>
          <w:tcPr>
            <w:tcW w:w="404" w:type="dxa"/>
            <w:vAlign w:val="top"/>
          </w:tcPr>
          <w:p>
            <w:pPr>
              <w:pStyle w:val="7"/>
              <w:spacing w:line="174" w:lineRule="exact"/>
              <w:rPr>
                <w:sz w:val="15"/>
              </w:rPr>
            </w:pPr>
          </w:p>
        </w:tc>
        <w:tc>
          <w:tcPr>
            <w:tcW w:w="326" w:type="dxa"/>
            <w:vAlign w:val="top"/>
          </w:tcPr>
          <w:p>
            <w:pPr>
              <w:pStyle w:val="7"/>
              <w:spacing w:line="174" w:lineRule="exact"/>
              <w:rPr>
                <w:sz w:val="15"/>
              </w:rPr>
            </w:pPr>
          </w:p>
        </w:tc>
        <w:tc>
          <w:tcPr>
            <w:tcW w:w="353" w:type="dxa"/>
            <w:tcBorders>
              <w:right w:val="single" w:color="000000" w:sz="6"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restart"/>
            <w:tcBorders>
              <w:bottom w:val="nil"/>
            </w:tcBorders>
            <w:textDirection w:val="tbRlV"/>
            <w:vAlign w:val="top"/>
          </w:tcPr>
          <w:p>
            <w:pPr>
              <w:spacing w:before="105" w:line="234" w:lineRule="auto"/>
              <w:ind w:left="835"/>
              <w:rPr>
                <w:rFonts w:ascii="宋体" w:hAnsi="宋体" w:eastAsia="宋体" w:cs="宋体"/>
                <w:sz w:val="10"/>
                <w:szCs w:val="10"/>
              </w:rPr>
            </w:pPr>
            <w:r>
              <w:rPr>
                <w:rFonts w:ascii="宋体" w:hAnsi="宋体" w:eastAsia="宋体" w:cs="宋体"/>
                <w:spacing w:val="10"/>
                <w:sz w:val="10"/>
                <w:szCs w:val="10"/>
              </w:rPr>
              <w:t>职</w:t>
            </w:r>
            <w:r>
              <w:rPr>
                <w:rFonts w:ascii="宋体" w:hAnsi="宋体" w:eastAsia="宋体" w:cs="宋体"/>
                <w:spacing w:val="-9"/>
                <w:sz w:val="10"/>
                <w:szCs w:val="10"/>
              </w:rPr>
              <w:t xml:space="preserve"> </w:t>
            </w:r>
            <w:r>
              <w:rPr>
                <w:rFonts w:ascii="宋体" w:hAnsi="宋体" w:eastAsia="宋体" w:cs="宋体"/>
                <w:spacing w:val="10"/>
                <w:sz w:val="10"/>
                <w:szCs w:val="10"/>
              </w:rPr>
              <w:t>业</w:t>
            </w:r>
            <w:r>
              <w:rPr>
                <w:rFonts w:ascii="宋体" w:hAnsi="宋体" w:eastAsia="宋体" w:cs="宋体"/>
                <w:spacing w:val="-12"/>
                <w:sz w:val="10"/>
                <w:szCs w:val="10"/>
              </w:rPr>
              <w:t xml:space="preserve"> </w:t>
            </w:r>
            <w:r>
              <w:rPr>
                <w:rFonts w:ascii="宋体" w:hAnsi="宋体" w:eastAsia="宋体" w:cs="宋体"/>
                <w:spacing w:val="10"/>
                <w:sz w:val="10"/>
                <w:szCs w:val="10"/>
              </w:rPr>
              <w:t>技</w:t>
            </w:r>
            <w:r>
              <w:rPr>
                <w:rFonts w:ascii="宋体" w:hAnsi="宋体" w:eastAsia="宋体" w:cs="宋体"/>
                <w:spacing w:val="-14"/>
                <w:sz w:val="10"/>
                <w:szCs w:val="10"/>
              </w:rPr>
              <w:t xml:space="preserve"> </w:t>
            </w:r>
            <w:r>
              <w:rPr>
                <w:rFonts w:ascii="宋体" w:hAnsi="宋体" w:eastAsia="宋体" w:cs="宋体"/>
                <w:spacing w:val="10"/>
                <w:sz w:val="10"/>
                <w:szCs w:val="10"/>
              </w:rPr>
              <w:t>术</w:t>
            </w:r>
            <w:r>
              <w:rPr>
                <w:rFonts w:ascii="宋体" w:hAnsi="宋体" w:eastAsia="宋体" w:cs="宋体"/>
                <w:spacing w:val="-11"/>
                <w:sz w:val="10"/>
                <w:szCs w:val="10"/>
              </w:rPr>
              <w:t xml:space="preserve"> </w:t>
            </w:r>
            <w:r>
              <w:rPr>
                <w:rFonts w:ascii="宋体" w:hAnsi="宋体" w:eastAsia="宋体" w:cs="宋体"/>
                <w:spacing w:val="10"/>
                <w:sz w:val="10"/>
                <w:szCs w:val="10"/>
              </w:rPr>
              <w:t>技</w:t>
            </w:r>
            <w:r>
              <w:rPr>
                <w:rFonts w:ascii="宋体" w:hAnsi="宋体" w:eastAsia="宋体" w:cs="宋体"/>
                <w:spacing w:val="-14"/>
                <w:sz w:val="10"/>
                <w:szCs w:val="10"/>
              </w:rPr>
              <w:t xml:space="preserve"> </w:t>
            </w:r>
            <w:r>
              <w:rPr>
                <w:rFonts w:ascii="宋体" w:hAnsi="宋体" w:eastAsia="宋体" w:cs="宋体"/>
                <w:spacing w:val="10"/>
                <w:sz w:val="10"/>
                <w:szCs w:val="10"/>
              </w:rPr>
              <w:t>能</w:t>
            </w:r>
            <w:r>
              <w:rPr>
                <w:rFonts w:ascii="宋体" w:hAnsi="宋体" w:eastAsia="宋体" w:cs="宋体"/>
                <w:spacing w:val="-13"/>
                <w:sz w:val="10"/>
                <w:szCs w:val="10"/>
              </w:rPr>
              <w:t xml:space="preserve"> </w:t>
            </w:r>
            <w:r>
              <w:rPr>
                <w:rFonts w:ascii="宋体" w:hAnsi="宋体" w:eastAsia="宋体" w:cs="宋体"/>
                <w:spacing w:val="10"/>
                <w:sz w:val="10"/>
                <w:szCs w:val="10"/>
              </w:rPr>
              <w:t>课</w:t>
            </w:r>
          </w:p>
        </w:tc>
        <w:tc>
          <w:tcPr>
            <w:tcW w:w="357" w:type="dxa"/>
            <w:vAlign w:val="top"/>
          </w:tcPr>
          <w:p>
            <w:pPr>
              <w:spacing w:before="79" w:line="176" w:lineRule="auto"/>
              <w:ind w:left="117"/>
              <w:rPr>
                <w:rFonts w:ascii="宋体" w:hAnsi="宋体" w:eastAsia="宋体" w:cs="宋体"/>
                <w:sz w:val="10"/>
                <w:szCs w:val="10"/>
              </w:rPr>
            </w:pPr>
            <w:r>
              <w:rPr>
                <w:rFonts w:ascii="宋体" w:hAnsi="宋体" w:eastAsia="宋体" w:cs="宋体"/>
                <w:spacing w:val="1"/>
                <w:sz w:val="10"/>
                <w:szCs w:val="10"/>
              </w:rPr>
              <w:t>37</w:t>
            </w:r>
          </w:p>
        </w:tc>
        <w:tc>
          <w:tcPr>
            <w:tcW w:w="2575" w:type="dxa"/>
            <w:vAlign w:val="top"/>
          </w:tcPr>
          <w:p>
            <w:pPr>
              <w:spacing w:before="57" w:line="217" w:lineRule="auto"/>
              <w:ind w:left="1049"/>
              <w:rPr>
                <w:rFonts w:ascii="宋体" w:hAnsi="宋体" w:eastAsia="宋体" w:cs="宋体"/>
                <w:sz w:val="10"/>
                <w:szCs w:val="10"/>
              </w:rPr>
            </w:pPr>
            <w:r>
              <w:rPr>
                <w:rFonts w:ascii="宋体" w:hAnsi="宋体" w:eastAsia="宋体" w:cs="宋体"/>
                <w:spacing w:val="14"/>
                <w:sz w:val="10"/>
                <w:szCs w:val="10"/>
              </w:rPr>
              <w:t>体能训练</w:t>
            </w:r>
          </w:p>
        </w:tc>
        <w:tc>
          <w:tcPr>
            <w:tcW w:w="386" w:type="dxa"/>
            <w:vAlign w:val="top"/>
          </w:tcPr>
          <w:p>
            <w:pPr>
              <w:spacing w:before="79" w:line="176" w:lineRule="auto"/>
              <w:ind w:left="166"/>
              <w:rPr>
                <w:rFonts w:ascii="宋体" w:hAnsi="宋体" w:eastAsia="宋体" w:cs="宋体"/>
                <w:sz w:val="10"/>
                <w:szCs w:val="10"/>
              </w:rPr>
            </w:pPr>
            <w:r>
              <w:rPr>
                <w:rFonts w:ascii="宋体" w:hAnsi="宋体" w:eastAsia="宋体" w:cs="宋体"/>
                <w:spacing w:val="1"/>
                <w:sz w:val="10"/>
                <w:szCs w:val="10"/>
              </w:rPr>
              <w:t>4</w:t>
            </w:r>
          </w:p>
        </w:tc>
        <w:tc>
          <w:tcPr>
            <w:tcW w:w="868" w:type="dxa"/>
            <w:vAlign w:val="top"/>
          </w:tcPr>
          <w:p>
            <w:pPr>
              <w:spacing w:before="79" w:line="177" w:lineRule="auto"/>
              <w:ind w:left="234"/>
              <w:rPr>
                <w:rFonts w:ascii="宋体" w:hAnsi="宋体" w:eastAsia="宋体" w:cs="宋体"/>
                <w:sz w:val="10"/>
                <w:szCs w:val="10"/>
              </w:rPr>
            </w:pPr>
            <w:r>
              <w:rPr>
                <w:rFonts w:ascii="宋体" w:hAnsi="宋体" w:eastAsia="宋体" w:cs="宋体"/>
                <w:spacing w:val="6"/>
                <w:sz w:val="10"/>
                <w:szCs w:val="10"/>
              </w:rPr>
              <w:t>5219161</w:t>
            </w:r>
          </w:p>
        </w:tc>
        <w:tc>
          <w:tcPr>
            <w:tcW w:w="521" w:type="dxa"/>
            <w:vAlign w:val="top"/>
          </w:tcPr>
          <w:p>
            <w:pPr>
              <w:spacing w:before="79" w:line="176" w:lineRule="auto"/>
              <w:ind w:left="216"/>
              <w:rPr>
                <w:rFonts w:ascii="宋体" w:hAnsi="宋体" w:eastAsia="宋体" w:cs="宋体"/>
                <w:sz w:val="10"/>
                <w:szCs w:val="10"/>
              </w:rPr>
            </w:pPr>
            <w:r>
              <w:rPr>
                <w:rFonts w:ascii="宋体" w:hAnsi="宋体" w:eastAsia="宋体" w:cs="宋体"/>
                <w:spacing w:val="1"/>
                <w:sz w:val="10"/>
                <w:szCs w:val="10"/>
              </w:rPr>
              <w:t>72</w:t>
            </w:r>
          </w:p>
        </w:tc>
        <w:tc>
          <w:tcPr>
            <w:tcW w:w="405" w:type="dxa"/>
            <w:vAlign w:val="top"/>
          </w:tcPr>
          <w:p>
            <w:pPr>
              <w:spacing w:before="79" w:line="176" w:lineRule="auto"/>
              <w:ind w:left="155"/>
              <w:rPr>
                <w:rFonts w:ascii="宋体" w:hAnsi="宋体" w:eastAsia="宋体" w:cs="宋体"/>
                <w:sz w:val="10"/>
                <w:szCs w:val="10"/>
              </w:rPr>
            </w:pPr>
            <w:r>
              <w:rPr>
                <w:rFonts w:ascii="宋体" w:hAnsi="宋体" w:eastAsia="宋体" w:cs="宋体"/>
                <w:spacing w:val="1"/>
                <w:sz w:val="10"/>
                <w:szCs w:val="10"/>
              </w:rPr>
              <w:t>36</w:t>
            </w:r>
          </w:p>
        </w:tc>
        <w:tc>
          <w:tcPr>
            <w:tcW w:w="386" w:type="dxa"/>
            <w:vAlign w:val="top"/>
          </w:tcPr>
          <w:p>
            <w:pPr>
              <w:spacing w:before="79" w:line="176" w:lineRule="auto"/>
              <w:ind w:left="146"/>
              <w:rPr>
                <w:rFonts w:ascii="宋体" w:hAnsi="宋体" w:eastAsia="宋体" w:cs="宋体"/>
                <w:sz w:val="10"/>
                <w:szCs w:val="10"/>
              </w:rPr>
            </w:pPr>
            <w:r>
              <w:rPr>
                <w:rFonts w:ascii="宋体" w:hAnsi="宋体" w:eastAsia="宋体" w:cs="宋体"/>
                <w:spacing w:val="1"/>
                <w:sz w:val="10"/>
                <w:szCs w:val="10"/>
              </w:rPr>
              <w:t>36</w:t>
            </w:r>
          </w:p>
        </w:tc>
        <w:tc>
          <w:tcPr>
            <w:tcW w:w="442" w:type="dxa"/>
            <w:vAlign w:val="top"/>
          </w:tcPr>
          <w:p>
            <w:pPr>
              <w:spacing w:before="79" w:line="176" w:lineRule="auto"/>
              <w:ind w:left="201"/>
              <w:rPr>
                <w:rFonts w:ascii="宋体" w:hAnsi="宋体" w:eastAsia="宋体" w:cs="宋体"/>
                <w:sz w:val="10"/>
                <w:szCs w:val="10"/>
              </w:rPr>
            </w:pPr>
            <w:r>
              <w:rPr>
                <w:rFonts w:ascii="宋体" w:hAnsi="宋体" w:eastAsia="宋体" w:cs="宋体"/>
                <w:spacing w:val="1"/>
                <w:sz w:val="10"/>
                <w:szCs w:val="10"/>
              </w:rPr>
              <w:t>4</w:t>
            </w:r>
          </w:p>
        </w:tc>
        <w:tc>
          <w:tcPr>
            <w:tcW w:w="357" w:type="dxa"/>
            <w:vAlign w:val="top"/>
          </w:tcPr>
          <w:p>
            <w:pPr>
              <w:pStyle w:val="7"/>
              <w:spacing w:line="175" w:lineRule="exact"/>
              <w:rPr>
                <w:sz w:val="15"/>
              </w:rPr>
            </w:pPr>
          </w:p>
        </w:tc>
        <w:tc>
          <w:tcPr>
            <w:tcW w:w="404" w:type="dxa"/>
            <w:vAlign w:val="top"/>
          </w:tcPr>
          <w:p>
            <w:pPr>
              <w:pStyle w:val="7"/>
              <w:spacing w:line="175" w:lineRule="exact"/>
              <w:rPr>
                <w:sz w:val="15"/>
              </w:rPr>
            </w:pPr>
          </w:p>
        </w:tc>
        <w:tc>
          <w:tcPr>
            <w:tcW w:w="404"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425" w:type="dxa"/>
            <w:vAlign w:val="top"/>
          </w:tcPr>
          <w:p>
            <w:pPr>
              <w:pStyle w:val="7"/>
              <w:spacing w:line="175" w:lineRule="exact"/>
              <w:rPr>
                <w:sz w:val="15"/>
              </w:rPr>
            </w:pPr>
          </w:p>
        </w:tc>
        <w:tc>
          <w:tcPr>
            <w:tcW w:w="442"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326" w:type="dxa"/>
            <w:vAlign w:val="top"/>
          </w:tcPr>
          <w:p>
            <w:pPr>
              <w:pStyle w:val="7"/>
              <w:spacing w:line="175" w:lineRule="exact"/>
              <w:rPr>
                <w:sz w:val="15"/>
              </w:rPr>
            </w:pPr>
          </w:p>
        </w:tc>
        <w:tc>
          <w:tcPr>
            <w:tcW w:w="353" w:type="dxa"/>
            <w:tcBorders>
              <w:right w:val="single" w:color="000000" w:sz="6" w:space="0"/>
            </w:tcBorders>
            <w:vAlign w:val="top"/>
          </w:tcPr>
          <w:p>
            <w:pPr>
              <w:spacing w:before="57" w:line="217"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9" w:line="175" w:lineRule="auto"/>
              <w:ind w:left="117"/>
              <w:rPr>
                <w:rFonts w:ascii="宋体" w:hAnsi="宋体" w:eastAsia="宋体" w:cs="宋体"/>
                <w:sz w:val="10"/>
                <w:szCs w:val="10"/>
              </w:rPr>
            </w:pPr>
            <w:r>
              <w:rPr>
                <w:rFonts w:ascii="宋体" w:hAnsi="宋体" w:eastAsia="宋体" w:cs="宋体"/>
                <w:spacing w:val="1"/>
                <w:sz w:val="10"/>
                <w:szCs w:val="10"/>
              </w:rPr>
              <w:t>38</w:t>
            </w:r>
          </w:p>
        </w:tc>
        <w:tc>
          <w:tcPr>
            <w:tcW w:w="2575" w:type="dxa"/>
            <w:vAlign w:val="top"/>
          </w:tcPr>
          <w:p>
            <w:pPr>
              <w:spacing w:before="57" w:line="216" w:lineRule="auto"/>
              <w:ind w:left="1195"/>
              <w:rPr>
                <w:rFonts w:ascii="宋体" w:hAnsi="宋体" w:eastAsia="宋体" w:cs="宋体"/>
                <w:sz w:val="10"/>
                <w:szCs w:val="10"/>
              </w:rPr>
            </w:pPr>
            <w:r>
              <w:rPr>
                <w:rFonts w:ascii="宋体" w:hAnsi="宋体" w:eastAsia="宋体" w:cs="宋体"/>
                <w:sz w:val="10"/>
                <w:szCs w:val="10"/>
              </w:rPr>
              <w:t>田径</w:t>
            </w:r>
          </w:p>
        </w:tc>
        <w:tc>
          <w:tcPr>
            <w:tcW w:w="386" w:type="dxa"/>
            <w:vAlign w:val="top"/>
          </w:tcPr>
          <w:p>
            <w:pPr>
              <w:spacing w:before="79" w:line="175" w:lineRule="auto"/>
              <w:ind w:left="169"/>
              <w:rPr>
                <w:rFonts w:ascii="宋体" w:hAnsi="宋体" w:eastAsia="宋体" w:cs="宋体"/>
                <w:sz w:val="10"/>
                <w:szCs w:val="10"/>
              </w:rPr>
            </w:pPr>
            <w:r>
              <w:rPr>
                <w:rFonts w:ascii="宋体" w:hAnsi="宋体" w:eastAsia="宋体" w:cs="宋体"/>
                <w:sz w:val="10"/>
                <w:szCs w:val="10"/>
              </w:rPr>
              <w:t>6</w:t>
            </w:r>
          </w:p>
        </w:tc>
        <w:tc>
          <w:tcPr>
            <w:tcW w:w="868" w:type="dxa"/>
            <w:vAlign w:val="top"/>
          </w:tcPr>
          <w:p>
            <w:pPr>
              <w:spacing w:before="78" w:line="176" w:lineRule="auto"/>
              <w:ind w:left="234"/>
              <w:rPr>
                <w:rFonts w:ascii="宋体" w:hAnsi="宋体" w:eastAsia="宋体" w:cs="宋体"/>
                <w:sz w:val="10"/>
                <w:szCs w:val="10"/>
              </w:rPr>
            </w:pPr>
            <w:r>
              <w:rPr>
                <w:rFonts w:ascii="宋体" w:hAnsi="宋体" w:eastAsia="宋体" w:cs="宋体"/>
                <w:spacing w:val="6"/>
                <w:sz w:val="10"/>
                <w:szCs w:val="10"/>
              </w:rPr>
              <w:t>5319011</w:t>
            </w:r>
          </w:p>
        </w:tc>
        <w:tc>
          <w:tcPr>
            <w:tcW w:w="521" w:type="dxa"/>
            <w:vAlign w:val="top"/>
          </w:tcPr>
          <w:p>
            <w:pPr>
              <w:spacing w:before="78" w:line="176" w:lineRule="auto"/>
              <w:ind w:left="195"/>
              <w:rPr>
                <w:rFonts w:ascii="宋体" w:hAnsi="宋体" w:eastAsia="宋体" w:cs="宋体"/>
                <w:sz w:val="10"/>
                <w:szCs w:val="10"/>
              </w:rPr>
            </w:pPr>
            <w:r>
              <w:rPr>
                <w:rFonts w:ascii="宋体" w:hAnsi="宋体" w:eastAsia="宋体" w:cs="宋体"/>
                <w:sz w:val="10"/>
                <w:szCs w:val="10"/>
              </w:rPr>
              <w:t>104</w:t>
            </w:r>
          </w:p>
        </w:tc>
        <w:tc>
          <w:tcPr>
            <w:tcW w:w="405" w:type="dxa"/>
            <w:vAlign w:val="top"/>
          </w:tcPr>
          <w:p>
            <w:pPr>
              <w:spacing w:before="79" w:line="175" w:lineRule="auto"/>
              <w:ind w:left="185"/>
              <w:rPr>
                <w:rFonts w:ascii="宋体" w:hAnsi="宋体" w:eastAsia="宋体" w:cs="宋体"/>
                <w:sz w:val="10"/>
                <w:szCs w:val="10"/>
              </w:rPr>
            </w:pPr>
            <w:r>
              <w:rPr>
                <w:rFonts w:ascii="宋体" w:hAnsi="宋体" w:eastAsia="宋体" w:cs="宋体"/>
                <w:sz w:val="10"/>
                <w:szCs w:val="10"/>
              </w:rPr>
              <w:t>0</w:t>
            </w:r>
          </w:p>
        </w:tc>
        <w:tc>
          <w:tcPr>
            <w:tcW w:w="386" w:type="dxa"/>
            <w:vAlign w:val="top"/>
          </w:tcPr>
          <w:p>
            <w:pPr>
              <w:spacing w:before="78" w:line="176" w:lineRule="auto"/>
              <w:ind w:left="130"/>
              <w:rPr>
                <w:rFonts w:ascii="宋体" w:hAnsi="宋体" w:eastAsia="宋体" w:cs="宋体"/>
                <w:sz w:val="10"/>
                <w:szCs w:val="10"/>
              </w:rPr>
            </w:pPr>
            <w:r>
              <w:rPr>
                <w:rFonts w:ascii="宋体" w:hAnsi="宋体" w:eastAsia="宋体" w:cs="宋体"/>
                <w:sz w:val="10"/>
                <w:szCs w:val="10"/>
              </w:rPr>
              <w:t>104</w:t>
            </w:r>
          </w:p>
        </w:tc>
        <w:tc>
          <w:tcPr>
            <w:tcW w:w="442" w:type="dxa"/>
            <w:vAlign w:val="top"/>
          </w:tcPr>
          <w:p>
            <w:pPr>
              <w:pStyle w:val="7"/>
              <w:spacing w:line="174" w:lineRule="exact"/>
              <w:rPr>
                <w:sz w:val="15"/>
              </w:rPr>
            </w:pPr>
          </w:p>
        </w:tc>
        <w:tc>
          <w:tcPr>
            <w:tcW w:w="357" w:type="dxa"/>
            <w:vAlign w:val="top"/>
          </w:tcPr>
          <w:p>
            <w:pPr>
              <w:pStyle w:val="7"/>
              <w:spacing w:line="174" w:lineRule="exact"/>
              <w:rPr>
                <w:sz w:val="15"/>
              </w:rPr>
            </w:pPr>
          </w:p>
        </w:tc>
        <w:tc>
          <w:tcPr>
            <w:tcW w:w="404" w:type="dxa"/>
            <w:vAlign w:val="top"/>
          </w:tcPr>
          <w:p>
            <w:pPr>
              <w:pStyle w:val="7"/>
              <w:spacing w:line="174" w:lineRule="exact"/>
              <w:rPr>
                <w:sz w:val="15"/>
              </w:rPr>
            </w:pPr>
          </w:p>
        </w:tc>
        <w:tc>
          <w:tcPr>
            <w:tcW w:w="404" w:type="dxa"/>
            <w:vAlign w:val="top"/>
          </w:tcPr>
          <w:p>
            <w:pPr>
              <w:pStyle w:val="7"/>
              <w:spacing w:line="174" w:lineRule="exact"/>
              <w:rPr>
                <w:sz w:val="15"/>
              </w:rPr>
            </w:pPr>
          </w:p>
        </w:tc>
        <w:tc>
          <w:tcPr>
            <w:tcW w:w="442" w:type="dxa"/>
            <w:vAlign w:val="top"/>
          </w:tcPr>
          <w:p>
            <w:pPr>
              <w:spacing w:before="79" w:line="175" w:lineRule="auto"/>
              <w:ind w:left="207"/>
              <w:rPr>
                <w:rFonts w:ascii="宋体" w:hAnsi="宋体" w:eastAsia="宋体" w:cs="宋体"/>
                <w:sz w:val="10"/>
                <w:szCs w:val="10"/>
              </w:rPr>
            </w:pPr>
            <w:r>
              <w:rPr>
                <w:rFonts w:ascii="宋体" w:hAnsi="宋体" w:eastAsia="宋体" w:cs="宋体"/>
                <w:spacing w:val="1"/>
                <w:sz w:val="10"/>
                <w:szCs w:val="10"/>
              </w:rPr>
              <w:t>4</w:t>
            </w:r>
          </w:p>
        </w:tc>
        <w:tc>
          <w:tcPr>
            <w:tcW w:w="404" w:type="dxa"/>
            <w:vAlign w:val="top"/>
          </w:tcPr>
          <w:p>
            <w:pPr>
              <w:pStyle w:val="7"/>
              <w:spacing w:line="174" w:lineRule="exact"/>
              <w:rPr>
                <w:sz w:val="15"/>
              </w:rPr>
            </w:pPr>
          </w:p>
        </w:tc>
        <w:tc>
          <w:tcPr>
            <w:tcW w:w="425" w:type="dxa"/>
            <w:vAlign w:val="top"/>
          </w:tcPr>
          <w:p>
            <w:pPr>
              <w:spacing w:before="79" w:line="175" w:lineRule="auto"/>
              <w:ind w:left="205"/>
              <w:rPr>
                <w:rFonts w:ascii="宋体" w:hAnsi="宋体" w:eastAsia="宋体" w:cs="宋体"/>
                <w:sz w:val="10"/>
                <w:szCs w:val="10"/>
              </w:rPr>
            </w:pPr>
            <w:r>
              <w:rPr>
                <w:rFonts w:ascii="宋体" w:hAnsi="宋体" w:eastAsia="宋体" w:cs="宋体"/>
                <w:sz w:val="10"/>
                <w:szCs w:val="10"/>
              </w:rPr>
              <w:t>2</w:t>
            </w:r>
          </w:p>
        </w:tc>
        <w:tc>
          <w:tcPr>
            <w:tcW w:w="442"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326" w:type="dxa"/>
            <w:vAlign w:val="top"/>
          </w:tcPr>
          <w:p>
            <w:pPr>
              <w:pStyle w:val="7"/>
              <w:spacing w:line="174" w:lineRule="exact"/>
              <w:rPr>
                <w:sz w:val="15"/>
              </w:rPr>
            </w:pPr>
          </w:p>
        </w:tc>
        <w:tc>
          <w:tcPr>
            <w:tcW w:w="353" w:type="dxa"/>
            <w:tcBorders>
              <w:right w:val="single" w:color="000000" w:sz="6" w:space="0"/>
            </w:tcBorders>
            <w:vAlign w:val="top"/>
          </w:tcPr>
          <w:p>
            <w:pPr>
              <w:spacing w:before="57" w:line="216"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7" w:line="179" w:lineRule="auto"/>
              <w:ind w:left="117"/>
              <w:rPr>
                <w:rFonts w:ascii="宋体" w:hAnsi="宋体" w:eastAsia="宋体" w:cs="宋体"/>
                <w:sz w:val="10"/>
                <w:szCs w:val="10"/>
              </w:rPr>
            </w:pPr>
            <w:r>
              <w:rPr>
                <w:rFonts w:ascii="宋体" w:hAnsi="宋体" w:eastAsia="宋体" w:cs="宋体"/>
                <w:spacing w:val="1"/>
                <w:sz w:val="10"/>
                <w:szCs w:val="10"/>
              </w:rPr>
              <w:t>39</w:t>
            </w:r>
          </w:p>
        </w:tc>
        <w:tc>
          <w:tcPr>
            <w:tcW w:w="2575" w:type="dxa"/>
            <w:vAlign w:val="top"/>
          </w:tcPr>
          <w:p>
            <w:pPr>
              <w:spacing w:before="57" w:line="215" w:lineRule="auto"/>
              <w:ind w:left="1109"/>
              <w:rPr>
                <w:rFonts w:ascii="宋体" w:hAnsi="宋体" w:eastAsia="宋体" w:cs="宋体"/>
                <w:sz w:val="10"/>
                <w:szCs w:val="10"/>
              </w:rPr>
            </w:pPr>
            <w:r>
              <w:rPr>
                <w:rFonts w:ascii="宋体" w:hAnsi="宋体" w:eastAsia="宋体" w:cs="宋体"/>
                <w:spacing w:val="12"/>
                <w:sz w:val="10"/>
                <w:szCs w:val="10"/>
              </w:rPr>
              <w:t>健美操</w:t>
            </w:r>
          </w:p>
        </w:tc>
        <w:tc>
          <w:tcPr>
            <w:tcW w:w="386" w:type="dxa"/>
            <w:vAlign w:val="top"/>
          </w:tcPr>
          <w:p>
            <w:pPr>
              <w:spacing w:before="77" w:line="179" w:lineRule="auto"/>
              <w:ind w:left="166"/>
              <w:rPr>
                <w:rFonts w:ascii="宋体" w:hAnsi="宋体" w:eastAsia="宋体" w:cs="宋体"/>
                <w:sz w:val="10"/>
                <w:szCs w:val="10"/>
              </w:rPr>
            </w:pPr>
            <w:r>
              <w:rPr>
                <w:rFonts w:ascii="宋体" w:hAnsi="宋体" w:eastAsia="宋体" w:cs="宋体"/>
                <w:spacing w:val="1"/>
                <w:sz w:val="10"/>
                <w:szCs w:val="10"/>
              </w:rPr>
              <w:t>4</w:t>
            </w:r>
          </w:p>
        </w:tc>
        <w:tc>
          <w:tcPr>
            <w:tcW w:w="868" w:type="dxa"/>
            <w:vAlign w:val="top"/>
          </w:tcPr>
          <w:p>
            <w:pPr>
              <w:spacing w:before="79" w:line="175" w:lineRule="auto"/>
              <w:ind w:left="234"/>
              <w:rPr>
                <w:rFonts w:ascii="宋体" w:hAnsi="宋体" w:eastAsia="宋体" w:cs="宋体"/>
                <w:sz w:val="10"/>
                <w:szCs w:val="10"/>
              </w:rPr>
            </w:pPr>
            <w:r>
              <w:rPr>
                <w:rFonts w:ascii="宋体" w:hAnsi="宋体" w:eastAsia="宋体" w:cs="宋体"/>
                <w:spacing w:val="6"/>
                <w:sz w:val="10"/>
                <w:szCs w:val="10"/>
              </w:rPr>
              <w:t>5319061</w:t>
            </w:r>
          </w:p>
        </w:tc>
        <w:tc>
          <w:tcPr>
            <w:tcW w:w="521" w:type="dxa"/>
            <w:vAlign w:val="top"/>
          </w:tcPr>
          <w:p>
            <w:pPr>
              <w:spacing w:before="77" w:line="179" w:lineRule="auto"/>
              <w:ind w:left="211"/>
              <w:rPr>
                <w:rFonts w:ascii="宋体" w:hAnsi="宋体" w:eastAsia="宋体" w:cs="宋体"/>
                <w:sz w:val="10"/>
                <w:szCs w:val="10"/>
              </w:rPr>
            </w:pPr>
            <w:r>
              <w:rPr>
                <w:rFonts w:ascii="宋体" w:hAnsi="宋体" w:eastAsia="宋体" w:cs="宋体"/>
                <w:spacing w:val="2"/>
                <w:sz w:val="10"/>
                <w:szCs w:val="10"/>
              </w:rPr>
              <w:t>64</w:t>
            </w:r>
          </w:p>
        </w:tc>
        <w:tc>
          <w:tcPr>
            <w:tcW w:w="405" w:type="dxa"/>
            <w:vAlign w:val="top"/>
          </w:tcPr>
          <w:p>
            <w:pPr>
              <w:spacing w:before="77" w:line="179" w:lineRule="auto"/>
              <w:ind w:left="185"/>
              <w:rPr>
                <w:rFonts w:ascii="宋体" w:hAnsi="宋体" w:eastAsia="宋体" w:cs="宋体"/>
                <w:sz w:val="10"/>
                <w:szCs w:val="10"/>
              </w:rPr>
            </w:pPr>
            <w:r>
              <w:rPr>
                <w:rFonts w:ascii="宋体" w:hAnsi="宋体" w:eastAsia="宋体" w:cs="宋体"/>
                <w:sz w:val="10"/>
                <w:szCs w:val="10"/>
              </w:rPr>
              <w:t>0</w:t>
            </w:r>
          </w:p>
        </w:tc>
        <w:tc>
          <w:tcPr>
            <w:tcW w:w="386" w:type="dxa"/>
            <w:vAlign w:val="top"/>
          </w:tcPr>
          <w:p>
            <w:pPr>
              <w:spacing w:before="77" w:line="179" w:lineRule="auto"/>
              <w:ind w:left="145"/>
              <w:rPr>
                <w:rFonts w:ascii="宋体" w:hAnsi="宋体" w:eastAsia="宋体" w:cs="宋体"/>
                <w:sz w:val="10"/>
                <w:szCs w:val="10"/>
              </w:rPr>
            </w:pPr>
            <w:r>
              <w:rPr>
                <w:rFonts w:ascii="宋体" w:hAnsi="宋体" w:eastAsia="宋体" w:cs="宋体"/>
                <w:spacing w:val="2"/>
                <w:sz w:val="10"/>
                <w:szCs w:val="10"/>
              </w:rPr>
              <w:t>64</w:t>
            </w:r>
          </w:p>
        </w:tc>
        <w:tc>
          <w:tcPr>
            <w:tcW w:w="442" w:type="dxa"/>
            <w:vAlign w:val="top"/>
          </w:tcPr>
          <w:p>
            <w:pPr>
              <w:pStyle w:val="7"/>
              <w:spacing w:line="174" w:lineRule="exact"/>
              <w:rPr>
                <w:sz w:val="15"/>
              </w:rPr>
            </w:pPr>
          </w:p>
        </w:tc>
        <w:tc>
          <w:tcPr>
            <w:tcW w:w="357" w:type="dxa"/>
            <w:vAlign w:val="top"/>
          </w:tcPr>
          <w:p>
            <w:pPr>
              <w:pStyle w:val="7"/>
              <w:spacing w:line="174" w:lineRule="exact"/>
              <w:rPr>
                <w:sz w:val="15"/>
              </w:rPr>
            </w:pPr>
          </w:p>
        </w:tc>
        <w:tc>
          <w:tcPr>
            <w:tcW w:w="404" w:type="dxa"/>
            <w:vAlign w:val="top"/>
          </w:tcPr>
          <w:p>
            <w:pPr>
              <w:pStyle w:val="7"/>
              <w:spacing w:line="174" w:lineRule="exact"/>
              <w:rPr>
                <w:sz w:val="15"/>
              </w:rPr>
            </w:pPr>
          </w:p>
        </w:tc>
        <w:tc>
          <w:tcPr>
            <w:tcW w:w="404"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425" w:type="dxa"/>
            <w:vAlign w:val="top"/>
          </w:tcPr>
          <w:p>
            <w:pPr>
              <w:spacing w:before="77" w:line="179" w:lineRule="auto"/>
              <w:ind w:left="201"/>
              <w:rPr>
                <w:rFonts w:ascii="宋体" w:hAnsi="宋体" w:eastAsia="宋体" w:cs="宋体"/>
                <w:sz w:val="10"/>
                <w:szCs w:val="10"/>
              </w:rPr>
            </w:pPr>
            <w:r>
              <w:rPr>
                <w:rFonts w:ascii="宋体" w:hAnsi="宋体" w:eastAsia="宋体" w:cs="宋体"/>
                <w:spacing w:val="1"/>
                <w:sz w:val="10"/>
                <w:szCs w:val="10"/>
              </w:rPr>
              <w:t>4</w:t>
            </w:r>
          </w:p>
        </w:tc>
        <w:tc>
          <w:tcPr>
            <w:tcW w:w="442"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326" w:type="dxa"/>
            <w:vAlign w:val="top"/>
          </w:tcPr>
          <w:p>
            <w:pPr>
              <w:pStyle w:val="7"/>
              <w:spacing w:line="174" w:lineRule="exact"/>
              <w:rPr>
                <w:sz w:val="15"/>
              </w:rPr>
            </w:pPr>
          </w:p>
        </w:tc>
        <w:tc>
          <w:tcPr>
            <w:tcW w:w="353" w:type="dxa"/>
            <w:tcBorders>
              <w:right w:val="single" w:color="000000" w:sz="6" w:space="0"/>
            </w:tcBorders>
            <w:vAlign w:val="top"/>
          </w:tcPr>
          <w:p>
            <w:pPr>
              <w:spacing w:before="57" w:line="215"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8" w:line="179" w:lineRule="auto"/>
              <w:ind w:left="112"/>
              <w:rPr>
                <w:rFonts w:ascii="宋体" w:hAnsi="宋体" w:eastAsia="宋体" w:cs="宋体"/>
                <w:sz w:val="10"/>
                <w:szCs w:val="10"/>
              </w:rPr>
            </w:pPr>
            <w:r>
              <w:rPr>
                <w:rFonts w:ascii="宋体" w:hAnsi="宋体" w:eastAsia="宋体" w:cs="宋体"/>
                <w:spacing w:val="3"/>
                <w:sz w:val="10"/>
                <w:szCs w:val="10"/>
              </w:rPr>
              <w:t>40</w:t>
            </w:r>
          </w:p>
        </w:tc>
        <w:tc>
          <w:tcPr>
            <w:tcW w:w="2575" w:type="dxa"/>
            <w:vAlign w:val="top"/>
          </w:tcPr>
          <w:p>
            <w:pPr>
              <w:spacing w:before="58" w:line="216" w:lineRule="auto"/>
              <w:ind w:left="1169"/>
              <w:rPr>
                <w:rFonts w:ascii="宋体" w:hAnsi="宋体" w:eastAsia="宋体" w:cs="宋体"/>
                <w:sz w:val="10"/>
                <w:szCs w:val="10"/>
              </w:rPr>
            </w:pPr>
            <w:r>
              <w:rPr>
                <w:rFonts w:ascii="宋体" w:hAnsi="宋体" w:eastAsia="宋体" w:cs="宋体"/>
                <w:spacing w:val="10"/>
                <w:sz w:val="10"/>
                <w:szCs w:val="10"/>
              </w:rPr>
              <w:t>搏击</w:t>
            </w:r>
          </w:p>
        </w:tc>
        <w:tc>
          <w:tcPr>
            <w:tcW w:w="386" w:type="dxa"/>
            <w:vAlign w:val="top"/>
          </w:tcPr>
          <w:p>
            <w:pPr>
              <w:spacing w:before="78" w:line="179" w:lineRule="auto"/>
              <w:ind w:left="166"/>
              <w:rPr>
                <w:rFonts w:ascii="宋体" w:hAnsi="宋体" w:eastAsia="宋体" w:cs="宋体"/>
                <w:sz w:val="10"/>
                <w:szCs w:val="10"/>
              </w:rPr>
            </w:pPr>
            <w:r>
              <w:rPr>
                <w:rFonts w:ascii="宋体" w:hAnsi="宋体" w:eastAsia="宋体" w:cs="宋体"/>
                <w:spacing w:val="1"/>
                <w:sz w:val="10"/>
                <w:szCs w:val="10"/>
              </w:rPr>
              <w:t>4</w:t>
            </w:r>
          </w:p>
        </w:tc>
        <w:tc>
          <w:tcPr>
            <w:tcW w:w="868" w:type="dxa"/>
            <w:vAlign w:val="top"/>
          </w:tcPr>
          <w:p>
            <w:pPr>
              <w:spacing w:before="79" w:line="176" w:lineRule="auto"/>
              <w:ind w:left="234"/>
              <w:rPr>
                <w:rFonts w:ascii="宋体" w:hAnsi="宋体" w:eastAsia="宋体" w:cs="宋体"/>
                <w:sz w:val="10"/>
                <w:szCs w:val="10"/>
              </w:rPr>
            </w:pPr>
            <w:r>
              <w:rPr>
                <w:rFonts w:ascii="宋体" w:hAnsi="宋体" w:eastAsia="宋体" w:cs="宋体"/>
                <w:spacing w:val="6"/>
                <w:sz w:val="10"/>
                <w:szCs w:val="10"/>
              </w:rPr>
              <w:t>5319041</w:t>
            </w:r>
          </w:p>
        </w:tc>
        <w:tc>
          <w:tcPr>
            <w:tcW w:w="521" w:type="dxa"/>
            <w:vAlign w:val="top"/>
          </w:tcPr>
          <w:p>
            <w:pPr>
              <w:spacing w:before="78" w:line="179" w:lineRule="auto"/>
              <w:ind w:left="211"/>
              <w:rPr>
                <w:rFonts w:ascii="宋体" w:hAnsi="宋体" w:eastAsia="宋体" w:cs="宋体"/>
                <w:sz w:val="10"/>
                <w:szCs w:val="10"/>
              </w:rPr>
            </w:pPr>
            <w:r>
              <w:rPr>
                <w:rFonts w:ascii="宋体" w:hAnsi="宋体" w:eastAsia="宋体" w:cs="宋体"/>
                <w:spacing w:val="2"/>
                <w:sz w:val="10"/>
                <w:szCs w:val="10"/>
              </w:rPr>
              <w:t>64</w:t>
            </w:r>
          </w:p>
        </w:tc>
        <w:tc>
          <w:tcPr>
            <w:tcW w:w="405" w:type="dxa"/>
            <w:vAlign w:val="top"/>
          </w:tcPr>
          <w:p>
            <w:pPr>
              <w:spacing w:before="78" w:line="179" w:lineRule="auto"/>
              <w:ind w:left="185"/>
              <w:rPr>
                <w:rFonts w:ascii="宋体" w:hAnsi="宋体" w:eastAsia="宋体" w:cs="宋体"/>
                <w:sz w:val="10"/>
                <w:szCs w:val="10"/>
              </w:rPr>
            </w:pPr>
            <w:r>
              <w:rPr>
                <w:rFonts w:ascii="宋体" w:hAnsi="宋体" w:eastAsia="宋体" w:cs="宋体"/>
                <w:sz w:val="10"/>
                <w:szCs w:val="10"/>
              </w:rPr>
              <w:t>0</w:t>
            </w:r>
          </w:p>
        </w:tc>
        <w:tc>
          <w:tcPr>
            <w:tcW w:w="386" w:type="dxa"/>
            <w:vAlign w:val="top"/>
          </w:tcPr>
          <w:p>
            <w:pPr>
              <w:spacing w:before="78" w:line="179" w:lineRule="auto"/>
              <w:ind w:left="145"/>
              <w:rPr>
                <w:rFonts w:ascii="宋体" w:hAnsi="宋体" w:eastAsia="宋体" w:cs="宋体"/>
                <w:sz w:val="10"/>
                <w:szCs w:val="10"/>
              </w:rPr>
            </w:pPr>
            <w:r>
              <w:rPr>
                <w:rFonts w:ascii="宋体" w:hAnsi="宋体" w:eastAsia="宋体" w:cs="宋体"/>
                <w:spacing w:val="2"/>
                <w:sz w:val="10"/>
                <w:szCs w:val="10"/>
              </w:rPr>
              <w:t>64</w:t>
            </w:r>
          </w:p>
        </w:tc>
        <w:tc>
          <w:tcPr>
            <w:tcW w:w="442" w:type="dxa"/>
            <w:vAlign w:val="top"/>
          </w:tcPr>
          <w:p>
            <w:pPr>
              <w:pStyle w:val="7"/>
              <w:spacing w:line="175" w:lineRule="exact"/>
              <w:rPr>
                <w:sz w:val="15"/>
              </w:rPr>
            </w:pPr>
          </w:p>
        </w:tc>
        <w:tc>
          <w:tcPr>
            <w:tcW w:w="357" w:type="dxa"/>
            <w:vAlign w:val="top"/>
          </w:tcPr>
          <w:p>
            <w:pPr>
              <w:pStyle w:val="7"/>
              <w:spacing w:line="175" w:lineRule="exact"/>
              <w:rPr>
                <w:sz w:val="15"/>
              </w:rPr>
            </w:pPr>
          </w:p>
        </w:tc>
        <w:tc>
          <w:tcPr>
            <w:tcW w:w="404" w:type="dxa"/>
            <w:vAlign w:val="top"/>
          </w:tcPr>
          <w:p>
            <w:pPr>
              <w:pStyle w:val="7"/>
              <w:spacing w:line="175" w:lineRule="exact"/>
              <w:rPr>
                <w:sz w:val="15"/>
              </w:rPr>
            </w:pPr>
          </w:p>
        </w:tc>
        <w:tc>
          <w:tcPr>
            <w:tcW w:w="404"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425" w:type="dxa"/>
            <w:vAlign w:val="top"/>
          </w:tcPr>
          <w:p>
            <w:pPr>
              <w:spacing w:before="78" w:line="179" w:lineRule="auto"/>
              <w:ind w:left="205"/>
              <w:rPr>
                <w:rFonts w:ascii="宋体" w:hAnsi="宋体" w:eastAsia="宋体" w:cs="宋体"/>
                <w:sz w:val="10"/>
                <w:szCs w:val="10"/>
              </w:rPr>
            </w:pPr>
            <w:r>
              <w:rPr>
                <w:rFonts w:ascii="宋体" w:hAnsi="宋体" w:eastAsia="宋体" w:cs="宋体"/>
                <w:sz w:val="10"/>
                <w:szCs w:val="10"/>
              </w:rPr>
              <w:t>2</w:t>
            </w:r>
          </w:p>
        </w:tc>
        <w:tc>
          <w:tcPr>
            <w:tcW w:w="442" w:type="dxa"/>
            <w:vAlign w:val="top"/>
          </w:tcPr>
          <w:p>
            <w:pPr>
              <w:spacing w:before="78" w:line="179" w:lineRule="auto"/>
              <w:ind w:left="217"/>
              <w:rPr>
                <w:rFonts w:ascii="宋体" w:hAnsi="宋体" w:eastAsia="宋体" w:cs="宋体"/>
                <w:sz w:val="10"/>
                <w:szCs w:val="10"/>
              </w:rPr>
            </w:pPr>
            <w:r>
              <w:rPr>
                <w:rFonts w:ascii="宋体" w:hAnsi="宋体" w:eastAsia="宋体" w:cs="宋体"/>
                <w:sz w:val="10"/>
                <w:szCs w:val="10"/>
              </w:rPr>
              <w:t>2</w:t>
            </w: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326" w:type="dxa"/>
            <w:vAlign w:val="top"/>
          </w:tcPr>
          <w:p>
            <w:pPr>
              <w:pStyle w:val="7"/>
              <w:spacing w:line="175" w:lineRule="exact"/>
              <w:rPr>
                <w:sz w:val="15"/>
              </w:rPr>
            </w:pPr>
          </w:p>
        </w:tc>
        <w:tc>
          <w:tcPr>
            <w:tcW w:w="353" w:type="dxa"/>
            <w:tcBorders>
              <w:right w:val="single" w:color="000000" w:sz="6" w:space="0"/>
            </w:tcBorders>
            <w:vAlign w:val="top"/>
          </w:tcPr>
          <w:p>
            <w:pPr>
              <w:spacing w:before="58" w:line="216"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7" w:line="179" w:lineRule="auto"/>
              <w:ind w:left="112"/>
              <w:rPr>
                <w:rFonts w:ascii="宋体" w:hAnsi="宋体" w:eastAsia="宋体" w:cs="宋体"/>
                <w:sz w:val="10"/>
                <w:szCs w:val="10"/>
              </w:rPr>
            </w:pPr>
            <w:r>
              <w:rPr>
                <w:rFonts w:ascii="宋体" w:hAnsi="宋体" w:eastAsia="宋体" w:cs="宋体"/>
                <w:spacing w:val="3"/>
                <w:sz w:val="10"/>
                <w:szCs w:val="10"/>
              </w:rPr>
              <w:t>41</w:t>
            </w:r>
          </w:p>
        </w:tc>
        <w:tc>
          <w:tcPr>
            <w:tcW w:w="2575" w:type="dxa"/>
            <w:vAlign w:val="top"/>
          </w:tcPr>
          <w:p>
            <w:pPr>
              <w:spacing w:before="57" w:line="215" w:lineRule="auto"/>
              <w:ind w:left="1053"/>
              <w:rPr>
                <w:rFonts w:ascii="宋体" w:hAnsi="宋体" w:eastAsia="宋体" w:cs="宋体"/>
                <w:sz w:val="10"/>
                <w:szCs w:val="10"/>
              </w:rPr>
            </w:pPr>
            <w:r>
              <w:rPr>
                <w:rFonts w:ascii="宋体" w:hAnsi="宋体" w:eastAsia="宋体" w:cs="宋体"/>
                <w:spacing w:val="13"/>
                <w:sz w:val="10"/>
                <w:szCs w:val="10"/>
              </w:rPr>
              <w:t>武术套路</w:t>
            </w:r>
          </w:p>
        </w:tc>
        <w:tc>
          <w:tcPr>
            <w:tcW w:w="386" w:type="dxa"/>
            <w:vAlign w:val="top"/>
          </w:tcPr>
          <w:p>
            <w:pPr>
              <w:spacing w:before="79" w:line="174" w:lineRule="auto"/>
              <w:ind w:left="170"/>
              <w:rPr>
                <w:rFonts w:ascii="宋体" w:hAnsi="宋体" w:eastAsia="宋体" w:cs="宋体"/>
                <w:sz w:val="10"/>
                <w:szCs w:val="10"/>
              </w:rPr>
            </w:pPr>
            <w:r>
              <w:rPr>
                <w:rFonts w:ascii="宋体" w:hAnsi="宋体" w:eastAsia="宋体" w:cs="宋体"/>
                <w:sz w:val="10"/>
                <w:szCs w:val="10"/>
              </w:rPr>
              <w:t>2</w:t>
            </w:r>
          </w:p>
        </w:tc>
        <w:tc>
          <w:tcPr>
            <w:tcW w:w="868" w:type="dxa"/>
            <w:vAlign w:val="top"/>
          </w:tcPr>
          <w:p>
            <w:pPr>
              <w:spacing w:before="77" w:line="179" w:lineRule="auto"/>
              <w:ind w:left="234"/>
              <w:rPr>
                <w:rFonts w:ascii="宋体" w:hAnsi="宋体" w:eastAsia="宋体" w:cs="宋体"/>
                <w:sz w:val="10"/>
                <w:szCs w:val="10"/>
              </w:rPr>
            </w:pPr>
            <w:r>
              <w:rPr>
                <w:rFonts w:ascii="宋体" w:hAnsi="宋体" w:eastAsia="宋体" w:cs="宋体"/>
                <w:spacing w:val="6"/>
                <w:sz w:val="10"/>
                <w:szCs w:val="10"/>
              </w:rPr>
              <w:t>5320011</w:t>
            </w:r>
          </w:p>
        </w:tc>
        <w:tc>
          <w:tcPr>
            <w:tcW w:w="521" w:type="dxa"/>
            <w:vAlign w:val="top"/>
          </w:tcPr>
          <w:p>
            <w:pPr>
              <w:spacing w:before="79" w:line="174" w:lineRule="auto"/>
              <w:ind w:left="213"/>
              <w:rPr>
                <w:rFonts w:ascii="宋体" w:hAnsi="宋体" w:eastAsia="宋体" w:cs="宋体"/>
                <w:sz w:val="10"/>
                <w:szCs w:val="10"/>
              </w:rPr>
            </w:pPr>
            <w:r>
              <w:rPr>
                <w:rFonts w:ascii="宋体" w:hAnsi="宋体" w:eastAsia="宋体" w:cs="宋体"/>
                <w:spacing w:val="1"/>
                <w:sz w:val="10"/>
                <w:szCs w:val="10"/>
              </w:rPr>
              <w:t>32</w:t>
            </w:r>
          </w:p>
        </w:tc>
        <w:tc>
          <w:tcPr>
            <w:tcW w:w="405" w:type="dxa"/>
            <w:vAlign w:val="top"/>
          </w:tcPr>
          <w:p>
            <w:pPr>
              <w:spacing w:before="79" w:line="174" w:lineRule="auto"/>
              <w:ind w:left="185"/>
              <w:rPr>
                <w:rFonts w:ascii="宋体" w:hAnsi="宋体" w:eastAsia="宋体" w:cs="宋体"/>
                <w:sz w:val="10"/>
                <w:szCs w:val="10"/>
              </w:rPr>
            </w:pPr>
            <w:r>
              <w:rPr>
                <w:rFonts w:ascii="宋体" w:hAnsi="宋体" w:eastAsia="宋体" w:cs="宋体"/>
                <w:sz w:val="10"/>
                <w:szCs w:val="10"/>
              </w:rPr>
              <w:t>0</w:t>
            </w:r>
          </w:p>
        </w:tc>
        <w:tc>
          <w:tcPr>
            <w:tcW w:w="386" w:type="dxa"/>
            <w:vAlign w:val="top"/>
          </w:tcPr>
          <w:p>
            <w:pPr>
              <w:spacing w:before="79" w:line="174" w:lineRule="auto"/>
              <w:ind w:left="146"/>
              <w:rPr>
                <w:rFonts w:ascii="宋体" w:hAnsi="宋体" w:eastAsia="宋体" w:cs="宋体"/>
                <w:sz w:val="10"/>
                <w:szCs w:val="10"/>
              </w:rPr>
            </w:pPr>
            <w:r>
              <w:rPr>
                <w:rFonts w:ascii="宋体" w:hAnsi="宋体" w:eastAsia="宋体" w:cs="宋体"/>
                <w:spacing w:val="1"/>
                <w:sz w:val="10"/>
                <w:szCs w:val="10"/>
              </w:rPr>
              <w:t>32</w:t>
            </w:r>
          </w:p>
        </w:tc>
        <w:tc>
          <w:tcPr>
            <w:tcW w:w="442" w:type="dxa"/>
            <w:vAlign w:val="top"/>
          </w:tcPr>
          <w:p>
            <w:pPr>
              <w:pStyle w:val="7"/>
              <w:spacing w:line="174" w:lineRule="exact"/>
              <w:rPr>
                <w:sz w:val="15"/>
              </w:rPr>
            </w:pPr>
          </w:p>
        </w:tc>
        <w:tc>
          <w:tcPr>
            <w:tcW w:w="357" w:type="dxa"/>
            <w:vAlign w:val="top"/>
          </w:tcPr>
          <w:p>
            <w:pPr>
              <w:pStyle w:val="7"/>
              <w:spacing w:line="174" w:lineRule="exact"/>
              <w:rPr>
                <w:sz w:val="15"/>
              </w:rPr>
            </w:pPr>
          </w:p>
        </w:tc>
        <w:tc>
          <w:tcPr>
            <w:tcW w:w="404" w:type="dxa"/>
            <w:vAlign w:val="top"/>
          </w:tcPr>
          <w:p>
            <w:pPr>
              <w:pStyle w:val="7"/>
              <w:spacing w:line="174" w:lineRule="exact"/>
              <w:rPr>
                <w:sz w:val="15"/>
              </w:rPr>
            </w:pPr>
          </w:p>
        </w:tc>
        <w:tc>
          <w:tcPr>
            <w:tcW w:w="404"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425" w:type="dxa"/>
            <w:vAlign w:val="top"/>
          </w:tcPr>
          <w:p>
            <w:pPr>
              <w:pStyle w:val="7"/>
              <w:spacing w:line="174" w:lineRule="exact"/>
              <w:rPr>
                <w:sz w:val="15"/>
              </w:rPr>
            </w:pPr>
          </w:p>
        </w:tc>
        <w:tc>
          <w:tcPr>
            <w:tcW w:w="442" w:type="dxa"/>
            <w:vAlign w:val="top"/>
          </w:tcPr>
          <w:p>
            <w:pPr>
              <w:spacing w:before="79" w:line="174" w:lineRule="auto"/>
              <w:ind w:left="213"/>
              <w:rPr>
                <w:rFonts w:ascii="宋体" w:hAnsi="宋体" w:eastAsia="宋体" w:cs="宋体"/>
                <w:sz w:val="10"/>
                <w:szCs w:val="10"/>
              </w:rPr>
            </w:pPr>
            <w:r>
              <w:rPr>
                <w:rFonts w:ascii="宋体" w:hAnsi="宋体" w:eastAsia="宋体" w:cs="宋体"/>
                <w:spacing w:val="1"/>
                <w:sz w:val="10"/>
                <w:szCs w:val="10"/>
              </w:rPr>
              <w:t>4</w:t>
            </w: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326" w:type="dxa"/>
            <w:vAlign w:val="top"/>
          </w:tcPr>
          <w:p>
            <w:pPr>
              <w:pStyle w:val="7"/>
              <w:spacing w:line="174" w:lineRule="exact"/>
              <w:rPr>
                <w:sz w:val="15"/>
              </w:rPr>
            </w:pPr>
          </w:p>
        </w:tc>
        <w:tc>
          <w:tcPr>
            <w:tcW w:w="353" w:type="dxa"/>
            <w:tcBorders>
              <w:right w:val="single" w:color="000000" w:sz="6" w:space="0"/>
            </w:tcBorders>
            <w:vAlign w:val="top"/>
          </w:tcPr>
          <w:p>
            <w:pPr>
              <w:spacing w:before="57" w:line="215"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8" w:line="177" w:lineRule="auto"/>
              <w:ind w:left="112"/>
              <w:rPr>
                <w:rFonts w:ascii="宋体" w:hAnsi="宋体" w:eastAsia="宋体" w:cs="宋体"/>
                <w:sz w:val="10"/>
                <w:szCs w:val="10"/>
              </w:rPr>
            </w:pPr>
            <w:r>
              <w:rPr>
                <w:rFonts w:ascii="宋体" w:hAnsi="宋体" w:eastAsia="宋体" w:cs="宋体"/>
                <w:spacing w:val="3"/>
                <w:sz w:val="10"/>
                <w:szCs w:val="10"/>
              </w:rPr>
              <w:t>42</w:t>
            </w:r>
          </w:p>
        </w:tc>
        <w:tc>
          <w:tcPr>
            <w:tcW w:w="2575" w:type="dxa"/>
            <w:vAlign w:val="top"/>
          </w:tcPr>
          <w:p>
            <w:pPr>
              <w:spacing w:before="58" w:line="214" w:lineRule="auto"/>
              <w:ind w:left="1170"/>
              <w:rPr>
                <w:rFonts w:ascii="宋体" w:hAnsi="宋体" w:eastAsia="宋体" w:cs="宋体"/>
                <w:sz w:val="10"/>
                <w:szCs w:val="10"/>
              </w:rPr>
            </w:pPr>
            <w:r>
              <w:rPr>
                <w:rFonts w:ascii="宋体" w:hAnsi="宋体" w:eastAsia="宋体" w:cs="宋体"/>
                <w:spacing w:val="10"/>
                <w:sz w:val="10"/>
                <w:szCs w:val="10"/>
              </w:rPr>
              <w:t>篮球</w:t>
            </w:r>
          </w:p>
        </w:tc>
        <w:tc>
          <w:tcPr>
            <w:tcW w:w="386" w:type="dxa"/>
            <w:vAlign w:val="top"/>
          </w:tcPr>
          <w:p>
            <w:pPr>
              <w:spacing w:before="78" w:line="177" w:lineRule="auto"/>
              <w:ind w:left="167"/>
              <w:rPr>
                <w:rFonts w:ascii="宋体" w:hAnsi="宋体" w:eastAsia="宋体" w:cs="宋体"/>
                <w:sz w:val="10"/>
                <w:szCs w:val="10"/>
              </w:rPr>
            </w:pPr>
            <w:r>
              <w:rPr>
                <w:rFonts w:ascii="宋体" w:hAnsi="宋体" w:eastAsia="宋体" w:cs="宋体"/>
                <w:sz w:val="10"/>
                <w:szCs w:val="10"/>
              </w:rPr>
              <w:t>8</w:t>
            </w:r>
          </w:p>
        </w:tc>
        <w:tc>
          <w:tcPr>
            <w:tcW w:w="868" w:type="dxa"/>
            <w:vAlign w:val="top"/>
          </w:tcPr>
          <w:p>
            <w:pPr>
              <w:spacing w:before="77" w:line="178" w:lineRule="auto"/>
              <w:ind w:left="234"/>
              <w:rPr>
                <w:rFonts w:ascii="宋体" w:hAnsi="宋体" w:eastAsia="宋体" w:cs="宋体"/>
                <w:sz w:val="10"/>
                <w:szCs w:val="10"/>
              </w:rPr>
            </w:pPr>
            <w:r>
              <w:rPr>
                <w:rFonts w:ascii="宋体" w:hAnsi="宋体" w:eastAsia="宋体" w:cs="宋体"/>
                <w:spacing w:val="6"/>
                <w:sz w:val="10"/>
                <w:szCs w:val="10"/>
              </w:rPr>
              <w:t>5319021</w:t>
            </w:r>
          </w:p>
        </w:tc>
        <w:tc>
          <w:tcPr>
            <w:tcW w:w="521" w:type="dxa"/>
            <w:vAlign w:val="top"/>
          </w:tcPr>
          <w:p>
            <w:pPr>
              <w:spacing w:before="77" w:line="178" w:lineRule="auto"/>
              <w:ind w:left="195"/>
              <w:rPr>
                <w:rFonts w:ascii="宋体" w:hAnsi="宋体" w:eastAsia="宋体" w:cs="宋体"/>
                <w:sz w:val="10"/>
                <w:szCs w:val="10"/>
              </w:rPr>
            </w:pPr>
            <w:r>
              <w:rPr>
                <w:rFonts w:ascii="宋体" w:hAnsi="宋体" w:eastAsia="宋体" w:cs="宋体"/>
                <w:sz w:val="10"/>
                <w:szCs w:val="10"/>
              </w:rPr>
              <w:t>136</w:t>
            </w:r>
          </w:p>
        </w:tc>
        <w:tc>
          <w:tcPr>
            <w:tcW w:w="405" w:type="dxa"/>
            <w:vAlign w:val="top"/>
          </w:tcPr>
          <w:p>
            <w:pPr>
              <w:spacing w:before="78" w:line="177" w:lineRule="auto"/>
              <w:ind w:left="185"/>
              <w:rPr>
                <w:rFonts w:ascii="宋体" w:hAnsi="宋体" w:eastAsia="宋体" w:cs="宋体"/>
                <w:sz w:val="10"/>
                <w:szCs w:val="10"/>
              </w:rPr>
            </w:pPr>
            <w:r>
              <w:rPr>
                <w:rFonts w:ascii="宋体" w:hAnsi="宋体" w:eastAsia="宋体" w:cs="宋体"/>
                <w:sz w:val="10"/>
                <w:szCs w:val="10"/>
              </w:rPr>
              <w:t>0</w:t>
            </w:r>
          </w:p>
        </w:tc>
        <w:tc>
          <w:tcPr>
            <w:tcW w:w="386" w:type="dxa"/>
            <w:vAlign w:val="top"/>
          </w:tcPr>
          <w:p>
            <w:pPr>
              <w:spacing w:before="77" w:line="178" w:lineRule="auto"/>
              <w:ind w:left="130"/>
              <w:rPr>
                <w:rFonts w:ascii="宋体" w:hAnsi="宋体" w:eastAsia="宋体" w:cs="宋体"/>
                <w:sz w:val="10"/>
                <w:szCs w:val="10"/>
              </w:rPr>
            </w:pPr>
            <w:r>
              <w:rPr>
                <w:rFonts w:ascii="宋体" w:hAnsi="宋体" w:eastAsia="宋体" w:cs="宋体"/>
                <w:sz w:val="10"/>
                <w:szCs w:val="10"/>
              </w:rPr>
              <w:t>136</w:t>
            </w:r>
          </w:p>
        </w:tc>
        <w:tc>
          <w:tcPr>
            <w:tcW w:w="442" w:type="dxa"/>
            <w:vAlign w:val="top"/>
          </w:tcPr>
          <w:p>
            <w:pPr>
              <w:pStyle w:val="7"/>
              <w:spacing w:line="174" w:lineRule="exact"/>
              <w:rPr>
                <w:sz w:val="15"/>
              </w:rPr>
            </w:pPr>
          </w:p>
        </w:tc>
        <w:tc>
          <w:tcPr>
            <w:tcW w:w="357" w:type="dxa"/>
            <w:vAlign w:val="top"/>
          </w:tcPr>
          <w:p>
            <w:pPr>
              <w:pStyle w:val="7"/>
              <w:spacing w:line="174" w:lineRule="exact"/>
              <w:rPr>
                <w:sz w:val="15"/>
              </w:rPr>
            </w:pPr>
          </w:p>
        </w:tc>
        <w:tc>
          <w:tcPr>
            <w:tcW w:w="404" w:type="dxa"/>
            <w:vAlign w:val="top"/>
          </w:tcPr>
          <w:p>
            <w:pPr>
              <w:spacing w:before="78" w:line="177" w:lineRule="auto"/>
              <w:ind w:left="185"/>
              <w:rPr>
                <w:rFonts w:ascii="宋体" w:hAnsi="宋体" w:eastAsia="宋体" w:cs="宋体"/>
                <w:sz w:val="10"/>
                <w:szCs w:val="10"/>
              </w:rPr>
            </w:pPr>
            <w:r>
              <w:rPr>
                <w:rFonts w:ascii="宋体" w:hAnsi="宋体" w:eastAsia="宋体" w:cs="宋体"/>
                <w:spacing w:val="1"/>
                <w:sz w:val="10"/>
                <w:szCs w:val="10"/>
              </w:rPr>
              <w:t>4</w:t>
            </w:r>
          </w:p>
        </w:tc>
        <w:tc>
          <w:tcPr>
            <w:tcW w:w="404"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425" w:type="dxa"/>
            <w:vAlign w:val="top"/>
          </w:tcPr>
          <w:p>
            <w:pPr>
              <w:spacing w:before="78" w:line="177" w:lineRule="auto"/>
              <w:ind w:left="205"/>
              <w:rPr>
                <w:rFonts w:ascii="宋体" w:hAnsi="宋体" w:eastAsia="宋体" w:cs="宋体"/>
                <w:sz w:val="10"/>
                <w:szCs w:val="10"/>
              </w:rPr>
            </w:pPr>
            <w:r>
              <w:rPr>
                <w:rFonts w:ascii="宋体" w:hAnsi="宋体" w:eastAsia="宋体" w:cs="宋体"/>
                <w:sz w:val="10"/>
                <w:szCs w:val="10"/>
              </w:rPr>
              <w:t>2</w:t>
            </w:r>
          </w:p>
        </w:tc>
        <w:tc>
          <w:tcPr>
            <w:tcW w:w="442" w:type="dxa"/>
            <w:vAlign w:val="top"/>
          </w:tcPr>
          <w:p>
            <w:pPr>
              <w:spacing w:before="78" w:line="177" w:lineRule="auto"/>
              <w:ind w:left="217"/>
              <w:rPr>
                <w:rFonts w:ascii="宋体" w:hAnsi="宋体" w:eastAsia="宋体" w:cs="宋体"/>
                <w:sz w:val="10"/>
                <w:szCs w:val="10"/>
              </w:rPr>
            </w:pPr>
            <w:r>
              <w:rPr>
                <w:rFonts w:ascii="宋体" w:hAnsi="宋体" w:eastAsia="宋体" w:cs="宋体"/>
                <w:sz w:val="10"/>
                <w:szCs w:val="10"/>
              </w:rPr>
              <w:t>2</w:t>
            </w: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326" w:type="dxa"/>
            <w:vAlign w:val="top"/>
          </w:tcPr>
          <w:p>
            <w:pPr>
              <w:pStyle w:val="7"/>
              <w:spacing w:line="174" w:lineRule="exact"/>
              <w:rPr>
                <w:sz w:val="15"/>
              </w:rPr>
            </w:pPr>
          </w:p>
        </w:tc>
        <w:tc>
          <w:tcPr>
            <w:tcW w:w="353" w:type="dxa"/>
            <w:tcBorders>
              <w:right w:val="single" w:color="000000" w:sz="6" w:space="0"/>
            </w:tcBorders>
            <w:vAlign w:val="top"/>
          </w:tcPr>
          <w:p>
            <w:pPr>
              <w:spacing w:before="58" w:line="214"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8" w:line="176" w:lineRule="auto"/>
              <w:ind w:left="112"/>
              <w:rPr>
                <w:rFonts w:ascii="宋体" w:hAnsi="宋体" w:eastAsia="宋体" w:cs="宋体"/>
                <w:sz w:val="10"/>
                <w:szCs w:val="10"/>
              </w:rPr>
            </w:pPr>
            <w:r>
              <w:rPr>
                <w:rFonts w:ascii="宋体" w:hAnsi="宋体" w:eastAsia="宋体" w:cs="宋体"/>
                <w:spacing w:val="3"/>
                <w:sz w:val="10"/>
                <w:szCs w:val="10"/>
              </w:rPr>
              <w:t>43</w:t>
            </w:r>
          </w:p>
        </w:tc>
        <w:tc>
          <w:tcPr>
            <w:tcW w:w="2575" w:type="dxa"/>
            <w:vAlign w:val="top"/>
          </w:tcPr>
          <w:p>
            <w:pPr>
              <w:spacing w:before="58" w:line="213" w:lineRule="auto"/>
              <w:ind w:left="1169"/>
              <w:rPr>
                <w:rFonts w:ascii="宋体" w:hAnsi="宋体" w:eastAsia="宋体" w:cs="宋体"/>
                <w:sz w:val="10"/>
                <w:szCs w:val="10"/>
              </w:rPr>
            </w:pPr>
            <w:r>
              <w:rPr>
                <w:rFonts w:ascii="宋体" w:hAnsi="宋体" w:eastAsia="宋体" w:cs="宋体"/>
                <w:spacing w:val="10"/>
                <w:sz w:val="10"/>
                <w:szCs w:val="10"/>
              </w:rPr>
              <w:t>排球</w:t>
            </w:r>
          </w:p>
        </w:tc>
        <w:tc>
          <w:tcPr>
            <w:tcW w:w="386" w:type="dxa"/>
            <w:vAlign w:val="top"/>
          </w:tcPr>
          <w:p>
            <w:pPr>
              <w:spacing w:before="78" w:line="176" w:lineRule="auto"/>
              <w:ind w:left="167"/>
              <w:rPr>
                <w:rFonts w:ascii="宋体" w:hAnsi="宋体" w:eastAsia="宋体" w:cs="宋体"/>
                <w:sz w:val="10"/>
                <w:szCs w:val="10"/>
              </w:rPr>
            </w:pPr>
            <w:r>
              <w:rPr>
                <w:rFonts w:ascii="宋体" w:hAnsi="宋体" w:eastAsia="宋体" w:cs="宋体"/>
                <w:sz w:val="10"/>
                <w:szCs w:val="10"/>
              </w:rPr>
              <w:t>8</w:t>
            </w:r>
          </w:p>
        </w:tc>
        <w:tc>
          <w:tcPr>
            <w:tcW w:w="868" w:type="dxa"/>
            <w:vAlign w:val="top"/>
          </w:tcPr>
          <w:p>
            <w:pPr>
              <w:spacing w:before="78" w:line="177" w:lineRule="auto"/>
              <w:ind w:left="234"/>
              <w:rPr>
                <w:rFonts w:ascii="宋体" w:hAnsi="宋体" w:eastAsia="宋体" w:cs="宋体"/>
                <w:sz w:val="10"/>
                <w:szCs w:val="10"/>
              </w:rPr>
            </w:pPr>
            <w:r>
              <w:rPr>
                <w:rFonts w:ascii="宋体" w:hAnsi="宋体" w:eastAsia="宋体" w:cs="宋体"/>
                <w:spacing w:val="6"/>
                <w:sz w:val="10"/>
                <w:szCs w:val="10"/>
              </w:rPr>
              <w:t>5319071</w:t>
            </w:r>
          </w:p>
        </w:tc>
        <w:tc>
          <w:tcPr>
            <w:tcW w:w="521" w:type="dxa"/>
            <w:vAlign w:val="top"/>
          </w:tcPr>
          <w:p>
            <w:pPr>
              <w:spacing w:before="78" w:line="177" w:lineRule="auto"/>
              <w:ind w:left="195"/>
              <w:rPr>
                <w:rFonts w:ascii="宋体" w:hAnsi="宋体" w:eastAsia="宋体" w:cs="宋体"/>
                <w:sz w:val="10"/>
                <w:szCs w:val="10"/>
              </w:rPr>
            </w:pPr>
            <w:r>
              <w:rPr>
                <w:rFonts w:ascii="宋体" w:hAnsi="宋体" w:eastAsia="宋体" w:cs="宋体"/>
                <w:sz w:val="10"/>
                <w:szCs w:val="10"/>
              </w:rPr>
              <w:t>136</w:t>
            </w:r>
          </w:p>
        </w:tc>
        <w:tc>
          <w:tcPr>
            <w:tcW w:w="405" w:type="dxa"/>
            <w:vAlign w:val="top"/>
          </w:tcPr>
          <w:p>
            <w:pPr>
              <w:spacing w:before="78" w:line="176" w:lineRule="auto"/>
              <w:ind w:left="185"/>
              <w:rPr>
                <w:rFonts w:ascii="宋体" w:hAnsi="宋体" w:eastAsia="宋体" w:cs="宋体"/>
                <w:sz w:val="10"/>
                <w:szCs w:val="10"/>
              </w:rPr>
            </w:pPr>
            <w:r>
              <w:rPr>
                <w:rFonts w:ascii="宋体" w:hAnsi="宋体" w:eastAsia="宋体" w:cs="宋体"/>
                <w:sz w:val="10"/>
                <w:szCs w:val="10"/>
              </w:rPr>
              <w:t>0</w:t>
            </w:r>
          </w:p>
        </w:tc>
        <w:tc>
          <w:tcPr>
            <w:tcW w:w="386" w:type="dxa"/>
            <w:vAlign w:val="top"/>
          </w:tcPr>
          <w:p>
            <w:pPr>
              <w:spacing w:before="78" w:line="177" w:lineRule="auto"/>
              <w:ind w:left="130"/>
              <w:rPr>
                <w:rFonts w:ascii="宋体" w:hAnsi="宋体" w:eastAsia="宋体" w:cs="宋体"/>
                <w:sz w:val="10"/>
                <w:szCs w:val="10"/>
              </w:rPr>
            </w:pPr>
            <w:r>
              <w:rPr>
                <w:rFonts w:ascii="宋体" w:hAnsi="宋体" w:eastAsia="宋体" w:cs="宋体"/>
                <w:sz w:val="10"/>
                <w:szCs w:val="10"/>
              </w:rPr>
              <w:t>136</w:t>
            </w:r>
          </w:p>
        </w:tc>
        <w:tc>
          <w:tcPr>
            <w:tcW w:w="442" w:type="dxa"/>
            <w:vAlign w:val="top"/>
          </w:tcPr>
          <w:p>
            <w:pPr>
              <w:pStyle w:val="7"/>
              <w:spacing w:line="174" w:lineRule="exact"/>
              <w:rPr>
                <w:sz w:val="15"/>
              </w:rPr>
            </w:pPr>
          </w:p>
        </w:tc>
        <w:tc>
          <w:tcPr>
            <w:tcW w:w="357" w:type="dxa"/>
            <w:vAlign w:val="top"/>
          </w:tcPr>
          <w:p>
            <w:pPr>
              <w:pStyle w:val="7"/>
              <w:spacing w:line="174" w:lineRule="exact"/>
              <w:rPr>
                <w:sz w:val="15"/>
              </w:rPr>
            </w:pPr>
          </w:p>
        </w:tc>
        <w:tc>
          <w:tcPr>
            <w:tcW w:w="404" w:type="dxa"/>
            <w:vAlign w:val="top"/>
          </w:tcPr>
          <w:p>
            <w:pPr>
              <w:pStyle w:val="7"/>
              <w:spacing w:line="174" w:lineRule="exact"/>
              <w:rPr>
                <w:sz w:val="15"/>
              </w:rPr>
            </w:pPr>
          </w:p>
        </w:tc>
        <w:tc>
          <w:tcPr>
            <w:tcW w:w="404" w:type="dxa"/>
            <w:vAlign w:val="top"/>
          </w:tcPr>
          <w:p>
            <w:pPr>
              <w:spacing w:before="78" w:line="176" w:lineRule="auto"/>
              <w:ind w:left="186"/>
              <w:rPr>
                <w:rFonts w:ascii="宋体" w:hAnsi="宋体" w:eastAsia="宋体" w:cs="宋体"/>
                <w:sz w:val="10"/>
                <w:szCs w:val="10"/>
              </w:rPr>
            </w:pPr>
            <w:r>
              <w:rPr>
                <w:rFonts w:ascii="宋体" w:hAnsi="宋体" w:eastAsia="宋体" w:cs="宋体"/>
                <w:spacing w:val="1"/>
                <w:sz w:val="10"/>
                <w:szCs w:val="10"/>
              </w:rPr>
              <w:t>4</w:t>
            </w: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425" w:type="dxa"/>
            <w:vAlign w:val="top"/>
          </w:tcPr>
          <w:p>
            <w:pPr>
              <w:pStyle w:val="7"/>
              <w:spacing w:line="174" w:lineRule="exact"/>
              <w:rPr>
                <w:sz w:val="15"/>
              </w:rPr>
            </w:pPr>
          </w:p>
        </w:tc>
        <w:tc>
          <w:tcPr>
            <w:tcW w:w="442" w:type="dxa"/>
            <w:vAlign w:val="top"/>
          </w:tcPr>
          <w:p>
            <w:pPr>
              <w:pStyle w:val="7"/>
              <w:spacing w:line="174" w:lineRule="exact"/>
              <w:rPr>
                <w:sz w:val="15"/>
              </w:rPr>
            </w:pPr>
          </w:p>
        </w:tc>
        <w:tc>
          <w:tcPr>
            <w:tcW w:w="442" w:type="dxa"/>
            <w:vAlign w:val="top"/>
          </w:tcPr>
          <w:p>
            <w:pPr>
              <w:spacing w:before="78" w:line="176" w:lineRule="auto"/>
              <w:ind w:left="215"/>
              <w:rPr>
                <w:rFonts w:ascii="宋体" w:hAnsi="宋体" w:eastAsia="宋体" w:cs="宋体"/>
                <w:sz w:val="10"/>
                <w:szCs w:val="10"/>
              </w:rPr>
            </w:pPr>
            <w:r>
              <w:rPr>
                <w:rFonts w:ascii="宋体" w:hAnsi="宋体" w:eastAsia="宋体" w:cs="宋体"/>
                <w:spacing w:val="1"/>
                <w:sz w:val="10"/>
                <w:szCs w:val="10"/>
              </w:rPr>
              <w:t>4</w:t>
            </w:r>
          </w:p>
        </w:tc>
        <w:tc>
          <w:tcPr>
            <w:tcW w:w="404" w:type="dxa"/>
            <w:vAlign w:val="top"/>
          </w:tcPr>
          <w:p>
            <w:pPr>
              <w:pStyle w:val="7"/>
              <w:spacing w:line="174" w:lineRule="exact"/>
              <w:rPr>
                <w:sz w:val="15"/>
              </w:rPr>
            </w:pPr>
          </w:p>
        </w:tc>
        <w:tc>
          <w:tcPr>
            <w:tcW w:w="326" w:type="dxa"/>
            <w:vAlign w:val="top"/>
          </w:tcPr>
          <w:p>
            <w:pPr>
              <w:pStyle w:val="7"/>
              <w:spacing w:line="174" w:lineRule="exact"/>
              <w:rPr>
                <w:sz w:val="15"/>
              </w:rPr>
            </w:pPr>
          </w:p>
        </w:tc>
        <w:tc>
          <w:tcPr>
            <w:tcW w:w="353" w:type="dxa"/>
            <w:tcBorders>
              <w:right w:val="single" w:color="000000" w:sz="6" w:space="0"/>
            </w:tcBorders>
            <w:vAlign w:val="top"/>
          </w:tcPr>
          <w:p>
            <w:pPr>
              <w:spacing w:before="58" w:line="213"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9" w:line="177" w:lineRule="auto"/>
              <w:ind w:left="112"/>
              <w:rPr>
                <w:rFonts w:ascii="宋体" w:hAnsi="宋体" w:eastAsia="宋体" w:cs="宋体"/>
                <w:sz w:val="10"/>
                <w:szCs w:val="10"/>
              </w:rPr>
            </w:pPr>
            <w:r>
              <w:rPr>
                <w:rFonts w:ascii="宋体" w:hAnsi="宋体" w:eastAsia="宋体" w:cs="宋体"/>
                <w:spacing w:val="3"/>
                <w:sz w:val="10"/>
                <w:szCs w:val="10"/>
              </w:rPr>
              <w:t>44</w:t>
            </w:r>
          </w:p>
        </w:tc>
        <w:tc>
          <w:tcPr>
            <w:tcW w:w="2575" w:type="dxa"/>
            <w:vAlign w:val="top"/>
          </w:tcPr>
          <w:p>
            <w:pPr>
              <w:spacing w:before="59" w:line="213" w:lineRule="auto"/>
              <w:ind w:left="1171"/>
              <w:rPr>
                <w:rFonts w:ascii="宋体" w:hAnsi="宋体" w:eastAsia="宋体" w:cs="宋体"/>
                <w:sz w:val="10"/>
                <w:szCs w:val="10"/>
              </w:rPr>
            </w:pPr>
            <w:r>
              <w:rPr>
                <w:rFonts w:ascii="宋体" w:hAnsi="宋体" w:eastAsia="宋体" w:cs="宋体"/>
                <w:spacing w:val="9"/>
                <w:sz w:val="10"/>
                <w:szCs w:val="10"/>
              </w:rPr>
              <w:t>足球</w:t>
            </w:r>
          </w:p>
        </w:tc>
        <w:tc>
          <w:tcPr>
            <w:tcW w:w="386" w:type="dxa"/>
            <w:vAlign w:val="top"/>
          </w:tcPr>
          <w:p>
            <w:pPr>
              <w:spacing w:before="79" w:line="177" w:lineRule="auto"/>
              <w:ind w:left="169"/>
              <w:rPr>
                <w:rFonts w:ascii="宋体" w:hAnsi="宋体" w:eastAsia="宋体" w:cs="宋体"/>
                <w:sz w:val="10"/>
                <w:szCs w:val="10"/>
              </w:rPr>
            </w:pPr>
            <w:r>
              <w:rPr>
                <w:rFonts w:ascii="宋体" w:hAnsi="宋体" w:eastAsia="宋体" w:cs="宋体"/>
                <w:sz w:val="10"/>
                <w:szCs w:val="10"/>
              </w:rPr>
              <w:t>6</w:t>
            </w:r>
          </w:p>
        </w:tc>
        <w:tc>
          <w:tcPr>
            <w:tcW w:w="868" w:type="dxa"/>
            <w:vAlign w:val="top"/>
          </w:tcPr>
          <w:p>
            <w:pPr>
              <w:spacing w:before="78" w:line="178" w:lineRule="auto"/>
              <w:ind w:left="234"/>
              <w:rPr>
                <w:rFonts w:ascii="宋体" w:hAnsi="宋体" w:eastAsia="宋体" w:cs="宋体"/>
                <w:sz w:val="10"/>
                <w:szCs w:val="10"/>
              </w:rPr>
            </w:pPr>
            <w:r>
              <w:rPr>
                <w:rFonts w:ascii="宋体" w:hAnsi="宋体" w:eastAsia="宋体" w:cs="宋体"/>
                <w:spacing w:val="6"/>
                <w:sz w:val="10"/>
                <w:szCs w:val="10"/>
              </w:rPr>
              <w:t>5319081</w:t>
            </w:r>
          </w:p>
        </w:tc>
        <w:tc>
          <w:tcPr>
            <w:tcW w:w="521" w:type="dxa"/>
            <w:vAlign w:val="top"/>
          </w:tcPr>
          <w:p>
            <w:pPr>
              <w:spacing w:before="78" w:line="178" w:lineRule="auto"/>
              <w:ind w:left="195"/>
              <w:rPr>
                <w:rFonts w:ascii="宋体" w:hAnsi="宋体" w:eastAsia="宋体" w:cs="宋体"/>
                <w:sz w:val="10"/>
                <w:szCs w:val="10"/>
              </w:rPr>
            </w:pPr>
            <w:r>
              <w:rPr>
                <w:rFonts w:ascii="宋体" w:hAnsi="宋体" w:eastAsia="宋体" w:cs="宋体"/>
                <w:sz w:val="10"/>
                <w:szCs w:val="10"/>
              </w:rPr>
              <w:t>104</w:t>
            </w:r>
          </w:p>
        </w:tc>
        <w:tc>
          <w:tcPr>
            <w:tcW w:w="405" w:type="dxa"/>
            <w:vAlign w:val="top"/>
          </w:tcPr>
          <w:p>
            <w:pPr>
              <w:spacing w:before="79" w:line="177" w:lineRule="auto"/>
              <w:ind w:left="185"/>
              <w:rPr>
                <w:rFonts w:ascii="宋体" w:hAnsi="宋体" w:eastAsia="宋体" w:cs="宋体"/>
                <w:sz w:val="10"/>
                <w:szCs w:val="10"/>
              </w:rPr>
            </w:pPr>
            <w:r>
              <w:rPr>
                <w:rFonts w:ascii="宋体" w:hAnsi="宋体" w:eastAsia="宋体" w:cs="宋体"/>
                <w:sz w:val="10"/>
                <w:szCs w:val="10"/>
              </w:rPr>
              <w:t>0</w:t>
            </w:r>
          </w:p>
        </w:tc>
        <w:tc>
          <w:tcPr>
            <w:tcW w:w="386" w:type="dxa"/>
            <w:vAlign w:val="top"/>
          </w:tcPr>
          <w:p>
            <w:pPr>
              <w:spacing w:before="78" w:line="178" w:lineRule="auto"/>
              <w:ind w:left="130"/>
              <w:rPr>
                <w:rFonts w:ascii="宋体" w:hAnsi="宋体" w:eastAsia="宋体" w:cs="宋体"/>
                <w:sz w:val="10"/>
                <w:szCs w:val="10"/>
              </w:rPr>
            </w:pPr>
            <w:r>
              <w:rPr>
                <w:rFonts w:ascii="宋体" w:hAnsi="宋体" w:eastAsia="宋体" w:cs="宋体"/>
                <w:sz w:val="10"/>
                <w:szCs w:val="10"/>
              </w:rPr>
              <w:t>104</w:t>
            </w:r>
          </w:p>
        </w:tc>
        <w:tc>
          <w:tcPr>
            <w:tcW w:w="442" w:type="dxa"/>
            <w:vAlign w:val="top"/>
          </w:tcPr>
          <w:p>
            <w:pPr>
              <w:pStyle w:val="7"/>
              <w:spacing w:line="175" w:lineRule="exact"/>
              <w:rPr>
                <w:sz w:val="15"/>
              </w:rPr>
            </w:pPr>
          </w:p>
        </w:tc>
        <w:tc>
          <w:tcPr>
            <w:tcW w:w="357" w:type="dxa"/>
            <w:vAlign w:val="top"/>
          </w:tcPr>
          <w:p>
            <w:pPr>
              <w:pStyle w:val="7"/>
              <w:spacing w:line="175" w:lineRule="exact"/>
              <w:rPr>
                <w:sz w:val="15"/>
              </w:rPr>
            </w:pPr>
          </w:p>
        </w:tc>
        <w:tc>
          <w:tcPr>
            <w:tcW w:w="404" w:type="dxa"/>
            <w:vAlign w:val="top"/>
          </w:tcPr>
          <w:p>
            <w:pPr>
              <w:spacing w:before="79" w:line="177" w:lineRule="auto"/>
              <w:ind w:left="185"/>
              <w:rPr>
                <w:rFonts w:ascii="宋体" w:hAnsi="宋体" w:eastAsia="宋体" w:cs="宋体"/>
                <w:sz w:val="10"/>
                <w:szCs w:val="10"/>
              </w:rPr>
            </w:pPr>
            <w:r>
              <w:rPr>
                <w:rFonts w:ascii="宋体" w:hAnsi="宋体" w:eastAsia="宋体" w:cs="宋体"/>
                <w:spacing w:val="1"/>
                <w:sz w:val="10"/>
                <w:szCs w:val="10"/>
              </w:rPr>
              <w:t>4</w:t>
            </w:r>
          </w:p>
        </w:tc>
        <w:tc>
          <w:tcPr>
            <w:tcW w:w="404"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425" w:type="dxa"/>
            <w:vAlign w:val="top"/>
          </w:tcPr>
          <w:p>
            <w:pPr>
              <w:spacing w:before="79" w:line="177" w:lineRule="auto"/>
              <w:ind w:left="205"/>
              <w:rPr>
                <w:rFonts w:ascii="宋体" w:hAnsi="宋体" w:eastAsia="宋体" w:cs="宋体"/>
                <w:sz w:val="10"/>
                <w:szCs w:val="10"/>
              </w:rPr>
            </w:pPr>
            <w:r>
              <w:rPr>
                <w:rFonts w:ascii="宋体" w:hAnsi="宋体" w:eastAsia="宋体" w:cs="宋体"/>
                <w:sz w:val="10"/>
                <w:szCs w:val="10"/>
              </w:rPr>
              <w:t>2</w:t>
            </w:r>
          </w:p>
        </w:tc>
        <w:tc>
          <w:tcPr>
            <w:tcW w:w="442"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326" w:type="dxa"/>
            <w:vAlign w:val="top"/>
          </w:tcPr>
          <w:p>
            <w:pPr>
              <w:pStyle w:val="7"/>
              <w:spacing w:line="175" w:lineRule="exact"/>
              <w:rPr>
                <w:sz w:val="15"/>
              </w:rPr>
            </w:pPr>
          </w:p>
        </w:tc>
        <w:tc>
          <w:tcPr>
            <w:tcW w:w="353" w:type="dxa"/>
            <w:tcBorders>
              <w:right w:val="single" w:color="000000" w:sz="6" w:space="0"/>
            </w:tcBorders>
            <w:vAlign w:val="top"/>
          </w:tcPr>
          <w:p>
            <w:pPr>
              <w:spacing w:before="59" w:line="213"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8" w:line="176" w:lineRule="auto"/>
              <w:ind w:left="112"/>
              <w:rPr>
                <w:rFonts w:ascii="宋体" w:hAnsi="宋体" w:eastAsia="宋体" w:cs="宋体"/>
                <w:sz w:val="10"/>
                <w:szCs w:val="10"/>
              </w:rPr>
            </w:pPr>
            <w:r>
              <w:rPr>
                <w:rFonts w:ascii="宋体" w:hAnsi="宋体" w:eastAsia="宋体" w:cs="宋体"/>
                <w:spacing w:val="3"/>
                <w:sz w:val="10"/>
                <w:szCs w:val="10"/>
              </w:rPr>
              <w:t>45</w:t>
            </w:r>
          </w:p>
        </w:tc>
        <w:tc>
          <w:tcPr>
            <w:tcW w:w="2575" w:type="dxa"/>
            <w:vAlign w:val="top"/>
          </w:tcPr>
          <w:p>
            <w:pPr>
              <w:spacing w:before="59" w:line="212" w:lineRule="auto"/>
              <w:ind w:left="1185"/>
              <w:rPr>
                <w:rFonts w:ascii="宋体" w:hAnsi="宋体" w:eastAsia="宋体" w:cs="宋体"/>
                <w:sz w:val="10"/>
                <w:szCs w:val="10"/>
              </w:rPr>
            </w:pPr>
            <w:r>
              <w:rPr>
                <w:rFonts w:ascii="宋体" w:hAnsi="宋体" w:eastAsia="宋体" w:cs="宋体"/>
                <w:spacing w:val="4"/>
                <w:sz w:val="10"/>
                <w:szCs w:val="10"/>
              </w:rPr>
              <w:t>网球</w:t>
            </w:r>
          </w:p>
        </w:tc>
        <w:tc>
          <w:tcPr>
            <w:tcW w:w="386" w:type="dxa"/>
            <w:vAlign w:val="top"/>
          </w:tcPr>
          <w:p>
            <w:pPr>
              <w:spacing w:before="78" w:line="176" w:lineRule="auto"/>
              <w:ind w:left="166"/>
              <w:rPr>
                <w:rFonts w:ascii="宋体" w:hAnsi="宋体" w:eastAsia="宋体" w:cs="宋体"/>
                <w:sz w:val="10"/>
                <w:szCs w:val="10"/>
              </w:rPr>
            </w:pPr>
            <w:r>
              <w:rPr>
                <w:rFonts w:ascii="宋体" w:hAnsi="宋体" w:eastAsia="宋体" w:cs="宋体"/>
                <w:spacing w:val="1"/>
                <w:sz w:val="10"/>
                <w:szCs w:val="10"/>
              </w:rPr>
              <w:t>4</w:t>
            </w:r>
          </w:p>
        </w:tc>
        <w:tc>
          <w:tcPr>
            <w:tcW w:w="868" w:type="dxa"/>
            <w:vAlign w:val="top"/>
          </w:tcPr>
          <w:p>
            <w:pPr>
              <w:spacing w:before="78" w:line="176" w:lineRule="auto"/>
              <w:ind w:left="234"/>
              <w:rPr>
                <w:rFonts w:ascii="宋体" w:hAnsi="宋体" w:eastAsia="宋体" w:cs="宋体"/>
                <w:sz w:val="10"/>
                <w:szCs w:val="10"/>
              </w:rPr>
            </w:pPr>
            <w:r>
              <w:rPr>
                <w:rFonts w:ascii="宋体" w:hAnsi="宋体" w:eastAsia="宋体" w:cs="宋体"/>
                <w:spacing w:val="6"/>
                <w:sz w:val="10"/>
                <w:szCs w:val="10"/>
              </w:rPr>
              <w:t>5319091</w:t>
            </w:r>
          </w:p>
        </w:tc>
        <w:tc>
          <w:tcPr>
            <w:tcW w:w="521" w:type="dxa"/>
            <w:vAlign w:val="top"/>
          </w:tcPr>
          <w:p>
            <w:pPr>
              <w:spacing w:before="78" w:line="176" w:lineRule="auto"/>
              <w:ind w:left="211"/>
              <w:rPr>
                <w:rFonts w:ascii="宋体" w:hAnsi="宋体" w:eastAsia="宋体" w:cs="宋体"/>
                <w:sz w:val="10"/>
                <w:szCs w:val="10"/>
              </w:rPr>
            </w:pPr>
            <w:r>
              <w:rPr>
                <w:rFonts w:ascii="宋体" w:hAnsi="宋体" w:eastAsia="宋体" w:cs="宋体"/>
                <w:spacing w:val="2"/>
                <w:sz w:val="10"/>
                <w:szCs w:val="10"/>
              </w:rPr>
              <w:t>64</w:t>
            </w:r>
          </w:p>
        </w:tc>
        <w:tc>
          <w:tcPr>
            <w:tcW w:w="405" w:type="dxa"/>
            <w:vAlign w:val="top"/>
          </w:tcPr>
          <w:p>
            <w:pPr>
              <w:spacing w:before="78" w:line="176" w:lineRule="auto"/>
              <w:ind w:left="185"/>
              <w:rPr>
                <w:rFonts w:ascii="宋体" w:hAnsi="宋体" w:eastAsia="宋体" w:cs="宋体"/>
                <w:sz w:val="10"/>
                <w:szCs w:val="10"/>
              </w:rPr>
            </w:pPr>
            <w:r>
              <w:rPr>
                <w:rFonts w:ascii="宋体" w:hAnsi="宋体" w:eastAsia="宋体" w:cs="宋体"/>
                <w:sz w:val="10"/>
                <w:szCs w:val="10"/>
              </w:rPr>
              <w:t>0</w:t>
            </w:r>
          </w:p>
        </w:tc>
        <w:tc>
          <w:tcPr>
            <w:tcW w:w="386" w:type="dxa"/>
            <w:vAlign w:val="top"/>
          </w:tcPr>
          <w:p>
            <w:pPr>
              <w:spacing w:before="78" w:line="176" w:lineRule="auto"/>
              <w:ind w:left="145"/>
              <w:rPr>
                <w:rFonts w:ascii="宋体" w:hAnsi="宋体" w:eastAsia="宋体" w:cs="宋体"/>
                <w:sz w:val="10"/>
                <w:szCs w:val="10"/>
              </w:rPr>
            </w:pPr>
            <w:r>
              <w:rPr>
                <w:rFonts w:ascii="宋体" w:hAnsi="宋体" w:eastAsia="宋体" w:cs="宋体"/>
                <w:spacing w:val="2"/>
                <w:sz w:val="10"/>
                <w:szCs w:val="10"/>
              </w:rPr>
              <w:t>64</w:t>
            </w:r>
          </w:p>
        </w:tc>
        <w:tc>
          <w:tcPr>
            <w:tcW w:w="442" w:type="dxa"/>
            <w:vAlign w:val="top"/>
          </w:tcPr>
          <w:p>
            <w:pPr>
              <w:pStyle w:val="7"/>
              <w:spacing w:line="174" w:lineRule="exact"/>
              <w:rPr>
                <w:sz w:val="15"/>
              </w:rPr>
            </w:pPr>
          </w:p>
        </w:tc>
        <w:tc>
          <w:tcPr>
            <w:tcW w:w="357" w:type="dxa"/>
            <w:vAlign w:val="top"/>
          </w:tcPr>
          <w:p>
            <w:pPr>
              <w:pStyle w:val="7"/>
              <w:spacing w:line="174" w:lineRule="exact"/>
              <w:rPr>
                <w:sz w:val="15"/>
              </w:rPr>
            </w:pPr>
          </w:p>
        </w:tc>
        <w:tc>
          <w:tcPr>
            <w:tcW w:w="404" w:type="dxa"/>
            <w:vAlign w:val="top"/>
          </w:tcPr>
          <w:p>
            <w:pPr>
              <w:pStyle w:val="7"/>
              <w:spacing w:line="174" w:lineRule="exact"/>
              <w:rPr>
                <w:sz w:val="15"/>
              </w:rPr>
            </w:pPr>
          </w:p>
        </w:tc>
        <w:tc>
          <w:tcPr>
            <w:tcW w:w="404"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425" w:type="dxa"/>
            <w:vAlign w:val="top"/>
          </w:tcPr>
          <w:p>
            <w:pPr>
              <w:pStyle w:val="7"/>
              <w:spacing w:line="174" w:lineRule="exact"/>
              <w:rPr>
                <w:sz w:val="15"/>
              </w:rPr>
            </w:pPr>
          </w:p>
        </w:tc>
        <w:tc>
          <w:tcPr>
            <w:tcW w:w="442" w:type="dxa"/>
            <w:vAlign w:val="top"/>
          </w:tcPr>
          <w:p>
            <w:pPr>
              <w:pStyle w:val="7"/>
              <w:spacing w:line="174" w:lineRule="exact"/>
              <w:rPr>
                <w:sz w:val="15"/>
              </w:rPr>
            </w:pPr>
          </w:p>
        </w:tc>
        <w:tc>
          <w:tcPr>
            <w:tcW w:w="442" w:type="dxa"/>
            <w:vAlign w:val="top"/>
          </w:tcPr>
          <w:p>
            <w:pPr>
              <w:spacing w:before="78" w:line="176" w:lineRule="auto"/>
              <w:ind w:left="215"/>
              <w:rPr>
                <w:rFonts w:ascii="宋体" w:hAnsi="宋体" w:eastAsia="宋体" w:cs="宋体"/>
                <w:sz w:val="10"/>
                <w:szCs w:val="10"/>
              </w:rPr>
            </w:pPr>
            <w:r>
              <w:rPr>
                <w:rFonts w:ascii="宋体" w:hAnsi="宋体" w:eastAsia="宋体" w:cs="宋体"/>
                <w:spacing w:val="1"/>
                <w:sz w:val="10"/>
                <w:szCs w:val="10"/>
              </w:rPr>
              <w:t>4</w:t>
            </w:r>
          </w:p>
        </w:tc>
        <w:tc>
          <w:tcPr>
            <w:tcW w:w="404" w:type="dxa"/>
            <w:vAlign w:val="top"/>
          </w:tcPr>
          <w:p>
            <w:pPr>
              <w:pStyle w:val="7"/>
              <w:spacing w:line="174" w:lineRule="exact"/>
              <w:rPr>
                <w:sz w:val="15"/>
              </w:rPr>
            </w:pPr>
          </w:p>
        </w:tc>
        <w:tc>
          <w:tcPr>
            <w:tcW w:w="326" w:type="dxa"/>
            <w:vAlign w:val="top"/>
          </w:tcPr>
          <w:p>
            <w:pPr>
              <w:pStyle w:val="7"/>
              <w:spacing w:line="174" w:lineRule="exact"/>
              <w:rPr>
                <w:sz w:val="15"/>
              </w:rPr>
            </w:pPr>
          </w:p>
        </w:tc>
        <w:tc>
          <w:tcPr>
            <w:tcW w:w="353" w:type="dxa"/>
            <w:tcBorders>
              <w:right w:val="single" w:color="000000" w:sz="6" w:space="0"/>
            </w:tcBorders>
            <w:vAlign w:val="top"/>
          </w:tcPr>
          <w:p>
            <w:pPr>
              <w:spacing w:before="59" w:line="212"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9" w:line="176" w:lineRule="auto"/>
              <w:ind w:left="112"/>
              <w:rPr>
                <w:rFonts w:ascii="宋体" w:hAnsi="宋体" w:eastAsia="宋体" w:cs="宋体"/>
                <w:sz w:val="10"/>
                <w:szCs w:val="10"/>
              </w:rPr>
            </w:pPr>
            <w:r>
              <w:rPr>
                <w:rFonts w:ascii="宋体" w:hAnsi="宋体" w:eastAsia="宋体" w:cs="宋体"/>
                <w:spacing w:val="3"/>
                <w:sz w:val="10"/>
                <w:szCs w:val="10"/>
              </w:rPr>
              <w:t>46</w:t>
            </w:r>
          </w:p>
        </w:tc>
        <w:tc>
          <w:tcPr>
            <w:tcW w:w="2575" w:type="dxa"/>
            <w:vAlign w:val="top"/>
          </w:tcPr>
          <w:p>
            <w:pPr>
              <w:spacing w:before="57" w:line="217" w:lineRule="auto"/>
              <w:ind w:left="1110"/>
              <w:rPr>
                <w:rFonts w:ascii="宋体" w:hAnsi="宋体" w:eastAsia="宋体" w:cs="宋体"/>
                <w:sz w:val="10"/>
                <w:szCs w:val="10"/>
              </w:rPr>
            </w:pPr>
            <w:r>
              <w:rPr>
                <w:rFonts w:ascii="宋体" w:hAnsi="宋体" w:eastAsia="宋体" w:cs="宋体"/>
                <w:spacing w:val="12"/>
                <w:sz w:val="10"/>
                <w:szCs w:val="10"/>
              </w:rPr>
              <w:t>羽毛球</w:t>
            </w:r>
          </w:p>
        </w:tc>
        <w:tc>
          <w:tcPr>
            <w:tcW w:w="386" w:type="dxa"/>
            <w:vAlign w:val="top"/>
          </w:tcPr>
          <w:p>
            <w:pPr>
              <w:spacing w:before="79" w:line="176" w:lineRule="auto"/>
              <w:ind w:left="166"/>
              <w:rPr>
                <w:rFonts w:ascii="宋体" w:hAnsi="宋体" w:eastAsia="宋体" w:cs="宋体"/>
                <w:sz w:val="10"/>
                <w:szCs w:val="10"/>
              </w:rPr>
            </w:pPr>
            <w:r>
              <w:rPr>
                <w:rFonts w:ascii="宋体" w:hAnsi="宋体" w:eastAsia="宋体" w:cs="宋体"/>
                <w:spacing w:val="1"/>
                <w:sz w:val="10"/>
                <w:szCs w:val="10"/>
              </w:rPr>
              <w:t>4</w:t>
            </w:r>
          </w:p>
        </w:tc>
        <w:tc>
          <w:tcPr>
            <w:tcW w:w="868" w:type="dxa"/>
            <w:vAlign w:val="top"/>
          </w:tcPr>
          <w:p>
            <w:pPr>
              <w:spacing w:before="79" w:line="177" w:lineRule="auto"/>
              <w:ind w:left="234"/>
              <w:rPr>
                <w:rFonts w:ascii="宋体" w:hAnsi="宋体" w:eastAsia="宋体" w:cs="宋体"/>
                <w:sz w:val="10"/>
                <w:szCs w:val="10"/>
              </w:rPr>
            </w:pPr>
            <w:r>
              <w:rPr>
                <w:rFonts w:ascii="宋体" w:hAnsi="宋体" w:eastAsia="宋体" w:cs="宋体"/>
                <w:spacing w:val="6"/>
                <w:sz w:val="10"/>
                <w:szCs w:val="10"/>
              </w:rPr>
              <w:t>5319111</w:t>
            </w:r>
          </w:p>
        </w:tc>
        <w:tc>
          <w:tcPr>
            <w:tcW w:w="521" w:type="dxa"/>
            <w:vAlign w:val="top"/>
          </w:tcPr>
          <w:p>
            <w:pPr>
              <w:spacing w:before="79" w:line="176" w:lineRule="auto"/>
              <w:ind w:left="211"/>
              <w:rPr>
                <w:rFonts w:ascii="宋体" w:hAnsi="宋体" w:eastAsia="宋体" w:cs="宋体"/>
                <w:sz w:val="10"/>
                <w:szCs w:val="10"/>
              </w:rPr>
            </w:pPr>
            <w:r>
              <w:rPr>
                <w:rFonts w:ascii="宋体" w:hAnsi="宋体" w:eastAsia="宋体" w:cs="宋体"/>
                <w:spacing w:val="2"/>
                <w:sz w:val="10"/>
                <w:szCs w:val="10"/>
              </w:rPr>
              <w:t>64</w:t>
            </w:r>
          </w:p>
        </w:tc>
        <w:tc>
          <w:tcPr>
            <w:tcW w:w="405" w:type="dxa"/>
            <w:vAlign w:val="top"/>
          </w:tcPr>
          <w:p>
            <w:pPr>
              <w:spacing w:before="79" w:line="176" w:lineRule="auto"/>
              <w:ind w:left="185"/>
              <w:rPr>
                <w:rFonts w:ascii="宋体" w:hAnsi="宋体" w:eastAsia="宋体" w:cs="宋体"/>
                <w:sz w:val="10"/>
                <w:szCs w:val="10"/>
              </w:rPr>
            </w:pPr>
            <w:r>
              <w:rPr>
                <w:rFonts w:ascii="宋体" w:hAnsi="宋体" w:eastAsia="宋体" w:cs="宋体"/>
                <w:sz w:val="10"/>
                <w:szCs w:val="10"/>
              </w:rPr>
              <w:t>0</w:t>
            </w:r>
          </w:p>
        </w:tc>
        <w:tc>
          <w:tcPr>
            <w:tcW w:w="386" w:type="dxa"/>
            <w:vAlign w:val="top"/>
          </w:tcPr>
          <w:p>
            <w:pPr>
              <w:spacing w:before="79" w:line="176" w:lineRule="auto"/>
              <w:ind w:left="145"/>
              <w:rPr>
                <w:rFonts w:ascii="宋体" w:hAnsi="宋体" w:eastAsia="宋体" w:cs="宋体"/>
                <w:sz w:val="10"/>
                <w:szCs w:val="10"/>
              </w:rPr>
            </w:pPr>
            <w:r>
              <w:rPr>
                <w:rFonts w:ascii="宋体" w:hAnsi="宋体" w:eastAsia="宋体" w:cs="宋体"/>
                <w:spacing w:val="2"/>
                <w:sz w:val="10"/>
                <w:szCs w:val="10"/>
              </w:rPr>
              <w:t>64</w:t>
            </w:r>
          </w:p>
        </w:tc>
        <w:tc>
          <w:tcPr>
            <w:tcW w:w="442" w:type="dxa"/>
            <w:vAlign w:val="top"/>
          </w:tcPr>
          <w:p>
            <w:pPr>
              <w:pStyle w:val="7"/>
              <w:spacing w:line="175" w:lineRule="exact"/>
              <w:rPr>
                <w:sz w:val="15"/>
              </w:rPr>
            </w:pPr>
          </w:p>
        </w:tc>
        <w:tc>
          <w:tcPr>
            <w:tcW w:w="357" w:type="dxa"/>
            <w:vAlign w:val="top"/>
          </w:tcPr>
          <w:p>
            <w:pPr>
              <w:pStyle w:val="7"/>
              <w:spacing w:line="175" w:lineRule="exact"/>
              <w:rPr>
                <w:sz w:val="15"/>
              </w:rPr>
            </w:pPr>
          </w:p>
        </w:tc>
        <w:tc>
          <w:tcPr>
            <w:tcW w:w="404" w:type="dxa"/>
            <w:vAlign w:val="top"/>
          </w:tcPr>
          <w:p>
            <w:pPr>
              <w:pStyle w:val="7"/>
              <w:spacing w:line="175" w:lineRule="exact"/>
              <w:rPr>
                <w:sz w:val="15"/>
              </w:rPr>
            </w:pPr>
          </w:p>
        </w:tc>
        <w:tc>
          <w:tcPr>
            <w:tcW w:w="404"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425" w:type="dxa"/>
            <w:vAlign w:val="top"/>
          </w:tcPr>
          <w:p>
            <w:pPr>
              <w:pStyle w:val="7"/>
              <w:spacing w:line="175" w:lineRule="exact"/>
              <w:rPr>
                <w:sz w:val="15"/>
              </w:rPr>
            </w:pPr>
          </w:p>
        </w:tc>
        <w:tc>
          <w:tcPr>
            <w:tcW w:w="442" w:type="dxa"/>
            <w:vAlign w:val="top"/>
          </w:tcPr>
          <w:p>
            <w:pPr>
              <w:pStyle w:val="7"/>
              <w:spacing w:line="175" w:lineRule="exact"/>
              <w:rPr>
                <w:sz w:val="15"/>
              </w:rPr>
            </w:pPr>
          </w:p>
        </w:tc>
        <w:tc>
          <w:tcPr>
            <w:tcW w:w="442" w:type="dxa"/>
            <w:vAlign w:val="top"/>
          </w:tcPr>
          <w:p>
            <w:pPr>
              <w:spacing w:before="79" w:line="176" w:lineRule="auto"/>
              <w:ind w:left="215"/>
              <w:rPr>
                <w:rFonts w:ascii="宋体" w:hAnsi="宋体" w:eastAsia="宋体" w:cs="宋体"/>
                <w:sz w:val="10"/>
                <w:szCs w:val="10"/>
              </w:rPr>
            </w:pPr>
            <w:r>
              <w:rPr>
                <w:rFonts w:ascii="宋体" w:hAnsi="宋体" w:eastAsia="宋体" w:cs="宋体"/>
                <w:spacing w:val="1"/>
                <w:sz w:val="10"/>
                <w:szCs w:val="10"/>
              </w:rPr>
              <w:t>4</w:t>
            </w:r>
          </w:p>
        </w:tc>
        <w:tc>
          <w:tcPr>
            <w:tcW w:w="404" w:type="dxa"/>
            <w:vAlign w:val="top"/>
          </w:tcPr>
          <w:p>
            <w:pPr>
              <w:pStyle w:val="7"/>
              <w:spacing w:line="175" w:lineRule="exact"/>
              <w:rPr>
                <w:sz w:val="15"/>
              </w:rPr>
            </w:pPr>
          </w:p>
        </w:tc>
        <w:tc>
          <w:tcPr>
            <w:tcW w:w="326" w:type="dxa"/>
            <w:vAlign w:val="top"/>
          </w:tcPr>
          <w:p>
            <w:pPr>
              <w:pStyle w:val="7"/>
              <w:spacing w:line="175" w:lineRule="exact"/>
              <w:rPr>
                <w:sz w:val="15"/>
              </w:rPr>
            </w:pPr>
          </w:p>
        </w:tc>
        <w:tc>
          <w:tcPr>
            <w:tcW w:w="353" w:type="dxa"/>
            <w:tcBorders>
              <w:right w:val="single" w:color="000000" w:sz="6" w:space="0"/>
            </w:tcBorders>
            <w:vAlign w:val="top"/>
          </w:tcPr>
          <w:p>
            <w:pPr>
              <w:spacing w:before="57" w:line="217"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9" w:line="175" w:lineRule="auto"/>
              <w:ind w:left="112"/>
              <w:rPr>
                <w:rFonts w:ascii="宋体" w:hAnsi="宋体" w:eastAsia="宋体" w:cs="宋体"/>
                <w:sz w:val="10"/>
                <w:szCs w:val="10"/>
              </w:rPr>
            </w:pPr>
            <w:r>
              <w:rPr>
                <w:rFonts w:ascii="宋体" w:hAnsi="宋体" w:eastAsia="宋体" w:cs="宋体"/>
                <w:spacing w:val="3"/>
                <w:sz w:val="10"/>
                <w:szCs w:val="10"/>
              </w:rPr>
              <w:t>47</w:t>
            </w:r>
          </w:p>
        </w:tc>
        <w:tc>
          <w:tcPr>
            <w:tcW w:w="2575" w:type="dxa"/>
            <w:vAlign w:val="top"/>
          </w:tcPr>
          <w:p>
            <w:pPr>
              <w:spacing w:before="59" w:line="212" w:lineRule="auto"/>
              <w:ind w:left="1111"/>
              <w:rPr>
                <w:rFonts w:ascii="宋体" w:hAnsi="宋体" w:eastAsia="宋体" w:cs="宋体"/>
                <w:sz w:val="10"/>
                <w:szCs w:val="10"/>
              </w:rPr>
            </w:pPr>
            <w:r>
              <w:rPr>
                <w:rFonts w:ascii="宋体" w:hAnsi="宋体" w:eastAsia="宋体" w:cs="宋体"/>
                <w:spacing w:val="12"/>
                <w:sz w:val="10"/>
                <w:szCs w:val="10"/>
              </w:rPr>
              <w:t>跆拳道</w:t>
            </w:r>
          </w:p>
        </w:tc>
        <w:tc>
          <w:tcPr>
            <w:tcW w:w="386" w:type="dxa"/>
            <w:vAlign w:val="top"/>
          </w:tcPr>
          <w:p>
            <w:pPr>
              <w:spacing w:before="79" w:line="175" w:lineRule="auto"/>
              <w:ind w:left="167"/>
              <w:rPr>
                <w:rFonts w:ascii="宋体" w:hAnsi="宋体" w:eastAsia="宋体" w:cs="宋体"/>
                <w:sz w:val="10"/>
                <w:szCs w:val="10"/>
              </w:rPr>
            </w:pPr>
            <w:r>
              <w:rPr>
                <w:rFonts w:ascii="宋体" w:hAnsi="宋体" w:eastAsia="宋体" w:cs="宋体"/>
                <w:sz w:val="10"/>
                <w:szCs w:val="10"/>
              </w:rPr>
              <w:t>8</w:t>
            </w:r>
          </w:p>
        </w:tc>
        <w:tc>
          <w:tcPr>
            <w:tcW w:w="868" w:type="dxa"/>
            <w:vAlign w:val="top"/>
          </w:tcPr>
          <w:p>
            <w:pPr>
              <w:spacing w:before="78" w:line="176" w:lineRule="auto"/>
              <w:ind w:left="234"/>
              <w:rPr>
                <w:rFonts w:ascii="宋体" w:hAnsi="宋体" w:eastAsia="宋体" w:cs="宋体"/>
                <w:sz w:val="10"/>
                <w:szCs w:val="10"/>
              </w:rPr>
            </w:pPr>
            <w:r>
              <w:rPr>
                <w:rFonts w:ascii="宋体" w:hAnsi="宋体" w:eastAsia="宋体" w:cs="宋体"/>
                <w:spacing w:val="6"/>
                <w:sz w:val="10"/>
                <w:szCs w:val="10"/>
              </w:rPr>
              <w:t>5319121</w:t>
            </w:r>
          </w:p>
        </w:tc>
        <w:tc>
          <w:tcPr>
            <w:tcW w:w="521" w:type="dxa"/>
            <w:vAlign w:val="top"/>
          </w:tcPr>
          <w:p>
            <w:pPr>
              <w:spacing w:before="78" w:line="176" w:lineRule="auto"/>
              <w:ind w:left="195"/>
              <w:rPr>
                <w:rFonts w:ascii="宋体" w:hAnsi="宋体" w:eastAsia="宋体" w:cs="宋体"/>
                <w:sz w:val="10"/>
                <w:szCs w:val="10"/>
              </w:rPr>
            </w:pPr>
            <w:r>
              <w:rPr>
                <w:rFonts w:ascii="宋体" w:hAnsi="宋体" w:eastAsia="宋体" w:cs="宋体"/>
                <w:sz w:val="10"/>
                <w:szCs w:val="10"/>
              </w:rPr>
              <w:t>136</w:t>
            </w:r>
          </w:p>
        </w:tc>
        <w:tc>
          <w:tcPr>
            <w:tcW w:w="405" w:type="dxa"/>
            <w:vAlign w:val="top"/>
          </w:tcPr>
          <w:p>
            <w:pPr>
              <w:spacing w:before="79" w:line="175" w:lineRule="auto"/>
              <w:ind w:left="185"/>
              <w:rPr>
                <w:rFonts w:ascii="宋体" w:hAnsi="宋体" w:eastAsia="宋体" w:cs="宋体"/>
                <w:sz w:val="10"/>
                <w:szCs w:val="10"/>
              </w:rPr>
            </w:pPr>
            <w:r>
              <w:rPr>
                <w:rFonts w:ascii="宋体" w:hAnsi="宋体" w:eastAsia="宋体" w:cs="宋体"/>
                <w:sz w:val="10"/>
                <w:szCs w:val="10"/>
              </w:rPr>
              <w:t>0</w:t>
            </w:r>
          </w:p>
        </w:tc>
        <w:tc>
          <w:tcPr>
            <w:tcW w:w="386" w:type="dxa"/>
            <w:vAlign w:val="top"/>
          </w:tcPr>
          <w:p>
            <w:pPr>
              <w:spacing w:before="78" w:line="176" w:lineRule="auto"/>
              <w:ind w:left="130"/>
              <w:rPr>
                <w:rFonts w:ascii="宋体" w:hAnsi="宋体" w:eastAsia="宋体" w:cs="宋体"/>
                <w:sz w:val="10"/>
                <w:szCs w:val="10"/>
              </w:rPr>
            </w:pPr>
            <w:r>
              <w:rPr>
                <w:rFonts w:ascii="宋体" w:hAnsi="宋体" w:eastAsia="宋体" w:cs="宋体"/>
                <w:sz w:val="10"/>
                <w:szCs w:val="10"/>
              </w:rPr>
              <w:t>136</w:t>
            </w:r>
          </w:p>
        </w:tc>
        <w:tc>
          <w:tcPr>
            <w:tcW w:w="442" w:type="dxa"/>
            <w:vAlign w:val="top"/>
          </w:tcPr>
          <w:p>
            <w:pPr>
              <w:pStyle w:val="7"/>
              <w:spacing w:line="174" w:lineRule="exact"/>
              <w:rPr>
                <w:sz w:val="15"/>
              </w:rPr>
            </w:pPr>
          </w:p>
        </w:tc>
        <w:tc>
          <w:tcPr>
            <w:tcW w:w="357" w:type="dxa"/>
            <w:vAlign w:val="top"/>
          </w:tcPr>
          <w:p>
            <w:pPr>
              <w:pStyle w:val="7"/>
              <w:spacing w:line="174" w:lineRule="exact"/>
              <w:rPr>
                <w:sz w:val="15"/>
              </w:rPr>
            </w:pPr>
          </w:p>
        </w:tc>
        <w:tc>
          <w:tcPr>
            <w:tcW w:w="404" w:type="dxa"/>
            <w:vAlign w:val="top"/>
          </w:tcPr>
          <w:p>
            <w:pPr>
              <w:pStyle w:val="7"/>
              <w:spacing w:line="174" w:lineRule="exact"/>
              <w:rPr>
                <w:sz w:val="15"/>
              </w:rPr>
            </w:pPr>
          </w:p>
        </w:tc>
        <w:tc>
          <w:tcPr>
            <w:tcW w:w="404"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spacing w:before="79" w:line="175" w:lineRule="auto"/>
              <w:ind w:left="190"/>
              <w:rPr>
                <w:rFonts w:ascii="宋体" w:hAnsi="宋体" w:eastAsia="宋体" w:cs="宋体"/>
                <w:sz w:val="10"/>
                <w:szCs w:val="10"/>
              </w:rPr>
            </w:pPr>
            <w:r>
              <w:rPr>
                <w:rFonts w:ascii="宋体" w:hAnsi="宋体" w:eastAsia="宋体" w:cs="宋体"/>
                <w:spacing w:val="1"/>
                <w:sz w:val="10"/>
                <w:szCs w:val="10"/>
              </w:rPr>
              <w:t>4</w:t>
            </w:r>
          </w:p>
        </w:tc>
        <w:tc>
          <w:tcPr>
            <w:tcW w:w="425" w:type="dxa"/>
            <w:vAlign w:val="top"/>
          </w:tcPr>
          <w:p>
            <w:pPr>
              <w:spacing w:before="79" w:line="175" w:lineRule="auto"/>
              <w:ind w:left="201"/>
              <w:rPr>
                <w:rFonts w:ascii="宋体" w:hAnsi="宋体" w:eastAsia="宋体" w:cs="宋体"/>
                <w:sz w:val="10"/>
                <w:szCs w:val="10"/>
              </w:rPr>
            </w:pPr>
            <w:r>
              <w:rPr>
                <w:rFonts w:ascii="宋体" w:hAnsi="宋体" w:eastAsia="宋体" w:cs="宋体"/>
                <w:spacing w:val="1"/>
                <w:sz w:val="10"/>
                <w:szCs w:val="10"/>
              </w:rPr>
              <w:t>4</w:t>
            </w:r>
          </w:p>
        </w:tc>
        <w:tc>
          <w:tcPr>
            <w:tcW w:w="442"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326" w:type="dxa"/>
            <w:vAlign w:val="top"/>
          </w:tcPr>
          <w:p>
            <w:pPr>
              <w:pStyle w:val="7"/>
              <w:spacing w:line="174" w:lineRule="exact"/>
              <w:rPr>
                <w:sz w:val="15"/>
              </w:rPr>
            </w:pPr>
          </w:p>
        </w:tc>
        <w:tc>
          <w:tcPr>
            <w:tcW w:w="353" w:type="dxa"/>
            <w:tcBorders>
              <w:right w:val="single" w:color="000000" w:sz="6" w:space="0"/>
            </w:tcBorders>
            <w:vAlign w:val="top"/>
          </w:tcPr>
          <w:p>
            <w:pPr>
              <w:spacing w:before="59" w:line="212"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9" w:line="174" w:lineRule="auto"/>
              <w:ind w:left="112"/>
              <w:rPr>
                <w:rFonts w:ascii="宋体" w:hAnsi="宋体" w:eastAsia="宋体" w:cs="宋体"/>
                <w:sz w:val="10"/>
                <w:szCs w:val="10"/>
              </w:rPr>
            </w:pPr>
            <w:r>
              <w:rPr>
                <w:rFonts w:ascii="宋体" w:hAnsi="宋体" w:eastAsia="宋体" w:cs="宋体"/>
                <w:spacing w:val="3"/>
                <w:sz w:val="10"/>
                <w:szCs w:val="10"/>
              </w:rPr>
              <w:t>48</w:t>
            </w:r>
          </w:p>
        </w:tc>
        <w:tc>
          <w:tcPr>
            <w:tcW w:w="2575" w:type="dxa"/>
            <w:vAlign w:val="top"/>
          </w:tcPr>
          <w:p>
            <w:pPr>
              <w:spacing w:before="57" w:line="215" w:lineRule="auto"/>
              <w:ind w:left="1169"/>
              <w:rPr>
                <w:rFonts w:ascii="宋体" w:hAnsi="宋体" w:eastAsia="宋体" w:cs="宋体"/>
                <w:sz w:val="10"/>
                <w:szCs w:val="10"/>
              </w:rPr>
            </w:pPr>
            <w:r>
              <w:rPr>
                <w:rFonts w:ascii="宋体" w:hAnsi="宋体" w:eastAsia="宋体" w:cs="宋体"/>
                <w:spacing w:val="10"/>
                <w:sz w:val="10"/>
                <w:szCs w:val="10"/>
              </w:rPr>
              <w:t>瑜伽</w:t>
            </w:r>
          </w:p>
        </w:tc>
        <w:tc>
          <w:tcPr>
            <w:tcW w:w="386" w:type="dxa"/>
            <w:vAlign w:val="top"/>
          </w:tcPr>
          <w:p>
            <w:pPr>
              <w:spacing w:before="79" w:line="174" w:lineRule="auto"/>
              <w:ind w:left="170"/>
              <w:rPr>
                <w:rFonts w:ascii="宋体" w:hAnsi="宋体" w:eastAsia="宋体" w:cs="宋体"/>
                <w:sz w:val="10"/>
                <w:szCs w:val="10"/>
              </w:rPr>
            </w:pPr>
            <w:r>
              <w:rPr>
                <w:rFonts w:ascii="宋体" w:hAnsi="宋体" w:eastAsia="宋体" w:cs="宋体"/>
                <w:sz w:val="10"/>
                <w:szCs w:val="10"/>
              </w:rPr>
              <w:t>2</w:t>
            </w:r>
          </w:p>
        </w:tc>
        <w:tc>
          <w:tcPr>
            <w:tcW w:w="868" w:type="dxa"/>
            <w:vAlign w:val="top"/>
          </w:tcPr>
          <w:p>
            <w:pPr>
              <w:spacing w:before="79" w:line="175" w:lineRule="auto"/>
              <w:ind w:left="234"/>
              <w:rPr>
                <w:rFonts w:ascii="宋体" w:hAnsi="宋体" w:eastAsia="宋体" w:cs="宋体"/>
                <w:sz w:val="10"/>
                <w:szCs w:val="10"/>
              </w:rPr>
            </w:pPr>
            <w:r>
              <w:rPr>
                <w:rFonts w:ascii="宋体" w:hAnsi="宋体" w:eastAsia="宋体" w:cs="宋体"/>
                <w:spacing w:val="6"/>
                <w:sz w:val="10"/>
                <w:szCs w:val="10"/>
              </w:rPr>
              <w:t>5319151</w:t>
            </w:r>
          </w:p>
        </w:tc>
        <w:tc>
          <w:tcPr>
            <w:tcW w:w="521" w:type="dxa"/>
            <w:vAlign w:val="top"/>
          </w:tcPr>
          <w:p>
            <w:pPr>
              <w:spacing w:before="79" w:line="174" w:lineRule="auto"/>
              <w:ind w:left="213"/>
              <w:rPr>
                <w:rFonts w:ascii="宋体" w:hAnsi="宋体" w:eastAsia="宋体" w:cs="宋体"/>
                <w:sz w:val="10"/>
                <w:szCs w:val="10"/>
              </w:rPr>
            </w:pPr>
            <w:r>
              <w:rPr>
                <w:rFonts w:ascii="宋体" w:hAnsi="宋体" w:eastAsia="宋体" w:cs="宋体"/>
                <w:spacing w:val="1"/>
                <w:sz w:val="10"/>
                <w:szCs w:val="10"/>
              </w:rPr>
              <w:t>32</w:t>
            </w:r>
          </w:p>
        </w:tc>
        <w:tc>
          <w:tcPr>
            <w:tcW w:w="405" w:type="dxa"/>
            <w:vAlign w:val="top"/>
          </w:tcPr>
          <w:p>
            <w:pPr>
              <w:spacing w:before="79" w:line="174" w:lineRule="auto"/>
              <w:ind w:left="185"/>
              <w:rPr>
                <w:rFonts w:ascii="宋体" w:hAnsi="宋体" w:eastAsia="宋体" w:cs="宋体"/>
                <w:sz w:val="10"/>
                <w:szCs w:val="10"/>
              </w:rPr>
            </w:pPr>
            <w:r>
              <w:rPr>
                <w:rFonts w:ascii="宋体" w:hAnsi="宋体" w:eastAsia="宋体" w:cs="宋体"/>
                <w:sz w:val="10"/>
                <w:szCs w:val="10"/>
              </w:rPr>
              <w:t>0</w:t>
            </w:r>
          </w:p>
        </w:tc>
        <w:tc>
          <w:tcPr>
            <w:tcW w:w="386" w:type="dxa"/>
            <w:vAlign w:val="top"/>
          </w:tcPr>
          <w:p>
            <w:pPr>
              <w:spacing w:before="79" w:line="174" w:lineRule="auto"/>
              <w:ind w:left="146"/>
              <w:rPr>
                <w:rFonts w:ascii="宋体" w:hAnsi="宋体" w:eastAsia="宋体" w:cs="宋体"/>
                <w:sz w:val="10"/>
                <w:szCs w:val="10"/>
              </w:rPr>
            </w:pPr>
            <w:r>
              <w:rPr>
                <w:rFonts w:ascii="宋体" w:hAnsi="宋体" w:eastAsia="宋体" w:cs="宋体"/>
                <w:spacing w:val="1"/>
                <w:sz w:val="10"/>
                <w:szCs w:val="10"/>
              </w:rPr>
              <w:t>32</w:t>
            </w:r>
          </w:p>
        </w:tc>
        <w:tc>
          <w:tcPr>
            <w:tcW w:w="442" w:type="dxa"/>
            <w:vAlign w:val="top"/>
          </w:tcPr>
          <w:p>
            <w:pPr>
              <w:pStyle w:val="7"/>
              <w:spacing w:line="174" w:lineRule="exact"/>
              <w:rPr>
                <w:sz w:val="15"/>
              </w:rPr>
            </w:pPr>
          </w:p>
        </w:tc>
        <w:tc>
          <w:tcPr>
            <w:tcW w:w="357" w:type="dxa"/>
            <w:vAlign w:val="top"/>
          </w:tcPr>
          <w:p>
            <w:pPr>
              <w:pStyle w:val="7"/>
              <w:spacing w:line="174" w:lineRule="exact"/>
              <w:rPr>
                <w:sz w:val="15"/>
              </w:rPr>
            </w:pPr>
          </w:p>
        </w:tc>
        <w:tc>
          <w:tcPr>
            <w:tcW w:w="404" w:type="dxa"/>
            <w:vAlign w:val="top"/>
          </w:tcPr>
          <w:p>
            <w:pPr>
              <w:pStyle w:val="7"/>
              <w:spacing w:line="174" w:lineRule="exact"/>
              <w:rPr>
                <w:sz w:val="15"/>
              </w:rPr>
            </w:pPr>
          </w:p>
        </w:tc>
        <w:tc>
          <w:tcPr>
            <w:tcW w:w="404"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425" w:type="dxa"/>
            <w:vAlign w:val="top"/>
          </w:tcPr>
          <w:p>
            <w:pPr>
              <w:pStyle w:val="7"/>
              <w:spacing w:line="174" w:lineRule="exact"/>
              <w:rPr>
                <w:sz w:val="15"/>
              </w:rPr>
            </w:pPr>
          </w:p>
        </w:tc>
        <w:tc>
          <w:tcPr>
            <w:tcW w:w="442" w:type="dxa"/>
            <w:vAlign w:val="top"/>
          </w:tcPr>
          <w:p>
            <w:pPr>
              <w:spacing w:before="79" w:line="174" w:lineRule="auto"/>
              <w:ind w:left="217"/>
              <w:rPr>
                <w:rFonts w:ascii="宋体" w:hAnsi="宋体" w:eastAsia="宋体" w:cs="宋体"/>
                <w:sz w:val="10"/>
                <w:szCs w:val="10"/>
              </w:rPr>
            </w:pPr>
            <w:r>
              <w:rPr>
                <w:rFonts w:ascii="宋体" w:hAnsi="宋体" w:eastAsia="宋体" w:cs="宋体"/>
                <w:sz w:val="10"/>
                <w:szCs w:val="10"/>
              </w:rPr>
              <w:t>2</w:t>
            </w: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326" w:type="dxa"/>
            <w:vAlign w:val="top"/>
          </w:tcPr>
          <w:p>
            <w:pPr>
              <w:pStyle w:val="7"/>
              <w:spacing w:line="174" w:lineRule="exact"/>
              <w:rPr>
                <w:sz w:val="15"/>
              </w:rPr>
            </w:pPr>
          </w:p>
        </w:tc>
        <w:tc>
          <w:tcPr>
            <w:tcW w:w="353" w:type="dxa"/>
            <w:tcBorders>
              <w:right w:val="single" w:color="000000" w:sz="6" w:space="0"/>
            </w:tcBorders>
            <w:vAlign w:val="top"/>
          </w:tcPr>
          <w:p>
            <w:pPr>
              <w:spacing w:before="57" w:line="215"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80" w:line="175" w:lineRule="auto"/>
              <w:ind w:left="112"/>
              <w:rPr>
                <w:rFonts w:ascii="宋体" w:hAnsi="宋体" w:eastAsia="宋体" w:cs="宋体"/>
                <w:sz w:val="10"/>
                <w:szCs w:val="10"/>
              </w:rPr>
            </w:pPr>
            <w:r>
              <w:rPr>
                <w:rFonts w:ascii="宋体" w:hAnsi="宋体" w:eastAsia="宋体" w:cs="宋体"/>
                <w:spacing w:val="3"/>
                <w:sz w:val="10"/>
                <w:szCs w:val="10"/>
              </w:rPr>
              <w:t>49</w:t>
            </w:r>
          </w:p>
        </w:tc>
        <w:tc>
          <w:tcPr>
            <w:tcW w:w="2575" w:type="dxa"/>
            <w:vAlign w:val="top"/>
          </w:tcPr>
          <w:p>
            <w:pPr>
              <w:spacing w:before="60" w:line="211" w:lineRule="auto"/>
              <w:ind w:left="1109"/>
              <w:rPr>
                <w:rFonts w:ascii="宋体" w:hAnsi="宋体" w:eastAsia="宋体" w:cs="宋体"/>
                <w:sz w:val="10"/>
                <w:szCs w:val="10"/>
              </w:rPr>
            </w:pPr>
            <w:r>
              <w:rPr>
                <w:rFonts w:ascii="宋体" w:hAnsi="宋体" w:eastAsia="宋体" w:cs="宋体"/>
                <w:spacing w:val="12"/>
                <w:sz w:val="10"/>
                <w:szCs w:val="10"/>
              </w:rPr>
              <w:t>乒乓球</w:t>
            </w:r>
          </w:p>
        </w:tc>
        <w:tc>
          <w:tcPr>
            <w:tcW w:w="386" w:type="dxa"/>
            <w:vAlign w:val="top"/>
          </w:tcPr>
          <w:p>
            <w:pPr>
              <w:spacing w:before="80" w:line="175" w:lineRule="auto"/>
              <w:ind w:left="170"/>
              <w:rPr>
                <w:rFonts w:ascii="宋体" w:hAnsi="宋体" w:eastAsia="宋体" w:cs="宋体"/>
                <w:sz w:val="10"/>
                <w:szCs w:val="10"/>
              </w:rPr>
            </w:pPr>
            <w:r>
              <w:rPr>
                <w:rFonts w:ascii="宋体" w:hAnsi="宋体" w:eastAsia="宋体" w:cs="宋体"/>
                <w:sz w:val="10"/>
                <w:szCs w:val="10"/>
              </w:rPr>
              <w:t>2</w:t>
            </w:r>
          </w:p>
        </w:tc>
        <w:tc>
          <w:tcPr>
            <w:tcW w:w="868" w:type="dxa"/>
            <w:vAlign w:val="top"/>
          </w:tcPr>
          <w:p>
            <w:pPr>
              <w:spacing w:before="79" w:line="176" w:lineRule="auto"/>
              <w:ind w:left="232"/>
              <w:rPr>
                <w:rFonts w:ascii="宋体" w:hAnsi="宋体" w:eastAsia="宋体" w:cs="宋体"/>
                <w:sz w:val="10"/>
                <w:szCs w:val="10"/>
              </w:rPr>
            </w:pPr>
            <w:r>
              <w:rPr>
                <w:rFonts w:ascii="宋体" w:hAnsi="宋体" w:eastAsia="宋体" w:cs="宋体"/>
                <w:spacing w:val="7"/>
                <w:sz w:val="10"/>
                <w:szCs w:val="10"/>
              </w:rPr>
              <w:t>8319081</w:t>
            </w:r>
          </w:p>
        </w:tc>
        <w:tc>
          <w:tcPr>
            <w:tcW w:w="521" w:type="dxa"/>
            <w:vAlign w:val="top"/>
          </w:tcPr>
          <w:p>
            <w:pPr>
              <w:spacing w:before="80" w:line="175" w:lineRule="auto"/>
              <w:ind w:left="213"/>
              <w:rPr>
                <w:rFonts w:ascii="宋体" w:hAnsi="宋体" w:eastAsia="宋体" w:cs="宋体"/>
                <w:sz w:val="10"/>
                <w:szCs w:val="10"/>
              </w:rPr>
            </w:pPr>
            <w:r>
              <w:rPr>
                <w:rFonts w:ascii="宋体" w:hAnsi="宋体" w:eastAsia="宋体" w:cs="宋体"/>
                <w:spacing w:val="1"/>
                <w:sz w:val="10"/>
                <w:szCs w:val="10"/>
              </w:rPr>
              <w:t>36</w:t>
            </w:r>
          </w:p>
        </w:tc>
        <w:tc>
          <w:tcPr>
            <w:tcW w:w="405" w:type="dxa"/>
            <w:vAlign w:val="top"/>
          </w:tcPr>
          <w:p>
            <w:pPr>
              <w:spacing w:before="80" w:line="175" w:lineRule="auto"/>
              <w:ind w:left="185"/>
              <w:rPr>
                <w:rFonts w:ascii="宋体" w:hAnsi="宋体" w:eastAsia="宋体" w:cs="宋体"/>
                <w:sz w:val="10"/>
                <w:szCs w:val="10"/>
              </w:rPr>
            </w:pPr>
            <w:r>
              <w:rPr>
                <w:rFonts w:ascii="宋体" w:hAnsi="宋体" w:eastAsia="宋体" w:cs="宋体"/>
                <w:sz w:val="10"/>
                <w:szCs w:val="10"/>
              </w:rPr>
              <w:t>0</w:t>
            </w:r>
          </w:p>
        </w:tc>
        <w:tc>
          <w:tcPr>
            <w:tcW w:w="386" w:type="dxa"/>
            <w:vAlign w:val="top"/>
          </w:tcPr>
          <w:p>
            <w:pPr>
              <w:spacing w:before="80" w:line="175" w:lineRule="auto"/>
              <w:ind w:left="146"/>
              <w:rPr>
                <w:rFonts w:ascii="宋体" w:hAnsi="宋体" w:eastAsia="宋体" w:cs="宋体"/>
                <w:sz w:val="10"/>
                <w:szCs w:val="10"/>
              </w:rPr>
            </w:pPr>
            <w:r>
              <w:rPr>
                <w:rFonts w:ascii="宋体" w:hAnsi="宋体" w:eastAsia="宋体" w:cs="宋体"/>
                <w:spacing w:val="1"/>
                <w:sz w:val="10"/>
                <w:szCs w:val="10"/>
              </w:rPr>
              <w:t>36</w:t>
            </w:r>
          </w:p>
        </w:tc>
        <w:tc>
          <w:tcPr>
            <w:tcW w:w="442" w:type="dxa"/>
            <w:vAlign w:val="top"/>
          </w:tcPr>
          <w:p>
            <w:pPr>
              <w:pStyle w:val="7"/>
              <w:spacing w:line="175" w:lineRule="exact"/>
              <w:rPr>
                <w:sz w:val="15"/>
              </w:rPr>
            </w:pPr>
          </w:p>
        </w:tc>
        <w:tc>
          <w:tcPr>
            <w:tcW w:w="357" w:type="dxa"/>
            <w:vAlign w:val="top"/>
          </w:tcPr>
          <w:p>
            <w:pPr>
              <w:pStyle w:val="7"/>
              <w:spacing w:line="175" w:lineRule="exact"/>
              <w:rPr>
                <w:sz w:val="15"/>
              </w:rPr>
            </w:pPr>
          </w:p>
        </w:tc>
        <w:tc>
          <w:tcPr>
            <w:tcW w:w="404" w:type="dxa"/>
            <w:vAlign w:val="top"/>
          </w:tcPr>
          <w:p>
            <w:pPr>
              <w:pStyle w:val="7"/>
              <w:spacing w:line="175" w:lineRule="exact"/>
              <w:rPr>
                <w:sz w:val="15"/>
              </w:rPr>
            </w:pPr>
          </w:p>
        </w:tc>
        <w:tc>
          <w:tcPr>
            <w:tcW w:w="404" w:type="dxa"/>
            <w:vAlign w:val="top"/>
          </w:tcPr>
          <w:p>
            <w:pPr>
              <w:spacing w:before="80" w:line="175" w:lineRule="auto"/>
              <w:ind w:left="191"/>
              <w:rPr>
                <w:rFonts w:ascii="宋体" w:hAnsi="宋体" w:eastAsia="宋体" w:cs="宋体"/>
                <w:sz w:val="10"/>
                <w:szCs w:val="10"/>
              </w:rPr>
            </w:pPr>
            <w:r>
              <w:rPr>
                <w:rFonts w:ascii="宋体" w:hAnsi="宋体" w:eastAsia="宋体" w:cs="宋体"/>
                <w:sz w:val="10"/>
                <w:szCs w:val="10"/>
              </w:rPr>
              <w:t>2</w:t>
            </w: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425" w:type="dxa"/>
            <w:vAlign w:val="top"/>
          </w:tcPr>
          <w:p>
            <w:pPr>
              <w:pStyle w:val="7"/>
              <w:spacing w:line="175" w:lineRule="exact"/>
              <w:rPr>
                <w:sz w:val="15"/>
              </w:rPr>
            </w:pPr>
          </w:p>
        </w:tc>
        <w:tc>
          <w:tcPr>
            <w:tcW w:w="442"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326" w:type="dxa"/>
            <w:vAlign w:val="top"/>
          </w:tcPr>
          <w:p>
            <w:pPr>
              <w:pStyle w:val="7"/>
              <w:spacing w:line="175" w:lineRule="exact"/>
              <w:rPr>
                <w:sz w:val="15"/>
              </w:rPr>
            </w:pPr>
          </w:p>
        </w:tc>
        <w:tc>
          <w:tcPr>
            <w:tcW w:w="353" w:type="dxa"/>
            <w:tcBorders>
              <w:right w:val="single" w:color="000000" w:sz="6" w:space="0"/>
            </w:tcBorders>
            <w:vAlign w:val="top"/>
          </w:tcPr>
          <w:p>
            <w:pPr>
              <w:spacing w:before="60" w:line="211"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tcBorders>
            <w:textDirection w:val="tbRlV"/>
            <w:vAlign w:val="top"/>
          </w:tcPr>
          <w:p>
            <w:pPr>
              <w:pStyle w:val="7"/>
              <w:spacing w:line="244" w:lineRule="exact"/>
              <w:rPr>
                <w:sz w:val="20"/>
              </w:rPr>
            </w:pPr>
          </w:p>
        </w:tc>
        <w:tc>
          <w:tcPr>
            <w:tcW w:w="326" w:type="dxa"/>
            <w:vMerge w:val="continue"/>
            <w:tcBorders>
              <w:top w:val="nil"/>
            </w:tcBorders>
            <w:textDirection w:val="tbRlV"/>
            <w:vAlign w:val="top"/>
          </w:tcPr>
          <w:p>
            <w:pPr>
              <w:pStyle w:val="7"/>
            </w:pPr>
          </w:p>
        </w:tc>
        <w:tc>
          <w:tcPr>
            <w:tcW w:w="2932" w:type="dxa"/>
            <w:gridSpan w:val="2"/>
            <w:vAlign w:val="top"/>
          </w:tcPr>
          <w:p>
            <w:pPr>
              <w:spacing w:before="57" w:line="215" w:lineRule="auto"/>
              <w:ind w:left="744"/>
              <w:rPr>
                <w:rFonts w:ascii="宋体" w:hAnsi="宋体" w:eastAsia="宋体" w:cs="宋体"/>
                <w:sz w:val="10"/>
                <w:szCs w:val="10"/>
              </w:rPr>
            </w:pPr>
            <w:r>
              <w:rPr>
                <w:rFonts w:ascii="宋体" w:hAnsi="宋体" w:eastAsia="宋体" w:cs="宋体"/>
                <w:spacing w:val="12"/>
                <w:sz w:val="10"/>
                <w:szCs w:val="10"/>
              </w:rPr>
              <w:t>小计（学时百分比21.8%</w:t>
            </w:r>
            <w:r>
              <w:rPr>
                <w:rFonts w:ascii="宋体" w:hAnsi="宋体" w:eastAsia="宋体" w:cs="宋体"/>
                <w:spacing w:val="33"/>
                <w:sz w:val="10"/>
                <w:szCs w:val="10"/>
              </w:rPr>
              <w:t xml:space="preserve"> </w:t>
            </w:r>
            <w:r>
              <w:rPr>
                <w:rFonts w:ascii="宋体" w:hAnsi="宋体" w:eastAsia="宋体" w:cs="宋体"/>
                <w:spacing w:val="12"/>
                <w:sz w:val="10"/>
                <w:szCs w:val="10"/>
              </w:rPr>
              <w:t>）</w:t>
            </w:r>
          </w:p>
        </w:tc>
        <w:tc>
          <w:tcPr>
            <w:tcW w:w="386" w:type="dxa"/>
            <w:vAlign w:val="top"/>
          </w:tcPr>
          <w:p>
            <w:pPr>
              <w:spacing w:before="79" w:line="174" w:lineRule="auto"/>
              <w:ind w:left="138"/>
              <w:rPr>
                <w:rFonts w:ascii="宋体" w:hAnsi="宋体" w:eastAsia="宋体" w:cs="宋体"/>
                <w:sz w:val="10"/>
                <w:szCs w:val="10"/>
              </w:rPr>
            </w:pPr>
            <w:r>
              <w:rPr>
                <w:rFonts w:ascii="宋体" w:hAnsi="宋体" w:eastAsia="宋体" w:cs="宋体"/>
                <w:spacing w:val="3"/>
                <w:sz w:val="10"/>
                <w:szCs w:val="10"/>
              </w:rPr>
              <w:t>62</w:t>
            </w:r>
          </w:p>
        </w:tc>
        <w:tc>
          <w:tcPr>
            <w:tcW w:w="868" w:type="dxa"/>
            <w:vAlign w:val="top"/>
          </w:tcPr>
          <w:p>
            <w:pPr>
              <w:pStyle w:val="7"/>
              <w:spacing w:line="174" w:lineRule="exact"/>
              <w:rPr>
                <w:sz w:val="15"/>
              </w:rPr>
            </w:pPr>
          </w:p>
        </w:tc>
        <w:tc>
          <w:tcPr>
            <w:tcW w:w="521" w:type="dxa"/>
            <w:vAlign w:val="top"/>
          </w:tcPr>
          <w:p>
            <w:pPr>
              <w:spacing w:before="79" w:line="175" w:lineRule="auto"/>
              <w:ind w:left="161"/>
              <w:rPr>
                <w:rFonts w:ascii="宋体" w:hAnsi="宋体" w:eastAsia="宋体" w:cs="宋体"/>
                <w:sz w:val="10"/>
                <w:szCs w:val="10"/>
              </w:rPr>
            </w:pPr>
            <w:r>
              <w:rPr>
                <w:rFonts w:ascii="宋体" w:hAnsi="宋体" w:eastAsia="宋体" w:cs="宋体"/>
                <w:spacing w:val="3"/>
                <w:sz w:val="10"/>
                <w:szCs w:val="10"/>
              </w:rPr>
              <w:t>1044</w:t>
            </w:r>
          </w:p>
        </w:tc>
        <w:tc>
          <w:tcPr>
            <w:tcW w:w="405" w:type="dxa"/>
            <w:vAlign w:val="top"/>
          </w:tcPr>
          <w:p>
            <w:pPr>
              <w:spacing w:before="79" w:line="174" w:lineRule="auto"/>
              <w:ind w:left="155"/>
              <w:rPr>
                <w:rFonts w:ascii="宋体" w:hAnsi="宋体" w:eastAsia="宋体" w:cs="宋体"/>
                <w:sz w:val="10"/>
                <w:szCs w:val="10"/>
              </w:rPr>
            </w:pPr>
            <w:r>
              <w:rPr>
                <w:rFonts w:ascii="宋体" w:hAnsi="宋体" w:eastAsia="宋体" w:cs="宋体"/>
                <w:spacing w:val="1"/>
                <w:sz w:val="10"/>
                <w:szCs w:val="10"/>
              </w:rPr>
              <w:t>36</w:t>
            </w:r>
          </w:p>
        </w:tc>
        <w:tc>
          <w:tcPr>
            <w:tcW w:w="386" w:type="dxa"/>
            <w:vAlign w:val="top"/>
          </w:tcPr>
          <w:p>
            <w:pPr>
              <w:spacing w:before="79" w:line="175" w:lineRule="auto"/>
              <w:ind w:left="94"/>
              <w:rPr>
                <w:rFonts w:ascii="宋体" w:hAnsi="宋体" w:eastAsia="宋体" w:cs="宋体"/>
                <w:sz w:val="10"/>
                <w:szCs w:val="10"/>
              </w:rPr>
            </w:pPr>
            <w:r>
              <w:rPr>
                <w:rFonts w:ascii="宋体" w:hAnsi="宋体" w:eastAsia="宋体" w:cs="宋体"/>
                <w:spacing w:val="3"/>
                <w:sz w:val="10"/>
                <w:szCs w:val="10"/>
              </w:rPr>
              <w:t>1008</w:t>
            </w:r>
          </w:p>
        </w:tc>
        <w:tc>
          <w:tcPr>
            <w:tcW w:w="442" w:type="dxa"/>
            <w:vAlign w:val="top"/>
          </w:tcPr>
          <w:p>
            <w:pPr>
              <w:spacing w:before="79" w:line="174" w:lineRule="auto"/>
              <w:ind w:left="201"/>
              <w:rPr>
                <w:rFonts w:ascii="宋体" w:hAnsi="宋体" w:eastAsia="宋体" w:cs="宋体"/>
                <w:sz w:val="10"/>
                <w:szCs w:val="10"/>
              </w:rPr>
            </w:pPr>
            <w:r>
              <w:rPr>
                <w:rFonts w:ascii="宋体" w:hAnsi="宋体" w:eastAsia="宋体" w:cs="宋体"/>
                <w:spacing w:val="1"/>
                <w:sz w:val="10"/>
                <w:szCs w:val="10"/>
              </w:rPr>
              <w:t>4</w:t>
            </w:r>
          </w:p>
        </w:tc>
        <w:tc>
          <w:tcPr>
            <w:tcW w:w="357" w:type="dxa"/>
            <w:vAlign w:val="top"/>
          </w:tcPr>
          <w:p>
            <w:pPr>
              <w:spacing w:before="79" w:line="174" w:lineRule="auto"/>
              <w:ind w:left="164"/>
              <w:rPr>
                <w:rFonts w:ascii="宋体" w:hAnsi="宋体" w:eastAsia="宋体" w:cs="宋体"/>
                <w:sz w:val="10"/>
                <w:szCs w:val="10"/>
              </w:rPr>
            </w:pPr>
            <w:r>
              <w:rPr>
                <w:rFonts w:ascii="宋体" w:hAnsi="宋体" w:eastAsia="宋体" w:cs="宋体"/>
                <w:sz w:val="10"/>
                <w:szCs w:val="10"/>
              </w:rPr>
              <w:t>0</w:t>
            </w:r>
          </w:p>
        </w:tc>
        <w:tc>
          <w:tcPr>
            <w:tcW w:w="404" w:type="dxa"/>
            <w:vAlign w:val="top"/>
          </w:tcPr>
          <w:p>
            <w:pPr>
              <w:spacing w:before="79" w:line="174" w:lineRule="auto"/>
              <w:ind w:left="186"/>
              <w:rPr>
                <w:rFonts w:ascii="宋体" w:hAnsi="宋体" w:eastAsia="宋体" w:cs="宋体"/>
                <w:sz w:val="10"/>
                <w:szCs w:val="10"/>
              </w:rPr>
            </w:pPr>
            <w:r>
              <w:rPr>
                <w:rFonts w:ascii="宋体" w:hAnsi="宋体" w:eastAsia="宋体" w:cs="宋体"/>
                <w:sz w:val="10"/>
                <w:szCs w:val="10"/>
              </w:rPr>
              <w:t>8</w:t>
            </w:r>
          </w:p>
        </w:tc>
        <w:tc>
          <w:tcPr>
            <w:tcW w:w="404" w:type="dxa"/>
            <w:vAlign w:val="top"/>
          </w:tcPr>
          <w:p>
            <w:pPr>
              <w:spacing w:before="79" w:line="174" w:lineRule="auto"/>
              <w:ind w:left="190"/>
              <w:rPr>
                <w:rFonts w:ascii="宋体" w:hAnsi="宋体" w:eastAsia="宋体" w:cs="宋体"/>
                <w:sz w:val="10"/>
                <w:szCs w:val="10"/>
              </w:rPr>
            </w:pPr>
            <w:r>
              <w:rPr>
                <w:rFonts w:ascii="宋体" w:hAnsi="宋体" w:eastAsia="宋体" w:cs="宋体"/>
                <w:sz w:val="10"/>
                <w:szCs w:val="10"/>
              </w:rPr>
              <w:t>6</w:t>
            </w:r>
          </w:p>
        </w:tc>
        <w:tc>
          <w:tcPr>
            <w:tcW w:w="442" w:type="dxa"/>
            <w:vAlign w:val="top"/>
          </w:tcPr>
          <w:p>
            <w:pPr>
              <w:spacing w:before="79" w:line="174" w:lineRule="auto"/>
              <w:ind w:left="207"/>
              <w:rPr>
                <w:rFonts w:ascii="宋体" w:hAnsi="宋体" w:eastAsia="宋体" w:cs="宋体"/>
                <w:sz w:val="10"/>
                <w:szCs w:val="10"/>
              </w:rPr>
            </w:pPr>
            <w:r>
              <w:rPr>
                <w:rFonts w:ascii="宋体" w:hAnsi="宋体" w:eastAsia="宋体" w:cs="宋体"/>
                <w:spacing w:val="1"/>
                <w:sz w:val="10"/>
                <w:szCs w:val="10"/>
              </w:rPr>
              <w:t>4</w:t>
            </w:r>
          </w:p>
        </w:tc>
        <w:tc>
          <w:tcPr>
            <w:tcW w:w="404" w:type="dxa"/>
            <w:vAlign w:val="top"/>
          </w:tcPr>
          <w:p>
            <w:pPr>
              <w:spacing w:before="79" w:line="174" w:lineRule="auto"/>
              <w:ind w:left="188"/>
              <w:rPr>
                <w:rFonts w:ascii="宋体" w:hAnsi="宋体" w:eastAsia="宋体" w:cs="宋体"/>
                <w:sz w:val="10"/>
                <w:szCs w:val="10"/>
              </w:rPr>
            </w:pPr>
            <w:r>
              <w:rPr>
                <w:rFonts w:ascii="宋体" w:hAnsi="宋体" w:eastAsia="宋体" w:cs="宋体"/>
                <w:spacing w:val="1"/>
                <w:sz w:val="10"/>
                <w:szCs w:val="10"/>
              </w:rPr>
              <w:t>4</w:t>
            </w:r>
          </w:p>
        </w:tc>
        <w:tc>
          <w:tcPr>
            <w:tcW w:w="425" w:type="dxa"/>
            <w:vAlign w:val="top"/>
          </w:tcPr>
          <w:p>
            <w:pPr>
              <w:spacing w:before="79" w:line="175" w:lineRule="auto"/>
              <w:ind w:left="188"/>
              <w:rPr>
                <w:rFonts w:ascii="宋体" w:hAnsi="宋体" w:eastAsia="宋体" w:cs="宋体"/>
                <w:sz w:val="10"/>
                <w:szCs w:val="10"/>
              </w:rPr>
            </w:pPr>
            <w:r>
              <w:rPr>
                <w:rFonts w:ascii="宋体" w:hAnsi="宋体" w:eastAsia="宋体" w:cs="宋体"/>
                <w:spacing w:val="-2"/>
                <w:sz w:val="10"/>
                <w:szCs w:val="10"/>
              </w:rPr>
              <w:t>16</w:t>
            </w:r>
          </w:p>
        </w:tc>
        <w:tc>
          <w:tcPr>
            <w:tcW w:w="442" w:type="dxa"/>
            <w:vAlign w:val="top"/>
          </w:tcPr>
          <w:p>
            <w:pPr>
              <w:spacing w:before="79" w:line="175" w:lineRule="auto"/>
              <w:ind w:left="200"/>
              <w:rPr>
                <w:rFonts w:ascii="宋体" w:hAnsi="宋体" w:eastAsia="宋体" w:cs="宋体"/>
                <w:sz w:val="10"/>
                <w:szCs w:val="10"/>
              </w:rPr>
            </w:pPr>
            <w:r>
              <w:rPr>
                <w:rFonts w:ascii="宋体" w:hAnsi="宋体" w:eastAsia="宋体" w:cs="宋体"/>
                <w:spacing w:val="-2"/>
                <w:sz w:val="10"/>
                <w:szCs w:val="10"/>
              </w:rPr>
              <w:t>10</w:t>
            </w:r>
          </w:p>
        </w:tc>
        <w:tc>
          <w:tcPr>
            <w:tcW w:w="442" w:type="dxa"/>
            <w:vAlign w:val="top"/>
          </w:tcPr>
          <w:p>
            <w:pPr>
              <w:spacing w:before="79" w:line="175" w:lineRule="auto"/>
              <w:ind w:left="202"/>
              <w:rPr>
                <w:rFonts w:ascii="宋体" w:hAnsi="宋体" w:eastAsia="宋体" w:cs="宋体"/>
                <w:sz w:val="10"/>
                <w:szCs w:val="10"/>
              </w:rPr>
            </w:pPr>
            <w:r>
              <w:rPr>
                <w:rFonts w:ascii="宋体" w:hAnsi="宋体" w:eastAsia="宋体" w:cs="宋体"/>
                <w:spacing w:val="-2"/>
                <w:sz w:val="10"/>
                <w:szCs w:val="10"/>
              </w:rPr>
              <w:t>12</w:t>
            </w:r>
          </w:p>
        </w:tc>
        <w:tc>
          <w:tcPr>
            <w:tcW w:w="404" w:type="dxa"/>
            <w:vAlign w:val="top"/>
          </w:tcPr>
          <w:p>
            <w:pPr>
              <w:pStyle w:val="7"/>
              <w:spacing w:line="174" w:lineRule="exact"/>
              <w:rPr>
                <w:sz w:val="15"/>
              </w:rPr>
            </w:pPr>
          </w:p>
        </w:tc>
        <w:tc>
          <w:tcPr>
            <w:tcW w:w="326" w:type="dxa"/>
            <w:vAlign w:val="top"/>
          </w:tcPr>
          <w:p>
            <w:pPr>
              <w:pStyle w:val="7"/>
              <w:spacing w:line="174" w:lineRule="exact"/>
              <w:rPr>
                <w:sz w:val="15"/>
              </w:rPr>
            </w:pPr>
          </w:p>
        </w:tc>
        <w:tc>
          <w:tcPr>
            <w:tcW w:w="353" w:type="dxa"/>
            <w:tcBorders>
              <w:right w:val="single" w:color="000000" w:sz="6"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254" w:type="dxa"/>
            <w:vMerge w:val="restart"/>
            <w:tcBorders>
              <w:left w:val="single" w:color="000000" w:sz="6" w:space="0"/>
              <w:bottom w:val="nil"/>
            </w:tcBorders>
            <w:textDirection w:val="tbRlV"/>
            <w:vAlign w:val="top"/>
          </w:tcPr>
          <w:p>
            <w:pPr>
              <w:spacing w:before="70" w:line="234" w:lineRule="auto"/>
              <w:ind w:left="1335"/>
              <w:rPr>
                <w:rFonts w:ascii="宋体" w:hAnsi="宋体" w:eastAsia="宋体" w:cs="宋体"/>
                <w:sz w:val="10"/>
                <w:szCs w:val="10"/>
              </w:rPr>
            </w:pPr>
            <w:r>
              <w:rPr>
                <w:rFonts w:ascii="宋体" w:hAnsi="宋体" w:eastAsia="宋体" w:cs="宋体"/>
                <w:spacing w:val="10"/>
                <w:sz w:val="10"/>
                <w:szCs w:val="10"/>
              </w:rPr>
              <w:t>选</w:t>
            </w:r>
            <w:r>
              <w:rPr>
                <w:rFonts w:ascii="宋体" w:hAnsi="宋体" w:eastAsia="宋体" w:cs="宋体"/>
                <w:spacing w:val="-12"/>
                <w:sz w:val="10"/>
                <w:szCs w:val="10"/>
              </w:rPr>
              <w:t xml:space="preserve"> </w:t>
            </w:r>
            <w:r>
              <w:rPr>
                <w:rFonts w:ascii="宋体" w:hAnsi="宋体" w:eastAsia="宋体" w:cs="宋体"/>
                <w:spacing w:val="10"/>
                <w:sz w:val="10"/>
                <w:szCs w:val="10"/>
              </w:rPr>
              <w:t>修</w:t>
            </w:r>
            <w:r>
              <w:rPr>
                <w:rFonts w:ascii="宋体" w:hAnsi="宋体" w:eastAsia="宋体" w:cs="宋体"/>
                <w:spacing w:val="-12"/>
                <w:sz w:val="10"/>
                <w:szCs w:val="10"/>
              </w:rPr>
              <w:t xml:space="preserve"> </w:t>
            </w:r>
            <w:r>
              <w:rPr>
                <w:rFonts w:ascii="宋体" w:hAnsi="宋体" w:eastAsia="宋体" w:cs="宋体"/>
                <w:spacing w:val="10"/>
                <w:sz w:val="10"/>
                <w:szCs w:val="10"/>
              </w:rPr>
              <w:t>课</w:t>
            </w:r>
          </w:p>
        </w:tc>
        <w:tc>
          <w:tcPr>
            <w:tcW w:w="326" w:type="dxa"/>
            <w:vMerge w:val="restart"/>
            <w:tcBorders>
              <w:bottom w:val="nil"/>
            </w:tcBorders>
            <w:textDirection w:val="tbRlV"/>
            <w:vAlign w:val="top"/>
          </w:tcPr>
          <w:p>
            <w:pPr>
              <w:spacing w:before="105" w:line="234" w:lineRule="auto"/>
              <w:ind w:left="320"/>
              <w:rPr>
                <w:rFonts w:ascii="宋体" w:hAnsi="宋体" w:eastAsia="宋体" w:cs="宋体"/>
                <w:sz w:val="10"/>
                <w:szCs w:val="10"/>
              </w:rPr>
            </w:pPr>
            <w:r>
              <w:rPr>
                <w:rFonts w:ascii="宋体" w:hAnsi="宋体" w:eastAsia="宋体" w:cs="宋体"/>
                <w:spacing w:val="10"/>
                <w:sz w:val="10"/>
                <w:szCs w:val="10"/>
              </w:rPr>
              <w:t>公</w:t>
            </w:r>
            <w:r>
              <w:rPr>
                <w:rFonts w:ascii="宋体" w:hAnsi="宋体" w:eastAsia="宋体" w:cs="宋体"/>
                <w:spacing w:val="-7"/>
                <w:sz w:val="10"/>
                <w:szCs w:val="10"/>
              </w:rPr>
              <w:t xml:space="preserve"> </w:t>
            </w:r>
            <w:r>
              <w:rPr>
                <w:rFonts w:ascii="宋体" w:hAnsi="宋体" w:eastAsia="宋体" w:cs="宋体"/>
                <w:spacing w:val="10"/>
                <w:sz w:val="10"/>
                <w:szCs w:val="10"/>
              </w:rPr>
              <w:t>共</w:t>
            </w:r>
            <w:r>
              <w:rPr>
                <w:rFonts w:ascii="宋体" w:hAnsi="宋体" w:eastAsia="宋体" w:cs="宋体"/>
                <w:spacing w:val="-14"/>
                <w:sz w:val="10"/>
                <w:szCs w:val="10"/>
              </w:rPr>
              <w:t xml:space="preserve"> </w:t>
            </w:r>
            <w:r>
              <w:rPr>
                <w:rFonts w:ascii="宋体" w:hAnsi="宋体" w:eastAsia="宋体" w:cs="宋体"/>
                <w:spacing w:val="10"/>
                <w:sz w:val="10"/>
                <w:szCs w:val="10"/>
              </w:rPr>
              <w:t>选</w:t>
            </w:r>
            <w:r>
              <w:rPr>
                <w:rFonts w:ascii="宋体" w:hAnsi="宋体" w:eastAsia="宋体" w:cs="宋体"/>
                <w:spacing w:val="-12"/>
                <w:sz w:val="10"/>
                <w:szCs w:val="10"/>
              </w:rPr>
              <w:t xml:space="preserve"> </w:t>
            </w:r>
            <w:r>
              <w:rPr>
                <w:rFonts w:ascii="宋体" w:hAnsi="宋体" w:eastAsia="宋体" w:cs="宋体"/>
                <w:spacing w:val="10"/>
                <w:sz w:val="10"/>
                <w:szCs w:val="10"/>
              </w:rPr>
              <w:t>修</w:t>
            </w:r>
            <w:r>
              <w:rPr>
                <w:rFonts w:ascii="宋体" w:hAnsi="宋体" w:eastAsia="宋体" w:cs="宋体"/>
                <w:spacing w:val="-13"/>
                <w:sz w:val="10"/>
                <w:szCs w:val="10"/>
              </w:rPr>
              <w:t xml:space="preserve"> </w:t>
            </w:r>
            <w:r>
              <w:rPr>
                <w:rFonts w:ascii="宋体" w:hAnsi="宋体" w:eastAsia="宋体" w:cs="宋体"/>
                <w:spacing w:val="10"/>
                <w:sz w:val="10"/>
                <w:szCs w:val="10"/>
              </w:rPr>
              <w:t>课</w:t>
            </w:r>
          </w:p>
        </w:tc>
        <w:tc>
          <w:tcPr>
            <w:tcW w:w="357" w:type="dxa"/>
            <w:vAlign w:val="top"/>
          </w:tcPr>
          <w:p>
            <w:pPr>
              <w:spacing w:before="80" w:line="171" w:lineRule="auto"/>
              <w:ind w:left="117"/>
              <w:rPr>
                <w:rFonts w:ascii="宋体" w:hAnsi="宋体" w:eastAsia="宋体" w:cs="宋体"/>
                <w:sz w:val="10"/>
                <w:szCs w:val="10"/>
              </w:rPr>
            </w:pPr>
            <w:r>
              <w:rPr>
                <w:rFonts w:ascii="宋体" w:hAnsi="宋体" w:eastAsia="宋体" w:cs="宋体"/>
                <w:spacing w:val="1"/>
                <w:sz w:val="10"/>
                <w:szCs w:val="10"/>
              </w:rPr>
              <w:t>50</w:t>
            </w:r>
          </w:p>
        </w:tc>
        <w:tc>
          <w:tcPr>
            <w:tcW w:w="2575" w:type="dxa"/>
            <w:vAlign w:val="top"/>
          </w:tcPr>
          <w:p>
            <w:pPr>
              <w:spacing w:before="58" w:line="212" w:lineRule="auto"/>
              <w:ind w:left="654"/>
              <w:rPr>
                <w:rFonts w:ascii="宋体" w:hAnsi="宋体" w:eastAsia="宋体" w:cs="宋体"/>
                <w:sz w:val="10"/>
                <w:szCs w:val="10"/>
              </w:rPr>
            </w:pPr>
            <w:r>
              <w:rPr>
                <w:rFonts w:ascii="宋体" w:hAnsi="宋体" w:eastAsia="宋体" w:cs="宋体"/>
                <w:spacing w:val="10"/>
                <w:sz w:val="10"/>
                <w:szCs w:val="10"/>
              </w:rPr>
              <w:t>四史（四史课任选一</w:t>
            </w:r>
            <w:r>
              <w:rPr>
                <w:rFonts w:ascii="宋体" w:hAnsi="宋体" w:eastAsia="宋体" w:cs="宋体"/>
                <w:spacing w:val="-19"/>
                <w:sz w:val="10"/>
                <w:szCs w:val="10"/>
              </w:rPr>
              <w:t xml:space="preserve"> </w:t>
            </w:r>
            <w:r>
              <w:rPr>
                <w:rFonts w:ascii="宋体" w:hAnsi="宋体" w:eastAsia="宋体" w:cs="宋体"/>
                <w:spacing w:val="10"/>
                <w:sz w:val="10"/>
                <w:szCs w:val="10"/>
              </w:rPr>
              <w:t>门）</w:t>
            </w:r>
          </w:p>
        </w:tc>
        <w:tc>
          <w:tcPr>
            <w:tcW w:w="386" w:type="dxa"/>
            <w:vAlign w:val="top"/>
          </w:tcPr>
          <w:p>
            <w:pPr>
              <w:spacing w:before="80" w:line="171" w:lineRule="auto"/>
              <w:ind w:left="170"/>
              <w:rPr>
                <w:rFonts w:ascii="宋体" w:hAnsi="宋体" w:eastAsia="宋体" w:cs="宋体"/>
                <w:sz w:val="10"/>
                <w:szCs w:val="10"/>
              </w:rPr>
            </w:pPr>
            <w:r>
              <w:rPr>
                <w:rFonts w:ascii="宋体" w:hAnsi="宋体" w:eastAsia="宋体" w:cs="宋体"/>
                <w:sz w:val="10"/>
                <w:szCs w:val="10"/>
              </w:rPr>
              <w:t>2</w:t>
            </w:r>
          </w:p>
        </w:tc>
        <w:tc>
          <w:tcPr>
            <w:tcW w:w="868" w:type="dxa"/>
            <w:vAlign w:val="top"/>
          </w:tcPr>
          <w:p>
            <w:pPr>
              <w:spacing w:before="79" w:line="172" w:lineRule="auto"/>
              <w:ind w:left="201"/>
              <w:rPr>
                <w:rFonts w:ascii="宋体" w:hAnsi="宋体" w:eastAsia="宋体" w:cs="宋体"/>
                <w:sz w:val="10"/>
                <w:szCs w:val="10"/>
              </w:rPr>
            </w:pPr>
            <w:r>
              <w:rPr>
                <w:rFonts w:ascii="宋体" w:hAnsi="宋体" w:eastAsia="宋体" w:cs="宋体"/>
                <w:spacing w:val="7"/>
                <w:sz w:val="10"/>
                <w:szCs w:val="10"/>
              </w:rPr>
              <w:t>91000111</w:t>
            </w:r>
          </w:p>
        </w:tc>
        <w:tc>
          <w:tcPr>
            <w:tcW w:w="521" w:type="dxa"/>
            <w:vAlign w:val="top"/>
          </w:tcPr>
          <w:p>
            <w:pPr>
              <w:spacing w:before="80" w:line="171" w:lineRule="auto"/>
              <w:ind w:left="213"/>
              <w:rPr>
                <w:rFonts w:ascii="宋体" w:hAnsi="宋体" w:eastAsia="宋体" w:cs="宋体"/>
                <w:sz w:val="10"/>
                <w:szCs w:val="10"/>
              </w:rPr>
            </w:pPr>
            <w:r>
              <w:rPr>
                <w:rFonts w:ascii="宋体" w:hAnsi="宋体" w:eastAsia="宋体" w:cs="宋体"/>
                <w:spacing w:val="1"/>
                <w:sz w:val="10"/>
                <w:szCs w:val="10"/>
              </w:rPr>
              <w:t>32</w:t>
            </w:r>
          </w:p>
        </w:tc>
        <w:tc>
          <w:tcPr>
            <w:tcW w:w="405" w:type="dxa"/>
            <w:vAlign w:val="top"/>
          </w:tcPr>
          <w:p>
            <w:pPr>
              <w:spacing w:before="80" w:line="171" w:lineRule="auto"/>
              <w:ind w:left="155"/>
              <w:rPr>
                <w:rFonts w:ascii="宋体" w:hAnsi="宋体" w:eastAsia="宋体" w:cs="宋体"/>
                <w:sz w:val="10"/>
                <w:szCs w:val="10"/>
              </w:rPr>
            </w:pPr>
            <w:r>
              <w:rPr>
                <w:rFonts w:ascii="宋体" w:hAnsi="宋体" w:eastAsia="宋体" w:cs="宋体"/>
                <w:spacing w:val="1"/>
                <w:sz w:val="10"/>
                <w:szCs w:val="10"/>
              </w:rPr>
              <w:t>32</w:t>
            </w:r>
          </w:p>
        </w:tc>
        <w:tc>
          <w:tcPr>
            <w:tcW w:w="386" w:type="dxa"/>
            <w:vAlign w:val="top"/>
          </w:tcPr>
          <w:p>
            <w:pPr>
              <w:spacing w:before="80" w:line="171" w:lineRule="auto"/>
              <w:ind w:left="176"/>
              <w:rPr>
                <w:rFonts w:ascii="宋体" w:hAnsi="宋体" w:eastAsia="宋体" w:cs="宋体"/>
                <w:sz w:val="10"/>
                <w:szCs w:val="10"/>
              </w:rPr>
            </w:pPr>
            <w:r>
              <w:rPr>
                <w:rFonts w:ascii="宋体" w:hAnsi="宋体" w:eastAsia="宋体" w:cs="宋体"/>
                <w:sz w:val="10"/>
                <w:szCs w:val="10"/>
              </w:rPr>
              <w:t>0</w:t>
            </w:r>
          </w:p>
        </w:tc>
        <w:tc>
          <w:tcPr>
            <w:tcW w:w="442" w:type="dxa"/>
            <w:vAlign w:val="top"/>
          </w:tcPr>
          <w:p>
            <w:pPr>
              <w:pStyle w:val="7"/>
              <w:spacing w:line="172" w:lineRule="exact"/>
              <w:rPr>
                <w:sz w:val="15"/>
              </w:rPr>
            </w:pPr>
          </w:p>
        </w:tc>
        <w:tc>
          <w:tcPr>
            <w:tcW w:w="357" w:type="dxa"/>
            <w:vAlign w:val="top"/>
          </w:tcPr>
          <w:p>
            <w:pPr>
              <w:pStyle w:val="7"/>
              <w:spacing w:line="172" w:lineRule="exact"/>
              <w:rPr>
                <w:sz w:val="15"/>
              </w:rPr>
            </w:pPr>
          </w:p>
        </w:tc>
        <w:tc>
          <w:tcPr>
            <w:tcW w:w="404" w:type="dxa"/>
            <w:vAlign w:val="top"/>
          </w:tcPr>
          <w:p>
            <w:pPr>
              <w:spacing w:before="80" w:line="171" w:lineRule="auto"/>
              <w:ind w:left="189"/>
              <w:rPr>
                <w:rFonts w:ascii="宋体" w:hAnsi="宋体" w:eastAsia="宋体" w:cs="宋体"/>
                <w:sz w:val="10"/>
                <w:szCs w:val="10"/>
              </w:rPr>
            </w:pPr>
            <w:r>
              <w:rPr>
                <w:rFonts w:ascii="宋体" w:hAnsi="宋体" w:eastAsia="宋体" w:cs="宋体"/>
                <w:sz w:val="10"/>
                <w:szCs w:val="10"/>
              </w:rPr>
              <w:t>2</w:t>
            </w:r>
          </w:p>
        </w:tc>
        <w:tc>
          <w:tcPr>
            <w:tcW w:w="404" w:type="dxa"/>
            <w:vAlign w:val="top"/>
          </w:tcPr>
          <w:p>
            <w:pPr>
              <w:pStyle w:val="7"/>
              <w:spacing w:line="172" w:lineRule="exact"/>
              <w:rPr>
                <w:sz w:val="15"/>
              </w:rPr>
            </w:pPr>
          </w:p>
        </w:tc>
        <w:tc>
          <w:tcPr>
            <w:tcW w:w="442" w:type="dxa"/>
            <w:vAlign w:val="top"/>
          </w:tcPr>
          <w:p>
            <w:pPr>
              <w:pStyle w:val="7"/>
              <w:spacing w:line="172" w:lineRule="exact"/>
              <w:rPr>
                <w:sz w:val="15"/>
              </w:rPr>
            </w:pPr>
          </w:p>
        </w:tc>
        <w:tc>
          <w:tcPr>
            <w:tcW w:w="404" w:type="dxa"/>
            <w:vAlign w:val="top"/>
          </w:tcPr>
          <w:p>
            <w:pPr>
              <w:pStyle w:val="7"/>
              <w:spacing w:line="172" w:lineRule="exact"/>
              <w:rPr>
                <w:sz w:val="15"/>
              </w:rPr>
            </w:pPr>
          </w:p>
        </w:tc>
        <w:tc>
          <w:tcPr>
            <w:tcW w:w="425" w:type="dxa"/>
            <w:vAlign w:val="top"/>
          </w:tcPr>
          <w:p>
            <w:pPr>
              <w:pStyle w:val="7"/>
              <w:spacing w:line="172" w:lineRule="exact"/>
              <w:rPr>
                <w:sz w:val="15"/>
              </w:rPr>
            </w:pPr>
          </w:p>
        </w:tc>
        <w:tc>
          <w:tcPr>
            <w:tcW w:w="442" w:type="dxa"/>
            <w:vAlign w:val="top"/>
          </w:tcPr>
          <w:p>
            <w:pPr>
              <w:pStyle w:val="7"/>
              <w:spacing w:line="172" w:lineRule="exact"/>
              <w:rPr>
                <w:sz w:val="15"/>
              </w:rPr>
            </w:pPr>
          </w:p>
        </w:tc>
        <w:tc>
          <w:tcPr>
            <w:tcW w:w="442" w:type="dxa"/>
            <w:vAlign w:val="top"/>
          </w:tcPr>
          <w:p>
            <w:pPr>
              <w:pStyle w:val="7"/>
              <w:spacing w:line="172" w:lineRule="exact"/>
              <w:rPr>
                <w:sz w:val="15"/>
              </w:rPr>
            </w:pPr>
          </w:p>
        </w:tc>
        <w:tc>
          <w:tcPr>
            <w:tcW w:w="404" w:type="dxa"/>
            <w:vAlign w:val="top"/>
          </w:tcPr>
          <w:p>
            <w:pPr>
              <w:pStyle w:val="7"/>
              <w:spacing w:line="172" w:lineRule="exact"/>
              <w:rPr>
                <w:sz w:val="15"/>
              </w:rPr>
            </w:pPr>
          </w:p>
        </w:tc>
        <w:tc>
          <w:tcPr>
            <w:tcW w:w="326" w:type="dxa"/>
            <w:vAlign w:val="top"/>
          </w:tcPr>
          <w:p>
            <w:pPr>
              <w:pStyle w:val="7"/>
              <w:spacing w:line="172" w:lineRule="exact"/>
              <w:rPr>
                <w:sz w:val="15"/>
              </w:rPr>
            </w:pPr>
          </w:p>
        </w:tc>
        <w:tc>
          <w:tcPr>
            <w:tcW w:w="353" w:type="dxa"/>
            <w:tcBorders>
              <w:right w:val="single" w:color="000000" w:sz="6" w:space="0"/>
            </w:tcBorders>
            <w:vAlign w:val="top"/>
          </w:tcPr>
          <w:p>
            <w:pPr>
              <w:spacing w:before="58" w:line="212"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9" w:line="175" w:lineRule="auto"/>
              <w:ind w:left="117"/>
              <w:rPr>
                <w:rFonts w:ascii="宋体" w:hAnsi="宋体" w:eastAsia="宋体" w:cs="宋体"/>
                <w:sz w:val="10"/>
                <w:szCs w:val="10"/>
              </w:rPr>
            </w:pPr>
            <w:r>
              <w:rPr>
                <w:rFonts w:ascii="宋体" w:hAnsi="宋体" w:eastAsia="宋体" w:cs="宋体"/>
                <w:spacing w:val="1"/>
                <w:sz w:val="10"/>
                <w:szCs w:val="10"/>
              </w:rPr>
              <w:t>51</w:t>
            </w:r>
          </w:p>
        </w:tc>
        <w:tc>
          <w:tcPr>
            <w:tcW w:w="2575" w:type="dxa"/>
            <w:vAlign w:val="top"/>
          </w:tcPr>
          <w:p>
            <w:pPr>
              <w:spacing w:before="57" w:line="215" w:lineRule="auto"/>
              <w:ind w:left="340"/>
              <w:rPr>
                <w:rFonts w:ascii="宋体" w:hAnsi="宋体" w:eastAsia="宋体" w:cs="宋体"/>
                <w:sz w:val="10"/>
                <w:szCs w:val="10"/>
              </w:rPr>
            </w:pPr>
            <w:r>
              <w:rPr>
                <w:rFonts w:ascii="宋体" w:hAnsi="宋体" w:eastAsia="宋体" w:cs="宋体"/>
                <w:spacing w:val="15"/>
                <w:sz w:val="10"/>
                <w:szCs w:val="10"/>
              </w:rPr>
              <w:t>美育课（大学生美育、美术、音乐）</w:t>
            </w:r>
          </w:p>
        </w:tc>
        <w:tc>
          <w:tcPr>
            <w:tcW w:w="386" w:type="dxa"/>
            <w:vAlign w:val="top"/>
          </w:tcPr>
          <w:p>
            <w:pPr>
              <w:spacing w:before="79" w:line="174" w:lineRule="auto"/>
              <w:ind w:left="170"/>
              <w:rPr>
                <w:rFonts w:ascii="宋体" w:hAnsi="宋体" w:eastAsia="宋体" w:cs="宋体"/>
                <w:sz w:val="10"/>
                <w:szCs w:val="10"/>
              </w:rPr>
            </w:pPr>
            <w:r>
              <w:rPr>
                <w:rFonts w:ascii="宋体" w:hAnsi="宋体" w:eastAsia="宋体" w:cs="宋体"/>
                <w:sz w:val="10"/>
                <w:szCs w:val="10"/>
              </w:rPr>
              <w:t>2</w:t>
            </w:r>
          </w:p>
        </w:tc>
        <w:tc>
          <w:tcPr>
            <w:tcW w:w="868" w:type="dxa"/>
            <w:vAlign w:val="top"/>
          </w:tcPr>
          <w:p>
            <w:pPr>
              <w:spacing w:before="79" w:line="175" w:lineRule="auto"/>
              <w:ind w:left="232"/>
              <w:rPr>
                <w:rFonts w:ascii="宋体" w:hAnsi="宋体" w:eastAsia="宋体" w:cs="宋体"/>
                <w:sz w:val="10"/>
                <w:szCs w:val="10"/>
              </w:rPr>
            </w:pPr>
            <w:r>
              <w:rPr>
                <w:rFonts w:ascii="宋体" w:hAnsi="宋体" w:eastAsia="宋体" w:cs="宋体"/>
                <w:spacing w:val="7"/>
                <w:sz w:val="10"/>
                <w:szCs w:val="10"/>
              </w:rPr>
              <w:t>6100088</w:t>
            </w:r>
          </w:p>
        </w:tc>
        <w:tc>
          <w:tcPr>
            <w:tcW w:w="521" w:type="dxa"/>
            <w:vAlign w:val="top"/>
          </w:tcPr>
          <w:p>
            <w:pPr>
              <w:spacing w:before="79" w:line="174" w:lineRule="auto"/>
              <w:ind w:left="213"/>
              <w:rPr>
                <w:rFonts w:ascii="宋体" w:hAnsi="宋体" w:eastAsia="宋体" w:cs="宋体"/>
                <w:sz w:val="10"/>
                <w:szCs w:val="10"/>
              </w:rPr>
            </w:pPr>
            <w:r>
              <w:rPr>
                <w:rFonts w:ascii="宋体" w:hAnsi="宋体" w:eastAsia="宋体" w:cs="宋体"/>
                <w:spacing w:val="1"/>
                <w:sz w:val="10"/>
                <w:szCs w:val="10"/>
              </w:rPr>
              <w:t>32</w:t>
            </w:r>
          </w:p>
        </w:tc>
        <w:tc>
          <w:tcPr>
            <w:tcW w:w="405" w:type="dxa"/>
            <w:vAlign w:val="top"/>
          </w:tcPr>
          <w:p>
            <w:pPr>
              <w:spacing w:before="79" w:line="174" w:lineRule="auto"/>
              <w:ind w:left="155"/>
              <w:rPr>
                <w:rFonts w:ascii="宋体" w:hAnsi="宋体" w:eastAsia="宋体" w:cs="宋体"/>
                <w:sz w:val="10"/>
                <w:szCs w:val="10"/>
              </w:rPr>
            </w:pPr>
            <w:r>
              <w:rPr>
                <w:rFonts w:ascii="宋体" w:hAnsi="宋体" w:eastAsia="宋体" w:cs="宋体"/>
                <w:spacing w:val="1"/>
                <w:sz w:val="10"/>
                <w:szCs w:val="10"/>
              </w:rPr>
              <w:t>32</w:t>
            </w:r>
          </w:p>
        </w:tc>
        <w:tc>
          <w:tcPr>
            <w:tcW w:w="386" w:type="dxa"/>
            <w:vAlign w:val="top"/>
          </w:tcPr>
          <w:p>
            <w:pPr>
              <w:spacing w:before="79" w:line="174" w:lineRule="auto"/>
              <w:ind w:left="176"/>
              <w:rPr>
                <w:rFonts w:ascii="宋体" w:hAnsi="宋体" w:eastAsia="宋体" w:cs="宋体"/>
                <w:sz w:val="10"/>
                <w:szCs w:val="10"/>
              </w:rPr>
            </w:pPr>
            <w:r>
              <w:rPr>
                <w:rFonts w:ascii="宋体" w:hAnsi="宋体" w:eastAsia="宋体" w:cs="宋体"/>
                <w:sz w:val="10"/>
                <w:szCs w:val="10"/>
              </w:rPr>
              <w:t>0</w:t>
            </w:r>
          </w:p>
        </w:tc>
        <w:tc>
          <w:tcPr>
            <w:tcW w:w="442" w:type="dxa"/>
            <w:vAlign w:val="top"/>
          </w:tcPr>
          <w:p>
            <w:pPr>
              <w:pStyle w:val="7"/>
              <w:spacing w:line="173" w:lineRule="exact"/>
              <w:rPr>
                <w:sz w:val="15"/>
              </w:rPr>
            </w:pPr>
          </w:p>
        </w:tc>
        <w:tc>
          <w:tcPr>
            <w:tcW w:w="357" w:type="dxa"/>
            <w:vAlign w:val="top"/>
          </w:tcPr>
          <w:p>
            <w:pPr>
              <w:pStyle w:val="7"/>
              <w:spacing w:line="173" w:lineRule="exact"/>
              <w:rPr>
                <w:sz w:val="15"/>
              </w:rPr>
            </w:pPr>
          </w:p>
        </w:tc>
        <w:tc>
          <w:tcPr>
            <w:tcW w:w="404" w:type="dxa"/>
            <w:vAlign w:val="top"/>
          </w:tcPr>
          <w:p>
            <w:pPr>
              <w:pStyle w:val="7"/>
              <w:spacing w:line="173" w:lineRule="exact"/>
              <w:rPr>
                <w:sz w:val="15"/>
              </w:rPr>
            </w:pPr>
          </w:p>
        </w:tc>
        <w:tc>
          <w:tcPr>
            <w:tcW w:w="404" w:type="dxa"/>
            <w:vAlign w:val="top"/>
          </w:tcPr>
          <w:p>
            <w:pPr>
              <w:spacing w:before="79" w:line="174" w:lineRule="auto"/>
              <w:ind w:left="191"/>
              <w:rPr>
                <w:rFonts w:ascii="宋体" w:hAnsi="宋体" w:eastAsia="宋体" w:cs="宋体"/>
                <w:sz w:val="10"/>
                <w:szCs w:val="10"/>
              </w:rPr>
            </w:pPr>
            <w:r>
              <w:rPr>
                <w:rFonts w:ascii="宋体" w:hAnsi="宋体" w:eastAsia="宋体" w:cs="宋体"/>
                <w:sz w:val="10"/>
                <w:szCs w:val="10"/>
              </w:rPr>
              <w:t>2</w:t>
            </w: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425" w:type="dxa"/>
            <w:vAlign w:val="top"/>
          </w:tcPr>
          <w:p>
            <w:pPr>
              <w:pStyle w:val="7"/>
              <w:spacing w:line="173" w:lineRule="exact"/>
              <w:rPr>
                <w:sz w:val="15"/>
              </w:rPr>
            </w:pPr>
          </w:p>
        </w:tc>
        <w:tc>
          <w:tcPr>
            <w:tcW w:w="442" w:type="dxa"/>
            <w:vAlign w:val="top"/>
          </w:tcPr>
          <w:p>
            <w:pPr>
              <w:pStyle w:val="7"/>
              <w:spacing w:line="173" w:lineRule="exact"/>
              <w:rPr>
                <w:sz w:val="15"/>
              </w:rPr>
            </w:pP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326" w:type="dxa"/>
            <w:vAlign w:val="top"/>
          </w:tcPr>
          <w:p>
            <w:pPr>
              <w:pStyle w:val="7"/>
              <w:spacing w:line="173" w:lineRule="exact"/>
              <w:rPr>
                <w:sz w:val="15"/>
              </w:rPr>
            </w:pPr>
          </w:p>
        </w:tc>
        <w:tc>
          <w:tcPr>
            <w:tcW w:w="353" w:type="dxa"/>
            <w:tcBorders>
              <w:right w:val="single" w:color="000000" w:sz="6" w:space="0"/>
            </w:tcBorders>
            <w:vAlign w:val="top"/>
          </w:tcPr>
          <w:p>
            <w:pPr>
              <w:spacing w:before="57" w:line="215"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80" w:line="173" w:lineRule="auto"/>
              <w:ind w:left="117"/>
              <w:rPr>
                <w:rFonts w:ascii="宋体" w:hAnsi="宋体" w:eastAsia="宋体" w:cs="宋体"/>
                <w:sz w:val="10"/>
                <w:szCs w:val="10"/>
              </w:rPr>
            </w:pPr>
            <w:r>
              <w:rPr>
                <w:rFonts w:ascii="宋体" w:hAnsi="宋体" w:eastAsia="宋体" w:cs="宋体"/>
                <w:spacing w:val="1"/>
                <w:sz w:val="10"/>
                <w:szCs w:val="10"/>
              </w:rPr>
              <w:t>52</w:t>
            </w:r>
          </w:p>
        </w:tc>
        <w:tc>
          <w:tcPr>
            <w:tcW w:w="2575" w:type="dxa"/>
            <w:vAlign w:val="top"/>
          </w:tcPr>
          <w:p>
            <w:pPr>
              <w:spacing w:before="60" w:line="210" w:lineRule="auto"/>
              <w:ind w:left="952"/>
              <w:rPr>
                <w:rFonts w:ascii="宋体" w:hAnsi="宋体" w:eastAsia="宋体" w:cs="宋体"/>
                <w:sz w:val="10"/>
                <w:szCs w:val="10"/>
              </w:rPr>
            </w:pPr>
            <w:r>
              <w:rPr>
                <w:rFonts w:ascii="宋体" w:hAnsi="宋体" w:eastAsia="宋体" w:cs="宋体"/>
                <w:spacing w:val="12"/>
                <w:sz w:val="10"/>
                <w:szCs w:val="10"/>
              </w:rPr>
              <w:t>中华传统文化</w:t>
            </w:r>
          </w:p>
        </w:tc>
        <w:tc>
          <w:tcPr>
            <w:tcW w:w="386" w:type="dxa"/>
            <w:vAlign w:val="top"/>
          </w:tcPr>
          <w:p>
            <w:pPr>
              <w:spacing w:before="80" w:line="173" w:lineRule="auto"/>
              <w:ind w:left="170"/>
              <w:rPr>
                <w:rFonts w:ascii="宋体" w:hAnsi="宋体" w:eastAsia="宋体" w:cs="宋体"/>
                <w:sz w:val="10"/>
                <w:szCs w:val="10"/>
              </w:rPr>
            </w:pPr>
            <w:r>
              <w:rPr>
                <w:rFonts w:ascii="宋体" w:hAnsi="宋体" w:eastAsia="宋体" w:cs="宋体"/>
                <w:sz w:val="10"/>
                <w:szCs w:val="10"/>
              </w:rPr>
              <w:t>2</w:t>
            </w:r>
          </w:p>
        </w:tc>
        <w:tc>
          <w:tcPr>
            <w:tcW w:w="868" w:type="dxa"/>
            <w:vAlign w:val="top"/>
          </w:tcPr>
          <w:p>
            <w:pPr>
              <w:spacing w:before="79" w:line="174" w:lineRule="auto"/>
              <w:ind w:left="201"/>
              <w:rPr>
                <w:rFonts w:ascii="宋体" w:hAnsi="宋体" w:eastAsia="宋体" w:cs="宋体"/>
                <w:sz w:val="10"/>
                <w:szCs w:val="10"/>
              </w:rPr>
            </w:pPr>
            <w:r>
              <w:rPr>
                <w:rFonts w:ascii="宋体" w:hAnsi="宋体" w:eastAsia="宋体" w:cs="宋体"/>
                <w:spacing w:val="7"/>
                <w:sz w:val="10"/>
                <w:szCs w:val="10"/>
              </w:rPr>
              <w:t>91000113</w:t>
            </w:r>
          </w:p>
        </w:tc>
        <w:tc>
          <w:tcPr>
            <w:tcW w:w="521" w:type="dxa"/>
            <w:vAlign w:val="top"/>
          </w:tcPr>
          <w:p>
            <w:pPr>
              <w:spacing w:before="80" w:line="173" w:lineRule="auto"/>
              <w:ind w:left="213"/>
              <w:rPr>
                <w:rFonts w:ascii="宋体" w:hAnsi="宋体" w:eastAsia="宋体" w:cs="宋体"/>
                <w:sz w:val="10"/>
                <w:szCs w:val="10"/>
              </w:rPr>
            </w:pPr>
            <w:r>
              <w:rPr>
                <w:rFonts w:ascii="宋体" w:hAnsi="宋体" w:eastAsia="宋体" w:cs="宋体"/>
                <w:spacing w:val="1"/>
                <w:sz w:val="10"/>
                <w:szCs w:val="10"/>
              </w:rPr>
              <w:t>32</w:t>
            </w:r>
          </w:p>
        </w:tc>
        <w:tc>
          <w:tcPr>
            <w:tcW w:w="405" w:type="dxa"/>
            <w:vAlign w:val="top"/>
          </w:tcPr>
          <w:p>
            <w:pPr>
              <w:spacing w:before="80" w:line="173" w:lineRule="auto"/>
              <w:ind w:left="155"/>
              <w:rPr>
                <w:rFonts w:ascii="宋体" w:hAnsi="宋体" w:eastAsia="宋体" w:cs="宋体"/>
                <w:sz w:val="10"/>
                <w:szCs w:val="10"/>
              </w:rPr>
            </w:pPr>
            <w:r>
              <w:rPr>
                <w:rFonts w:ascii="宋体" w:hAnsi="宋体" w:eastAsia="宋体" w:cs="宋体"/>
                <w:spacing w:val="1"/>
                <w:sz w:val="10"/>
                <w:szCs w:val="10"/>
              </w:rPr>
              <w:t>32</w:t>
            </w:r>
          </w:p>
        </w:tc>
        <w:tc>
          <w:tcPr>
            <w:tcW w:w="386" w:type="dxa"/>
            <w:vAlign w:val="top"/>
          </w:tcPr>
          <w:p>
            <w:pPr>
              <w:spacing w:before="80" w:line="173" w:lineRule="auto"/>
              <w:ind w:left="176"/>
              <w:rPr>
                <w:rFonts w:ascii="宋体" w:hAnsi="宋体" w:eastAsia="宋体" w:cs="宋体"/>
                <w:sz w:val="10"/>
                <w:szCs w:val="10"/>
              </w:rPr>
            </w:pPr>
            <w:r>
              <w:rPr>
                <w:rFonts w:ascii="宋体" w:hAnsi="宋体" w:eastAsia="宋体" w:cs="宋体"/>
                <w:sz w:val="10"/>
                <w:szCs w:val="10"/>
              </w:rPr>
              <w:t>0</w:t>
            </w:r>
          </w:p>
        </w:tc>
        <w:tc>
          <w:tcPr>
            <w:tcW w:w="442" w:type="dxa"/>
            <w:vAlign w:val="top"/>
          </w:tcPr>
          <w:p>
            <w:pPr>
              <w:pStyle w:val="7"/>
              <w:spacing w:line="173" w:lineRule="exact"/>
              <w:rPr>
                <w:sz w:val="15"/>
              </w:rPr>
            </w:pPr>
          </w:p>
        </w:tc>
        <w:tc>
          <w:tcPr>
            <w:tcW w:w="357" w:type="dxa"/>
            <w:vAlign w:val="top"/>
          </w:tcPr>
          <w:p>
            <w:pPr>
              <w:pStyle w:val="7"/>
              <w:spacing w:line="173" w:lineRule="exact"/>
              <w:rPr>
                <w:sz w:val="15"/>
              </w:rPr>
            </w:pPr>
          </w:p>
        </w:tc>
        <w:tc>
          <w:tcPr>
            <w:tcW w:w="404" w:type="dxa"/>
            <w:vAlign w:val="top"/>
          </w:tcPr>
          <w:p>
            <w:pPr>
              <w:spacing w:before="80" w:line="173" w:lineRule="auto"/>
              <w:ind w:left="189"/>
              <w:rPr>
                <w:rFonts w:ascii="宋体" w:hAnsi="宋体" w:eastAsia="宋体" w:cs="宋体"/>
                <w:sz w:val="10"/>
                <w:szCs w:val="10"/>
              </w:rPr>
            </w:pPr>
            <w:r>
              <w:rPr>
                <w:rFonts w:ascii="宋体" w:hAnsi="宋体" w:eastAsia="宋体" w:cs="宋体"/>
                <w:sz w:val="10"/>
                <w:szCs w:val="10"/>
              </w:rPr>
              <w:t>2</w:t>
            </w:r>
          </w:p>
        </w:tc>
        <w:tc>
          <w:tcPr>
            <w:tcW w:w="404" w:type="dxa"/>
            <w:vAlign w:val="top"/>
          </w:tcPr>
          <w:p>
            <w:pPr>
              <w:pStyle w:val="7"/>
              <w:spacing w:line="173" w:lineRule="exact"/>
              <w:rPr>
                <w:sz w:val="15"/>
              </w:rPr>
            </w:pP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425" w:type="dxa"/>
            <w:vAlign w:val="top"/>
          </w:tcPr>
          <w:p>
            <w:pPr>
              <w:pStyle w:val="7"/>
              <w:spacing w:line="173" w:lineRule="exact"/>
              <w:rPr>
                <w:sz w:val="15"/>
              </w:rPr>
            </w:pPr>
          </w:p>
        </w:tc>
        <w:tc>
          <w:tcPr>
            <w:tcW w:w="442" w:type="dxa"/>
            <w:vAlign w:val="top"/>
          </w:tcPr>
          <w:p>
            <w:pPr>
              <w:pStyle w:val="7"/>
              <w:spacing w:line="173" w:lineRule="exact"/>
              <w:rPr>
                <w:sz w:val="15"/>
              </w:rPr>
            </w:pP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326" w:type="dxa"/>
            <w:vAlign w:val="top"/>
          </w:tcPr>
          <w:p>
            <w:pPr>
              <w:pStyle w:val="7"/>
              <w:spacing w:line="173" w:lineRule="exact"/>
              <w:rPr>
                <w:sz w:val="15"/>
              </w:rPr>
            </w:pPr>
          </w:p>
        </w:tc>
        <w:tc>
          <w:tcPr>
            <w:tcW w:w="353" w:type="dxa"/>
            <w:tcBorders>
              <w:right w:val="single" w:color="000000" w:sz="6" w:space="0"/>
            </w:tcBorders>
            <w:vAlign w:val="top"/>
          </w:tcPr>
          <w:p>
            <w:pPr>
              <w:spacing w:before="60" w:line="210"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80" w:line="174" w:lineRule="auto"/>
              <w:ind w:left="117"/>
              <w:rPr>
                <w:rFonts w:ascii="宋体" w:hAnsi="宋体" w:eastAsia="宋体" w:cs="宋体"/>
                <w:sz w:val="10"/>
                <w:szCs w:val="10"/>
              </w:rPr>
            </w:pPr>
            <w:r>
              <w:rPr>
                <w:rFonts w:ascii="宋体" w:hAnsi="宋体" w:eastAsia="宋体" w:cs="宋体"/>
                <w:spacing w:val="1"/>
                <w:sz w:val="10"/>
                <w:szCs w:val="10"/>
              </w:rPr>
              <w:t>53</w:t>
            </w:r>
          </w:p>
        </w:tc>
        <w:tc>
          <w:tcPr>
            <w:tcW w:w="2575" w:type="dxa"/>
            <w:vAlign w:val="top"/>
          </w:tcPr>
          <w:p>
            <w:pPr>
              <w:spacing w:before="61" w:line="210" w:lineRule="auto"/>
              <w:ind w:left="869"/>
              <w:rPr>
                <w:rFonts w:ascii="宋体" w:hAnsi="宋体" w:eastAsia="宋体" w:cs="宋体"/>
                <w:sz w:val="10"/>
                <w:szCs w:val="10"/>
              </w:rPr>
            </w:pPr>
            <w:r>
              <w:rPr>
                <w:rFonts w:ascii="宋体" w:hAnsi="宋体" w:eastAsia="宋体" w:cs="宋体"/>
                <w:spacing w:val="16"/>
                <w:sz w:val="10"/>
                <w:szCs w:val="10"/>
              </w:rPr>
              <w:t>计算机应用基础</w:t>
            </w:r>
          </w:p>
        </w:tc>
        <w:tc>
          <w:tcPr>
            <w:tcW w:w="386" w:type="dxa"/>
            <w:vAlign w:val="top"/>
          </w:tcPr>
          <w:p>
            <w:pPr>
              <w:spacing w:before="80" w:line="174" w:lineRule="auto"/>
              <w:ind w:left="166"/>
              <w:rPr>
                <w:rFonts w:ascii="宋体" w:hAnsi="宋体" w:eastAsia="宋体" w:cs="宋体"/>
                <w:sz w:val="10"/>
                <w:szCs w:val="10"/>
              </w:rPr>
            </w:pPr>
            <w:r>
              <w:rPr>
                <w:rFonts w:ascii="宋体" w:hAnsi="宋体" w:eastAsia="宋体" w:cs="宋体"/>
                <w:spacing w:val="1"/>
                <w:sz w:val="10"/>
                <w:szCs w:val="10"/>
              </w:rPr>
              <w:t>4</w:t>
            </w:r>
          </w:p>
        </w:tc>
        <w:tc>
          <w:tcPr>
            <w:tcW w:w="868" w:type="dxa"/>
            <w:vAlign w:val="top"/>
          </w:tcPr>
          <w:p>
            <w:pPr>
              <w:spacing w:before="80" w:line="175" w:lineRule="auto"/>
              <w:ind w:left="233"/>
              <w:rPr>
                <w:rFonts w:ascii="宋体" w:hAnsi="宋体" w:eastAsia="宋体" w:cs="宋体"/>
                <w:sz w:val="10"/>
                <w:szCs w:val="10"/>
              </w:rPr>
            </w:pPr>
            <w:r>
              <w:rPr>
                <w:rFonts w:ascii="宋体" w:hAnsi="宋体" w:eastAsia="宋体" w:cs="宋体"/>
                <w:spacing w:val="7"/>
                <w:sz w:val="10"/>
                <w:szCs w:val="10"/>
              </w:rPr>
              <w:t>2100011</w:t>
            </w:r>
          </w:p>
        </w:tc>
        <w:tc>
          <w:tcPr>
            <w:tcW w:w="521" w:type="dxa"/>
            <w:vAlign w:val="top"/>
          </w:tcPr>
          <w:p>
            <w:pPr>
              <w:spacing w:before="80" w:line="174" w:lineRule="auto"/>
              <w:ind w:left="216"/>
              <w:rPr>
                <w:rFonts w:ascii="宋体" w:hAnsi="宋体" w:eastAsia="宋体" w:cs="宋体"/>
                <w:sz w:val="10"/>
                <w:szCs w:val="10"/>
              </w:rPr>
            </w:pPr>
            <w:r>
              <w:rPr>
                <w:rFonts w:ascii="宋体" w:hAnsi="宋体" w:eastAsia="宋体" w:cs="宋体"/>
                <w:spacing w:val="1"/>
                <w:sz w:val="10"/>
                <w:szCs w:val="10"/>
              </w:rPr>
              <w:t>72</w:t>
            </w:r>
          </w:p>
        </w:tc>
        <w:tc>
          <w:tcPr>
            <w:tcW w:w="405" w:type="dxa"/>
            <w:vAlign w:val="top"/>
          </w:tcPr>
          <w:p>
            <w:pPr>
              <w:spacing w:before="80" w:line="174" w:lineRule="auto"/>
              <w:ind w:left="155"/>
              <w:rPr>
                <w:rFonts w:ascii="宋体" w:hAnsi="宋体" w:eastAsia="宋体" w:cs="宋体"/>
                <w:sz w:val="10"/>
                <w:szCs w:val="10"/>
              </w:rPr>
            </w:pPr>
            <w:r>
              <w:rPr>
                <w:rFonts w:ascii="宋体" w:hAnsi="宋体" w:eastAsia="宋体" w:cs="宋体"/>
                <w:spacing w:val="1"/>
                <w:sz w:val="10"/>
                <w:szCs w:val="10"/>
              </w:rPr>
              <w:t>36</w:t>
            </w:r>
          </w:p>
        </w:tc>
        <w:tc>
          <w:tcPr>
            <w:tcW w:w="386" w:type="dxa"/>
            <w:vAlign w:val="top"/>
          </w:tcPr>
          <w:p>
            <w:pPr>
              <w:spacing w:before="80" w:line="174" w:lineRule="auto"/>
              <w:ind w:left="146"/>
              <w:rPr>
                <w:rFonts w:ascii="宋体" w:hAnsi="宋体" w:eastAsia="宋体" w:cs="宋体"/>
                <w:sz w:val="10"/>
                <w:szCs w:val="10"/>
              </w:rPr>
            </w:pPr>
            <w:r>
              <w:rPr>
                <w:rFonts w:ascii="宋体" w:hAnsi="宋体" w:eastAsia="宋体" w:cs="宋体"/>
                <w:spacing w:val="1"/>
                <w:sz w:val="10"/>
                <w:szCs w:val="10"/>
              </w:rPr>
              <w:t>36</w:t>
            </w:r>
          </w:p>
        </w:tc>
        <w:tc>
          <w:tcPr>
            <w:tcW w:w="442" w:type="dxa"/>
            <w:vAlign w:val="top"/>
          </w:tcPr>
          <w:p>
            <w:pPr>
              <w:pStyle w:val="7"/>
              <w:spacing w:line="175" w:lineRule="exact"/>
              <w:rPr>
                <w:sz w:val="15"/>
              </w:rPr>
            </w:pPr>
          </w:p>
        </w:tc>
        <w:tc>
          <w:tcPr>
            <w:tcW w:w="357" w:type="dxa"/>
            <w:vAlign w:val="top"/>
          </w:tcPr>
          <w:p>
            <w:pPr>
              <w:pStyle w:val="7"/>
              <w:spacing w:line="175" w:lineRule="exact"/>
              <w:rPr>
                <w:sz w:val="15"/>
              </w:rPr>
            </w:pPr>
          </w:p>
        </w:tc>
        <w:tc>
          <w:tcPr>
            <w:tcW w:w="404" w:type="dxa"/>
            <w:vAlign w:val="top"/>
          </w:tcPr>
          <w:p>
            <w:pPr>
              <w:pStyle w:val="7"/>
              <w:spacing w:line="175" w:lineRule="exact"/>
              <w:rPr>
                <w:sz w:val="15"/>
              </w:rPr>
            </w:pPr>
          </w:p>
        </w:tc>
        <w:tc>
          <w:tcPr>
            <w:tcW w:w="404" w:type="dxa"/>
            <w:vAlign w:val="top"/>
          </w:tcPr>
          <w:p>
            <w:pPr>
              <w:pStyle w:val="7"/>
              <w:spacing w:line="175" w:lineRule="exact"/>
              <w:rPr>
                <w:sz w:val="15"/>
              </w:rPr>
            </w:pPr>
          </w:p>
        </w:tc>
        <w:tc>
          <w:tcPr>
            <w:tcW w:w="442" w:type="dxa"/>
            <w:vAlign w:val="top"/>
          </w:tcPr>
          <w:p>
            <w:pPr>
              <w:spacing w:before="80" w:line="174" w:lineRule="auto"/>
              <w:ind w:left="211"/>
              <w:rPr>
                <w:rFonts w:ascii="宋体" w:hAnsi="宋体" w:eastAsia="宋体" w:cs="宋体"/>
                <w:sz w:val="10"/>
                <w:szCs w:val="10"/>
              </w:rPr>
            </w:pPr>
            <w:r>
              <w:rPr>
                <w:rFonts w:ascii="宋体" w:hAnsi="宋体" w:eastAsia="宋体" w:cs="宋体"/>
                <w:sz w:val="10"/>
                <w:szCs w:val="10"/>
              </w:rPr>
              <w:t>2</w:t>
            </w:r>
          </w:p>
        </w:tc>
        <w:tc>
          <w:tcPr>
            <w:tcW w:w="404" w:type="dxa"/>
            <w:vAlign w:val="top"/>
          </w:tcPr>
          <w:p>
            <w:pPr>
              <w:spacing w:before="80" w:line="174" w:lineRule="auto"/>
              <w:ind w:left="194"/>
              <w:rPr>
                <w:rFonts w:ascii="宋体" w:hAnsi="宋体" w:eastAsia="宋体" w:cs="宋体"/>
                <w:sz w:val="10"/>
                <w:szCs w:val="10"/>
              </w:rPr>
            </w:pPr>
            <w:r>
              <w:rPr>
                <w:rFonts w:ascii="宋体" w:hAnsi="宋体" w:eastAsia="宋体" w:cs="宋体"/>
                <w:sz w:val="10"/>
                <w:szCs w:val="10"/>
              </w:rPr>
              <w:t>2</w:t>
            </w:r>
          </w:p>
        </w:tc>
        <w:tc>
          <w:tcPr>
            <w:tcW w:w="425" w:type="dxa"/>
            <w:vAlign w:val="top"/>
          </w:tcPr>
          <w:p>
            <w:pPr>
              <w:pStyle w:val="7"/>
              <w:spacing w:line="175" w:lineRule="exact"/>
              <w:rPr>
                <w:sz w:val="15"/>
              </w:rPr>
            </w:pPr>
          </w:p>
        </w:tc>
        <w:tc>
          <w:tcPr>
            <w:tcW w:w="442"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326" w:type="dxa"/>
            <w:vAlign w:val="top"/>
          </w:tcPr>
          <w:p>
            <w:pPr>
              <w:pStyle w:val="7"/>
              <w:spacing w:line="175" w:lineRule="exact"/>
              <w:rPr>
                <w:sz w:val="15"/>
              </w:rPr>
            </w:pPr>
          </w:p>
        </w:tc>
        <w:tc>
          <w:tcPr>
            <w:tcW w:w="353" w:type="dxa"/>
            <w:tcBorders>
              <w:right w:val="single" w:color="000000" w:sz="6" w:space="0"/>
            </w:tcBorders>
            <w:vAlign w:val="top"/>
          </w:tcPr>
          <w:p>
            <w:pPr>
              <w:spacing w:before="61" w:line="210"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80" w:line="173" w:lineRule="auto"/>
              <w:ind w:left="117"/>
              <w:rPr>
                <w:rFonts w:ascii="宋体" w:hAnsi="宋体" w:eastAsia="宋体" w:cs="宋体"/>
                <w:sz w:val="10"/>
                <w:szCs w:val="10"/>
              </w:rPr>
            </w:pPr>
            <w:r>
              <w:rPr>
                <w:rFonts w:ascii="宋体" w:hAnsi="宋体" w:eastAsia="宋体" w:cs="宋体"/>
                <w:spacing w:val="1"/>
                <w:sz w:val="10"/>
                <w:szCs w:val="10"/>
              </w:rPr>
              <w:t>54</w:t>
            </w:r>
          </w:p>
        </w:tc>
        <w:tc>
          <w:tcPr>
            <w:tcW w:w="2575" w:type="dxa"/>
            <w:vAlign w:val="top"/>
          </w:tcPr>
          <w:p>
            <w:pPr>
              <w:spacing w:before="58" w:line="214" w:lineRule="auto"/>
              <w:ind w:left="1054"/>
              <w:rPr>
                <w:rFonts w:ascii="宋体" w:hAnsi="宋体" w:eastAsia="宋体" w:cs="宋体"/>
                <w:sz w:val="10"/>
                <w:szCs w:val="10"/>
              </w:rPr>
            </w:pPr>
            <w:r>
              <w:rPr>
                <w:rFonts w:ascii="宋体" w:hAnsi="宋体" w:eastAsia="宋体" w:cs="宋体"/>
                <w:spacing w:val="13"/>
                <w:sz w:val="10"/>
                <w:szCs w:val="10"/>
              </w:rPr>
              <w:t>劳动教育</w:t>
            </w:r>
          </w:p>
        </w:tc>
        <w:tc>
          <w:tcPr>
            <w:tcW w:w="386" w:type="dxa"/>
            <w:vAlign w:val="top"/>
          </w:tcPr>
          <w:p>
            <w:pPr>
              <w:spacing w:before="80" w:line="173" w:lineRule="auto"/>
              <w:ind w:left="170"/>
              <w:rPr>
                <w:rFonts w:ascii="宋体" w:hAnsi="宋体" w:eastAsia="宋体" w:cs="宋体"/>
                <w:sz w:val="10"/>
                <w:szCs w:val="10"/>
              </w:rPr>
            </w:pPr>
            <w:r>
              <w:rPr>
                <w:rFonts w:ascii="宋体" w:hAnsi="宋体" w:eastAsia="宋体" w:cs="宋体"/>
                <w:sz w:val="10"/>
                <w:szCs w:val="10"/>
              </w:rPr>
              <w:t>2</w:t>
            </w:r>
          </w:p>
        </w:tc>
        <w:tc>
          <w:tcPr>
            <w:tcW w:w="868" w:type="dxa"/>
            <w:vAlign w:val="top"/>
          </w:tcPr>
          <w:p>
            <w:pPr>
              <w:spacing w:before="80" w:line="173" w:lineRule="auto"/>
              <w:ind w:left="201"/>
              <w:rPr>
                <w:rFonts w:ascii="宋体" w:hAnsi="宋体" w:eastAsia="宋体" w:cs="宋体"/>
                <w:sz w:val="10"/>
                <w:szCs w:val="10"/>
              </w:rPr>
            </w:pPr>
            <w:r>
              <w:rPr>
                <w:rFonts w:ascii="宋体" w:hAnsi="宋体" w:eastAsia="宋体" w:cs="宋体"/>
                <w:spacing w:val="7"/>
                <w:sz w:val="10"/>
                <w:szCs w:val="10"/>
              </w:rPr>
              <w:t>91000112</w:t>
            </w:r>
          </w:p>
        </w:tc>
        <w:tc>
          <w:tcPr>
            <w:tcW w:w="521" w:type="dxa"/>
            <w:vAlign w:val="top"/>
          </w:tcPr>
          <w:p>
            <w:pPr>
              <w:spacing w:before="80" w:line="173" w:lineRule="auto"/>
              <w:ind w:left="213"/>
              <w:rPr>
                <w:rFonts w:ascii="宋体" w:hAnsi="宋体" w:eastAsia="宋体" w:cs="宋体"/>
                <w:sz w:val="10"/>
                <w:szCs w:val="10"/>
              </w:rPr>
            </w:pPr>
            <w:r>
              <w:rPr>
                <w:rFonts w:ascii="宋体" w:hAnsi="宋体" w:eastAsia="宋体" w:cs="宋体"/>
                <w:spacing w:val="1"/>
                <w:sz w:val="10"/>
                <w:szCs w:val="10"/>
              </w:rPr>
              <w:t>32</w:t>
            </w:r>
          </w:p>
        </w:tc>
        <w:tc>
          <w:tcPr>
            <w:tcW w:w="405" w:type="dxa"/>
            <w:vAlign w:val="top"/>
          </w:tcPr>
          <w:p>
            <w:pPr>
              <w:spacing w:before="80" w:line="173" w:lineRule="auto"/>
              <w:ind w:left="155"/>
              <w:rPr>
                <w:rFonts w:ascii="宋体" w:hAnsi="宋体" w:eastAsia="宋体" w:cs="宋体"/>
                <w:sz w:val="10"/>
                <w:szCs w:val="10"/>
              </w:rPr>
            </w:pPr>
            <w:r>
              <w:rPr>
                <w:rFonts w:ascii="宋体" w:hAnsi="宋体" w:eastAsia="宋体" w:cs="宋体"/>
                <w:spacing w:val="1"/>
                <w:sz w:val="10"/>
                <w:szCs w:val="10"/>
              </w:rPr>
              <w:t>32</w:t>
            </w:r>
          </w:p>
        </w:tc>
        <w:tc>
          <w:tcPr>
            <w:tcW w:w="386" w:type="dxa"/>
            <w:vAlign w:val="top"/>
          </w:tcPr>
          <w:p>
            <w:pPr>
              <w:spacing w:before="80" w:line="173" w:lineRule="auto"/>
              <w:ind w:left="176"/>
              <w:rPr>
                <w:rFonts w:ascii="宋体" w:hAnsi="宋体" w:eastAsia="宋体" w:cs="宋体"/>
                <w:sz w:val="10"/>
                <w:szCs w:val="10"/>
              </w:rPr>
            </w:pPr>
            <w:r>
              <w:rPr>
                <w:rFonts w:ascii="宋体" w:hAnsi="宋体" w:eastAsia="宋体" w:cs="宋体"/>
                <w:sz w:val="10"/>
                <w:szCs w:val="10"/>
              </w:rPr>
              <w:t>0</w:t>
            </w:r>
          </w:p>
        </w:tc>
        <w:tc>
          <w:tcPr>
            <w:tcW w:w="442" w:type="dxa"/>
            <w:vAlign w:val="top"/>
          </w:tcPr>
          <w:p>
            <w:pPr>
              <w:pStyle w:val="7"/>
              <w:spacing w:line="173" w:lineRule="exact"/>
              <w:rPr>
                <w:sz w:val="15"/>
              </w:rPr>
            </w:pPr>
          </w:p>
        </w:tc>
        <w:tc>
          <w:tcPr>
            <w:tcW w:w="357" w:type="dxa"/>
            <w:vAlign w:val="top"/>
          </w:tcPr>
          <w:p>
            <w:pPr>
              <w:pStyle w:val="7"/>
              <w:spacing w:line="173" w:lineRule="exact"/>
              <w:rPr>
                <w:sz w:val="15"/>
              </w:rPr>
            </w:pPr>
          </w:p>
        </w:tc>
        <w:tc>
          <w:tcPr>
            <w:tcW w:w="404" w:type="dxa"/>
            <w:vAlign w:val="top"/>
          </w:tcPr>
          <w:p>
            <w:pPr>
              <w:pStyle w:val="7"/>
              <w:spacing w:line="173" w:lineRule="exact"/>
              <w:rPr>
                <w:sz w:val="15"/>
              </w:rPr>
            </w:pPr>
          </w:p>
        </w:tc>
        <w:tc>
          <w:tcPr>
            <w:tcW w:w="404" w:type="dxa"/>
            <w:vAlign w:val="top"/>
          </w:tcPr>
          <w:p>
            <w:pPr>
              <w:pStyle w:val="7"/>
              <w:spacing w:line="173" w:lineRule="exact"/>
              <w:rPr>
                <w:sz w:val="15"/>
              </w:rPr>
            </w:pPr>
          </w:p>
        </w:tc>
        <w:tc>
          <w:tcPr>
            <w:tcW w:w="442" w:type="dxa"/>
            <w:vAlign w:val="top"/>
          </w:tcPr>
          <w:p>
            <w:pPr>
              <w:spacing w:before="80" w:line="173" w:lineRule="auto"/>
              <w:ind w:left="211"/>
              <w:rPr>
                <w:rFonts w:ascii="宋体" w:hAnsi="宋体" w:eastAsia="宋体" w:cs="宋体"/>
                <w:sz w:val="10"/>
                <w:szCs w:val="10"/>
              </w:rPr>
            </w:pPr>
            <w:r>
              <w:rPr>
                <w:rFonts w:ascii="宋体" w:hAnsi="宋体" w:eastAsia="宋体" w:cs="宋体"/>
                <w:sz w:val="10"/>
                <w:szCs w:val="10"/>
              </w:rPr>
              <w:t>2</w:t>
            </w:r>
          </w:p>
        </w:tc>
        <w:tc>
          <w:tcPr>
            <w:tcW w:w="404" w:type="dxa"/>
            <w:vAlign w:val="top"/>
          </w:tcPr>
          <w:p>
            <w:pPr>
              <w:pStyle w:val="7"/>
              <w:spacing w:line="173" w:lineRule="exact"/>
              <w:rPr>
                <w:sz w:val="15"/>
              </w:rPr>
            </w:pPr>
          </w:p>
        </w:tc>
        <w:tc>
          <w:tcPr>
            <w:tcW w:w="425" w:type="dxa"/>
            <w:vAlign w:val="top"/>
          </w:tcPr>
          <w:p>
            <w:pPr>
              <w:pStyle w:val="7"/>
              <w:spacing w:line="173" w:lineRule="exact"/>
              <w:rPr>
                <w:sz w:val="15"/>
              </w:rPr>
            </w:pPr>
          </w:p>
        </w:tc>
        <w:tc>
          <w:tcPr>
            <w:tcW w:w="442" w:type="dxa"/>
            <w:vAlign w:val="top"/>
          </w:tcPr>
          <w:p>
            <w:pPr>
              <w:pStyle w:val="7"/>
              <w:spacing w:line="173" w:lineRule="exact"/>
              <w:rPr>
                <w:sz w:val="15"/>
              </w:rPr>
            </w:pP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326" w:type="dxa"/>
            <w:vAlign w:val="top"/>
          </w:tcPr>
          <w:p>
            <w:pPr>
              <w:pStyle w:val="7"/>
              <w:spacing w:line="173" w:lineRule="exact"/>
              <w:rPr>
                <w:sz w:val="15"/>
              </w:rPr>
            </w:pPr>
          </w:p>
        </w:tc>
        <w:tc>
          <w:tcPr>
            <w:tcW w:w="353" w:type="dxa"/>
            <w:tcBorders>
              <w:right w:val="single" w:color="000000" w:sz="6" w:space="0"/>
            </w:tcBorders>
            <w:vAlign w:val="top"/>
          </w:tcPr>
          <w:p>
            <w:pPr>
              <w:spacing w:before="58" w:line="214"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81" w:line="172" w:lineRule="auto"/>
              <w:ind w:left="117"/>
              <w:rPr>
                <w:rFonts w:ascii="宋体" w:hAnsi="宋体" w:eastAsia="宋体" w:cs="宋体"/>
                <w:sz w:val="10"/>
                <w:szCs w:val="10"/>
              </w:rPr>
            </w:pPr>
            <w:r>
              <w:rPr>
                <w:rFonts w:ascii="宋体" w:hAnsi="宋体" w:eastAsia="宋体" w:cs="宋体"/>
                <w:spacing w:val="1"/>
                <w:sz w:val="10"/>
                <w:szCs w:val="10"/>
              </w:rPr>
              <w:t>55</w:t>
            </w:r>
          </w:p>
        </w:tc>
        <w:tc>
          <w:tcPr>
            <w:tcW w:w="2575" w:type="dxa"/>
            <w:vAlign w:val="top"/>
          </w:tcPr>
          <w:p>
            <w:pPr>
              <w:spacing w:before="61" w:line="210" w:lineRule="auto"/>
              <w:ind w:left="239"/>
              <w:rPr>
                <w:rFonts w:ascii="宋体" w:hAnsi="宋体" w:eastAsia="宋体" w:cs="宋体"/>
                <w:sz w:val="10"/>
                <w:szCs w:val="10"/>
              </w:rPr>
            </w:pPr>
            <w:r>
              <w:rPr>
                <w:rFonts w:ascii="宋体" w:hAnsi="宋体" w:eastAsia="宋体" w:cs="宋体"/>
                <w:spacing w:val="15"/>
                <w:sz w:val="10"/>
                <w:szCs w:val="10"/>
              </w:rPr>
              <w:t>四育课（安全、法治、劳动、职业素养）</w:t>
            </w:r>
          </w:p>
        </w:tc>
        <w:tc>
          <w:tcPr>
            <w:tcW w:w="386" w:type="dxa"/>
            <w:vAlign w:val="top"/>
          </w:tcPr>
          <w:p>
            <w:pPr>
              <w:spacing w:before="81" w:line="172" w:lineRule="auto"/>
              <w:ind w:left="171"/>
              <w:rPr>
                <w:rFonts w:ascii="宋体" w:hAnsi="宋体" w:eastAsia="宋体" w:cs="宋体"/>
                <w:sz w:val="10"/>
                <w:szCs w:val="10"/>
              </w:rPr>
            </w:pPr>
            <w:r>
              <w:rPr>
                <w:rFonts w:ascii="宋体" w:hAnsi="宋体" w:eastAsia="宋体" w:cs="宋体"/>
                <w:sz w:val="10"/>
                <w:szCs w:val="10"/>
              </w:rPr>
              <w:t>5</w:t>
            </w:r>
          </w:p>
        </w:tc>
        <w:tc>
          <w:tcPr>
            <w:tcW w:w="868" w:type="dxa"/>
            <w:vAlign w:val="top"/>
          </w:tcPr>
          <w:p>
            <w:pPr>
              <w:spacing w:before="80" w:line="174" w:lineRule="auto"/>
              <w:ind w:left="232"/>
              <w:rPr>
                <w:rFonts w:ascii="宋体" w:hAnsi="宋体" w:eastAsia="宋体" w:cs="宋体"/>
                <w:sz w:val="10"/>
                <w:szCs w:val="10"/>
              </w:rPr>
            </w:pPr>
            <w:r>
              <w:rPr>
                <w:rFonts w:ascii="宋体" w:hAnsi="宋体" w:eastAsia="宋体" w:cs="宋体"/>
                <w:spacing w:val="7"/>
                <w:sz w:val="10"/>
                <w:szCs w:val="10"/>
              </w:rPr>
              <w:t>9100011</w:t>
            </w:r>
          </w:p>
        </w:tc>
        <w:tc>
          <w:tcPr>
            <w:tcW w:w="521" w:type="dxa"/>
            <w:vAlign w:val="top"/>
          </w:tcPr>
          <w:p>
            <w:pPr>
              <w:spacing w:before="81" w:line="173" w:lineRule="auto"/>
              <w:ind w:left="209"/>
              <w:rPr>
                <w:rFonts w:ascii="宋体" w:hAnsi="宋体" w:eastAsia="宋体" w:cs="宋体"/>
                <w:sz w:val="10"/>
                <w:szCs w:val="10"/>
              </w:rPr>
            </w:pPr>
            <w:r>
              <w:rPr>
                <w:rFonts w:ascii="宋体" w:hAnsi="宋体" w:eastAsia="宋体" w:cs="宋体"/>
                <w:spacing w:val="2"/>
                <w:sz w:val="10"/>
                <w:szCs w:val="10"/>
              </w:rPr>
              <w:t>80</w:t>
            </w:r>
          </w:p>
        </w:tc>
        <w:tc>
          <w:tcPr>
            <w:tcW w:w="405" w:type="dxa"/>
            <w:vAlign w:val="top"/>
          </w:tcPr>
          <w:p>
            <w:pPr>
              <w:spacing w:before="81" w:line="173" w:lineRule="auto"/>
              <w:ind w:left="151"/>
              <w:rPr>
                <w:rFonts w:ascii="宋体" w:hAnsi="宋体" w:eastAsia="宋体" w:cs="宋体"/>
                <w:sz w:val="10"/>
                <w:szCs w:val="10"/>
              </w:rPr>
            </w:pPr>
            <w:r>
              <w:rPr>
                <w:rFonts w:ascii="宋体" w:hAnsi="宋体" w:eastAsia="宋体" w:cs="宋体"/>
                <w:spacing w:val="2"/>
                <w:sz w:val="10"/>
                <w:szCs w:val="10"/>
              </w:rPr>
              <w:t>80</w:t>
            </w:r>
          </w:p>
        </w:tc>
        <w:tc>
          <w:tcPr>
            <w:tcW w:w="386" w:type="dxa"/>
            <w:vAlign w:val="top"/>
          </w:tcPr>
          <w:p>
            <w:pPr>
              <w:spacing w:before="81" w:line="173" w:lineRule="auto"/>
              <w:ind w:left="176"/>
              <w:rPr>
                <w:rFonts w:ascii="宋体" w:hAnsi="宋体" w:eastAsia="宋体" w:cs="宋体"/>
                <w:sz w:val="10"/>
                <w:szCs w:val="10"/>
              </w:rPr>
            </w:pPr>
            <w:r>
              <w:rPr>
                <w:rFonts w:ascii="宋体" w:hAnsi="宋体" w:eastAsia="宋体" w:cs="宋体"/>
                <w:sz w:val="10"/>
                <w:szCs w:val="10"/>
              </w:rPr>
              <w:t>0</w:t>
            </w:r>
          </w:p>
        </w:tc>
        <w:tc>
          <w:tcPr>
            <w:tcW w:w="442" w:type="dxa"/>
            <w:vAlign w:val="top"/>
          </w:tcPr>
          <w:p>
            <w:pPr>
              <w:pStyle w:val="7"/>
              <w:spacing w:line="175" w:lineRule="exact"/>
              <w:rPr>
                <w:sz w:val="15"/>
              </w:rPr>
            </w:pPr>
          </w:p>
        </w:tc>
        <w:tc>
          <w:tcPr>
            <w:tcW w:w="357" w:type="dxa"/>
            <w:vAlign w:val="top"/>
          </w:tcPr>
          <w:p>
            <w:pPr>
              <w:spacing w:before="80" w:line="174" w:lineRule="auto"/>
              <w:ind w:left="178"/>
              <w:rPr>
                <w:rFonts w:ascii="宋体" w:hAnsi="宋体" w:eastAsia="宋体" w:cs="宋体"/>
                <w:sz w:val="10"/>
                <w:szCs w:val="10"/>
              </w:rPr>
            </w:pPr>
            <w:r>
              <w:rPr>
                <w:rFonts w:ascii="宋体" w:hAnsi="宋体" w:eastAsia="宋体" w:cs="宋体"/>
                <w:sz w:val="10"/>
                <w:szCs w:val="10"/>
              </w:rPr>
              <w:t>1</w:t>
            </w:r>
          </w:p>
        </w:tc>
        <w:tc>
          <w:tcPr>
            <w:tcW w:w="404" w:type="dxa"/>
            <w:vAlign w:val="top"/>
          </w:tcPr>
          <w:p>
            <w:pPr>
              <w:spacing w:before="80" w:line="174" w:lineRule="auto"/>
              <w:ind w:left="203"/>
              <w:rPr>
                <w:rFonts w:ascii="宋体" w:hAnsi="宋体" w:eastAsia="宋体" w:cs="宋体"/>
                <w:sz w:val="10"/>
                <w:szCs w:val="10"/>
              </w:rPr>
            </w:pPr>
            <w:r>
              <w:rPr>
                <w:rFonts w:ascii="宋体" w:hAnsi="宋体" w:eastAsia="宋体" w:cs="宋体"/>
                <w:sz w:val="10"/>
                <w:szCs w:val="10"/>
              </w:rPr>
              <w:t>1</w:t>
            </w:r>
          </w:p>
        </w:tc>
        <w:tc>
          <w:tcPr>
            <w:tcW w:w="404" w:type="dxa"/>
            <w:vAlign w:val="top"/>
          </w:tcPr>
          <w:p>
            <w:pPr>
              <w:spacing w:before="80" w:line="174" w:lineRule="auto"/>
              <w:ind w:left="205"/>
              <w:rPr>
                <w:rFonts w:ascii="宋体" w:hAnsi="宋体" w:eastAsia="宋体" w:cs="宋体"/>
                <w:sz w:val="10"/>
                <w:szCs w:val="10"/>
              </w:rPr>
            </w:pPr>
            <w:r>
              <w:rPr>
                <w:rFonts w:ascii="宋体" w:hAnsi="宋体" w:eastAsia="宋体" w:cs="宋体"/>
                <w:sz w:val="10"/>
                <w:szCs w:val="10"/>
              </w:rPr>
              <w:t>1</w:t>
            </w:r>
          </w:p>
        </w:tc>
        <w:tc>
          <w:tcPr>
            <w:tcW w:w="442" w:type="dxa"/>
            <w:vAlign w:val="top"/>
          </w:tcPr>
          <w:p>
            <w:pPr>
              <w:spacing w:before="80" w:line="174" w:lineRule="auto"/>
              <w:ind w:left="225"/>
              <w:rPr>
                <w:rFonts w:ascii="宋体" w:hAnsi="宋体" w:eastAsia="宋体" w:cs="宋体"/>
                <w:sz w:val="10"/>
                <w:szCs w:val="10"/>
              </w:rPr>
            </w:pPr>
            <w:r>
              <w:rPr>
                <w:rFonts w:ascii="宋体" w:hAnsi="宋体" w:eastAsia="宋体" w:cs="宋体"/>
                <w:sz w:val="10"/>
                <w:szCs w:val="10"/>
              </w:rPr>
              <w:t>1</w:t>
            </w:r>
          </w:p>
        </w:tc>
        <w:tc>
          <w:tcPr>
            <w:tcW w:w="404" w:type="dxa"/>
            <w:vAlign w:val="top"/>
          </w:tcPr>
          <w:p>
            <w:pPr>
              <w:spacing w:before="80" w:line="174" w:lineRule="auto"/>
              <w:ind w:left="208"/>
              <w:rPr>
                <w:rFonts w:ascii="宋体" w:hAnsi="宋体" w:eastAsia="宋体" w:cs="宋体"/>
                <w:sz w:val="10"/>
                <w:szCs w:val="10"/>
              </w:rPr>
            </w:pPr>
            <w:r>
              <w:rPr>
                <w:rFonts w:ascii="宋体" w:hAnsi="宋体" w:eastAsia="宋体" w:cs="宋体"/>
                <w:sz w:val="10"/>
                <w:szCs w:val="10"/>
              </w:rPr>
              <w:t>1</w:t>
            </w:r>
          </w:p>
        </w:tc>
        <w:tc>
          <w:tcPr>
            <w:tcW w:w="425" w:type="dxa"/>
            <w:vAlign w:val="top"/>
          </w:tcPr>
          <w:p>
            <w:pPr>
              <w:pStyle w:val="7"/>
              <w:spacing w:line="175" w:lineRule="exact"/>
              <w:rPr>
                <w:sz w:val="15"/>
              </w:rPr>
            </w:pPr>
          </w:p>
        </w:tc>
        <w:tc>
          <w:tcPr>
            <w:tcW w:w="442"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326" w:type="dxa"/>
            <w:vAlign w:val="top"/>
          </w:tcPr>
          <w:p>
            <w:pPr>
              <w:pStyle w:val="7"/>
              <w:spacing w:line="175" w:lineRule="exact"/>
              <w:rPr>
                <w:sz w:val="15"/>
              </w:rPr>
            </w:pPr>
          </w:p>
        </w:tc>
        <w:tc>
          <w:tcPr>
            <w:tcW w:w="353" w:type="dxa"/>
            <w:tcBorders>
              <w:right w:val="single" w:color="000000" w:sz="6" w:space="0"/>
            </w:tcBorders>
            <w:vAlign w:val="top"/>
          </w:tcPr>
          <w:p>
            <w:pPr>
              <w:spacing w:before="61" w:line="210"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tcBorders>
            <w:textDirection w:val="tbRlV"/>
            <w:vAlign w:val="top"/>
          </w:tcPr>
          <w:p>
            <w:pPr>
              <w:pStyle w:val="7"/>
            </w:pPr>
          </w:p>
        </w:tc>
        <w:tc>
          <w:tcPr>
            <w:tcW w:w="2932" w:type="dxa"/>
            <w:gridSpan w:val="2"/>
            <w:vAlign w:val="top"/>
          </w:tcPr>
          <w:p>
            <w:pPr>
              <w:spacing w:before="58" w:line="213" w:lineRule="auto"/>
              <w:ind w:left="869"/>
              <w:rPr>
                <w:rFonts w:ascii="宋体" w:hAnsi="宋体" w:eastAsia="宋体" w:cs="宋体"/>
                <w:sz w:val="10"/>
                <w:szCs w:val="10"/>
              </w:rPr>
            </w:pPr>
            <w:r>
              <w:rPr>
                <w:rFonts w:ascii="宋体" w:hAnsi="宋体" w:eastAsia="宋体" w:cs="宋体"/>
                <w:spacing w:val="13"/>
                <w:sz w:val="10"/>
                <w:szCs w:val="10"/>
              </w:rPr>
              <w:t>小计（学时百分比6%）</w:t>
            </w:r>
          </w:p>
        </w:tc>
        <w:tc>
          <w:tcPr>
            <w:tcW w:w="386" w:type="dxa"/>
            <w:vAlign w:val="top"/>
          </w:tcPr>
          <w:p>
            <w:pPr>
              <w:spacing w:before="80" w:line="173" w:lineRule="auto"/>
              <w:ind w:left="153"/>
              <w:rPr>
                <w:rFonts w:ascii="宋体" w:hAnsi="宋体" w:eastAsia="宋体" w:cs="宋体"/>
                <w:sz w:val="10"/>
                <w:szCs w:val="10"/>
              </w:rPr>
            </w:pPr>
            <w:r>
              <w:rPr>
                <w:rFonts w:ascii="宋体" w:hAnsi="宋体" w:eastAsia="宋体" w:cs="宋体"/>
                <w:spacing w:val="-2"/>
                <w:sz w:val="10"/>
                <w:szCs w:val="10"/>
              </w:rPr>
              <w:t>17</w:t>
            </w:r>
          </w:p>
        </w:tc>
        <w:tc>
          <w:tcPr>
            <w:tcW w:w="868" w:type="dxa"/>
            <w:vAlign w:val="top"/>
          </w:tcPr>
          <w:p>
            <w:pPr>
              <w:pStyle w:val="7"/>
              <w:spacing w:line="173" w:lineRule="exact"/>
              <w:rPr>
                <w:sz w:val="15"/>
              </w:rPr>
            </w:pPr>
          </w:p>
        </w:tc>
        <w:tc>
          <w:tcPr>
            <w:tcW w:w="521" w:type="dxa"/>
            <w:vAlign w:val="top"/>
          </w:tcPr>
          <w:p>
            <w:pPr>
              <w:spacing w:before="80" w:line="172" w:lineRule="auto"/>
              <w:ind w:left="178"/>
              <w:rPr>
                <w:rFonts w:ascii="宋体" w:hAnsi="宋体" w:eastAsia="宋体" w:cs="宋体"/>
                <w:sz w:val="10"/>
                <w:szCs w:val="10"/>
              </w:rPr>
            </w:pPr>
            <w:r>
              <w:rPr>
                <w:rFonts w:ascii="宋体" w:hAnsi="宋体" w:eastAsia="宋体" w:cs="宋体"/>
                <w:spacing w:val="4"/>
                <w:sz w:val="10"/>
                <w:szCs w:val="10"/>
              </w:rPr>
              <w:t>280</w:t>
            </w:r>
          </w:p>
        </w:tc>
        <w:tc>
          <w:tcPr>
            <w:tcW w:w="405" w:type="dxa"/>
            <w:vAlign w:val="top"/>
          </w:tcPr>
          <w:p>
            <w:pPr>
              <w:spacing w:before="80" w:line="172" w:lineRule="auto"/>
              <w:ind w:left="123"/>
              <w:rPr>
                <w:rFonts w:ascii="宋体" w:hAnsi="宋体" w:eastAsia="宋体" w:cs="宋体"/>
                <w:sz w:val="10"/>
                <w:szCs w:val="10"/>
              </w:rPr>
            </w:pPr>
            <w:r>
              <w:rPr>
                <w:rFonts w:ascii="宋体" w:hAnsi="宋体" w:eastAsia="宋体" w:cs="宋体"/>
                <w:spacing w:val="4"/>
                <w:sz w:val="10"/>
                <w:szCs w:val="10"/>
              </w:rPr>
              <w:t>244</w:t>
            </w:r>
          </w:p>
        </w:tc>
        <w:tc>
          <w:tcPr>
            <w:tcW w:w="386" w:type="dxa"/>
            <w:vAlign w:val="top"/>
          </w:tcPr>
          <w:p>
            <w:pPr>
              <w:spacing w:before="80" w:line="172" w:lineRule="auto"/>
              <w:ind w:left="144"/>
              <w:rPr>
                <w:rFonts w:ascii="宋体" w:hAnsi="宋体" w:eastAsia="宋体" w:cs="宋体"/>
                <w:sz w:val="10"/>
                <w:szCs w:val="10"/>
              </w:rPr>
            </w:pPr>
            <w:r>
              <w:rPr>
                <w:rFonts w:ascii="宋体" w:hAnsi="宋体" w:eastAsia="宋体" w:cs="宋体"/>
                <w:spacing w:val="1"/>
                <w:sz w:val="10"/>
                <w:szCs w:val="10"/>
              </w:rPr>
              <w:t>36</w:t>
            </w:r>
          </w:p>
        </w:tc>
        <w:tc>
          <w:tcPr>
            <w:tcW w:w="442" w:type="dxa"/>
            <w:vAlign w:val="top"/>
          </w:tcPr>
          <w:p>
            <w:pPr>
              <w:pStyle w:val="7"/>
              <w:spacing w:line="173" w:lineRule="exact"/>
              <w:rPr>
                <w:sz w:val="15"/>
              </w:rPr>
            </w:pPr>
          </w:p>
        </w:tc>
        <w:tc>
          <w:tcPr>
            <w:tcW w:w="357" w:type="dxa"/>
            <w:vAlign w:val="top"/>
          </w:tcPr>
          <w:p>
            <w:pPr>
              <w:spacing w:before="80" w:line="173" w:lineRule="auto"/>
              <w:ind w:left="178"/>
              <w:rPr>
                <w:rFonts w:ascii="宋体" w:hAnsi="宋体" w:eastAsia="宋体" w:cs="宋体"/>
                <w:sz w:val="10"/>
                <w:szCs w:val="10"/>
              </w:rPr>
            </w:pPr>
            <w:r>
              <w:rPr>
                <w:rFonts w:ascii="宋体" w:hAnsi="宋体" w:eastAsia="宋体" w:cs="宋体"/>
                <w:sz w:val="10"/>
                <w:szCs w:val="10"/>
              </w:rPr>
              <w:t>1</w:t>
            </w:r>
          </w:p>
        </w:tc>
        <w:tc>
          <w:tcPr>
            <w:tcW w:w="404" w:type="dxa"/>
            <w:vAlign w:val="top"/>
          </w:tcPr>
          <w:p>
            <w:pPr>
              <w:spacing w:before="81" w:line="171" w:lineRule="auto"/>
              <w:ind w:left="187"/>
              <w:rPr>
                <w:rFonts w:ascii="宋体" w:hAnsi="宋体" w:eastAsia="宋体" w:cs="宋体"/>
                <w:sz w:val="10"/>
                <w:szCs w:val="10"/>
              </w:rPr>
            </w:pPr>
            <w:r>
              <w:rPr>
                <w:rFonts w:ascii="宋体" w:hAnsi="宋体" w:eastAsia="宋体" w:cs="宋体"/>
                <w:sz w:val="10"/>
                <w:szCs w:val="10"/>
              </w:rPr>
              <w:t>5</w:t>
            </w:r>
          </w:p>
        </w:tc>
        <w:tc>
          <w:tcPr>
            <w:tcW w:w="404" w:type="dxa"/>
            <w:vAlign w:val="top"/>
          </w:tcPr>
          <w:p>
            <w:pPr>
              <w:spacing w:before="80" w:line="172" w:lineRule="auto"/>
              <w:ind w:left="191"/>
              <w:rPr>
                <w:rFonts w:ascii="宋体" w:hAnsi="宋体" w:eastAsia="宋体" w:cs="宋体"/>
                <w:sz w:val="10"/>
                <w:szCs w:val="10"/>
              </w:rPr>
            </w:pPr>
            <w:r>
              <w:rPr>
                <w:rFonts w:ascii="宋体" w:hAnsi="宋体" w:eastAsia="宋体" w:cs="宋体"/>
                <w:sz w:val="10"/>
                <w:szCs w:val="10"/>
              </w:rPr>
              <w:t>3</w:t>
            </w:r>
          </w:p>
        </w:tc>
        <w:tc>
          <w:tcPr>
            <w:tcW w:w="442" w:type="dxa"/>
            <w:vAlign w:val="top"/>
          </w:tcPr>
          <w:p>
            <w:pPr>
              <w:spacing w:before="81" w:line="171" w:lineRule="auto"/>
              <w:ind w:left="212"/>
              <w:rPr>
                <w:rFonts w:ascii="宋体" w:hAnsi="宋体" w:eastAsia="宋体" w:cs="宋体"/>
                <w:sz w:val="10"/>
                <w:szCs w:val="10"/>
              </w:rPr>
            </w:pPr>
            <w:r>
              <w:rPr>
                <w:rFonts w:ascii="宋体" w:hAnsi="宋体" w:eastAsia="宋体" w:cs="宋体"/>
                <w:sz w:val="10"/>
                <w:szCs w:val="10"/>
              </w:rPr>
              <w:t>5</w:t>
            </w:r>
          </w:p>
        </w:tc>
        <w:tc>
          <w:tcPr>
            <w:tcW w:w="404" w:type="dxa"/>
            <w:vAlign w:val="top"/>
          </w:tcPr>
          <w:p>
            <w:pPr>
              <w:spacing w:before="80" w:line="172" w:lineRule="auto"/>
              <w:ind w:left="193"/>
              <w:rPr>
                <w:rFonts w:ascii="宋体" w:hAnsi="宋体" w:eastAsia="宋体" w:cs="宋体"/>
                <w:sz w:val="10"/>
                <w:szCs w:val="10"/>
              </w:rPr>
            </w:pPr>
            <w:r>
              <w:rPr>
                <w:rFonts w:ascii="宋体" w:hAnsi="宋体" w:eastAsia="宋体" w:cs="宋体"/>
                <w:sz w:val="10"/>
                <w:szCs w:val="10"/>
              </w:rPr>
              <w:t>3</w:t>
            </w:r>
          </w:p>
        </w:tc>
        <w:tc>
          <w:tcPr>
            <w:tcW w:w="425" w:type="dxa"/>
            <w:vAlign w:val="top"/>
          </w:tcPr>
          <w:p>
            <w:pPr>
              <w:pStyle w:val="7"/>
              <w:spacing w:line="173" w:lineRule="exact"/>
              <w:rPr>
                <w:sz w:val="15"/>
              </w:rPr>
            </w:pPr>
          </w:p>
        </w:tc>
        <w:tc>
          <w:tcPr>
            <w:tcW w:w="442" w:type="dxa"/>
            <w:vAlign w:val="top"/>
          </w:tcPr>
          <w:p>
            <w:pPr>
              <w:pStyle w:val="7"/>
              <w:spacing w:line="173" w:lineRule="exact"/>
              <w:rPr>
                <w:sz w:val="15"/>
              </w:rPr>
            </w:pP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326" w:type="dxa"/>
            <w:vAlign w:val="top"/>
          </w:tcPr>
          <w:p>
            <w:pPr>
              <w:pStyle w:val="7"/>
              <w:spacing w:line="173" w:lineRule="exact"/>
              <w:rPr>
                <w:sz w:val="15"/>
              </w:rPr>
            </w:pPr>
          </w:p>
        </w:tc>
        <w:tc>
          <w:tcPr>
            <w:tcW w:w="353" w:type="dxa"/>
            <w:tcBorders>
              <w:right w:val="single" w:color="000000" w:sz="6" w:space="0"/>
            </w:tcBorders>
            <w:vAlign w:val="top"/>
          </w:tcPr>
          <w:p>
            <w:pPr>
              <w:pStyle w:val="7"/>
              <w:spacing w:line="173"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restart"/>
            <w:tcBorders>
              <w:bottom w:val="nil"/>
            </w:tcBorders>
            <w:textDirection w:val="tbRlV"/>
            <w:vAlign w:val="top"/>
          </w:tcPr>
          <w:p>
            <w:pPr>
              <w:spacing w:before="23" w:line="235" w:lineRule="auto"/>
              <w:ind w:left="146"/>
              <w:rPr>
                <w:rFonts w:ascii="宋体" w:hAnsi="宋体" w:eastAsia="宋体" w:cs="宋体"/>
                <w:sz w:val="10"/>
                <w:szCs w:val="10"/>
              </w:rPr>
            </w:pPr>
            <w:r>
              <w:pict>
                <v:shape id="_x0000_s1028" o:spid="_x0000_s1028" o:spt="202" type="#_x0000_t202" style="position:absolute;left:0pt;margin-left:1.2pt;margin-top:37.35pt;height:14.7pt;width:7.3pt;mso-position-horizontal-relative:page;mso-position-vertical-relative:page;z-index:251666432;mso-width-relative:page;mso-height-relative:page;" filled="f" stroked="f" coordsize="21600,21600">
                  <v:path/>
                  <v:fill on="f" focussize="0,0"/>
                  <v:stroke on="f"/>
                  <v:imagedata o:title=""/>
                  <o:lock v:ext="edit" aspectratio="f"/>
                  <v:textbox inset="0mm,0mm,0mm,0mm">
                    <w:txbxContent>
                      <w:p>
                        <w:pPr>
                          <w:spacing w:before="19" w:line="234" w:lineRule="auto"/>
                          <w:ind w:left="30" w:right="20" w:hanging="10"/>
                          <w:rPr>
                            <w:rFonts w:ascii="宋体" w:hAnsi="宋体" w:eastAsia="宋体" w:cs="宋体"/>
                            <w:sz w:val="10"/>
                            <w:szCs w:val="10"/>
                          </w:rPr>
                        </w:pPr>
                        <w:r>
                          <w:rPr>
                            <w:rFonts w:ascii="宋体" w:hAnsi="宋体" w:eastAsia="宋体" w:cs="宋体"/>
                            <w:spacing w:val="5"/>
                            <w:sz w:val="10"/>
                            <w:szCs w:val="10"/>
                          </w:rPr>
                          <w:t>块</w:t>
                        </w:r>
                        <w:r>
                          <w:rPr>
                            <w:rFonts w:ascii="宋体" w:hAnsi="宋体" w:eastAsia="宋体" w:cs="宋体"/>
                            <w:sz w:val="10"/>
                            <w:szCs w:val="10"/>
                          </w:rPr>
                          <w:t xml:space="preserve"> </w:t>
                        </w:r>
                        <w:r>
                          <w:rPr>
                            <w:rFonts w:ascii="宋体" w:hAnsi="宋体" w:eastAsia="宋体" w:cs="宋体"/>
                            <w:spacing w:val="16"/>
                            <w:w w:val="134"/>
                            <w:sz w:val="10"/>
                            <w:szCs w:val="10"/>
                          </w:rPr>
                          <w:t>)</w:t>
                        </w:r>
                      </w:p>
                    </w:txbxContent>
                  </v:textbox>
                </v:shape>
              </w:pict>
            </w:r>
            <w:r>
              <w:rPr>
                <w:rFonts w:ascii="宋体" w:hAnsi="宋体" w:eastAsia="宋体" w:cs="宋体"/>
                <w:spacing w:val="9"/>
                <w:sz w:val="10"/>
                <w:szCs w:val="10"/>
              </w:rPr>
              <w:t>专</w:t>
            </w:r>
            <w:r>
              <w:rPr>
                <w:rFonts w:ascii="宋体" w:hAnsi="宋体" w:eastAsia="宋体" w:cs="宋体"/>
                <w:spacing w:val="-15"/>
                <w:sz w:val="10"/>
                <w:szCs w:val="10"/>
              </w:rPr>
              <w:t xml:space="preserve"> </w:t>
            </w:r>
            <w:r>
              <w:rPr>
                <w:rFonts w:ascii="宋体" w:hAnsi="宋体" w:eastAsia="宋体" w:cs="宋体"/>
                <w:spacing w:val="9"/>
                <w:sz w:val="10"/>
                <w:szCs w:val="10"/>
              </w:rPr>
              <w:t>业</w:t>
            </w:r>
            <w:r>
              <w:rPr>
                <w:rFonts w:ascii="宋体" w:hAnsi="宋体" w:eastAsia="宋体" w:cs="宋体"/>
                <w:spacing w:val="-21"/>
                <w:sz w:val="10"/>
                <w:szCs w:val="10"/>
              </w:rPr>
              <w:t xml:space="preserve"> </w:t>
            </w:r>
            <w:r>
              <w:rPr>
                <w:rFonts w:ascii="宋体" w:hAnsi="宋体" w:eastAsia="宋体" w:cs="宋体"/>
                <w:spacing w:val="9"/>
                <w:sz w:val="10"/>
                <w:szCs w:val="10"/>
              </w:rPr>
              <w:t>选</w:t>
            </w:r>
            <w:r>
              <w:rPr>
                <w:rFonts w:ascii="宋体" w:hAnsi="宋体" w:eastAsia="宋体" w:cs="宋体"/>
                <w:spacing w:val="-21"/>
                <w:sz w:val="10"/>
                <w:szCs w:val="10"/>
              </w:rPr>
              <w:t xml:space="preserve"> </w:t>
            </w:r>
            <w:r>
              <w:rPr>
                <w:rFonts w:ascii="宋体" w:hAnsi="宋体" w:eastAsia="宋体" w:cs="宋体"/>
                <w:spacing w:val="9"/>
                <w:sz w:val="10"/>
                <w:szCs w:val="10"/>
              </w:rPr>
              <w:t>修</w:t>
            </w:r>
            <w:r>
              <w:rPr>
                <w:rFonts w:ascii="宋体" w:hAnsi="宋体" w:eastAsia="宋体" w:cs="宋体"/>
                <w:spacing w:val="-21"/>
                <w:sz w:val="10"/>
                <w:szCs w:val="10"/>
              </w:rPr>
              <w:t xml:space="preserve"> </w:t>
            </w:r>
            <w:r>
              <w:rPr>
                <w:rFonts w:ascii="宋体" w:hAnsi="宋体" w:eastAsia="宋体" w:cs="宋体"/>
                <w:spacing w:val="9"/>
                <w:sz w:val="10"/>
                <w:szCs w:val="10"/>
              </w:rPr>
              <w:t>课(</w:t>
            </w:r>
            <w:r>
              <w:rPr>
                <w:rFonts w:ascii="宋体" w:hAnsi="宋体" w:eastAsia="宋体" w:cs="宋体"/>
                <w:spacing w:val="43"/>
                <w:sz w:val="10"/>
                <w:szCs w:val="10"/>
              </w:rPr>
              <w:t xml:space="preserve"> </w:t>
            </w:r>
            <w:r>
              <w:rPr>
                <w:rFonts w:ascii="宋体" w:hAnsi="宋体" w:eastAsia="宋体" w:cs="宋体"/>
                <w:spacing w:val="9"/>
                <w:sz w:val="10"/>
                <w:szCs w:val="10"/>
              </w:rPr>
              <w:t>任</w:t>
            </w:r>
            <w:r>
              <w:rPr>
                <w:rFonts w:ascii="宋体" w:hAnsi="宋体" w:eastAsia="宋体" w:cs="宋体"/>
                <w:spacing w:val="-21"/>
                <w:sz w:val="10"/>
                <w:szCs w:val="10"/>
              </w:rPr>
              <w:t xml:space="preserve"> </w:t>
            </w:r>
            <w:r>
              <w:rPr>
                <w:rFonts w:ascii="宋体" w:hAnsi="宋体" w:eastAsia="宋体" w:cs="宋体"/>
                <w:spacing w:val="9"/>
                <w:sz w:val="10"/>
                <w:szCs w:val="10"/>
              </w:rPr>
              <w:t>选</w:t>
            </w:r>
            <w:r>
              <w:rPr>
                <w:rFonts w:ascii="宋体" w:hAnsi="宋体" w:eastAsia="宋体" w:cs="宋体"/>
                <w:spacing w:val="24"/>
                <w:w w:val="101"/>
                <w:sz w:val="10"/>
                <w:szCs w:val="10"/>
              </w:rPr>
              <w:t xml:space="preserve"> </w:t>
            </w:r>
            <w:r>
              <w:rPr>
                <w:rFonts w:ascii="宋体" w:hAnsi="宋体" w:eastAsia="宋体" w:cs="宋体"/>
                <w:spacing w:val="9"/>
                <w:sz w:val="10"/>
                <w:szCs w:val="10"/>
              </w:rPr>
              <w:t>一</w:t>
            </w:r>
            <w:r>
              <w:rPr>
                <w:rFonts w:ascii="宋体" w:hAnsi="宋体" w:eastAsia="宋体" w:cs="宋体"/>
                <w:spacing w:val="42"/>
                <w:sz w:val="10"/>
                <w:szCs w:val="10"/>
              </w:rPr>
              <w:t xml:space="preserve"> </w:t>
            </w:r>
            <w:r>
              <w:rPr>
                <w:rFonts w:ascii="宋体" w:hAnsi="宋体" w:eastAsia="宋体" w:cs="宋体"/>
                <w:spacing w:val="9"/>
                <w:sz w:val="10"/>
                <w:szCs w:val="10"/>
              </w:rPr>
              <w:t>模</w:t>
            </w:r>
          </w:p>
        </w:tc>
        <w:tc>
          <w:tcPr>
            <w:tcW w:w="10343" w:type="dxa"/>
            <w:gridSpan w:val="19"/>
            <w:tcBorders>
              <w:right w:val="single" w:color="000000" w:sz="6" w:space="0"/>
            </w:tcBorders>
            <w:vAlign w:val="top"/>
          </w:tcPr>
          <w:p>
            <w:pPr>
              <w:spacing w:before="59" w:line="212" w:lineRule="auto"/>
              <w:ind w:left="4906"/>
              <w:rPr>
                <w:rFonts w:ascii="宋体" w:hAnsi="宋体" w:eastAsia="宋体" w:cs="宋体"/>
                <w:sz w:val="10"/>
                <w:szCs w:val="10"/>
              </w:rPr>
            </w:pPr>
            <w:r>
              <w:rPr>
                <w:rFonts w:ascii="宋体" w:hAnsi="宋体" w:eastAsia="宋体" w:cs="宋体"/>
                <w:spacing w:val="13"/>
                <w:sz w:val="10"/>
                <w:szCs w:val="10"/>
              </w:rPr>
              <w:t>专业模块1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81" w:line="172" w:lineRule="auto"/>
              <w:ind w:left="117"/>
              <w:rPr>
                <w:rFonts w:ascii="宋体" w:hAnsi="宋体" w:eastAsia="宋体" w:cs="宋体"/>
                <w:sz w:val="10"/>
                <w:szCs w:val="10"/>
              </w:rPr>
            </w:pPr>
            <w:r>
              <w:rPr>
                <w:rFonts w:ascii="宋体" w:hAnsi="宋体" w:eastAsia="宋体" w:cs="宋体"/>
                <w:spacing w:val="1"/>
                <w:sz w:val="10"/>
                <w:szCs w:val="10"/>
              </w:rPr>
              <w:t>56</w:t>
            </w:r>
          </w:p>
        </w:tc>
        <w:tc>
          <w:tcPr>
            <w:tcW w:w="2575" w:type="dxa"/>
            <w:vAlign w:val="top"/>
          </w:tcPr>
          <w:p>
            <w:pPr>
              <w:spacing w:before="59" w:line="213" w:lineRule="auto"/>
              <w:ind w:left="1109"/>
              <w:rPr>
                <w:rFonts w:ascii="宋体" w:hAnsi="宋体" w:eastAsia="宋体" w:cs="宋体"/>
                <w:sz w:val="10"/>
                <w:szCs w:val="10"/>
              </w:rPr>
            </w:pPr>
            <w:r>
              <w:rPr>
                <w:rFonts w:ascii="宋体" w:hAnsi="宋体" w:eastAsia="宋体" w:cs="宋体"/>
                <w:spacing w:val="12"/>
                <w:sz w:val="10"/>
                <w:szCs w:val="10"/>
              </w:rPr>
              <w:t>太极拳</w:t>
            </w:r>
          </w:p>
        </w:tc>
        <w:tc>
          <w:tcPr>
            <w:tcW w:w="386" w:type="dxa"/>
            <w:vAlign w:val="top"/>
          </w:tcPr>
          <w:p>
            <w:pPr>
              <w:spacing w:before="81" w:line="172" w:lineRule="auto"/>
              <w:ind w:left="166"/>
              <w:rPr>
                <w:rFonts w:ascii="宋体" w:hAnsi="宋体" w:eastAsia="宋体" w:cs="宋体"/>
                <w:sz w:val="10"/>
                <w:szCs w:val="10"/>
              </w:rPr>
            </w:pPr>
            <w:r>
              <w:rPr>
                <w:rFonts w:ascii="宋体" w:hAnsi="宋体" w:eastAsia="宋体" w:cs="宋体"/>
                <w:spacing w:val="1"/>
                <w:sz w:val="10"/>
                <w:szCs w:val="10"/>
              </w:rPr>
              <w:t>4</w:t>
            </w:r>
          </w:p>
        </w:tc>
        <w:tc>
          <w:tcPr>
            <w:tcW w:w="868" w:type="dxa"/>
            <w:vAlign w:val="top"/>
          </w:tcPr>
          <w:p>
            <w:pPr>
              <w:spacing w:before="81" w:line="173" w:lineRule="auto"/>
              <w:ind w:left="232"/>
              <w:rPr>
                <w:rFonts w:ascii="宋体" w:hAnsi="宋体" w:eastAsia="宋体" w:cs="宋体"/>
                <w:sz w:val="10"/>
                <w:szCs w:val="10"/>
              </w:rPr>
            </w:pPr>
            <w:r>
              <w:rPr>
                <w:rFonts w:ascii="宋体" w:hAnsi="宋体" w:eastAsia="宋体" w:cs="宋体"/>
                <w:spacing w:val="7"/>
                <w:sz w:val="10"/>
                <w:szCs w:val="10"/>
              </w:rPr>
              <w:t>8237061</w:t>
            </w:r>
          </w:p>
        </w:tc>
        <w:tc>
          <w:tcPr>
            <w:tcW w:w="521" w:type="dxa"/>
            <w:vAlign w:val="top"/>
          </w:tcPr>
          <w:p>
            <w:pPr>
              <w:spacing w:before="81" w:line="172" w:lineRule="auto"/>
              <w:ind w:left="211"/>
              <w:rPr>
                <w:rFonts w:ascii="宋体" w:hAnsi="宋体" w:eastAsia="宋体" w:cs="宋体"/>
                <w:sz w:val="10"/>
                <w:szCs w:val="10"/>
              </w:rPr>
            </w:pPr>
            <w:r>
              <w:rPr>
                <w:rFonts w:ascii="宋体" w:hAnsi="宋体" w:eastAsia="宋体" w:cs="宋体"/>
                <w:spacing w:val="2"/>
                <w:sz w:val="10"/>
                <w:szCs w:val="10"/>
              </w:rPr>
              <w:t>64</w:t>
            </w:r>
          </w:p>
        </w:tc>
        <w:tc>
          <w:tcPr>
            <w:tcW w:w="405" w:type="dxa"/>
            <w:vAlign w:val="top"/>
          </w:tcPr>
          <w:p>
            <w:pPr>
              <w:spacing w:before="81" w:line="172" w:lineRule="auto"/>
              <w:ind w:left="154"/>
              <w:rPr>
                <w:rFonts w:ascii="宋体" w:hAnsi="宋体" w:eastAsia="宋体" w:cs="宋体"/>
                <w:sz w:val="10"/>
                <w:szCs w:val="10"/>
              </w:rPr>
            </w:pPr>
            <w:r>
              <w:rPr>
                <w:rFonts w:ascii="宋体" w:hAnsi="宋体" w:eastAsia="宋体" w:cs="宋体"/>
                <w:spacing w:val="2"/>
                <w:sz w:val="10"/>
                <w:szCs w:val="10"/>
              </w:rPr>
              <w:t>20</w:t>
            </w:r>
          </w:p>
        </w:tc>
        <w:tc>
          <w:tcPr>
            <w:tcW w:w="386" w:type="dxa"/>
            <w:vAlign w:val="top"/>
          </w:tcPr>
          <w:p>
            <w:pPr>
              <w:spacing w:before="81" w:line="172" w:lineRule="auto"/>
              <w:ind w:left="141"/>
              <w:rPr>
                <w:rFonts w:ascii="宋体" w:hAnsi="宋体" w:eastAsia="宋体" w:cs="宋体"/>
                <w:sz w:val="10"/>
                <w:szCs w:val="10"/>
              </w:rPr>
            </w:pPr>
            <w:r>
              <w:rPr>
                <w:rFonts w:ascii="宋体" w:hAnsi="宋体" w:eastAsia="宋体" w:cs="宋体"/>
                <w:spacing w:val="3"/>
                <w:sz w:val="10"/>
                <w:szCs w:val="10"/>
              </w:rPr>
              <w:t>44</w:t>
            </w:r>
          </w:p>
        </w:tc>
        <w:tc>
          <w:tcPr>
            <w:tcW w:w="442" w:type="dxa"/>
            <w:vAlign w:val="top"/>
          </w:tcPr>
          <w:p>
            <w:pPr>
              <w:pStyle w:val="7"/>
              <w:spacing w:line="175" w:lineRule="exact"/>
              <w:rPr>
                <w:sz w:val="15"/>
              </w:rPr>
            </w:pPr>
          </w:p>
        </w:tc>
        <w:tc>
          <w:tcPr>
            <w:tcW w:w="357" w:type="dxa"/>
            <w:vAlign w:val="top"/>
          </w:tcPr>
          <w:p>
            <w:pPr>
              <w:pStyle w:val="7"/>
              <w:spacing w:line="175" w:lineRule="exact"/>
              <w:rPr>
                <w:sz w:val="15"/>
              </w:rPr>
            </w:pPr>
          </w:p>
        </w:tc>
        <w:tc>
          <w:tcPr>
            <w:tcW w:w="404" w:type="dxa"/>
            <w:vAlign w:val="top"/>
          </w:tcPr>
          <w:p>
            <w:pPr>
              <w:spacing w:before="81" w:line="172" w:lineRule="auto"/>
              <w:ind w:left="185"/>
              <w:rPr>
                <w:rFonts w:ascii="宋体" w:hAnsi="宋体" w:eastAsia="宋体" w:cs="宋体"/>
                <w:sz w:val="10"/>
                <w:szCs w:val="10"/>
              </w:rPr>
            </w:pPr>
            <w:r>
              <w:rPr>
                <w:rFonts w:ascii="宋体" w:hAnsi="宋体" w:eastAsia="宋体" w:cs="宋体"/>
                <w:spacing w:val="1"/>
                <w:sz w:val="10"/>
                <w:szCs w:val="10"/>
              </w:rPr>
              <w:t>4</w:t>
            </w:r>
          </w:p>
        </w:tc>
        <w:tc>
          <w:tcPr>
            <w:tcW w:w="404"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425" w:type="dxa"/>
            <w:vAlign w:val="top"/>
          </w:tcPr>
          <w:p>
            <w:pPr>
              <w:pStyle w:val="7"/>
              <w:spacing w:line="175" w:lineRule="exact"/>
              <w:rPr>
                <w:sz w:val="15"/>
              </w:rPr>
            </w:pPr>
          </w:p>
        </w:tc>
        <w:tc>
          <w:tcPr>
            <w:tcW w:w="442"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326" w:type="dxa"/>
            <w:vAlign w:val="top"/>
          </w:tcPr>
          <w:p>
            <w:pPr>
              <w:spacing w:before="59" w:line="213" w:lineRule="auto"/>
              <w:ind w:left="188"/>
              <w:rPr>
                <w:rFonts w:ascii="宋体" w:hAnsi="宋体" w:eastAsia="宋体" w:cs="宋体"/>
                <w:sz w:val="10"/>
                <w:szCs w:val="10"/>
              </w:rPr>
            </w:pPr>
            <w:r>
              <w:rPr>
                <w:rFonts w:ascii="宋体" w:hAnsi="宋体" w:eastAsia="宋体" w:cs="宋体"/>
                <w:sz w:val="10"/>
                <w:szCs w:val="10"/>
              </w:rPr>
              <w:t>√</w:t>
            </w:r>
          </w:p>
        </w:tc>
        <w:tc>
          <w:tcPr>
            <w:tcW w:w="353" w:type="dxa"/>
            <w:tcBorders>
              <w:right w:val="single" w:color="000000" w:sz="6" w:space="0"/>
            </w:tcBorders>
            <w:vAlign w:val="top"/>
          </w:tcPr>
          <w:p>
            <w:pPr>
              <w:pStyle w:val="7"/>
              <w:spacing w:line="175"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82" w:line="169" w:lineRule="auto"/>
              <w:ind w:left="117"/>
              <w:rPr>
                <w:rFonts w:ascii="宋体" w:hAnsi="宋体" w:eastAsia="宋体" w:cs="宋体"/>
                <w:sz w:val="10"/>
                <w:szCs w:val="10"/>
              </w:rPr>
            </w:pPr>
            <w:r>
              <w:rPr>
                <w:rFonts w:ascii="宋体" w:hAnsi="宋体" w:eastAsia="宋体" w:cs="宋体"/>
                <w:spacing w:val="1"/>
                <w:sz w:val="10"/>
                <w:szCs w:val="10"/>
              </w:rPr>
              <w:t>57</w:t>
            </w:r>
          </w:p>
        </w:tc>
        <w:tc>
          <w:tcPr>
            <w:tcW w:w="2575" w:type="dxa"/>
            <w:vAlign w:val="top"/>
          </w:tcPr>
          <w:p>
            <w:pPr>
              <w:spacing w:before="59" w:line="212" w:lineRule="auto"/>
              <w:ind w:left="1169"/>
              <w:rPr>
                <w:rFonts w:ascii="宋体" w:hAnsi="宋体" w:eastAsia="宋体" w:cs="宋体"/>
                <w:sz w:val="10"/>
                <w:szCs w:val="10"/>
              </w:rPr>
            </w:pPr>
            <w:r>
              <w:rPr>
                <w:rFonts w:ascii="宋体" w:hAnsi="宋体" w:eastAsia="宋体" w:cs="宋体"/>
                <w:spacing w:val="10"/>
                <w:sz w:val="10"/>
                <w:szCs w:val="10"/>
              </w:rPr>
              <w:t>街舞</w:t>
            </w:r>
          </w:p>
        </w:tc>
        <w:tc>
          <w:tcPr>
            <w:tcW w:w="386" w:type="dxa"/>
            <w:vAlign w:val="top"/>
          </w:tcPr>
          <w:p>
            <w:pPr>
              <w:spacing w:before="81" w:line="171" w:lineRule="auto"/>
              <w:ind w:left="166"/>
              <w:rPr>
                <w:rFonts w:ascii="宋体" w:hAnsi="宋体" w:eastAsia="宋体" w:cs="宋体"/>
                <w:sz w:val="10"/>
                <w:szCs w:val="10"/>
              </w:rPr>
            </w:pPr>
            <w:r>
              <w:rPr>
                <w:rFonts w:ascii="宋体" w:hAnsi="宋体" w:eastAsia="宋体" w:cs="宋体"/>
                <w:spacing w:val="1"/>
                <w:sz w:val="10"/>
                <w:szCs w:val="10"/>
              </w:rPr>
              <w:t>4</w:t>
            </w:r>
          </w:p>
        </w:tc>
        <w:tc>
          <w:tcPr>
            <w:tcW w:w="868" w:type="dxa"/>
            <w:vAlign w:val="top"/>
          </w:tcPr>
          <w:p>
            <w:pPr>
              <w:spacing w:before="80" w:line="172" w:lineRule="auto"/>
              <w:ind w:left="232"/>
              <w:rPr>
                <w:rFonts w:ascii="宋体" w:hAnsi="宋体" w:eastAsia="宋体" w:cs="宋体"/>
                <w:sz w:val="10"/>
                <w:szCs w:val="10"/>
              </w:rPr>
            </w:pPr>
            <w:r>
              <w:rPr>
                <w:rFonts w:ascii="宋体" w:hAnsi="宋体" w:eastAsia="宋体" w:cs="宋体"/>
                <w:spacing w:val="7"/>
                <w:sz w:val="10"/>
                <w:szCs w:val="10"/>
              </w:rPr>
              <w:t>8334051</w:t>
            </w:r>
          </w:p>
        </w:tc>
        <w:tc>
          <w:tcPr>
            <w:tcW w:w="521" w:type="dxa"/>
            <w:vAlign w:val="top"/>
          </w:tcPr>
          <w:p>
            <w:pPr>
              <w:spacing w:before="81" w:line="171" w:lineRule="auto"/>
              <w:ind w:left="211"/>
              <w:rPr>
                <w:rFonts w:ascii="宋体" w:hAnsi="宋体" w:eastAsia="宋体" w:cs="宋体"/>
                <w:sz w:val="10"/>
                <w:szCs w:val="10"/>
              </w:rPr>
            </w:pPr>
            <w:r>
              <w:rPr>
                <w:rFonts w:ascii="宋体" w:hAnsi="宋体" w:eastAsia="宋体" w:cs="宋体"/>
                <w:spacing w:val="2"/>
                <w:sz w:val="10"/>
                <w:szCs w:val="10"/>
              </w:rPr>
              <w:t>64</w:t>
            </w:r>
          </w:p>
        </w:tc>
        <w:tc>
          <w:tcPr>
            <w:tcW w:w="405" w:type="dxa"/>
            <w:vAlign w:val="top"/>
          </w:tcPr>
          <w:p>
            <w:pPr>
              <w:spacing w:before="81" w:line="171" w:lineRule="auto"/>
              <w:ind w:left="154"/>
              <w:rPr>
                <w:rFonts w:ascii="宋体" w:hAnsi="宋体" w:eastAsia="宋体" w:cs="宋体"/>
                <w:sz w:val="10"/>
                <w:szCs w:val="10"/>
              </w:rPr>
            </w:pPr>
            <w:r>
              <w:rPr>
                <w:rFonts w:ascii="宋体" w:hAnsi="宋体" w:eastAsia="宋体" w:cs="宋体"/>
                <w:spacing w:val="2"/>
                <w:sz w:val="10"/>
                <w:szCs w:val="10"/>
              </w:rPr>
              <w:t>20</w:t>
            </w:r>
          </w:p>
        </w:tc>
        <w:tc>
          <w:tcPr>
            <w:tcW w:w="386" w:type="dxa"/>
            <w:vAlign w:val="top"/>
          </w:tcPr>
          <w:p>
            <w:pPr>
              <w:spacing w:before="81" w:line="171" w:lineRule="auto"/>
              <w:ind w:left="141"/>
              <w:rPr>
                <w:rFonts w:ascii="宋体" w:hAnsi="宋体" w:eastAsia="宋体" w:cs="宋体"/>
                <w:sz w:val="10"/>
                <w:szCs w:val="10"/>
              </w:rPr>
            </w:pPr>
            <w:r>
              <w:rPr>
                <w:rFonts w:ascii="宋体" w:hAnsi="宋体" w:eastAsia="宋体" w:cs="宋体"/>
                <w:spacing w:val="3"/>
                <w:sz w:val="10"/>
                <w:szCs w:val="10"/>
              </w:rPr>
              <w:t>44</w:t>
            </w:r>
          </w:p>
        </w:tc>
        <w:tc>
          <w:tcPr>
            <w:tcW w:w="442" w:type="dxa"/>
            <w:vAlign w:val="top"/>
          </w:tcPr>
          <w:p>
            <w:pPr>
              <w:pStyle w:val="7"/>
              <w:spacing w:line="173" w:lineRule="exact"/>
              <w:rPr>
                <w:sz w:val="15"/>
              </w:rPr>
            </w:pPr>
          </w:p>
        </w:tc>
        <w:tc>
          <w:tcPr>
            <w:tcW w:w="357" w:type="dxa"/>
            <w:vAlign w:val="top"/>
          </w:tcPr>
          <w:p>
            <w:pPr>
              <w:pStyle w:val="7"/>
              <w:spacing w:line="173" w:lineRule="exact"/>
              <w:rPr>
                <w:sz w:val="15"/>
              </w:rPr>
            </w:pPr>
          </w:p>
        </w:tc>
        <w:tc>
          <w:tcPr>
            <w:tcW w:w="404" w:type="dxa"/>
            <w:vAlign w:val="top"/>
          </w:tcPr>
          <w:p>
            <w:pPr>
              <w:pStyle w:val="7"/>
              <w:spacing w:line="173" w:lineRule="exact"/>
              <w:rPr>
                <w:sz w:val="15"/>
              </w:rPr>
            </w:pPr>
          </w:p>
        </w:tc>
        <w:tc>
          <w:tcPr>
            <w:tcW w:w="404" w:type="dxa"/>
            <w:vAlign w:val="top"/>
          </w:tcPr>
          <w:p>
            <w:pPr>
              <w:pStyle w:val="7"/>
              <w:spacing w:line="173" w:lineRule="exact"/>
              <w:rPr>
                <w:sz w:val="15"/>
              </w:rPr>
            </w:pPr>
          </w:p>
        </w:tc>
        <w:tc>
          <w:tcPr>
            <w:tcW w:w="442" w:type="dxa"/>
            <w:vAlign w:val="top"/>
          </w:tcPr>
          <w:p>
            <w:pPr>
              <w:pStyle w:val="7"/>
              <w:spacing w:line="173" w:lineRule="exact"/>
              <w:rPr>
                <w:sz w:val="15"/>
              </w:rPr>
            </w:pPr>
          </w:p>
        </w:tc>
        <w:tc>
          <w:tcPr>
            <w:tcW w:w="404" w:type="dxa"/>
            <w:vAlign w:val="top"/>
          </w:tcPr>
          <w:p>
            <w:pPr>
              <w:spacing w:before="81" w:line="171" w:lineRule="auto"/>
              <w:ind w:left="190"/>
              <w:rPr>
                <w:rFonts w:ascii="宋体" w:hAnsi="宋体" w:eastAsia="宋体" w:cs="宋体"/>
                <w:sz w:val="10"/>
                <w:szCs w:val="10"/>
              </w:rPr>
            </w:pPr>
            <w:r>
              <w:rPr>
                <w:rFonts w:ascii="宋体" w:hAnsi="宋体" w:eastAsia="宋体" w:cs="宋体"/>
                <w:spacing w:val="1"/>
                <w:sz w:val="10"/>
                <w:szCs w:val="10"/>
              </w:rPr>
              <w:t>4</w:t>
            </w:r>
          </w:p>
        </w:tc>
        <w:tc>
          <w:tcPr>
            <w:tcW w:w="425" w:type="dxa"/>
            <w:vAlign w:val="top"/>
          </w:tcPr>
          <w:p>
            <w:pPr>
              <w:pStyle w:val="7"/>
              <w:spacing w:line="173" w:lineRule="exact"/>
              <w:rPr>
                <w:sz w:val="15"/>
              </w:rPr>
            </w:pPr>
          </w:p>
        </w:tc>
        <w:tc>
          <w:tcPr>
            <w:tcW w:w="442" w:type="dxa"/>
            <w:vAlign w:val="top"/>
          </w:tcPr>
          <w:p>
            <w:pPr>
              <w:pStyle w:val="7"/>
              <w:spacing w:line="173" w:lineRule="exact"/>
              <w:rPr>
                <w:sz w:val="15"/>
              </w:rPr>
            </w:pP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326" w:type="dxa"/>
            <w:vAlign w:val="top"/>
          </w:tcPr>
          <w:p>
            <w:pPr>
              <w:spacing w:before="59" w:line="212" w:lineRule="auto"/>
              <w:ind w:left="188"/>
              <w:rPr>
                <w:rFonts w:ascii="宋体" w:hAnsi="宋体" w:eastAsia="宋体" w:cs="宋体"/>
                <w:sz w:val="10"/>
                <w:szCs w:val="10"/>
              </w:rPr>
            </w:pPr>
            <w:r>
              <w:rPr>
                <w:rFonts w:ascii="宋体" w:hAnsi="宋体" w:eastAsia="宋体" w:cs="宋体"/>
                <w:sz w:val="10"/>
                <w:szCs w:val="10"/>
              </w:rPr>
              <w:t>√</w:t>
            </w:r>
          </w:p>
        </w:tc>
        <w:tc>
          <w:tcPr>
            <w:tcW w:w="353" w:type="dxa"/>
            <w:tcBorders>
              <w:right w:val="single" w:color="000000" w:sz="6" w:space="0"/>
            </w:tcBorders>
            <w:vAlign w:val="top"/>
          </w:tcPr>
          <w:p>
            <w:pPr>
              <w:pStyle w:val="7"/>
              <w:spacing w:line="173"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79" w:line="174" w:lineRule="auto"/>
              <w:ind w:left="117"/>
              <w:rPr>
                <w:rFonts w:ascii="宋体" w:hAnsi="宋体" w:eastAsia="宋体" w:cs="宋体"/>
                <w:sz w:val="10"/>
                <w:szCs w:val="10"/>
              </w:rPr>
            </w:pPr>
            <w:r>
              <w:rPr>
                <w:rFonts w:ascii="宋体" w:hAnsi="宋体" w:eastAsia="宋体" w:cs="宋体"/>
                <w:spacing w:val="1"/>
                <w:sz w:val="10"/>
                <w:szCs w:val="10"/>
              </w:rPr>
              <w:t>58</w:t>
            </w:r>
          </w:p>
        </w:tc>
        <w:tc>
          <w:tcPr>
            <w:tcW w:w="2575" w:type="dxa"/>
            <w:vAlign w:val="top"/>
          </w:tcPr>
          <w:p>
            <w:pPr>
              <w:spacing w:before="59" w:line="211" w:lineRule="auto"/>
              <w:ind w:left="989"/>
              <w:rPr>
                <w:rFonts w:ascii="宋体" w:hAnsi="宋体" w:eastAsia="宋体" w:cs="宋体"/>
                <w:sz w:val="10"/>
                <w:szCs w:val="10"/>
              </w:rPr>
            </w:pPr>
            <w:r>
              <w:rPr>
                <w:rFonts w:ascii="宋体" w:hAnsi="宋体" w:eastAsia="宋体" w:cs="宋体"/>
                <w:spacing w:val="15"/>
                <w:sz w:val="10"/>
                <w:szCs w:val="10"/>
              </w:rPr>
              <w:t>运动营养学</w:t>
            </w:r>
          </w:p>
        </w:tc>
        <w:tc>
          <w:tcPr>
            <w:tcW w:w="386" w:type="dxa"/>
            <w:vAlign w:val="top"/>
          </w:tcPr>
          <w:p>
            <w:pPr>
              <w:spacing w:before="79" w:line="174" w:lineRule="auto"/>
              <w:ind w:left="166"/>
              <w:rPr>
                <w:rFonts w:ascii="宋体" w:hAnsi="宋体" w:eastAsia="宋体" w:cs="宋体"/>
                <w:sz w:val="10"/>
                <w:szCs w:val="10"/>
              </w:rPr>
            </w:pPr>
            <w:r>
              <w:rPr>
                <w:rFonts w:ascii="宋体" w:hAnsi="宋体" w:eastAsia="宋体" w:cs="宋体"/>
                <w:spacing w:val="1"/>
                <w:sz w:val="10"/>
                <w:szCs w:val="10"/>
              </w:rPr>
              <w:t>4</w:t>
            </w:r>
          </w:p>
        </w:tc>
        <w:tc>
          <w:tcPr>
            <w:tcW w:w="868" w:type="dxa"/>
            <w:vAlign w:val="top"/>
          </w:tcPr>
          <w:p>
            <w:pPr>
              <w:spacing w:before="79" w:line="175" w:lineRule="auto"/>
              <w:ind w:left="232"/>
              <w:rPr>
                <w:rFonts w:ascii="宋体" w:hAnsi="宋体" w:eastAsia="宋体" w:cs="宋体"/>
                <w:sz w:val="10"/>
                <w:szCs w:val="10"/>
              </w:rPr>
            </w:pPr>
            <w:r>
              <w:rPr>
                <w:rFonts w:ascii="宋体" w:hAnsi="宋体" w:eastAsia="宋体" w:cs="宋体"/>
                <w:spacing w:val="7"/>
                <w:sz w:val="10"/>
                <w:szCs w:val="10"/>
              </w:rPr>
              <w:t>8237011</w:t>
            </w:r>
          </w:p>
        </w:tc>
        <w:tc>
          <w:tcPr>
            <w:tcW w:w="521" w:type="dxa"/>
            <w:vAlign w:val="top"/>
          </w:tcPr>
          <w:p>
            <w:pPr>
              <w:spacing w:before="79" w:line="174" w:lineRule="auto"/>
              <w:ind w:left="211"/>
              <w:rPr>
                <w:rFonts w:ascii="宋体" w:hAnsi="宋体" w:eastAsia="宋体" w:cs="宋体"/>
                <w:sz w:val="10"/>
                <w:szCs w:val="10"/>
              </w:rPr>
            </w:pPr>
            <w:r>
              <w:rPr>
                <w:rFonts w:ascii="宋体" w:hAnsi="宋体" w:eastAsia="宋体" w:cs="宋体"/>
                <w:spacing w:val="2"/>
                <w:sz w:val="10"/>
                <w:szCs w:val="10"/>
              </w:rPr>
              <w:t>64</w:t>
            </w:r>
          </w:p>
        </w:tc>
        <w:tc>
          <w:tcPr>
            <w:tcW w:w="405" w:type="dxa"/>
            <w:vAlign w:val="top"/>
          </w:tcPr>
          <w:p>
            <w:pPr>
              <w:spacing w:before="79" w:line="174" w:lineRule="auto"/>
              <w:ind w:left="154"/>
              <w:rPr>
                <w:rFonts w:ascii="宋体" w:hAnsi="宋体" w:eastAsia="宋体" w:cs="宋体"/>
                <w:sz w:val="10"/>
                <w:szCs w:val="10"/>
              </w:rPr>
            </w:pPr>
            <w:r>
              <w:rPr>
                <w:rFonts w:ascii="宋体" w:hAnsi="宋体" w:eastAsia="宋体" w:cs="宋体"/>
                <w:spacing w:val="2"/>
                <w:sz w:val="10"/>
                <w:szCs w:val="10"/>
              </w:rPr>
              <w:t>20</w:t>
            </w:r>
          </w:p>
        </w:tc>
        <w:tc>
          <w:tcPr>
            <w:tcW w:w="386" w:type="dxa"/>
            <w:vAlign w:val="top"/>
          </w:tcPr>
          <w:p>
            <w:pPr>
              <w:spacing w:before="79" w:line="174" w:lineRule="auto"/>
              <w:ind w:left="141"/>
              <w:rPr>
                <w:rFonts w:ascii="宋体" w:hAnsi="宋体" w:eastAsia="宋体" w:cs="宋体"/>
                <w:sz w:val="10"/>
                <w:szCs w:val="10"/>
              </w:rPr>
            </w:pPr>
            <w:r>
              <w:rPr>
                <w:rFonts w:ascii="宋体" w:hAnsi="宋体" w:eastAsia="宋体" w:cs="宋体"/>
                <w:spacing w:val="3"/>
                <w:sz w:val="10"/>
                <w:szCs w:val="10"/>
              </w:rPr>
              <w:t>44</w:t>
            </w:r>
          </w:p>
        </w:tc>
        <w:tc>
          <w:tcPr>
            <w:tcW w:w="442" w:type="dxa"/>
            <w:vAlign w:val="top"/>
          </w:tcPr>
          <w:p>
            <w:pPr>
              <w:pStyle w:val="7"/>
              <w:spacing w:line="173" w:lineRule="exact"/>
              <w:rPr>
                <w:sz w:val="15"/>
              </w:rPr>
            </w:pPr>
          </w:p>
        </w:tc>
        <w:tc>
          <w:tcPr>
            <w:tcW w:w="357" w:type="dxa"/>
            <w:vAlign w:val="top"/>
          </w:tcPr>
          <w:p>
            <w:pPr>
              <w:pStyle w:val="7"/>
              <w:spacing w:line="173" w:lineRule="exact"/>
              <w:rPr>
                <w:sz w:val="15"/>
              </w:rPr>
            </w:pPr>
          </w:p>
        </w:tc>
        <w:tc>
          <w:tcPr>
            <w:tcW w:w="404" w:type="dxa"/>
            <w:vAlign w:val="top"/>
          </w:tcPr>
          <w:p>
            <w:pPr>
              <w:pStyle w:val="7"/>
              <w:spacing w:line="173" w:lineRule="exact"/>
              <w:rPr>
                <w:sz w:val="15"/>
              </w:rPr>
            </w:pPr>
          </w:p>
        </w:tc>
        <w:tc>
          <w:tcPr>
            <w:tcW w:w="404" w:type="dxa"/>
            <w:vAlign w:val="top"/>
          </w:tcPr>
          <w:p>
            <w:pPr>
              <w:pStyle w:val="7"/>
              <w:spacing w:line="173" w:lineRule="exact"/>
              <w:rPr>
                <w:sz w:val="15"/>
              </w:rPr>
            </w:pPr>
          </w:p>
        </w:tc>
        <w:tc>
          <w:tcPr>
            <w:tcW w:w="442" w:type="dxa"/>
            <w:vAlign w:val="top"/>
          </w:tcPr>
          <w:p>
            <w:pPr>
              <w:spacing w:before="79" w:line="174" w:lineRule="auto"/>
              <w:ind w:left="207"/>
              <w:rPr>
                <w:rFonts w:ascii="宋体" w:hAnsi="宋体" w:eastAsia="宋体" w:cs="宋体"/>
                <w:sz w:val="10"/>
                <w:szCs w:val="10"/>
              </w:rPr>
            </w:pPr>
            <w:r>
              <w:rPr>
                <w:rFonts w:ascii="宋体" w:hAnsi="宋体" w:eastAsia="宋体" w:cs="宋体"/>
                <w:spacing w:val="1"/>
                <w:sz w:val="10"/>
                <w:szCs w:val="10"/>
              </w:rPr>
              <w:t>4</w:t>
            </w:r>
          </w:p>
        </w:tc>
        <w:tc>
          <w:tcPr>
            <w:tcW w:w="404" w:type="dxa"/>
            <w:vAlign w:val="top"/>
          </w:tcPr>
          <w:p>
            <w:pPr>
              <w:pStyle w:val="7"/>
              <w:spacing w:line="173" w:lineRule="exact"/>
              <w:rPr>
                <w:sz w:val="15"/>
              </w:rPr>
            </w:pPr>
          </w:p>
        </w:tc>
        <w:tc>
          <w:tcPr>
            <w:tcW w:w="425" w:type="dxa"/>
            <w:vAlign w:val="top"/>
          </w:tcPr>
          <w:p>
            <w:pPr>
              <w:pStyle w:val="7"/>
              <w:spacing w:line="173" w:lineRule="exact"/>
              <w:rPr>
                <w:sz w:val="15"/>
              </w:rPr>
            </w:pPr>
          </w:p>
        </w:tc>
        <w:tc>
          <w:tcPr>
            <w:tcW w:w="442" w:type="dxa"/>
            <w:vAlign w:val="top"/>
          </w:tcPr>
          <w:p>
            <w:pPr>
              <w:pStyle w:val="7"/>
              <w:spacing w:line="173" w:lineRule="exact"/>
              <w:rPr>
                <w:sz w:val="15"/>
              </w:rPr>
            </w:pP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326" w:type="dxa"/>
            <w:vAlign w:val="top"/>
          </w:tcPr>
          <w:p>
            <w:pPr>
              <w:spacing w:before="59" w:line="211" w:lineRule="auto"/>
              <w:ind w:left="188"/>
              <w:rPr>
                <w:rFonts w:ascii="宋体" w:hAnsi="宋体" w:eastAsia="宋体" w:cs="宋体"/>
                <w:sz w:val="10"/>
                <w:szCs w:val="10"/>
              </w:rPr>
            </w:pPr>
            <w:r>
              <w:rPr>
                <w:rFonts w:ascii="宋体" w:hAnsi="宋体" w:eastAsia="宋体" w:cs="宋体"/>
                <w:sz w:val="10"/>
                <w:szCs w:val="10"/>
              </w:rPr>
              <w:t>√</w:t>
            </w:r>
          </w:p>
        </w:tc>
        <w:tc>
          <w:tcPr>
            <w:tcW w:w="353" w:type="dxa"/>
            <w:tcBorders>
              <w:right w:val="single" w:color="000000" w:sz="6" w:space="0"/>
            </w:tcBorders>
            <w:vAlign w:val="top"/>
          </w:tcPr>
          <w:p>
            <w:pPr>
              <w:pStyle w:val="7"/>
              <w:spacing w:line="173"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10343" w:type="dxa"/>
            <w:gridSpan w:val="19"/>
            <w:tcBorders>
              <w:right w:val="single" w:color="000000" w:sz="6" w:space="0"/>
            </w:tcBorders>
            <w:vAlign w:val="top"/>
          </w:tcPr>
          <w:p>
            <w:pPr>
              <w:spacing w:before="60" w:line="210" w:lineRule="auto"/>
              <w:ind w:left="4906"/>
              <w:rPr>
                <w:rFonts w:ascii="宋体" w:hAnsi="宋体" w:eastAsia="宋体" w:cs="宋体"/>
                <w:sz w:val="10"/>
                <w:szCs w:val="10"/>
              </w:rPr>
            </w:pPr>
            <w:r>
              <w:rPr>
                <w:rFonts w:ascii="宋体" w:hAnsi="宋体" w:eastAsia="宋体" w:cs="宋体"/>
                <w:spacing w:val="13"/>
                <w:sz w:val="10"/>
                <w:szCs w:val="10"/>
              </w:rPr>
              <w:t>专业模块2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80" w:line="172" w:lineRule="auto"/>
              <w:ind w:left="117"/>
              <w:rPr>
                <w:rFonts w:ascii="宋体" w:hAnsi="宋体" w:eastAsia="宋体" w:cs="宋体"/>
                <w:sz w:val="10"/>
                <w:szCs w:val="10"/>
              </w:rPr>
            </w:pPr>
            <w:r>
              <w:rPr>
                <w:rFonts w:ascii="宋体" w:hAnsi="宋体" w:eastAsia="宋体" w:cs="宋体"/>
                <w:spacing w:val="1"/>
                <w:sz w:val="10"/>
                <w:szCs w:val="10"/>
              </w:rPr>
              <w:t>59</w:t>
            </w:r>
          </w:p>
        </w:tc>
        <w:tc>
          <w:tcPr>
            <w:tcW w:w="2575" w:type="dxa"/>
            <w:vAlign w:val="top"/>
          </w:tcPr>
          <w:p>
            <w:pPr>
              <w:spacing w:before="58" w:line="213" w:lineRule="auto"/>
              <w:ind w:left="1049"/>
              <w:rPr>
                <w:rFonts w:ascii="宋体" w:hAnsi="宋体" w:eastAsia="宋体" w:cs="宋体"/>
                <w:sz w:val="10"/>
                <w:szCs w:val="10"/>
              </w:rPr>
            </w:pPr>
            <w:r>
              <w:rPr>
                <w:rFonts w:ascii="宋体" w:hAnsi="宋体" w:eastAsia="宋体" w:cs="宋体"/>
                <w:spacing w:val="14"/>
                <w:sz w:val="10"/>
                <w:szCs w:val="10"/>
              </w:rPr>
              <w:t>体育舞蹈</w:t>
            </w:r>
          </w:p>
        </w:tc>
        <w:tc>
          <w:tcPr>
            <w:tcW w:w="386" w:type="dxa"/>
            <w:vAlign w:val="top"/>
          </w:tcPr>
          <w:p>
            <w:pPr>
              <w:spacing w:before="80" w:line="172" w:lineRule="auto"/>
              <w:ind w:left="166"/>
              <w:rPr>
                <w:rFonts w:ascii="宋体" w:hAnsi="宋体" w:eastAsia="宋体" w:cs="宋体"/>
                <w:sz w:val="10"/>
                <w:szCs w:val="10"/>
              </w:rPr>
            </w:pPr>
            <w:r>
              <w:rPr>
                <w:rFonts w:ascii="宋体" w:hAnsi="宋体" w:eastAsia="宋体" w:cs="宋体"/>
                <w:spacing w:val="1"/>
                <w:sz w:val="10"/>
                <w:szCs w:val="10"/>
              </w:rPr>
              <w:t>4</w:t>
            </w:r>
          </w:p>
        </w:tc>
        <w:tc>
          <w:tcPr>
            <w:tcW w:w="868" w:type="dxa"/>
            <w:vAlign w:val="top"/>
          </w:tcPr>
          <w:p>
            <w:pPr>
              <w:spacing w:before="80" w:line="173" w:lineRule="auto"/>
              <w:ind w:left="234"/>
              <w:rPr>
                <w:rFonts w:ascii="宋体" w:hAnsi="宋体" w:eastAsia="宋体" w:cs="宋体"/>
                <w:sz w:val="10"/>
                <w:szCs w:val="10"/>
              </w:rPr>
            </w:pPr>
            <w:r>
              <w:rPr>
                <w:rFonts w:ascii="宋体" w:hAnsi="宋体" w:eastAsia="宋体" w:cs="宋体"/>
                <w:spacing w:val="6"/>
                <w:sz w:val="10"/>
                <w:szCs w:val="10"/>
              </w:rPr>
              <w:t>5319131</w:t>
            </w:r>
          </w:p>
        </w:tc>
        <w:tc>
          <w:tcPr>
            <w:tcW w:w="521" w:type="dxa"/>
            <w:vAlign w:val="top"/>
          </w:tcPr>
          <w:p>
            <w:pPr>
              <w:spacing w:before="80" w:line="172" w:lineRule="auto"/>
              <w:ind w:left="211"/>
              <w:rPr>
                <w:rFonts w:ascii="宋体" w:hAnsi="宋体" w:eastAsia="宋体" w:cs="宋体"/>
                <w:sz w:val="10"/>
                <w:szCs w:val="10"/>
              </w:rPr>
            </w:pPr>
            <w:r>
              <w:rPr>
                <w:rFonts w:ascii="宋体" w:hAnsi="宋体" w:eastAsia="宋体" w:cs="宋体"/>
                <w:spacing w:val="2"/>
                <w:sz w:val="10"/>
                <w:szCs w:val="10"/>
              </w:rPr>
              <w:t>64</w:t>
            </w:r>
          </w:p>
        </w:tc>
        <w:tc>
          <w:tcPr>
            <w:tcW w:w="405" w:type="dxa"/>
            <w:vAlign w:val="top"/>
          </w:tcPr>
          <w:p>
            <w:pPr>
              <w:spacing w:before="80" w:line="172" w:lineRule="auto"/>
              <w:ind w:left="154"/>
              <w:rPr>
                <w:rFonts w:ascii="宋体" w:hAnsi="宋体" w:eastAsia="宋体" w:cs="宋体"/>
                <w:sz w:val="10"/>
                <w:szCs w:val="10"/>
              </w:rPr>
            </w:pPr>
            <w:r>
              <w:rPr>
                <w:rFonts w:ascii="宋体" w:hAnsi="宋体" w:eastAsia="宋体" w:cs="宋体"/>
                <w:spacing w:val="2"/>
                <w:sz w:val="10"/>
                <w:szCs w:val="10"/>
              </w:rPr>
              <w:t>20</w:t>
            </w:r>
          </w:p>
        </w:tc>
        <w:tc>
          <w:tcPr>
            <w:tcW w:w="386" w:type="dxa"/>
            <w:vAlign w:val="top"/>
          </w:tcPr>
          <w:p>
            <w:pPr>
              <w:spacing w:before="80" w:line="172" w:lineRule="auto"/>
              <w:ind w:left="141"/>
              <w:rPr>
                <w:rFonts w:ascii="宋体" w:hAnsi="宋体" w:eastAsia="宋体" w:cs="宋体"/>
                <w:sz w:val="10"/>
                <w:szCs w:val="10"/>
              </w:rPr>
            </w:pPr>
            <w:r>
              <w:rPr>
                <w:rFonts w:ascii="宋体" w:hAnsi="宋体" w:eastAsia="宋体" w:cs="宋体"/>
                <w:spacing w:val="3"/>
                <w:sz w:val="10"/>
                <w:szCs w:val="10"/>
              </w:rPr>
              <w:t>44</w:t>
            </w:r>
          </w:p>
        </w:tc>
        <w:tc>
          <w:tcPr>
            <w:tcW w:w="442" w:type="dxa"/>
            <w:vAlign w:val="top"/>
          </w:tcPr>
          <w:p>
            <w:pPr>
              <w:pStyle w:val="7"/>
              <w:spacing w:line="173" w:lineRule="exact"/>
              <w:rPr>
                <w:sz w:val="15"/>
              </w:rPr>
            </w:pPr>
          </w:p>
        </w:tc>
        <w:tc>
          <w:tcPr>
            <w:tcW w:w="357" w:type="dxa"/>
            <w:vAlign w:val="top"/>
          </w:tcPr>
          <w:p>
            <w:pPr>
              <w:pStyle w:val="7"/>
              <w:spacing w:line="173" w:lineRule="exact"/>
              <w:rPr>
                <w:sz w:val="15"/>
              </w:rPr>
            </w:pPr>
          </w:p>
        </w:tc>
        <w:tc>
          <w:tcPr>
            <w:tcW w:w="404" w:type="dxa"/>
            <w:vAlign w:val="top"/>
          </w:tcPr>
          <w:p>
            <w:pPr>
              <w:spacing w:before="80" w:line="172" w:lineRule="auto"/>
              <w:ind w:left="185"/>
              <w:rPr>
                <w:rFonts w:ascii="宋体" w:hAnsi="宋体" w:eastAsia="宋体" w:cs="宋体"/>
                <w:sz w:val="10"/>
                <w:szCs w:val="10"/>
              </w:rPr>
            </w:pPr>
            <w:r>
              <w:rPr>
                <w:rFonts w:ascii="宋体" w:hAnsi="宋体" w:eastAsia="宋体" w:cs="宋体"/>
                <w:spacing w:val="1"/>
                <w:sz w:val="10"/>
                <w:szCs w:val="10"/>
              </w:rPr>
              <w:t>4</w:t>
            </w:r>
          </w:p>
        </w:tc>
        <w:tc>
          <w:tcPr>
            <w:tcW w:w="404" w:type="dxa"/>
            <w:vAlign w:val="top"/>
          </w:tcPr>
          <w:p>
            <w:pPr>
              <w:pStyle w:val="7"/>
              <w:spacing w:line="173" w:lineRule="exact"/>
              <w:rPr>
                <w:sz w:val="15"/>
              </w:rPr>
            </w:pP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425" w:type="dxa"/>
            <w:vAlign w:val="top"/>
          </w:tcPr>
          <w:p>
            <w:pPr>
              <w:pStyle w:val="7"/>
              <w:spacing w:line="173" w:lineRule="exact"/>
              <w:rPr>
                <w:sz w:val="15"/>
              </w:rPr>
            </w:pPr>
          </w:p>
        </w:tc>
        <w:tc>
          <w:tcPr>
            <w:tcW w:w="442" w:type="dxa"/>
            <w:vAlign w:val="top"/>
          </w:tcPr>
          <w:p>
            <w:pPr>
              <w:pStyle w:val="7"/>
              <w:spacing w:line="173" w:lineRule="exact"/>
              <w:rPr>
                <w:sz w:val="15"/>
              </w:rPr>
            </w:pP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326" w:type="dxa"/>
            <w:vAlign w:val="top"/>
          </w:tcPr>
          <w:p>
            <w:pPr>
              <w:pStyle w:val="7"/>
              <w:spacing w:line="173" w:lineRule="exact"/>
              <w:rPr>
                <w:sz w:val="15"/>
              </w:rPr>
            </w:pPr>
          </w:p>
        </w:tc>
        <w:tc>
          <w:tcPr>
            <w:tcW w:w="353" w:type="dxa"/>
            <w:tcBorders>
              <w:right w:val="single" w:color="000000" w:sz="6" w:space="0"/>
            </w:tcBorders>
            <w:vAlign w:val="top"/>
          </w:tcPr>
          <w:p>
            <w:pPr>
              <w:spacing w:before="58" w:line="213"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81" w:line="173" w:lineRule="auto"/>
              <w:ind w:left="116"/>
              <w:rPr>
                <w:rFonts w:ascii="宋体" w:hAnsi="宋体" w:eastAsia="宋体" w:cs="宋体"/>
                <w:sz w:val="10"/>
                <w:szCs w:val="10"/>
              </w:rPr>
            </w:pPr>
            <w:r>
              <w:rPr>
                <w:rFonts w:ascii="宋体" w:hAnsi="宋体" w:eastAsia="宋体" w:cs="宋体"/>
                <w:spacing w:val="2"/>
                <w:sz w:val="10"/>
                <w:szCs w:val="10"/>
              </w:rPr>
              <w:t>60</w:t>
            </w:r>
          </w:p>
        </w:tc>
        <w:tc>
          <w:tcPr>
            <w:tcW w:w="2575" w:type="dxa"/>
            <w:vAlign w:val="top"/>
          </w:tcPr>
          <w:p>
            <w:pPr>
              <w:spacing w:before="59" w:line="214" w:lineRule="auto"/>
              <w:ind w:left="929"/>
              <w:rPr>
                <w:rFonts w:ascii="宋体" w:hAnsi="宋体" w:eastAsia="宋体" w:cs="宋体"/>
                <w:sz w:val="10"/>
                <w:szCs w:val="10"/>
              </w:rPr>
            </w:pPr>
            <w:r>
              <w:rPr>
                <w:rFonts w:ascii="宋体" w:hAnsi="宋体" w:eastAsia="宋体" w:cs="宋体"/>
                <w:spacing w:val="16"/>
                <w:sz w:val="10"/>
                <w:szCs w:val="10"/>
              </w:rPr>
              <w:t>运动康复技术</w:t>
            </w:r>
          </w:p>
        </w:tc>
        <w:tc>
          <w:tcPr>
            <w:tcW w:w="386" w:type="dxa"/>
            <w:vAlign w:val="top"/>
          </w:tcPr>
          <w:p>
            <w:pPr>
              <w:spacing w:before="81" w:line="173" w:lineRule="auto"/>
              <w:ind w:left="166"/>
              <w:rPr>
                <w:rFonts w:ascii="宋体" w:hAnsi="宋体" w:eastAsia="宋体" w:cs="宋体"/>
                <w:sz w:val="10"/>
                <w:szCs w:val="10"/>
              </w:rPr>
            </w:pPr>
            <w:r>
              <w:rPr>
                <w:rFonts w:ascii="宋体" w:hAnsi="宋体" w:eastAsia="宋体" w:cs="宋体"/>
                <w:spacing w:val="1"/>
                <w:sz w:val="10"/>
                <w:szCs w:val="10"/>
              </w:rPr>
              <w:t>4</w:t>
            </w:r>
          </w:p>
        </w:tc>
        <w:tc>
          <w:tcPr>
            <w:tcW w:w="868" w:type="dxa"/>
            <w:vAlign w:val="top"/>
          </w:tcPr>
          <w:p>
            <w:pPr>
              <w:spacing w:before="81" w:line="173" w:lineRule="auto"/>
              <w:ind w:left="232"/>
              <w:rPr>
                <w:rFonts w:ascii="宋体" w:hAnsi="宋体" w:eastAsia="宋体" w:cs="宋体"/>
                <w:sz w:val="10"/>
                <w:szCs w:val="10"/>
              </w:rPr>
            </w:pPr>
            <w:r>
              <w:rPr>
                <w:rFonts w:ascii="宋体" w:hAnsi="宋体" w:eastAsia="宋体" w:cs="宋体"/>
                <w:spacing w:val="7"/>
                <w:sz w:val="10"/>
                <w:szCs w:val="10"/>
              </w:rPr>
              <w:t>8337021</w:t>
            </w:r>
          </w:p>
        </w:tc>
        <w:tc>
          <w:tcPr>
            <w:tcW w:w="521" w:type="dxa"/>
            <w:vAlign w:val="top"/>
          </w:tcPr>
          <w:p>
            <w:pPr>
              <w:spacing w:before="81" w:line="173" w:lineRule="auto"/>
              <w:ind w:left="211"/>
              <w:rPr>
                <w:rFonts w:ascii="宋体" w:hAnsi="宋体" w:eastAsia="宋体" w:cs="宋体"/>
                <w:sz w:val="10"/>
                <w:szCs w:val="10"/>
              </w:rPr>
            </w:pPr>
            <w:r>
              <w:rPr>
                <w:rFonts w:ascii="宋体" w:hAnsi="宋体" w:eastAsia="宋体" w:cs="宋体"/>
                <w:spacing w:val="2"/>
                <w:sz w:val="10"/>
                <w:szCs w:val="10"/>
              </w:rPr>
              <w:t>64</w:t>
            </w:r>
          </w:p>
        </w:tc>
        <w:tc>
          <w:tcPr>
            <w:tcW w:w="405" w:type="dxa"/>
            <w:vAlign w:val="top"/>
          </w:tcPr>
          <w:p>
            <w:pPr>
              <w:spacing w:before="81" w:line="173" w:lineRule="auto"/>
              <w:ind w:left="154"/>
              <w:rPr>
                <w:rFonts w:ascii="宋体" w:hAnsi="宋体" w:eastAsia="宋体" w:cs="宋体"/>
                <w:sz w:val="10"/>
                <w:szCs w:val="10"/>
              </w:rPr>
            </w:pPr>
            <w:r>
              <w:rPr>
                <w:rFonts w:ascii="宋体" w:hAnsi="宋体" w:eastAsia="宋体" w:cs="宋体"/>
                <w:spacing w:val="2"/>
                <w:sz w:val="10"/>
                <w:szCs w:val="10"/>
              </w:rPr>
              <w:t>20</w:t>
            </w:r>
          </w:p>
        </w:tc>
        <w:tc>
          <w:tcPr>
            <w:tcW w:w="386" w:type="dxa"/>
            <w:vAlign w:val="top"/>
          </w:tcPr>
          <w:p>
            <w:pPr>
              <w:spacing w:before="81" w:line="173" w:lineRule="auto"/>
              <w:ind w:left="141"/>
              <w:rPr>
                <w:rFonts w:ascii="宋体" w:hAnsi="宋体" w:eastAsia="宋体" w:cs="宋体"/>
                <w:sz w:val="10"/>
                <w:szCs w:val="10"/>
              </w:rPr>
            </w:pPr>
            <w:r>
              <w:rPr>
                <w:rFonts w:ascii="宋体" w:hAnsi="宋体" w:eastAsia="宋体" w:cs="宋体"/>
                <w:spacing w:val="3"/>
                <w:sz w:val="10"/>
                <w:szCs w:val="10"/>
              </w:rPr>
              <w:t>44</w:t>
            </w:r>
          </w:p>
        </w:tc>
        <w:tc>
          <w:tcPr>
            <w:tcW w:w="442" w:type="dxa"/>
            <w:vAlign w:val="top"/>
          </w:tcPr>
          <w:p>
            <w:pPr>
              <w:pStyle w:val="7"/>
              <w:spacing w:line="175" w:lineRule="exact"/>
              <w:rPr>
                <w:sz w:val="15"/>
              </w:rPr>
            </w:pPr>
          </w:p>
        </w:tc>
        <w:tc>
          <w:tcPr>
            <w:tcW w:w="357" w:type="dxa"/>
            <w:vAlign w:val="top"/>
          </w:tcPr>
          <w:p>
            <w:pPr>
              <w:pStyle w:val="7"/>
              <w:spacing w:line="175" w:lineRule="exact"/>
              <w:rPr>
                <w:sz w:val="15"/>
              </w:rPr>
            </w:pPr>
          </w:p>
        </w:tc>
        <w:tc>
          <w:tcPr>
            <w:tcW w:w="404" w:type="dxa"/>
            <w:vAlign w:val="top"/>
          </w:tcPr>
          <w:p>
            <w:pPr>
              <w:pStyle w:val="7"/>
              <w:spacing w:line="175" w:lineRule="exact"/>
              <w:rPr>
                <w:sz w:val="15"/>
              </w:rPr>
            </w:pPr>
          </w:p>
        </w:tc>
        <w:tc>
          <w:tcPr>
            <w:tcW w:w="404"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spacing w:before="81" w:line="173" w:lineRule="auto"/>
              <w:ind w:left="190"/>
              <w:rPr>
                <w:rFonts w:ascii="宋体" w:hAnsi="宋体" w:eastAsia="宋体" w:cs="宋体"/>
                <w:sz w:val="10"/>
                <w:szCs w:val="10"/>
              </w:rPr>
            </w:pPr>
            <w:r>
              <w:rPr>
                <w:rFonts w:ascii="宋体" w:hAnsi="宋体" w:eastAsia="宋体" w:cs="宋体"/>
                <w:spacing w:val="1"/>
                <w:sz w:val="10"/>
                <w:szCs w:val="10"/>
              </w:rPr>
              <w:t>4</w:t>
            </w:r>
          </w:p>
        </w:tc>
        <w:tc>
          <w:tcPr>
            <w:tcW w:w="425" w:type="dxa"/>
            <w:vAlign w:val="top"/>
          </w:tcPr>
          <w:p>
            <w:pPr>
              <w:pStyle w:val="7"/>
              <w:spacing w:line="175" w:lineRule="exact"/>
              <w:rPr>
                <w:sz w:val="15"/>
              </w:rPr>
            </w:pPr>
          </w:p>
        </w:tc>
        <w:tc>
          <w:tcPr>
            <w:tcW w:w="442"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326" w:type="dxa"/>
            <w:vAlign w:val="top"/>
          </w:tcPr>
          <w:p>
            <w:pPr>
              <w:spacing w:before="59" w:line="214" w:lineRule="auto"/>
              <w:ind w:left="188"/>
              <w:rPr>
                <w:rFonts w:ascii="宋体" w:hAnsi="宋体" w:eastAsia="宋体" w:cs="宋体"/>
                <w:sz w:val="10"/>
                <w:szCs w:val="10"/>
              </w:rPr>
            </w:pPr>
            <w:r>
              <w:rPr>
                <w:rFonts w:ascii="宋体" w:hAnsi="宋体" w:eastAsia="宋体" w:cs="宋体"/>
                <w:sz w:val="10"/>
                <w:szCs w:val="10"/>
              </w:rPr>
              <w:t>√</w:t>
            </w:r>
          </w:p>
        </w:tc>
        <w:tc>
          <w:tcPr>
            <w:tcW w:w="353" w:type="dxa"/>
            <w:tcBorders>
              <w:right w:val="single" w:color="000000" w:sz="6" w:space="0"/>
            </w:tcBorders>
            <w:vAlign w:val="top"/>
          </w:tcPr>
          <w:p>
            <w:pPr>
              <w:pStyle w:val="7"/>
              <w:spacing w:line="175"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80" w:line="171" w:lineRule="auto"/>
              <w:ind w:left="116"/>
              <w:rPr>
                <w:rFonts w:ascii="宋体" w:hAnsi="宋体" w:eastAsia="宋体" w:cs="宋体"/>
                <w:sz w:val="10"/>
                <w:szCs w:val="10"/>
              </w:rPr>
            </w:pPr>
            <w:r>
              <w:rPr>
                <w:rFonts w:ascii="宋体" w:hAnsi="宋体" w:eastAsia="宋体" w:cs="宋体"/>
                <w:spacing w:val="2"/>
                <w:sz w:val="10"/>
                <w:szCs w:val="10"/>
              </w:rPr>
              <w:t>61</w:t>
            </w:r>
          </w:p>
        </w:tc>
        <w:tc>
          <w:tcPr>
            <w:tcW w:w="2575" w:type="dxa"/>
            <w:vAlign w:val="top"/>
          </w:tcPr>
          <w:p>
            <w:pPr>
              <w:spacing w:before="61" w:line="206" w:lineRule="auto"/>
              <w:ind w:left="779"/>
              <w:rPr>
                <w:rFonts w:ascii="宋体" w:hAnsi="宋体" w:eastAsia="宋体" w:cs="宋体"/>
                <w:sz w:val="10"/>
                <w:szCs w:val="10"/>
              </w:rPr>
            </w:pPr>
            <w:r>
              <w:rPr>
                <w:rFonts w:ascii="宋体" w:hAnsi="宋体" w:eastAsia="宋体" w:cs="宋体"/>
                <w:spacing w:val="13"/>
                <w:sz w:val="10"/>
                <w:szCs w:val="10"/>
              </w:rPr>
              <w:t>电子竞技传播与解说</w:t>
            </w:r>
          </w:p>
        </w:tc>
        <w:tc>
          <w:tcPr>
            <w:tcW w:w="386" w:type="dxa"/>
            <w:vAlign w:val="top"/>
          </w:tcPr>
          <w:p>
            <w:pPr>
              <w:spacing w:before="80" w:line="170" w:lineRule="auto"/>
              <w:ind w:left="166"/>
              <w:rPr>
                <w:rFonts w:ascii="宋体" w:hAnsi="宋体" w:eastAsia="宋体" w:cs="宋体"/>
                <w:sz w:val="10"/>
                <w:szCs w:val="10"/>
              </w:rPr>
            </w:pPr>
            <w:r>
              <w:rPr>
                <w:rFonts w:ascii="宋体" w:hAnsi="宋体" w:eastAsia="宋体" w:cs="宋体"/>
                <w:spacing w:val="1"/>
                <w:sz w:val="10"/>
                <w:szCs w:val="10"/>
              </w:rPr>
              <w:t>4</w:t>
            </w:r>
          </w:p>
        </w:tc>
        <w:tc>
          <w:tcPr>
            <w:tcW w:w="868" w:type="dxa"/>
            <w:vAlign w:val="top"/>
          </w:tcPr>
          <w:p>
            <w:pPr>
              <w:spacing w:before="80" w:line="171" w:lineRule="auto"/>
              <w:ind w:left="232"/>
              <w:rPr>
                <w:rFonts w:ascii="宋体" w:hAnsi="宋体" w:eastAsia="宋体" w:cs="宋体"/>
                <w:sz w:val="10"/>
                <w:szCs w:val="10"/>
              </w:rPr>
            </w:pPr>
            <w:r>
              <w:rPr>
                <w:rFonts w:ascii="宋体" w:hAnsi="宋体" w:eastAsia="宋体" w:cs="宋体"/>
                <w:spacing w:val="7"/>
                <w:sz w:val="10"/>
                <w:szCs w:val="10"/>
              </w:rPr>
              <w:t>8325071</w:t>
            </w:r>
          </w:p>
        </w:tc>
        <w:tc>
          <w:tcPr>
            <w:tcW w:w="521" w:type="dxa"/>
            <w:vAlign w:val="top"/>
          </w:tcPr>
          <w:p>
            <w:pPr>
              <w:spacing w:before="80" w:line="170" w:lineRule="auto"/>
              <w:ind w:left="211"/>
              <w:rPr>
                <w:rFonts w:ascii="宋体" w:hAnsi="宋体" w:eastAsia="宋体" w:cs="宋体"/>
                <w:sz w:val="10"/>
                <w:szCs w:val="10"/>
              </w:rPr>
            </w:pPr>
            <w:r>
              <w:rPr>
                <w:rFonts w:ascii="宋体" w:hAnsi="宋体" w:eastAsia="宋体" w:cs="宋体"/>
                <w:spacing w:val="2"/>
                <w:sz w:val="10"/>
                <w:szCs w:val="10"/>
              </w:rPr>
              <w:t>64</w:t>
            </w:r>
          </w:p>
        </w:tc>
        <w:tc>
          <w:tcPr>
            <w:tcW w:w="405" w:type="dxa"/>
            <w:vAlign w:val="top"/>
          </w:tcPr>
          <w:p>
            <w:pPr>
              <w:spacing w:before="80" w:line="170" w:lineRule="auto"/>
              <w:ind w:left="154"/>
              <w:rPr>
                <w:rFonts w:ascii="宋体" w:hAnsi="宋体" w:eastAsia="宋体" w:cs="宋体"/>
                <w:sz w:val="10"/>
                <w:szCs w:val="10"/>
              </w:rPr>
            </w:pPr>
            <w:r>
              <w:rPr>
                <w:rFonts w:ascii="宋体" w:hAnsi="宋体" w:eastAsia="宋体" w:cs="宋体"/>
                <w:spacing w:val="2"/>
                <w:sz w:val="10"/>
                <w:szCs w:val="10"/>
              </w:rPr>
              <w:t>20</w:t>
            </w:r>
          </w:p>
        </w:tc>
        <w:tc>
          <w:tcPr>
            <w:tcW w:w="386" w:type="dxa"/>
            <w:vAlign w:val="top"/>
          </w:tcPr>
          <w:p>
            <w:pPr>
              <w:spacing w:before="80" w:line="170" w:lineRule="auto"/>
              <w:ind w:left="141"/>
              <w:rPr>
                <w:rFonts w:ascii="宋体" w:hAnsi="宋体" w:eastAsia="宋体" w:cs="宋体"/>
                <w:sz w:val="10"/>
                <w:szCs w:val="10"/>
              </w:rPr>
            </w:pPr>
            <w:r>
              <w:rPr>
                <w:rFonts w:ascii="宋体" w:hAnsi="宋体" w:eastAsia="宋体" w:cs="宋体"/>
                <w:spacing w:val="3"/>
                <w:sz w:val="10"/>
                <w:szCs w:val="10"/>
              </w:rPr>
              <w:t>44</w:t>
            </w:r>
          </w:p>
        </w:tc>
        <w:tc>
          <w:tcPr>
            <w:tcW w:w="442" w:type="dxa"/>
            <w:vAlign w:val="top"/>
          </w:tcPr>
          <w:p>
            <w:pPr>
              <w:pStyle w:val="7"/>
              <w:spacing w:line="173" w:lineRule="exact"/>
              <w:rPr>
                <w:sz w:val="15"/>
              </w:rPr>
            </w:pPr>
          </w:p>
        </w:tc>
        <w:tc>
          <w:tcPr>
            <w:tcW w:w="357" w:type="dxa"/>
            <w:vAlign w:val="top"/>
          </w:tcPr>
          <w:p>
            <w:pPr>
              <w:pStyle w:val="7"/>
              <w:spacing w:line="173" w:lineRule="exact"/>
              <w:rPr>
                <w:sz w:val="15"/>
              </w:rPr>
            </w:pPr>
          </w:p>
        </w:tc>
        <w:tc>
          <w:tcPr>
            <w:tcW w:w="404" w:type="dxa"/>
            <w:vAlign w:val="top"/>
          </w:tcPr>
          <w:p>
            <w:pPr>
              <w:pStyle w:val="7"/>
              <w:spacing w:line="173" w:lineRule="exact"/>
              <w:rPr>
                <w:sz w:val="15"/>
              </w:rPr>
            </w:pPr>
          </w:p>
        </w:tc>
        <w:tc>
          <w:tcPr>
            <w:tcW w:w="404" w:type="dxa"/>
            <w:vAlign w:val="top"/>
          </w:tcPr>
          <w:p>
            <w:pPr>
              <w:pStyle w:val="7"/>
              <w:spacing w:line="173" w:lineRule="exact"/>
              <w:rPr>
                <w:sz w:val="15"/>
              </w:rPr>
            </w:pPr>
          </w:p>
        </w:tc>
        <w:tc>
          <w:tcPr>
            <w:tcW w:w="442" w:type="dxa"/>
            <w:vAlign w:val="top"/>
          </w:tcPr>
          <w:p>
            <w:pPr>
              <w:spacing w:before="80" w:line="170" w:lineRule="auto"/>
              <w:ind w:left="207"/>
              <w:rPr>
                <w:rFonts w:ascii="宋体" w:hAnsi="宋体" w:eastAsia="宋体" w:cs="宋体"/>
                <w:sz w:val="10"/>
                <w:szCs w:val="10"/>
              </w:rPr>
            </w:pPr>
            <w:r>
              <w:rPr>
                <w:rFonts w:ascii="宋体" w:hAnsi="宋体" w:eastAsia="宋体" w:cs="宋体"/>
                <w:spacing w:val="1"/>
                <w:sz w:val="10"/>
                <w:szCs w:val="10"/>
              </w:rPr>
              <w:t>4</w:t>
            </w:r>
          </w:p>
        </w:tc>
        <w:tc>
          <w:tcPr>
            <w:tcW w:w="404" w:type="dxa"/>
            <w:vAlign w:val="top"/>
          </w:tcPr>
          <w:p>
            <w:pPr>
              <w:pStyle w:val="7"/>
              <w:spacing w:line="173" w:lineRule="exact"/>
              <w:rPr>
                <w:sz w:val="15"/>
              </w:rPr>
            </w:pPr>
          </w:p>
        </w:tc>
        <w:tc>
          <w:tcPr>
            <w:tcW w:w="425" w:type="dxa"/>
            <w:vAlign w:val="top"/>
          </w:tcPr>
          <w:p>
            <w:pPr>
              <w:pStyle w:val="7"/>
              <w:spacing w:line="173" w:lineRule="exact"/>
              <w:rPr>
                <w:sz w:val="15"/>
              </w:rPr>
            </w:pPr>
          </w:p>
        </w:tc>
        <w:tc>
          <w:tcPr>
            <w:tcW w:w="442" w:type="dxa"/>
            <w:vAlign w:val="top"/>
          </w:tcPr>
          <w:p>
            <w:pPr>
              <w:pStyle w:val="7"/>
              <w:spacing w:line="173" w:lineRule="exact"/>
              <w:rPr>
                <w:sz w:val="15"/>
              </w:rPr>
            </w:pP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326" w:type="dxa"/>
            <w:vAlign w:val="top"/>
          </w:tcPr>
          <w:p>
            <w:pPr>
              <w:pStyle w:val="7"/>
              <w:spacing w:line="173" w:lineRule="exact"/>
              <w:rPr>
                <w:sz w:val="15"/>
              </w:rPr>
            </w:pPr>
          </w:p>
        </w:tc>
        <w:tc>
          <w:tcPr>
            <w:tcW w:w="353" w:type="dxa"/>
            <w:tcBorders>
              <w:right w:val="single" w:color="000000" w:sz="6" w:space="0"/>
            </w:tcBorders>
            <w:vAlign w:val="top"/>
          </w:tcPr>
          <w:p>
            <w:pPr>
              <w:spacing w:before="61" w:line="206"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 w:hRule="atLeast"/>
        </w:trPr>
        <w:tc>
          <w:tcPr>
            <w:tcW w:w="254" w:type="dxa"/>
            <w:vMerge w:val="continue"/>
            <w:tcBorders>
              <w:top w:val="nil"/>
              <w:left w:val="single" w:color="000000" w:sz="6" w:space="0"/>
            </w:tcBorders>
            <w:textDirection w:val="tbRlV"/>
            <w:vAlign w:val="top"/>
          </w:tcPr>
          <w:p>
            <w:pPr>
              <w:pStyle w:val="7"/>
              <w:spacing w:line="244" w:lineRule="exact"/>
              <w:rPr>
                <w:sz w:val="20"/>
              </w:rPr>
            </w:pPr>
          </w:p>
        </w:tc>
        <w:tc>
          <w:tcPr>
            <w:tcW w:w="326" w:type="dxa"/>
            <w:vMerge w:val="continue"/>
            <w:tcBorders>
              <w:top w:val="nil"/>
            </w:tcBorders>
            <w:textDirection w:val="tbRlV"/>
            <w:vAlign w:val="top"/>
          </w:tcPr>
          <w:p>
            <w:pPr>
              <w:pStyle w:val="7"/>
            </w:pPr>
          </w:p>
        </w:tc>
        <w:tc>
          <w:tcPr>
            <w:tcW w:w="2932" w:type="dxa"/>
            <w:gridSpan w:val="2"/>
            <w:vAlign w:val="top"/>
          </w:tcPr>
          <w:p>
            <w:pPr>
              <w:spacing w:before="60" w:line="211" w:lineRule="auto"/>
              <w:ind w:left="869"/>
              <w:rPr>
                <w:rFonts w:ascii="宋体" w:hAnsi="宋体" w:eastAsia="宋体" w:cs="宋体"/>
                <w:sz w:val="10"/>
                <w:szCs w:val="10"/>
              </w:rPr>
            </w:pPr>
            <w:r>
              <w:rPr>
                <w:rFonts w:ascii="宋体" w:hAnsi="宋体" w:eastAsia="宋体" w:cs="宋体"/>
                <w:spacing w:val="13"/>
                <w:sz w:val="10"/>
                <w:szCs w:val="10"/>
              </w:rPr>
              <w:t>小计（学时百分比4%）</w:t>
            </w:r>
          </w:p>
        </w:tc>
        <w:tc>
          <w:tcPr>
            <w:tcW w:w="386" w:type="dxa"/>
            <w:vAlign w:val="top"/>
          </w:tcPr>
          <w:p>
            <w:pPr>
              <w:spacing w:before="82" w:line="171" w:lineRule="auto"/>
              <w:ind w:left="153"/>
              <w:rPr>
                <w:rFonts w:ascii="宋体" w:hAnsi="宋体" w:eastAsia="宋体" w:cs="宋体"/>
                <w:sz w:val="10"/>
                <w:szCs w:val="10"/>
              </w:rPr>
            </w:pPr>
            <w:r>
              <w:rPr>
                <w:rFonts w:ascii="宋体" w:hAnsi="宋体" w:eastAsia="宋体" w:cs="宋体"/>
                <w:spacing w:val="-2"/>
                <w:sz w:val="10"/>
                <w:szCs w:val="10"/>
              </w:rPr>
              <w:t>12</w:t>
            </w:r>
          </w:p>
        </w:tc>
        <w:tc>
          <w:tcPr>
            <w:tcW w:w="868" w:type="dxa"/>
            <w:vAlign w:val="top"/>
          </w:tcPr>
          <w:p>
            <w:pPr>
              <w:pStyle w:val="7"/>
              <w:spacing w:line="175" w:lineRule="exact"/>
              <w:rPr>
                <w:sz w:val="15"/>
              </w:rPr>
            </w:pPr>
          </w:p>
        </w:tc>
        <w:tc>
          <w:tcPr>
            <w:tcW w:w="521" w:type="dxa"/>
            <w:vAlign w:val="top"/>
          </w:tcPr>
          <w:p>
            <w:pPr>
              <w:spacing w:before="82" w:line="171" w:lineRule="auto"/>
              <w:ind w:left="192"/>
              <w:rPr>
                <w:rFonts w:ascii="宋体" w:hAnsi="宋体" w:eastAsia="宋体" w:cs="宋体"/>
                <w:sz w:val="10"/>
                <w:szCs w:val="10"/>
              </w:rPr>
            </w:pPr>
            <w:r>
              <w:rPr>
                <w:rFonts w:ascii="宋体" w:hAnsi="宋体" w:eastAsia="宋体" w:cs="宋体"/>
                <w:sz w:val="10"/>
                <w:szCs w:val="10"/>
              </w:rPr>
              <w:t>192</w:t>
            </w:r>
          </w:p>
        </w:tc>
        <w:tc>
          <w:tcPr>
            <w:tcW w:w="405" w:type="dxa"/>
            <w:vAlign w:val="top"/>
          </w:tcPr>
          <w:p>
            <w:pPr>
              <w:spacing w:before="82" w:line="170" w:lineRule="auto"/>
              <w:ind w:left="154"/>
              <w:rPr>
                <w:rFonts w:ascii="宋体" w:hAnsi="宋体" w:eastAsia="宋体" w:cs="宋体"/>
                <w:sz w:val="10"/>
                <w:szCs w:val="10"/>
              </w:rPr>
            </w:pPr>
            <w:r>
              <w:rPr>
                <w:rFonts w:ascii="宋体" w:hAnsi="宋体" w:eastAsia="宋体" w:cs="宋体"/>
                <w:spacing w:val="2"/>
                <w:sz w:val="10"/>
                <w:szCs w:val="10"/>
              </w:rPr>
              <w:t>60</w:t>
            </w:r>
          </w:p>
        </w:tc>
        <w:tc>
          <w:tcPr>
            <w:tcW w:w="386" w:type="dxa"/>
            <w:vAlign w:val="top"/>
          </w:tcPr>
          <w:p>
            <w:pPr>
              <w:spacing w:before="82" w:line="171" w:lineRule="auto"/>
              <w:ind w:left="126"/>
              <w:rPr>
                <w:rFonts w:ascii="宋体" w:hAnsi="宋体" w:eastAsia="宋体" w:cs="宋体"/>
                <w:sz w:val="10"/>
                <w:szCs w:val="10"/>
              </w:rPr>
            </w:pPr>
            <w:r>
              <w:rPr>
                <w:rFonts w:ascii="宋体" w:hAnsi="宋体" w:eastAsia="宋体" w:cs="宋体"/>
                <w:sz w:val="10"/>
                <w:szCs w:val="10"/>
              </w:rPr>
              <w:t>132</w:t>
            </w:r>
          </w:p>
        </w:tc>
        <w:tc>
          <w:tcPr>
            <w:tcW w:w="442" w:type="dxa"/>
            <w:vAlign w:val="top"/>
          </w:tcPr>
          <w:p>
            <w:pPr>
              <w:pStyle w:val="7"/>
              <w:spacing w:line="175" w:lineRule="exact"/>
              <w:rPr>
                <w:sz w:val="15"/>
              </w:rPr>
            </w:pPr>
          </w:p>
        </w:tc>
        <w:tc>
          <w:tcPr>
            <w:tcW w:w="357" w:type="dxa"/>
            <w:vAlign w:val="top"/>
          </w:tcPr>
          <w:p>
            <w:pPr>
              <w:pStyle w:val="7"/>
              <w:spacing w:line="175" w:lineRule="exact"/>
              <w:rPr>
                <w:sz w:val="15"/>
              </w:rPr>
            </w:pPr>
          </w:p>
        </w:tc>
        <w:tc>
          <w:tcPr>
            <w:tcW w:w="404" w:type="dxa"/>
            <w:vAlign w:val="top"/>
          </w:tcPr>
          <w:p>
            <w:pPr>
              <w:spacing w:before="82" w:line="170" w:lineRule="auto"/>
              <w:ind w:left="182"/>
              <w:rPr>
                <w:rFonts w:ascii="宋体" w:hAnsi="宋体" w:eastAsia="宋体" w:cs="宋体"/>
                <w:sz w:val="10"/>
                <w:szCs w:val="10"/>
              </w:rPr>
            </w:pPr>
            <w:r>
              <w:rPr>
                <w:rFonts w:ascii="宋体" w:hAnsi="宋体" w:eastAsia="宋体" w:cs="宋体"/>
                <w:spacing w:val="1"/>
                <w:sz w:val="10"/>
                <w:szCs w:val="10"/>
              </w:rPr>
              <w:t>4</w:t>
            </w:r>
          </w:p>
        </w:tc>
        <w:tc>
          <w:tcPr>
            <w:tcW w:w="404" w:type="dxa"/>
            <w:vAlign w:val="top"/>
          </w:tcPr>
          <w:p>
            <w:pPr>
              <w:pStyle w:val="7"/>
              <w:spacing w:line="175" w:lineRule="exact"/>
              <w:rPr>
                <w:sz w:val="15"/>
              </w:rPr>
            </w:pPr>
          </w:p>
        </w:tc>
        <w:tc>
          <w:tcPr>
            <w:tcW w:w="442" w:type="dxa"/>
            <w:vAlign w:val="top"/>
          </w:tcPr>
          <w:p>
            <w:pPr>
              <w:spacing w:before="82" w:line="170" w:lineRule="auto"/>
              <w:ind w:left="207"/>
              <w:rPr>
                <w:rFonts w:ascii="宋体" w:hAnsi="宋体" w:eastAsia="宋体" w:cs="宋体"/>
                <w:sz w:val="10"/>
                <w:szCs w:val="10"/>
              </w:rPr>
            </w:pPr>
            <w:r>
              <w:rPr>
                <w:rFonts w:ascii="宋体" w:hAnsi="宋体" w:eastAsia="宋体" w:cs="宋体"/>
                <w:spacing w:val="1"/>
                <w:sz w:val="10"/>
                <w:szCs w:val="10"/>
              </w:rPr>
              <w:t>4</w:t>
            </w:r>
          </w:p>
        </w:tc>
        <w:tc>
          <w:tcPr>
            <w:tcW w:w="404" w:type="dxa"/>
            <w:vAlign w:val="top"/>
          </w:tcPr>
          <w:p>
            <w:pPr>
              <w:spacing w:before="82" w:line="170" w:lineRule="auto"/>
              <w:ind w:left="188"/>
              <w:rPr>
                <w:rFonts w:ascii="宋体" w:hAnsi="宋体" w:eastAsia="宋体" w:cs="宋体"/>
                <w:sz w:val="10"/>
                <w:szCs w:val="10"/>
              </w:rPr>
            </w:pPr>
            <w:r>
              <w:rPr>
                <w:rFonts w:ascii="宋体" w:hAnsi="宋体" w:eastAsia="宋体" w:cs="宋体"/>
                <w:spacing w:val="1"/>
                <w:sz w:val="10"/>
                <w:szCs w:val="10"/>
              </w:rPr>
              <w:t>4</w:t>
            </w:r>
          </w:p>
        </w:tc>
        <w:tc>
          <w:tcPr>
            <w:tcW w:w="425" w:type="dxa"/>
            <w:vAlign w:val="top"/>
          </w:tcPr>
          <w:p>
            <w:pPr>
              <w:pStyle w:val="7"/>
              <w:spacing w:line="175" w:lineRule="exact"/>
              <w:rPr>
                <w:sz w:val="15"/>
              </w:rPr>
            </w:pPr>
          </w:p>
        </w:tc>
        <w:tc>
          <w:tcPr>
            <w:tcW w:w="442"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326" w:type="dxa"/>
            <w:vAlign w:val="top"/>
          </w:tcPr>
          <w:p>
            <w:pPr>
              <w:pStyle w:val="7"/>
              <w:spacing w:line="175" w:lineRule="exact"/>
              <w:rPr>
                <w:sz w:val="15"/>
              </w:rPr>
            </w:pPr>
          </w:p>
        </w:tc>
        <w:tc>
          <w:tcPr>
            <w:tcW w:w="353" w:type="dxa"/>
            <w:tcBorders>
              <w:right w:val="single" w:color="000000" w:sz="6" w:space="0"/>
            </w:tcBorders>
            <w:vAlign w:val="top"/>
          </w:tcPr>
          <w:p>
            <w:pPr>
              <w:pStyle w:val="7"/>
              <w:spacing w:line="175"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3512" w:type="dxa"/>
            <w:gridSpan w:val="4"/>
            <w:tcBorders>
              <w:left w:val="single" w:color="000000" w:sz="6" w:space="0"/>
            </w:tcBorders>
            <w:vAlign w:val="top"/>
          </w:tcPr>
          <w:p>
            <w:pPr>
              <w:spacing w:before="62" w:line="206" w:lineRule="auto"/>
              <w:ind w:left="949"/>
              <w:rPr>
                <w:rFonts w:ascii="宋体" w:hAnsi="宋体" w:eastAsia="宋体" w:cs="宋体"/>
                <w:sz w:val="10"/>
                <w:szCs w:val="10"/>
              </w:rPr>
            </w:pPr>
            <w:r>
              <w:rPr>
                <w:rFonts w:ascii="宋体" w:hAnsi="宋体" w:eastAsia="宋体" w:cs="宋体"/>
                <w:spacing w:val="15"/>
                <w:sz w:val="10"/>
                <w:szCs w:val="10"/>
              </w:rPr>
              <w:t>选修课小计（学时百分比10%）</w:t>
            </w:r>
          </w:p>
        </w:tc>
        <w:tc>
          <w:tcPr>
            <w:tcW w:w="386" w:type="dxa"/>
            <w:vAlign w:val="top"/>
          </w:tcPr>
          <w:p>
            <w:pPr>
              <w:spacing w:before="82" w:line="169" w:lineRule="auto"/>
              <w:ind w:left="139"/>
              <w:rPr>
                <w:rFonts w:ascii="宋体" w:hAnsi="宋体" w:eastAsia="宋体" w:cs="宋体"/>
                <w:sz w:val="10"/>
                <w:szCs w:val="10"/>
              </w:rPr>
            </w:pPr>
            <w:r>
              <w:rPr>
                <w:rFonts w:ascii="宋体" w:hAnsi="宋体" w:eastAsia="宋体" w:cs="宋体"/>
                <w:spacing w:val="2"/>
                <w:sz w:val="10"/>
                <w:szCs w:val="10"/>
              </w:rPr>
              <w:t>29</w:t>
            </w:r>
          </w:p>
        </w:tc>
        <w:tc>
          <w:tcPr>
            <w:tcW w:w="868" w:type="dxa"/>
            <w:vAlign w:val="top"/>
          </w:tcPr>
          <w:p>
            <w:pPr>
              <w:pStyle w:val="7"/>
              <w:spacing w:line="173" w:lineRule="exact"/>
              <w:rPr>
                <w:sz w:val="15"/>
              </w:rPr>
            </w:pPr>
          </w:p>
        </w:tc>
        <w:tc>
          <w:tcPr>
            <w:tcW w:w="521" w:type="dxa"/>
            <w:vAlign w:val="top"/>
          </w:tcPr>
          <w:p>
            <w:pPr>
              <w:spacing w:before="82" w:line="169" w:lineRule="auto"/>
              <w:ind w:left="174"/>
              <w:rPr>
                <w:rFonts w:ascii="宋体" w:hAnsi="宋体" w:eastAsia="宋体" w:cs="宋体"/>
                <w:sz w:val="10"/>
                <w:szCs w:val="10"/>
              </w:rPr>
            </w:pPr>
            <w:r>
              <w:rPr>
                <w:rFonts w:ascii="宋体" w:hAnsi="宋体" w:eastAsia="宋体" w:cs="宋体"/>
                <w:spacing w:val="5"/>
                <w:sz w:val="10"/>
                <w:szCs w:val="10"/>
              </w:rPr>
              <w:t>472</w:t>
            </w:r>
          </w:p>
        </w:tc>
        <w:tc>
          <w:tcPr>
            <w:tcW w:w="405" w:type="dxa"/>
            <w:vAlign w:val="top"/>
          </w:tcPr>
          <w:p>
            <w:pPr>
              <w:spacing w:before="82" w:line="169" w:lineRule="auto"/>
              <w:ind w:left="124"/>
              <w:rPr>
                <w:rFonts w:ascii="宋体" w:hAnsi="宋体" w:eastAsia="宋体" w:cs="宋体"/>
                <w:sz w:val="10"/>
                <w:szCs w:val="10"/>
              </w:rPr>
            </w:pPr>
            <w:r>
              <w:rPr>
                <w:rFonts w:ascii="宋体" w:hAnsi="宋体" w:eastAsia="宋体" w:cs="宋体"/>
                <w:spacing w:val="4"/>
                <w:sz w:val="10"/>
                <w:szCs w:val="10"/>
              </w:rPr>
              <w:t>304</w:t>
            </w:r>
          </w:p>
        </w:tc>
        <w:tc>
          <w:tcPr>
            <w:tcW w:w="386" w:type="dxa"/>
            <w:vAlign w:val="top"/>
          </w:tcPr>
          <w:p>
            <w:pPr>
              <w:spacing w:before="81" w:line="170" w:lineRule="auto"/>
              <w:ind w:left="126"/>
              <w:rPr>
                <w:rFonts w:ascii="宋体" w:hAnsi="宋体" w:eastAsia="宋体" w:cs="宋体"/>
                <w:sz w:val="10"/>
                <w:szCs w:val="10"/>
              </w:rPr>
            </w:pPr>
            <w:r>
              <w:rPr>
                <w:rFonts w:ascii="宋体" w:hAnsi="宋体" w:eastAsia="宋体" w:cs="宋体"/>
                <w:sz w:val="10"/>
                <w:szCs w:val="10"/>
              </w:rPr>
              <w:t>168</w:t>
            </w:r>
          </w:p>
        </w:tc>
        <w:tc>
          <w:tcPr>
            <w:tcW w:w="442" w:type="dxa"/>
            <w:vAlign w:val="top"/>
          </w:tcPr>
          <w:p>
            <w:pPr>
              <w:pStyle w:val="7"/>
              <w:spacing w:line="173" w:lineRule="exact"/>
              <w:rPr>
                <w:sz w:val="15"/>
              </w:rPr>
            </w:pPr>
          </w:p>
        </w:tc>
        <w:tc>
          <w:tcPr>
            <w:tcW w:w="357" w:type="dxa"/>
            <w:vAlign w:val="top"/>
          </w:tcPr>
          <w:p>
            <w:pPr>
              <w:spacing w:before="81" w:line="170" w:lineRule="auto"/>
              <w:ind w:left="178"/>
              <w:rPr>
                <w:rFonts w:ascii="宋体" w:hAnsi="宋体" w:eastAsia="宋体" w:cs="宋体"/>
                <w:sz w:val="10"/>
                <w:szCs w:val="10"/>
              </w:rPr>
            </w:pPr>
            <w:r>
              <w:rPr>
                <w:rFonts w:ascii="宋体" w:hAnsi="宋体" w:eastAsia="宋体" w:cs="宋体"/>
                <w:sz w:val="10"/>
                <w:szCs w:val="10"/>
              </w:rPr>
              <w:t>1</w:t>
            </w:r>
          </w:p>
        </w:tc>
        <w:tc>
          <w:tcPr>
            <w:tcW w:w="404" w:type="dxa"/>
            <w:vAlign w:val="top"/>
          </w:tcPr>
          <w:p>
            <w:pPr>
              <w:spacing w:before="82" w:line="169" w:lineRule="auto"/>
              <w:ind w:left="186"/>
              <w:rPr>
                <w:rFonts w:ascii="宋体" w:hAnsi="宋体" w:eastAsia="宋体" w:cs="宋体"/>
                <w:sz w:val="10"/>
                <w:szCs w:val="10"/>
              </w:rPr>
            </w:pPr>
            <w:r>
              <w:rPr>
                <w:rFonts w:ascii="宋体" w:hAnsi="宋体" w:eastAsia="宋体" w:cs="宋体"/>
                <w:sz w:val="10"/>
                <w:szCs w:val="10"/>
              </w:rPr>
              <w:t>9</w:t>
            </w:r>
          </w:p>
        </w:tc>
        <w:tc>
          <w:tcPr>
            <w:tcW w:w="404" w:type="dxa"/>
            <w:vAlign w:val="top"/>
          </w:tcPr>
          <w:p>
            <w:pPr>
              <w:spacing w:before="82" w:line="169" w:lineRule="auto"/>
              <w:ind w:left="191"/>
              <w:rPr>
                <w:rFonts w:ascii="宋体" w:hAnsi="宋体" w:eastAsia="宋体" w:cs="宋体"/>
                <w:sz w:val="10"/>
                <w:szCs w:val="10"/>
              </w:rPr>
            </w:pPr>
            <w:r>
              <w:rPr>
                <w:rFonts w:ascii="宋体" w:hAnsi="宋体" w:eastAsia="宋体" w:cs="宋体"/>
                <w:sz w:val="10"/>
                <w:szCs w:val="10"/>
              </w:rPr>
              <w:t>3</w:t>
            </w:r>
          </w:p>
        </w:tc>
        <w:tc>
          <w:tcPr>
            <w:tcW w:w="442" w:type="dxa"/>
            <w:vAlign w:val="top"/>
          </w:tcPr>
          <w:p>
            <w:pPr>
              <w:spacing w:before="82" w:line="169" w:lineRule="auto"/>
              <w:ind w:left="208"/>
              <w:rPr>
                <w:rFonts w:ascii="宋体" w:hAnsi="宋体" w:eastAsia="宋体" w:cs="宋体"/>
                <w:sz w:val="10"/>
                <w:szCs w:val="10"/>
              </w:rPr>
            </w:pPr>
            <w:r>
              <w:rPr>
                <w:rFonts w:ascii="宋体" w:hAnsi="宋体" w:eastAsia="宋体" w:cs="宋体"/>
                <w:sz w:val="10"/>
                <w:szCs w:val="10"/>
              </w:rPr>
              <w:t>9</w:t>
            </w:r>
          </w:p>
        </w:tc>
        <w:tc>
          <w:tcPr>
            <w:tcW w:w="404" w:type="dxa"/>
            <w:vAlign w:val="top"/>
          </w:tcPr>
          <w:p>
            <w:pPr>
              <w:spacing w:before="82" w:line="168" w:lineRule="auto"/>
              <w:ind w:left="193"/>
              <w:rPr>
                <w:rFonts w:ascii="宋体" w:hAnsi="宋体" w:eastAsia="宋体" w:cs="宋体"/>
                <w:sz w:val="10"/>
                <w:szCs w:val="10"/>
              </w:rPr>
            </w:pPr>
            <w:r>
              <w:rPr>
                <w:rFonts w:ascii="宋体" w:hAnsi="宋体" w:eastAsia="宋体" w:cs="宋体"/>
                <w:sz w:val="10"/>
                <w:szCs w:val="10"/>
              </w:rPr>
              <w:t>7</w:t>
            </w:r>
          </w:p>
        </w:tc>
        <w:tc>
          <w:tcPr>
            <w:tcW w:w="425" w:type="dxa"/>
            <w:vAlign w:val="top"/>
          </w:tcPr>
          <w:p>
            <w:pPr>
              <w:pStyle w:val="7"/>
              <w:spacing w:line="173" w:lineRule="exact"/>
              <w:rPr>
                <w:sz w:val="15"/>
              </w:rPr>
            </w:pPr>
          </w:p>
        </w:tc>
        <w:tc>
          <w:tcPr>
            <w:tcW w:w="442" w:type="dxa"/>
            <w:vAlign w:val="top"/>
          </w:tcPr>
          <w:p>
            <w:pPr>
              <w:pStyle w:val="7"/>
              <w:spacing w:line="173" w:lineRule="exact"/>
              <w:rPr>
                <w:sz w:val="15"/>
              </w:rPr>
            </w:pP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326" w:type="dxa"/>
            <w:vAlign w:val="top"/>
          </w:tcPr>
          <w:p>
            <w:pPr>
              <w:pStyle w:val="7"/>
              <w:spacing w:line="173" w:lineRule="exact"/>
              <w:rPr>
                <w:sz w:val="15"/>
              </w:rPr>
            </w:pPr>
          </w:p>
        </w:tc>
        <w:tc>
          <w:tcPr>
            <w:tcW w:w="353" w:type="dxa"/>
            <w:tcBorders>
              <w:right w:val="single" w:color="000000" w:sz="6" w:space="0"/>
            </w:tcBorders>
            <w:vAlign w:val="top"/>
          </w:tcPr>
          <w:p>
            <w:pPr>
              <w:pStyle w:val="7"/>
              <w:spacing w:line="173"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restart"/>
            <w:tcBorders>
              <w:left w:val="single" w:color="000000" w:sz="6" w:space="0"/>
              <w:bottom w:val="nil"/>
            </w:tcBorders>
            <w:textDirection w:val="tbRlV"/>
            <w:vAlign w:val="top"/>
          </w:tcPr>
          <w:p>
            <w:pPr>
              <w:spacing w:before="55" w:line="231" w:lineRule="auto"/>
              <w:ind w:left="236"/>
              <w:rPr>
                <w:rFonts w:ascii="宋体" w:hAnsi="宋体" w:eastAsia="宋体" w:cs="宋体"/>
                <w:sz w:val="10"/>
                <w:szCs w:val="10"/>
              </w:rPr>
            </w:pPr>
            <w:r>
              <w:rPr>
                <w:rFonts w:ascii="宋体" w:hAnsi="宋体" w:eastAsia="宋体" w:cs="宋体"/>
                <w:spacing w:val="10"/>
                <w:sz w:val="10"/>
                <w:szCs w:val="10"/>
              </w:rPr>
              <w:t>综</w:t>
            </w:r>
            <w:r>
              <w:rPr>
                <w:rFonts w:ascii="宋体" w:hAnsi="宋体" w:eastAsia="宋体" w:cs="宋体"/>
                <w:spacing w:val="-12"/>
                <w:sz w:val="10"/>
                <w:szCs w:val="10"/>
              </w:rPr>
              <w:t xml:space="preserve"> </w:t>
            </w:r>
            <w:r>
              <w:rPr>
                <w:rFonts w:ascii="宋体" w:hAnsi="宋体" w:eastAsia="宋体" w:cs="宋体"/>
                <w:spacing w:val="10"/>
                <w:sz w:val="10"/>
                <w:szCs w:val="10"/>
              </w:rPr>
              <w:t>合</w:t>
            </w:r>
            <w:r>
              <w:rPr>
                <w:rFonts w:ascii="宋体" w:hAnsi="宋体" w:eastAsia="宋体" w:cs="宋体"/>
                <w:spacing w:val="-14"/>
                <w:sz w:val="10"/>
                <w:szCs w:val="10"/>
              </w:rPr>
              <w:t xml:space="preserve"> </w:t>
            </w:r>
            <w:r>
              <w:rPr>
                <w:rFonts w:ascii="宋体" w:hAnsi="宋体" w:eastAsia="宋体" w:cs="宋体"/>
                <w:spacing w:val="10"/>
                <w:sz w:val="10"/>
                <w:szCs w:val="10"/>
              </w:rPr>
              <w:t>实</w:t>
            </w:r>
            <w:r>
              <w:rPr>
                <w:rFonts w:ascii="宋体" w:hAnsi="宋体" w:eastAsia="宋体" w:cs="宋体"/>
                <w:spacing w:val="-11"/>
                <w:sz w:val="10"/>
                <w:szCs w:val="10"/>
              </w:rPr>
              <w:t xml:space="preserve"> </w:t>
            </w:r>
            <w:r>
              <w:rPr>
                <w:rFonts w:ascii="宋体" w:hAnsi="宋体" w:eastAsia="宋体" w:cs="宋体"/>
                <w:spacing w:val="10"/>
                <w:sz w:val="10"/>
                <w:szCs w:val="10"/>
              </w:rPr>
              <w:t>践</w:t>
            </w:r>
            <w:r>
              <w:rPr>
                <w:rFonts w:ascii="宋体" w:hAnsi="宋体" w:eastAsia="宋体" w:cs="宋体"/>
                <w:spacing w:val="-12"/>
                <w:sz w:val="10"/>
                <w:szCs w:val="10"/>
              </w:rPr>
              <w:t xml:space="preserve"> </w:t>
            </w:r>
            <w:r>
              <w:rPr>
                <w:rFonts w:ascii="宋体" w:hAnsi="宋体" w:eastAsia="宋体" w:cs="宋体"/>
                <w:spacing w:val="10"/>
                <w:sz w:val="10"/>
                <w:szCs w:val="10"/>
              </w:rPr>
              <w:t>课</w:t>
            </w:r>
          </w:p>
        </w:tc>
        <w:tc>
          <w:tcPr>
            <w:tcW w:w="326" w:type="dxa"/>
            <w:vMerge w:val="restart"/>
            <w:tcBorders>
              <w:bottom w:val="nil"/>
            </w:tcBorders>
            <w:textDirection w:val="tbRlV"/>
            <w:vAlign w:val="top"/>
          </w:tcPr>
          <w:p>
            <w:pPr>
              <w:spacing w:before="105" w:line="231" w:lineRule="auto"/>
              <w:ind w:left="140"/>
              <w:rPr>
                <w:rFonts w:ascii="宋体" w:hAnsi="宋体" w:eastAsia="宋体" w:cs="宋体"/>
                <w:sz w:val="10"/>
                <w:szCs w:val="10"/>
              </w:rPr>
            </w:pPr>
            <w:r>
              <w:rPr>
                <w:rFonts w:ascii="宋体" w:hAnsi="宋体" w:eastAsia="宋体" w:cs="宋体"/>
                <w:spacing w:val="10"/>
                <w:sz w:val="10"/>
                <w:szCs w:val="10"/>
              </w:rPr>
              <w:t>实</w:t>
            </w:r>
            <w:r>
              <w:rPr>
                <w:rFonts w:ascii="宋体" w:hAnsi="宋体" w:eastAsia="宋体" w:cs="宋体"/>
                <w:spacing w:val="-12"/>
                <w:sz w:val="10"/>
                <w:szCs w:val="10"/>
              </w:rPr>
              <w:t xml:space="preserve"> </w:t>
            </w:r>
            <w:r>
              <w:rPr>
                <w:rFonts w:ascii="宋体" w:hAnsi="宋体" w:eastAsia="宋体" w:cs="宋体"/>
                <w:spacing w:val="10"/>
                <w:sz w:val="10"/>
                <w:szCs w:val="10"/>
              </w:rPr>
              <w:t>习</w:t>
            </w:r>
            <w:r>
              <w:rPr>
                <w:rFonts w:ascii="宋体" w:hAnsi="宋体" w:eastAsia="宋体" w:cs="宋体"/>
                <w:spacing w:val="-12"/>
                <w:sz w:val="10"/>
                <w:szCs w:val="10"/>
              </w:rPr>
              <w:t xml:space="preserve"> </w:t>
            </w:r>
            <w:r>
              <w:rPr>
                <w:rFonts w:ascii="宋体" w:hAnsi="宋体" w:eastAsia="宋体" w:cs="宋体"/>
                <w:spacing w:val="10"/>
                <w:sz w:val="10"/>
                <w:szCs w:val="10"/>
              </w:rPr>
              <w:t>实</w:t>
            </w:r>
            <w:r>
              <w:rPr>
                <w:rFonts w:ascii="宋体" w:hAnsi="宋体" w:eastAsia="宋体" w:cs="宋体"/>
                <w:spacing w:val="-14"/>
                <w:sz w:val="10"/>
                <w:szCs w:val="10"/>
              </w:rPr>
              <w:t xml:space="preserve"> </w:t>
            </w:r>
            <w:r>
              <w:rPr>
                <w:rFonts w:ascii="宋体" w:hAnsi="宋体" w:eastAsia="宋体" w:cs="宋体"/>
                <w:spacing w:val="10"/>
                <w:sz w:val="10"/>
                <w:szCs w:val="10"/>
              </w:rPr>
              <w:t>训</w:t>
            </w:r>
            <w:r>
              <w:rPr>
                <w:rFonts w:ascii="宋体" w:hAnsi="宋体" w:eastAsia="宋体" w:cs="宋体"/>
                <w:spacing w:val="-11"/>
                <w:sz w:val="10"/>
                <w:szCs w:val="10"/>
              </w:rPr>
              <w:t xml:space="preserve"> </w:t>
            </w:r>
            <w:r>
              <w:rPr>
                <w:rFonts w:ascii="宋体" w:hAnsi="宋体" w:eastAsia="宋体" w:cs="宋体"/>
                <w:spacing w:val="10"/>
                <w:sz w:val="10"/>
                <w:szCs w:val="10"/>
              </w:rPr>
              <w:t>课</w:t>
            </w:r>
          </w:p>
        </w:tc>
        <w:tc>
          <w:tcPr>
            <w:tcW w:w="357" w:type="dxa"/>
            <w:vAlign w:val="top"/>
          </w:tcPr>
          <w:p>
            <w:pPr>
              <w:spacing w:before="82" w:line="168" w:lineRule="auto"/>
              <w:ind w:left="116"/>
              <w:rPr>
                <w:rFonts w:ascii="宋体" w:hAnsi="宋体" w:eastAsia="宋体" w:cs="宋体"/>
                <w:sz w:val="10"/>
                <w:szCs w:val="10"/>
              </w:rPr>
            </w:pPr>
            <w:r>
              <w:rPr>
                <w:rFonts w:ascii="宋体" w:hAnsi="宋体" w:eastAsia="宋体" w:cs="宋体"/>
                <w:spacing w:val="2"/>
                <w:sz w:val="10"/>
                <w:szCs w:val="10"/>
              </w:rPr>
              <w:t>62</w:t>
            </w:r>
          </w:p>
        </w:tc>
        <w:tc>
          <w:tcPr>
            <w:tcW w:w="2575" w:type="dxa"/>
            <w:vAlign w:val="top"/>
          </w:tcPr>
          <w:p>
            <w:pPr>
              <w:spacing w:before="60" w:line="209" w:lineRule="auto"/>
              <w:ind w:left="933"/>
              <w:rPr>
                <w:rFonts w:ascii="宋体" w:hAnsi="宋体" w:eastAsia="宋体" w:cs="宋体"/>
                <w:sz w:val="10"/>
                <w:szCs w:val="10"/>
              </w:rPr>
            </w:pPr>
            <w:r>
              <w:rPr>
                <w:rFonts w:ascii="宋体" w:hAnsi="宋体" w:eastAsia="宋体" w:cs="宋体"/>
                <w:spacing w:val="14"/>
                <w:sz w:val="10"/>
                <w:szCs w:val="10"/>
              </w:rPr>
              <w:t>军事技能训练</w:t>
            </w:r>
          </w:p>
        </w:tc>
        <w:tc>
          <w:tcPr>
            <w:tcW w:w="386" w:type="dxa"/>
            <w:vAlign w:val="top"/>
          </w:tcPr>
          <w:p>
            <w:pPr>
              <w:spacing w:before="82" w:line="168" w:lineRule="auto"/>
              <w:ind w:left="170"/>
              <w:rPr>
                <w:rFonts w:ascii="宋体" w:hAnsi="宋体" w:eastAsia="宋体" w:cs="宋体"/>
                <w:sz w:val="10"/>
                <w:szCs w:val="10"/>
              </w:rPr>
            </w:pPr>
            <w:r>
              <w:rPr>
                <w:rFonts w:ascii="宋体" w:hAnsi="宋体" w:eastAsia="宋体" w:cs="宋体"/>
                <w:sz w:val="10"/>
                <w:szCs w:val="10"/>
              </w:rPr>
              <w:t>2</w:t>
            </w:r>
          </w:p>
        </w:tc>
        <w:tc>
          <w:tcPr>
            <w:tcW w:w="868" w:type="dxa"/>
            <w:vAlign w:val="top"/>
          </w:tcPr>
          <w:p>
            <w:pPr>
              <w:spacing w:before="82" w:line="169" w:lineRule="auto"/>
              <w:ind w:left="232"/>
              <w:rPr>
                <w:rFonts w:ascii="宋体" w:hAnsi="宋体" w:eastAsia="宋体" w:cs="宋体"/>
                <w:sz w:val="10"/>
                <w:szCs w:val="10"/>
              </w:rPr>
            </w:pPr>
            <w:r>
              <w:rPr>
                <w:rFonts w:ascii="宋体" w:hAnsi="宋体" w:eastAsia="宋体" w:cs="宋体"/>
                <w:spacing w:val="7"/>
                <w:sz w:val="10"/>
                <w:szCs w:val="10"/>
              </w:rPr>
              <w:t>6100032</w:t>
            </w:r>
          </w:p>
        </w:tc>
        <w:tc>
          <w:tcPr>
            <w:tcW w:w="521" w:type="dxa"/>
            <w:vAlign w:val="top"/>
          </w:tcPr>
          <w:p>
            <w:pPr>
              <w:spacing w:before="82" w:line="168" w:lineRule="auto"/>
              <w:ind w:left="208"/>
              <w:rPr>
                <w:rFonts w:ascii="宋体" w:hAnsi="宋体" w:eastAsia="宋体" w:cs="宋体"/>
                <w:sz w:val="10"/>
                <w:szCs w:val="10"/>
              </w:rPr>
            </w:pPr>
            <w:r>
              <w:rPr>
                <w:rFonts w:ascii="宋体" w:hAnsi="宋体" w:eastAsia="宋体" w:cs="宋体"/>
                <w:spacing w:val="3"/>
                <w:sz w:val="10"/>
                <w:szCs w:val="10"/>
              </w:rPr>
              <w:t>48</w:t>
            </w:r>
          </w:p>
        </w:tc>
        <w:tc>
          <w:tcPr>
            <w:tcW w:w="405" w:type="dxa"/>
            <w:vAlign w:val="top"/>
          </w:tcPr>
          <w:p>
            <w:pPr>
              <w:spacing w:before="82" w:line="168" w:lineRule="auto"/>
              <w:ind w:left="185"/>
              <w:rPr>
                <w:rFonts w:ascii="宋体" w:hAnsi="宋体" w:eastAsia="宋体" w:cs="宋体"/>
                <w:sz w:val="10"/>
                <w:szCs w:val="10"/>
              </w:rPr>
            </w:pPr>
            <w:r>
              <w:rPr>
                <w:rFonts w:ascii="宋体" w:hAnsi="宋体" w:eastAsia="宋体" w:cs="宋体"/>
                <w:sz w:val="10"/>
                <w:szCs w:val="10"/>
              </w:rPr>
              <w:t>0</w:t>
            </w:r>
          </w:p>
        </w:tc>
        <w:tc>
          <w:tcPr>
            <w:tcW w:w="386" w:type="dxa"/>
            <w:vAlign w:val="top"/>
          </w:tcPr>
          <w:p>
            <w:pPr>
              <w:spacing w:before="82" w:line="168" w:lineRule="auto"/>
              <w:ind w:left="141"/>
              <w:rPr>
                <w:rFonts w:ascii="宋体" w:hAnsi="宋体" w:eastAsia="宋体" w:cs="宋体"/>
                <w:sz w:val="10"/>
                <w:szCs w:val="10"/>
              </w:rPr>
            </w:pPr>
            <w:r>
              <w:rPr>
                <w:rFonts w:ascii="宋体" w:hAnsi="宋体" w:eastAsia="宋体" w:cs="宋体"/>
                <w:spacing w:val="3"/>
                <w:sz w:val="10"/>
                <w:szCs w:val="10"/>
              </w:rPr>
              <w:t>48</w:t>
            </w:r>
          </w:p>
        </w:tc>
        <w:tc>
          <w:tcPr>
            <w:tcW w:w="442" w:type="dxa"/>
            <w:vAlign w:val="top"/>
          </w:tcPr>
          <w:p>
            <w:pPr>
              <w:spacing w:before="60" w:line="209" w:lineRule="auto"/>
              <w:ind w:left="174"/>
              <w:rPr>
                <w:rFonts w:ascii="宋体" w:hAnsi="宋体" w:eastAsia="宋体" w:cs="宋体"/>
                <w:sz w:val="10"/>
                <w:szCs w:val="10"/>
              </w:rPr>
            </w:pPr>
            <w:r>
              <w:rPr>
                <w:rFonts w:ascii="宋体" w:hAnsi="宋体" w:eastAsia="宋体" w:cs="宋体"/>
                <w:spacing w:val="2"/>
                <w:sz w:val="10"/>
                <w:szCs w:val="10"/>
              </w:rPr>
              <w:t>2w</w:t>
            </w:r>
          </w:p>
        </w:tc>
        <w:tc>
          <w:tcPr>
            <w:tcW w:w="357" w:type="dxa"/>
            <w:vAlign w:val="top"/>
          </w:tcPr>
          <w:p>
            <w:pPr>
              <w:pStyle w:val="7"/>
              <w:spacing w:line="173" w:lineRule="exact"/>
              <w:rPr>
                <w:sz w:val="15"/>
              </w:rPr>
            </w:pPr>
          </w:p>
        </w:tc>
        <w:tc>
          <w:tcPr>
            <w:tcW w:w="404" w:type="dxa"/>
            <w:vAlign w:val="top"/>
          </w:tcPr>
          <w:p>
            <w:pPr>
              <w:pStyle w:val="7"/>
              <w:spacing w:line="173" w:lineRule="exact"/>
              <w:rPr>
                <w:sz w:val="15"/>
              </w:rPr>
            </w:pPr>
          </w:p>
        </w:tc>
        <w:tc>
          <w:tcPr>
            <w:tcW w:w="404" w:type="dxa"/>
            <w:vAlign w:val="top"/>
          </w:tcPr>
          <w:p>
            <w:pPr>
              <w:pStyle w:val="7"/>
              <w:spacing w:line="173" w:lineRule="exact"/>
              <w:rPr>
                <w:sz w:val="15"/>
              </w:rPr>
            </w:pP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425" w:type="dxa"/>
            <w:vAlign w:val="top"/>
          </w:tcPr>
          <w:p>
            <w:pPr>
              <w:pStyle w:val="7"/>
              <w:spacing w:line="173" w:lineRule="exact"/>
              <w:rPr>
                <w:sz w:val="15"/>
              </w:rPr>
            </w:pPr>
          </w:p>
        </w:tc>
        <w:tc>
          <w:tcPr>
            <w:tcW w:w="442" w:type="dxa"/>
            <w:vAlign w:val="top"/>
          </w:tcPr>
          <w:p>
            <w:pPr>
              <w:pStyle w:val="7"/>
              <w:spacing w:line="173" w:lineRule="exact"/>
              <w:rPr>
                <w:sz w:val="15"/>
              </w:rPr>
            </w:pP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326" w:type="dxa"/>
            <w:vAlign w:val="top"/>
          </w:tcPr>
          <w:p>
            <w:pPr>
              <w:pStyle w:val="7"/>
              <w:spacing w:line="173" w:lineRule="exact"/>
              <w:rPr>
                <w:sz w:val="15"/>
              </w:rPr>
            </w:pPr>
          </w:p>
        </w:tc>
        <w:tc>
          <w:tcPr>
            <w:tcW w:w="353" w:type="dxa"/>
            <w:tcBorders>
              <w:right w:val="single" w:color="000000" w:sz="6" w:space="0"/>
            </w:tcBorders>
            <w:vAlign w:val="top"/>
          </w:tcPr>
          <w:p>
            <w:pPr>
              <w:spacing w:before="60" w:line="209"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83" w:line="169" w:lineRule="auto"/>
              <w:ind w:left="116"/>
              <w:rPr>
                <w:rFonts w:ascii="宋体" w:hAnsi="宋体" w:eastAsia="宋体" w:cs="宋体"/>
                <w:sz w:val="10"/>
                <w:szCs w:val="10"/>
              </w:rPr>
            </w:pPr>
            <w:r>
              <w:rPr>
                <w:rFonts w:ascii="宋体" w:hAnsi="宋体" w:eastAsia="宋体" w:cs="宋体"/>
                <w:spacing w:val="2"/>
                <w:sz w:val="10"/>
                <w:szCs w:val="10"/>
              </w:rPr>
              <w:t>63</w:t>
            </w:r>
          </w:p>
        </w:tc>
        <w:tc>
          <w:tcPr>
            <w:tcW w:w="2575" w:type="dxa"/>
            <w:vAlign w:val="top"/>
          </w:tcPr>
          <w:p>
            <w:pPr>
              <w:spacing w:before="61" w:line="210" w:lineRule="auto"/>
              <w:ind w:left="517"/>
              <w:rPr>
                <w:rFonts w:ascii="宋体" w:hAnsi="宋体" w:eastAsia="宋体" w:cs="宋体"/>
                <w:sz w:val="10"/>
                <w:szCs w:val="10"/>
              </w:rPr>
            </w:pPr>
            <w:r>
              <w:rPr>
                <w:rFonts w:ascii="宋体" w:hAnsi="宋体" w:eastAsia="宋体" w:cs="宋体"/>
                <w:spacing w:val="16"/>
                <w:sz w:val="10"/>
                <w:szCs w:val="10"/>
              </w:rPr>
              <w:t>社会体育活动策划与组织实训</w:t>
            </w:r>
          </w:p>
        </w:tc>
        <w:tc>
          <w:tcPr>
            <w:tcW w:w="386" w:type="dxa"/>
            <w:vAlign w:val="top"/>
          </w:tcPr>
          <w:p>
            <w:pPr>
              <w:spacing w:before="83" w:line="169" w:lineRule="auto"/>
              <w:ind w:left="170"/>
              <w:rPr>
                <w:rFonts w:ascii="宋体" w:hAnsi="宋体" w:eastAsia="宋体" w:cs="宋体"/>
                <w:sz w:val="10"/>
                <w:szCs w:val="10"/>
              </w:rPr>
            </w:pPr>
            <w:r>
              <w:rPr>
                <w:rFonts w:ascii="宋体" w:hAnsi="宋体" w:eastAsia="宋体" w:cs="宋体"/>
                <w:sz w:val="10"/>
                <w:szCs w:val="10"/>
              </w:rPr>
              <w:t>2</w:t>
            </w:r>
          </w:p>
        </w:tc>
        <w:tc>
          <w:tcPr>
            <w:tcW w:w="868" w:type="dxa"/>
            <w:vAlign w:val="top"/>
          </w:tcPr>
          <w:p>
            <w:pPr>
              <w:spacing w:before="82" w:line="170" w:lineRule="auto"/>
              <w:ind w:left="232"/>
              <w:rPr>
                <w:rFonts w:ascii="宋体" w:hAnsi="宋体" w:eastAsia="宋体" w:cs="宋体"/>
                <w:sz w:val="10"/>
                <w:szCs w:val="10"/>
              </w:rPr>
            </w:pPr>
            <w:r>
              <w:rPr>
                <w:rFonts w:ascii="宋体" w:hAnsi="宋体" w:eastAsia="宋体" w:cs="宋体"/>
                <w:spacing w:val="7"/>
                <w:sz w:val="10"/>
                <w:szCs w:val="10"/>
              </w:rPr>
              <w:t>8519001</w:t>
            </w:r>
          </w:p>
        </w:tc>
        <w:tc>
          <w:tcPr>
            <w:tcW w:w="521" w:type="dxa"/>
            <w:vAlign w:val="top"/>
          </w:tcPr>
          <w:p>
            <w:pPr>
              <w:spacing w:before="83" w:line="169" w:lineRule="auto"/>
              <w:ind w:left="208"/>
              <w:rPr>
                <w:rFonts w:ascii="宋体" w:hAnsi="宋体" w:eastAsia="宋体" w:cs="宋体"/>
                <w:sz w:val="10"/>
                <w:szCs w:val="10"/>
              </w:rPr>
            </w:pPr>
            <w:r>
              <w:rPr>
                <w:rFonts w:ascii="宋体" w:hAnsi="宋体" w:eastAsia="宋体" w:cs="宋体"/>
                <w:spacing w:val="3"/>
                <w:sz w:val="10"/>
                <w:szCs w:val="10"/>
              </w:rPr>
              <w:t>48</w:t>
            </w:r>
          </w:p>
        </w:tc>
        <w:tc>
          <w:tcPr>
            <w:tcW w:w="405" w:type="dxa"/>
            <w:vAlign w:val="top"/>
          </w:tcPr>
          <w:p>
            <w:pPr>
              <w:spacing w:before="83" w:line="169" w:lineRule="auto"/>
              <w:ind w:left="185"/>
              <w:rPr>
                <w:rFonts w:ascii="宋体" w:hAnsi="宋体" w:eastAsia="宋体" w:cs="宋体"/>
                <w:sz w:val="10"/>
                <w:szCs w:val="10"/>
              </w:rPr>
            </w:pPr>
            <w:r>
              <w:rPr>
                <w:rFonts w:ascii="宋体" w:hAnsi="宋体" w:eastAsia="宋体" w:cs="宋体"/>
                <w:sz w:val="10"/>
                <w:szCs w:val="10"/>
              </w:rPr>
              <w:t>0</w:t>
            </w:r>
          </w:p>
        </w:tc>
        <w:tc>
          <w:tcPr>
            <w:tcW w:w="386" w:type="dxa"/>
            <w:vAlign w:val="top"/>
          </w:tcPr>
          <w:p>
            <w:pPr>
              <w:spacing w:before="83" w:line="169" w:lineRule="auto"/>
              <w:ind w:left="141"/>
              <w:rPr>
                <w:rFonts w:ascii="宋体" w:hAnsi="宋体" w:eastAsia="宋体" w:cs="宋体"/>
                <w:sz w:val="10"/>
                <w:szCs w:val="10"/>
              </w:rPr>
            </w:pPr>
            <w:r>
              <w:rPr>
                <w:rFonts w:ascii="宋体" w:hAnsi="宋体" w:eastAsia="宋体" w:cs="宋体"/>
                <w:spacing w:val="3"/>
                <w:sz w:val="10"/>
                <w:szCs w:val="10"/>
              </w:rPr>
              <w:t>48</w:t>
            </w:r>
          </w:p>
        </w:tc>
        <w:tc>
          <w:tcPr>
            <w:tcW w:w="442" w:type="dxa"/>
            <w:vAlign w:val="top"/>
          </w:tcPr>
          <w:p>
            <w:pPr>
              <w:pStyle w:val="7"/>
              <w:spacing w:line="175" w:lineRule="exact"/>
              <w:rPr>
                <w:sz w:val="15"/>
              </w:rPr>
            </w:pPr>
          </w:p>
        </w:tc>
        <w:tc>
          <w:tcPr>
            <w:tcW w:w="357" w:type="dxa"/>
            <w:vAlign w:val="top"/>
          </w:tcPr>
          <w:p>
            <w:pPr>
              <w:pStyle w:val="7"/>
              <w:spacing w:line="175" w:lineRule="exact"/>
              <w:rPr>
                <w:sz w:val="15"/>
              </w:rPr>
            </w:pPr>
          </w:p>
        </w:tc>
        <w:tc>
          <w:tcPr>
            <w:tcW w:w="404" w:type="dxa"/>
            <w:vAlign w:val="top"/>
          </w:tcPr>
          <w:p>
            <w:pPr>
              <w:pStyle w:val="7"/>
              <w:spacing w:line="175" w:lineRule="exact"/>
              <w:rPr>
                <w:sz w:val="15"/>
              </w:rPr>
            </w:pPr>
          </w:p>
        </w:tc>
        <w:tc>
          <w:tcPr>
            <w:tcW w:w="404"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425" w:type="dxa"/>
            <w:vAlign w:val="top"/>
          </w:tcPr>
          <w:p>
            <w:pPr>
              <w:spacing w:before="61" w:line="210" w:lineRule="auto"/>
              <w:ind w:left="177"/>
              <w:rPr>
                <w:rFonts w:ascii="宋体" w:hAnsi="宋体" w:eastAsia="宋体" w:cs="宋体"/>
                <w:sz w:val="10"/>
                <w:szCs w:val="10"/>
              </w:rPr>
            </w:pPr>
            <w:r>
              <w:rPr>
                <w:rFonts w:ascii="宋体" w:hAnsi="宋体" w:eastAsia="宋体" w:cs="宋体"/>
                <w:spacing w:val="2"/>
                <w:sz w:val="10"/>
                <w:szCs w:val="10"/>
              </w:rPr>
              <w:t>2w</w:t>
            </w:r>
          </w:p>
        </w:tc>
        <w:tc>
          <w:tcPr>
            <w:tcW w:w="442"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326" w:type="dxa"/>
            <w:vAlign w:val="top"/>
          </w:tcPr>
          <w:p>
            <w:pPr>
              <w:pStyle w:val="7"/>
              <w:spacing w:line="175" w:lineRule="exact"/>
              <w:rPr>
                <w:sz w:val="15"/>
              </w:rPr>
            </w:pPr>
          </w:p>
        </w:tc>
        <w:tc>
          <w:tcPr>
            <w:tcW w:w="353" w:type="dxa"/>
            <w:tcBorders>
              <w:right w:val="single" w:color="000000" w:sz="6" w:space="0"/>
            </w:tcBorders>
            <w:vAlign w:val="top"/>
          </w:tcPr>
          <w:p>
            <w:pPr>
              <w:spacing w:before="61" w:line="210"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80" w:line="172" w:lineRule="auto"/>
              <w:ind w:left="116"/>
              <w:rPr>
                <w:rFonts w:ascii="宋体" w:hAnsi="宋体" w:eastAsia="宋体" w:cs="宋体"/>
                <w:sz w:val="10"/>
                <w:szCs w:val="10"/>
              </w:rPr>
            </w:pPr>
            <w:r>
              <w:rPr>
                <w:rFonts w:ascii="宋体" w:hAnsi="宋体" w:eastAsia="宋体" w:cs="宋体"/>
                <w:spacing w:val="2"/>
                <w:sz w:val="10"/>
                <w:szCs w:val="10"/>
              </w:rPr>
              <w:t>64</w:t>
            </w:r>
          </w:p>
        </w:tc>
        <w:tc>
          <w:tcPr>
            <w:tcW w:w="2575" w:type="dxa"/>
            <w:vAlign w:val="top"/>
          </w:tcPr>
          <w:p>
            <w:pPr>
              <w:spacing w:before="60" w:line="209" w:lineRule="auto"/>
              <w:ind w:left="632"/>
              <w:rPr>
                <w:rFonts w:ascii="宋体" w:hAnsi="宋体" w:eastAsia="宋体" w:cs="宋体"/>
                <w:sz w:val="10"/>
                <w:szCs w:val="10"/>
              </w:rPr>
            </w:pPr>
            <w:r>
              <w:rPr>
                <w:rFonts w:ascii="宋体" w:hAnsi="宋体" w:eastAsia="宋体" w:cs="宋体"/>
                <w:spacing w:val="14"/>
                <w:sz w:val="10"/>
                <w:szCs w:val="10"/>
              </w:rPr>
              <w:t>健身教练</w:t>
            </w:r>
            <w:r>
              <w:rPr>
                <w:rFonts w:ascii="宋体" w:hAnsi="宋体" w:eastAsia="宋体" w:cs="宋体"/>
                <w:spacing w:val="-19"/>
                <w:sz w:val="10"/>
                <w:szCs w:val="10"/>
              </w:rPr>
              <w:t xml:space="preserve"> </w:t>
            </w:r>
            <w:r>
              <w:rPr>
                <w:rFonts w:ascii="宋体" w:hAnsi="宋体" w:eastAsia="宋体" w:cs="宋体"/>
                <w:spacing w:val="14"/>
                <w:sz w:val="10"/>
                <w:szCs w:val="10"/>
              </w:rPr>
              <w:t>、体能训练实训</w:t>
            </w:r>
          </w:p>
        </w:tc>
        <w:tc>
          <w:tcPr>
            <w:tcW w:w="386" w:type="dxa"/>
            <w:vAlign w:val="top"/>
          </w:tcPr>
          <w:p>
            <w:pPr>
              <w:spacing w:before="80" w:line="172" w:lineRule="auto"/>
              <w:ind w:left="170"/>
              <w:rPr>
                <w:rFonts w:ascii="宋体" w:hAnsi="宋体" w:eastAsia="宋体" w:cs="宋体"/>
                <w:sz w:val="10"/>
                <w:szCs w:val="10"/>
              </w:rPr>
            </w:pPr>
            <w:r>
              <w:rPr>
                <w:rFonts w:ascii="宋体" w:hAnsi="宋体" w:eastAsia="宋体" w:cs="宋体"/>
                <w:sz w:val="10"/>
                <w:szCs w:val="10"/>
              </w:rPr>
              <w:t>2</w:t>
            </w:r>
          </w:p>
        </w:tc>
        <w:tc>
          <w:tcPr>
            <w:tcW w:w="868" w:type="dxa"/>
            <w:vAlign w:val="top"/>
          </w:tcPr>
          <w:p>
            <w:pPr>
              <w:spacing w:before="82" w:line="169" w:lineRule="auto"/>
              <w:ind w:left="232"/>
              <w:rPr>
                <w:rFonts w:ascii="宋体" w:hAnsi="宋体" w:eastAsia="宋体" w:cs="宋体"/>
                <w:sz w:val="10"/>
                <w:szCs w:val="10"/>
              </w:rPr>
            </w:pPr>
            <w:r>
              <w:rPr>
                <w:rFonts w:ascii="宋体" w:hAnsi="宋体" w:eastAsia="宋体" w:cs="宋体"/>
                <w:spacing w:val="7"/>
                <w:sz w:val="10"/>
                <w:szCs w:val="10"/>
              </w:rPr>
              <w:t>8519002</w:t>
            </w:r>
          </w:p>
        </w:tc>
        <w:tc>
          <w:tcPr>
            <w:tcW w:w="521" w:type="dxa"/>
            <w:vAlign w:val="top"/>
          </w:tcPr>
          <w:p>
            <w:pPr>
              <w:spacing w:before="80" w:line="172" w:lineRule="auto"/>
              <w:ind w:left="208"/>
              <w:rPr>
                <w:rFonts w:ascii="宋体" w:hAnsi="宋体" w:eastAsia="宋体" w:cs="宋体"/>
                <w:sz w:val="10"/>
                <w:szCs w:val="10"/>
              </w:rPr>
            </w:pPr>
            <w:r>
              <w:rPr>
                <w:rFonts w:ascii="宋体" w:hAnsi="宋体" w:eastAsia="宋体" w:cs="宋体"/>
                <w:spacing w:val="3"/>
                <w:sz w:val="10"/>
                <w:szCs w:val="10"/>
              </w:rPr>
              <w:t>48</w:t>
            </w:r>
          </w:p>
        </w:tc>
        <w:tc>
          <w:tcPr>
            <w:tcW w:w="405" w:type="dxa"/>
            <w:vAlign w:val="top"/>
          </w:tcPr>
          <w:p>
            <w:pPr>
              <w:spacing w:before="80" w:line="172" w:lineRule="auto"/>
              <w:ind w:left="185"/>
              <w:rPr>
                <w:rFonts w:ascii="宋体" w:hAnsi="宋体" w:eastAsia="宋体" w:cs="宋体"/>
                <w:sz w:val="10"/>
                <w:szCs w:val="10"/>
              </w:rPr>
            </w:pPr>
            <w:r>
              <w:rPr>
                <w:rFonts w:ascii="宋体" w:hAnsi="宋体" w:eastAsia="宋体" w:cs="宋体"/>
                <w:sz w:val="10"/>
                <w:szCs w:val="10"/>
              </w:rPr>
              <w:t>0</w:t>
            </w:r>
          </w:p>
        </w:tc>
        <w:tc>
          <w:tcPr>
            <w:tcW w:w="386" w:type="dxa"/>
            <w:vAlign w:val="top"/>
          </w:tcPr>
          <w:p>
            <w:pPr>
              <w:spacing w:before="80" w:line="172" w:lineRule="auto"/>
              <w:ind w:left="141"/>
              <w:rPr>
                <w:rFonts w:ascii="宋体" w:hAnsi="宋体" w:eastAsia="宋体" w:cs="宋体"/>
                <w:sz w:val="10"/>
                <w:szCs w:val="10"/>
              </w:rPr>
            </w:pPr>
            <w:r>
              <w:rPr>
                <w:rFonts w:ascii="宋体" w:hAnsi="宋体" w:eastAsia="宋体" w:cs="宋体"/>
                <w:spacing w:val="3"/>
                <w:sz w:val="10"/>
                <w:szCs w:val="10"/>
              </w:rPr>
              <w:t>48</w:t>
            </w:r>
          </w:p>
        </w:tc>
        <w:tc>
          <w:tcPr>
            <w:tcW w:w="442" w:type="dxa"/>
            <w:vAlign w:val="top"/>
          </w:tcPr>
          <w:p>
            <w:pPr>
              <w:pStyle w:val="7"/>
              <w:spacing w:line="173" w:lineRule="exact"/>
              <w:rPr>
                <w:sz w:val="15"/>
              </w:rPr>
            </w:pPr>
          </w:p>
        </w:tc>
        <w:tc>
          <w:tcPr>
            <w:tcW w:w="357" w:type="dxa"/>
            <w:vAlign w:val="top"/>
          </w:tcPr>
          <w:p>
            <w:pPr>
              <w:pStyle w:val="7"/>
              <w:spacing w:line="173" w:lineRule="exact"/>
              <w:rPr>
                <w:sz w:val="15"/>
              </w:rPr>
            </w:pPr>
          </w:p>
        </w:tc>
        <w:tc>
          <w:tcPr>
            <w:tcW w:w="404" w:type="dxa"/>
            <w:vAlign w:val="top"/>
          </w:tcPr>
          <w:p>
            <w:pPr>
              <w:pStyle w:val="7"/>
              <w:spacing w:line="173" w:lineRule="exact"/>
              <w:rPr>
                <w:sz w:val="15"/>
              </w:rPr>
            </w:pPr>
          </w:p>
        </w:tc>
        <w:tc>
          <w:tcPr>
            <w:tcW w:w="404" w:type="dxa"/>
            <w:vAlign w:val="top"/>
          </w:tcPr>
          <w:p>
            <w:pPr>
              <w:pStyle w:val="7"/>
              <w:spacing w:line="173" w:lineRule="exact"/>
              <w:rPr>
                <w:sz w:val="15"/>
              </w:rPr>
            </w:pP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425" w:type="dxa"/>
            <w:vAlign w:val="top"/>
          </w:tcPr>
          <w:p>
            <w:pPr>
              <w:pStyle w:val="7"/>
              <w:spacing w:line="173" w:lineRule="exact"/>
              <w:rPr>
                <w:sz w:val="15"/>
              </w:rPr>
            </w:pPr>
          </w:p>
        </w:tc>
        <w:tc>
          <w:tcPr>
            <w:tcW w:w="442" w:type="dxa"/>
            <w:vAlign w:val="top"/>
          </w:tcPr>
          <w:p>
            <w:pPr>
              <w:spacing w:before="60" w:line="209" w:lineRule="auto"/>
              <w:ind w:left="186"/>
              <w:rPr>
                <w:rFonts w:ascii="宋体" w:hAnsi="宋体" w:eastAsia="宋体" w:cs="宋体"/>
                <w:sz w:val="10"/>
                <w:szCs w:val="10"/>
              </w:rPr>
            </w:pPr>
            <w:r>
              <w:rPr>
                <w:rFonts w:ascii="宋体" w:hAnsi="宋体" w:eastAsia="宋体" w:cs="宋体"/>
                <w:spacing w:val="2"/>
                <w:sz w:val="10"/>
                <w:szCs w:val="10"/>
              </w:rPr>
              <w:t>2w</w:t>
            </w:r>
          </w:p>
        </w:tc>
        <w:tc>
          <w:tcPr>
            <w:tcW w:w="442" w:type="dxa"/>
            <w:vAlign w:val="top"/>
          </w:tcPr>
          <w:p>
            <w:pPr>
              <w:pStyle w:val="7"/>
              <w:spacing w:line="173" w:lineRule="exact"/>
              <w:rPr>
                <w:sz w:val="15"/>
              </w:rPr>
            </w:pPr>
          </w:p>
        </w:tc>
        <w:tc>
          <w:tcPr>
            <w:tcW w:w="404" w:type="dxa"/>
            <w:vAlign w:val="top"/>
          </w:tcPr>
          <w:p>
            <w:pPr>
              <w:pStyle w:val="7"/>
              <w:spacing w:line="173" w:lineRule="exact"/>
              <w:rPr>
                <w:sz w:val="15"/>
              </w:rPr>
            </w:pPr>
          </w:p>
        </w:tc>
        <w:tc>
          <w:tcPr>
            <w:tcW w:w="326" w:type="dxa"/>
            <w:vAlign w:val="top"/>
          </w:tcPr>
          <w:p>
            <w:pPr>
              <w:pStyle w:val="7"/>
              <w:spacing w:line="173" w:lineRule="exact"/>
              <w:rPr>
                <w:sz w:val="15"/>
              </w:rPr>
            </w:pPr>
          </w:p>
        </w:tc>
        <w:tc>
          <w:tcPr>
            <w:tcW w:w="353" w:type="dxa"/>
            <w:tcBorders>
              <w:right w:val="single" w:color="000000" w:sz="6" w:space="0"/>
            </w:tcBorders>
            <w:vAlign w:val="top"/>
          </w:tcPr>
          <w:p>
            <w:pPr>
              <w:spacing w:before="60" w:line="209"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bottom w:val="nil"/>
            </w:tcBorders>
            <w:textDirection w:val="tbRlV"/>
            <w:vAlign w:val="top"/>
          </w:tcPr>
          <w:p>
            <w:pPr>
              <w:pStyle w:val="7"/>
            </w:pPr>
          </w:p>
        </w:tc>
        <w:tc>
          <w:tcPr>
            <w:tcW w:w="357" w:type="dxa"/>
            <w:vAlign w:val="top"/>
          </w:tcPr>
          <w:p>
            <w:pPr>
              <w:spacing w:before="83" w:line="169" w:lineRule="auto"/>
              <w:ind w:left="116"/>
              <w:rPr>
                <w:rFonts w:ascii="宋体" w:hAnsi="宋体" w:eastAsia="宋体" w:cs="宋体"/>
                <w:sz w:val="10"/>
                <w:szCs w:val="10"/>
              </w:rPr>
            </w:pPr>
            <w:r>
              <w:rPr>
                <w:rFonts w:ascii="宋体" w:hAnsi="宋体" w:eastAsia="宋体" w:cs="宋体"/>
                <w:spacing w:val="2"/>
                <w:sz w:val="10"/>
                <w:szCs w:val="10"/>
              </w:rPr>
              <w:t>65</w:t>
            </w:r>
          </w:p>
        </w:tc>
        <w:tc>
          <w:tcPr>
            <w:tcW w:w="2575" w:type="dxa"/>
            <w:vAlign w:val="top"/>
          </w:tcPr>
          <w:p>
            <w:pPr>
              <w:spacing w:before="61" w:line="210" w:lineRule="auto"/>
              <w:ind w:left="276"/>
              <w:rPr>
                <w:rFonts w:ascii="宋体" w:hAnsi="宋体" w:eastAsia="宋体" w:cs="宋体"/>
                <w:sz w:val="10"/>
                <w:szCs w:val="10"/>
              </w:rPr>
            </w:pPr>
            <w:r>
              <w:rPr>
                <w:rFonts w:ascii="宋体" w:hAnsi="宋体" w:eastAsia="宋体" w:cs="宋体"/>
                <w:spacing w:val="17"/>
                <w:sz w:val="10"/>
                <w:szCs w:val="10"/>
              </w:rPr>
              <w:t>运动处方制定、体育活动健身指导实训</w:t>
            </w:r>
          </w:p>
        </w:tc>
        <w:tc>
          <w:tcPr>
            <w:tcW w:w="386" w:type="dxa"/>
            <w:vAlign w:val="top"/>
          </w:tcPr>
          <w:p>
            <w:pPr>
              <w:spacing w:before="83" w:line="169" w:lineRule="auto"/>
              <w:ind w:left="170"/>
              <w:rPr>
                <w:rFonts w:ascii="宋体" w:hAnsi="宋体" w:eastAsia="宋体" w:cs="宋体"/>
                <w:sz w:val="10"/>
                <w:szCs w:val="10"/>
              </w:rPr>
            </w:pPr>
            <w:r>
              <w:rPr>
                <w:rFonts w:ascii="宋体" w:hAnsi="宋体" w:eastAsia="宋体" w:cs="宋体"/>
                <w:sz w:val="10"/>
                <w:szCs w:val="10"/>
              </w:rPr>
              <w:t>2</w:t>
            </w:r>
          </w:p>
        </w:tc>
        <w:tc>
          <w:tcPr>
            <w:tcW w:w="868" w:type="dxa"/>
            <w:vAlign w:val="top"/>
          </w:tcPr>
          <w:p>
            <w:pPr>
              <w:spacing w:before="83" w:line="169" w:lineRule="auto"/>
              <w:ind w:left="232"/>
              <w:rPr>
                <w:rFonts w:ascii="宋体" w:hAnsi="宋体" w:eastAsia="宋体" w:cs="宋体"/>
                <w:sz w:val="10"/>
                <w:szCs w:val="10"/>
              </w:rPr>
            </w:pPr>
            <w:r>
              <w:rPr>
                <w:rFonts w:ascii="宋体" w:hAnsi="宋体" w:eastAsia="宋体" w:cs="宋体"/>
                <w:spacing w:val="7"/>
                <w:sz w:val="10"/>
                <w:szCs w:val="10"/>
              </w:rPr>
              <w:t>8519003</w:t>
            </w:r>
          </w:p>
        </w:tc>
        <w:tc>
          <w:tcPr>
            <w:tcW w:w="521" w:type="dxa"/>
            <w:vAlign w:val="top"/>
          </w:tcPr>
          <w:p>
            <w:pPr>
              <w:spacing w:before="83" w:line="169" w:lineRule="auto"/>
              <w:ind w:left="208"/>
              <w:rPr>
                <w:rFonts w:ascii="宋体" w:hAnsi="宋体" w:eastAsia="宋体" w:cs="宋体"/>
                <w:sz w:val="10"/>
                <w:szCs w:val="10"/>
              </w:rPr>
            </w:pPr>
            <w:r>
              <w:rPr>
                <w:rFonts w:ascii="宋体" w:hAnsi="宋体" w:eastAsia="宋体" w:cs="宋体"/>
                <w:spacing w:val="3"/>
                <w:sz w:val="10"/>
                <w:szCs w:val="10"/>
              </w:rPr>
              <w:t>48</w:t>
            </w:r>
          </w:p>
        </w:tc>
        <w:tc>
          <w:tcPr>
            <w:tcW w:w="405" w:type="dxa"/>
            <w:vAlign w:val="top"/>
          </w:tcPr>
          <w:p>
            <w:pPr>
              <w:spacing w:before="83" w:line="169" w:lineRule="auto"/>
              <w:ind w:left="185"/>
              <w:rPr>
                <w:rFonts w:ascii="宋体" w:hAnsi="宋体" w:eastAsia="宋体" w:cs="宋体"/>
                <w:sz w:val="10"/>
                <w:szCs w:val="10"/>
              </w:rPr>
            </w:pPr>
            <w:r>
              <w:rPr>
                <w:rFonts w:ascii="宋体" w:hAnsi="宋体" w:eastAsia="宋体" w:cs="宋体"/>
                <w:sz w:val="10"/>
                <w:szCs w:val="10"/>
              </w:rPr>
              <w:t>0</w:t>
            </w:r>
          </w:p>
        </w:tc>
        <w:tc>
          <w:tcPr>
            <w:tcW w:w="386" w:type="dxa"/>
            <w:vAlign w:val="top"/>
          </w:tcPr>
          <w:p>
            <w:pPr>
              <w:spacing w:before="83" w:line="169" w:lineRule="auto"/>
              <w:ind w:left="141"/>
              <w:rPr>
                <w:rFonts w:ascii="宋体" w:hAnsi="宋体" w:eastAsia="宋体" w:cs="宋体"/>
                <w:sz w:val="10"/>
                <w:szCs w:val="10"/>
              </w:rPr>
            </w:pPr>
            <w:r>
              <w:rPr>
                <w:rFonts w:ascii="宋体" w:hAnsi="宋体" w:eastAsia="宋体" w:cs="宋体"/>
                <w:spacing w:val="3"/>
                <w:sz w:val="10"/>
                <w:szCs w:val="10"/>
              </w:rPr>
              <w:t>48</w:t>
            </w:r>
          </w:p>
        </w:tc>
        <w:tc>
          <w:tcPr>
            <w:tcW w:w="442" w:type="dxa"/>
            <w:vAlign w:val="top"/>
          </w:tcPr>
          <w:p>
            <w:pPr>
              <w:pStyle w:val="7"/>
              <w:spacing w:line="175" w:lineRule="exact"/>
              <w:rPr>
                <w:sz w:val="15"/>
              </w:rPr>
            </w:pPr>
          </w:p>
        </w:tc>
        <w:tc>
          <w:tcPr>
            <w:tcW w:w="357" w:type="dxa"/>
            <w:vAlign w:val="top"/>
          </w:tcPr>
          <w:p>
            <w:pPr>
              <w:pStyle w:val="7"/>
              <w:spacing w:line="175" w:lineRule="exact"/>
              <w:rPr>
                <w:sz w:val="15"/>
              </w:rPr>
            </w:pPr>
          </w:p>
        </w:tc>
        <w:tc>
          <w:tcPr>
            <w:tcW w:w="404" w:type="dxa"/>
            <w:vAlign w:val="top"/>
          </w:tcPr>
          <w:p>
            <w:pPr>
              <w:pStyle w:val="7"/>
              <w:spacing w:line="175" w:lineRule="exact"/>
              <w:rPr>
                <w:sz w:val="15"/>
              </w:rPr>
            </w:pPr>
          </w:p>
        </w:tc>
        <w:tc>
          <w:tcPr>
            <w:tcW w:w="404" w:type="dxa"/>
            <w:vAlign w:val="top"/>
          </w:tcPr>
          <w:p>
            <w:pPr>
              <w:pStyle w:val="7"/>
              <w:spacing w:line="175" w:lineRule="exact"/>
              <w:rPr>
                <w:sz w:val="15"/>
              </w:rPr>
            </w:pPr>
          </w:p>
        </w:tc>
        <w:tc>
          <w:tcPr>
            <w:tcW w:w="442" w:type="dxa"/>
            <w:vAlign w:val="top"/>
          </w:tcPr>
          <w:p>
            <w:pPr>
              <w:pStyle w:val="7"/>
              <w:spacing w:line="175" w:lineRule="exact"/>
              <w:rPr>
                <w:sz w:val="15"/>
              </w:rPr>
            </w:pPr>
          </w:p>
        </w:tc>
        <w:tc>
          <w:tcPr>
            <w:tcW w:w="404" w:type="dxa"/>
            <w:vAlign w:val="top"/>
          </w:tcPr>
          <w:p>
            <w:pPr>
              <w:pStyle w:val="7"/>
              <w:spacing w:line="175" w:lineRule="exact"/>
              <w:rPr>
                <w:sz w:val="15"/>
              </w:rPr>
            </w:pPr>
          </w:p>
        </w:tc>
        <w:tc>
          <w:tcPr>
            <w:tcW w:w="425" w:type="dxa"/>
            <w:vAlign w:val="top"/>
          </w:tcPr>
          <w:p>
            <w:pPr>
              <w:pStyle w:val="7"/>
              <w:spacing w:line="175" w:lineRule="exact"/>
              <w:rPr>
                <w:sz w:val="15"/>
              </w:rPr>
            </w:pPr>
          </w:p>
        </w:tc>
        <w:tc>
          <w:tcPr>
            <w:tcW w:w="442" w:type="dxa"/>
            <w:vAlign w:val="top"/>
          </w:tcPr>
          <w:p>
            <w:pPr>
              <w:pStyle w:val="7"/>
              <w:spacing w:line="175" w:lineRule="exact"/>
              <w:rPr>
                <w:sz w:val="15"/>
              </w:rPr>
            </w:pPr>
          </w:p>
        </w:tc>
        <w:tc>
          <w:tcPr>
            <w:tcW w:w="442" w:type="dxa"/>
            <w:vAlign w:val="top"/>
          </w:tcPr>
          <w:p>
            <w:pPr>
              <w:spacing w:before="61" w:line="210" w:lineRule="auto"/>
              <w:ind w:left="188"/>
              <w:rPr>
                <w:rFonts w:ascii="宋体" w:hAnsi="宋体" w:eastAsia="宋体" w:cs="宋体"/>
                <w:sz w:val="10"/>
                <w:szCs w:val="10"/>
              </w:rPr>
            </w:pPr>
            <w:r>
              <w:rPr>
                <w:rFonts w:ascii="宋体" w:hAnsi="宋体" w:eastAsia="宋体" w:cs="宋体"/>
                <w:spacing w:val="2"/>
                <w:sz w:val="10"/>
                <w:szCs w:val="10"/>
              </w:rPr>
              <w:t>2w</w:t>
            </w:r>
          </w:p>
        </w:tc>
        <w:tc>
          <w:tcPr>
            <w:tcW w:w="404" w:type="dxa"/>
            <w:vAlign w:val="top"/>
          </w:tcPr>
          <w:p>
            <w:pPr>
              <w:pStyle w:val="7"/>
              <w:spacing w:line="175" w:lineRule="exact"/>
              <w:rPr>
                <w:sz w:val="15"/>
              </w:rPr>
            </w:pPr>
          </w:p>
        </w:tc>
        <w:tc>
          <w:tcPr>
            <w:tcW w:w="326" w:type="dxa"/>
            <w:vAlign w:val="top"/>
          </w:tcPr>
          <w:p>
            <w:pPr>
              <w:pStyle w:val="7"/>
              <w:spacing w:line="175" w:lineRule="exact"/>
              <w:rPr>
                <w:sz w:val="15"/>
              </w:rPr>
            </w:pPr>
          </w:p>
        </w:tc>
        <w:tc>
          <w:tcPr>
            <w:tcW w:w="353" w:type="dxa"/>
            <w:tcBorders>
              <w:right w:val="single" w:color="000000" w:sz="6" w:space="0"/>
            </w:tcBorders>
            <w:vAlign w:val="top"/>
          </w:tcPr>
          <w:p>
            <w:pPr>
              <w:spacing w:before="61" w:line="210"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bottom w:val="nil"/>
            </w:tcBorders>
            <w:textDirection w:val="tbRlV"/>
            <w:vAlign w:val="top"/>
          </w:tcPr>
          <w:p>
            <w:pPr>
              <w:pStyle w:val="7"/>
              <w:spacing w:line="244" w:lineRule="exact"/>
              <w:rPr>
                <w:sz w:val="20"/>
              </w:rPr>
            </w:pPr>
          </w:p>
        </w:tc>
        <w:tc>
          <w:tcPr>
            <w:tcW w:w="326" w:type="dxa"/>
            <w:vMerge w:val="continue"/>
            <w:tcBorders>
              <w:top w:val="nil"/>
            </w:tcBorders>
            <w:textDirection w:val="tbRlV"/>
            <w:vAlign w:val="top"/>
          </w:tcPr>
          <w:p>
            <w:pPr>
              <w:pStyle w:val="7"/>
            </w:pPr>
          </w:p>
        </w:tc>
        <w:tc>
          <w:tcPr>
            <w:tcW w:w="357" w:type="dxa"/>
            <w:vAlign w:val="top"/>
          </w:tcPr>
          <w:p>
            <w:pPr>
              <w:spacing w:before="80" w:line="172" w:lineRule="auto"/>
              <w:ind w:left="116"/>
              <w:rPr>
                <w:rFonts w:ascii="宋体" w:hAnsi="宋体" w:eastAsia="宋体" w:cs="宋体"/>
                <w:sz w:val="10"/>
                <w:szCs w:val="10"/>
              </w:rPr>
            </w:pPr>
            <w:r>
              <w:rPr>
                <w:rFonts w:ascii="宋体" w:hAnsi="宋体" w:eastAsia="宋体" w:cs="宋体"/>
                <w:spacing w:val="2"/>
                <w:sz w:val="10"/>
                <w:szCs w:val="10"/>
              </w:rPr>
              <w:t>66</w:t>
            </w:r>
          </w:p>
        </w:tc>
        <w:tc>
          <w:tcPr>
            <w:tcW w:w="2575" w:type="dxa"/>
            <w:vAlign w:val="top"/>
          </w:tcPr>
          <w:p>
            <w:pPr>
              <w:spacing w:before="61" w:line="208" w:lineRule="auto"/>
              <w:ind w:left="1076"/>
              <w:rPr>
                <w:rFonts w:ascii="宋体" w:hAnsi="宋体" w:eastAsia="宋体" w:cs="宋体"/>
                <w:sz w:val="10"/>
                <w:szCs w:val="10"/>
              </w:rPr>
            </w:pPr>
            <w:r>
              <w:rPr>
                <w:rFonts w:ascii="宋体" w:hAnsi="宋体" w:eastAsia="宋体" w:cs="宋体"/>
                <w:spacing w:val="8"/>
                <w:sz w:val="10"/>
                <w:szCs w:val="10"/>
              </w:rPr>
              <w:t>岗位实习</w:t>
            </w:r>
          </w:p>
        </w:tc>
        <w:tc>
          <w:tcPr>
            <w:tcW w:w="386" w:type="dxa"/>
            <w:vAlign w:val="top"/>
          </w:tcPr>
          <w:p>
            <w:pPr>
              <w:spacing w:before="80" w:line="172" w:lineRule="auto"/>
              <w:ind w:left="139"/>
              <w:rPr>
                <w:rFonts w:ascii="宋体" w:hAnsi="宋体" w:eastAsia="宋体" w:cs="宋体"/>
                <w:sz w:val="10"/>
                <w:szCs w:val="10"/>
              </w:rPr>
            </w:pPr>
            <w:r>
              <w:rPr>
                <w:rFonts w:ascii="宋体" w:hAnsi="宋体" w:eastAsia="宋体" w:cs="宋体"/>
                <w:spacing w:val="2"/>
                <w:sz w:val="10"/>
                <w:szCs w:val="10"/>
              </w:rPr>
              <w:t>24</w:t>
            </w:r>
          </w:p>
        </w:tc>
        <w:tc>
          <w:tcPr>
            <w:tcW w:w="868" w:type="dxa"/>
            <w:vAlign w:val="top"/>
          </w:tcPr>
          <w:p>
            <w:pPr>
              <w:spacing w:before="83" w:line="168" w:lineRule="auto"/>
              <w:ind w:left="234"/>
              <w:rPr>
                <w:rFonts w:ascii="宋体" w:hAnsi="宋体" w:eastAsia="宋体" w:cs="宋体"/>
                <w:sz w:val="10"/>
                <w:szCs w:val="10"/>
              </w:rPr>
            </w:pPr>
            <w:r>
              <w:rPr>
                <w:rFonts w:ascii="宋体" w:hAnsi="宋体" w:eastAsia="宋体" w:cs="宋体"/>
                <w:spacing w:val="6"/>
                <w:sz w:val="10"/>
                <w:szCs w:val="10"/>
              </w:rPr>
              <w:t>5519031</w:t>
            </w:r>
          </w:p>
        </w:tc>
        <w:tc>
          <w:tcPr>
            <w:tcW w:w="521" w:type="dxa"/>
            <w:vAlign w:val="top"/>
          </w:tcPr>
          <w:p>
            <w:pPr>
              <w:spacing w:before="80" w:line="172" w:lineRule="auto"/>
              <w:ind w:left="182"/>
              <w:rPr>
                <w:rFonts w:ascii="宋体" w:hAnsi="宋体" w:eastAsia="宋体" w:cs="宋体"/>
                <w:sz w:val="10"/>
                <w:szCs w:val="10"/>
              </w:rPr>
            </w:pPr>
            <w:r>
              <w:rPr>
                <w:rFonts w:ascii="宋体" w:hAnsi="宋体" w:eastAsia="宋体" w:cs="宋体"/>
                <w:spacing w:val="3"/>
                <w:sz w:val="10"/>
                <w:szCs w:val="10"/>
              </w:rPr>
              <w:t>576</w:t>
            </w:r>
          </w:p>
        </w:tc>
        <w:tc>
          <w:tcPr>
            <w:tcW w:w="405" w:type="dxa"/>
            <w:vAlign w:val="top"/>
          </w:tcPr>
          <w:p>
            <w:pPr>
              <w:spacing w:before="80" w:line="172" w:lineRule="auto"/>
              <w:ind w:left="185"/>
              <w:rPr>
                <w:rFonts w:ascii="宋体" w:hAnsi="宋体" w:eastAsia="宋体" w:cs="宋体"/>
                <w:sz w:val="10"/>
                <w:szCs w:val="10"/>
              </w:rPr>
            </w:pPr>
            <w:r>
              <w:rPr>
                <w:rFonts w:ascii="宋体" w:hAnsi="宋体" w:eastAsia="宋体" w:cs="宋体"/>
                <w:sz w:val="10"/>
                <w:szCs w:val="10"/>
              </w:rPr>
              <w:t>0</w:t>
            </w:r>
          </w:p>
        </w:tc>
        <w:tc>
          <w:tcPr>
            <w:tcW w:w="386" w:type="dxa"/>
            <w:vAlign w:val="top"/>
          </w:tcPr>
          <w:p>
            <w:pPr>
              <w:spacing w:before="80" w:line="172" w:lineRule="auto"/>
              <w:ind w:left="120"/>
              <w:rPr>
                <w:rFonts w:ascii="宋体" w:hAnsi="宋体" w:eastAsia="宋体" w:cs="宋体"/>
                <w:sz w:val="10"/>
                <w:szCs w:val="10"/>
              </w:rPr>
            </w:pPr>
            <w:r>
              <w:rPr>
                <w:rFonts w:ascii="宋体" w:hAnsi="宋体" w:eastAsia="宋体" w:cs="宋体"/>
                <w:spacing w:val="3"/>
                <w:sz w:val="10"/>
                <w:szCs w:val="10"/>
              </w:rPr>
              <w:t>576</w:t>
            </w:r>
          </w:p>
        </w:tc>
        <w:tc>
          <w:tcPr>
            <w:tcW w:w="442" w:type="dxa"/>
            <w:vAlign w:val="top"/>
          </w:tcPr>
          <w:p>
            <w:pPr>
              <w:pStyle w:val="7"/>
              <w:spacing w:line="174" w:lineRule="exact"/>
              <w:rPr>
                <w:sz w:val="15"/>
              </w:rPr>
            </w:pPr>
          </w:p>
        </w:tc>
        <w:tc>
          <w:tcPr>
            <w:tcW w:w="357" w:type="dxa"/>
            <w:vAlign w:val="top"/>
          </w:tcPr>
          <w:p>
            <w:pPr>
              <w:pStyle w:val="7"/>
              <w:spacing w:line="174" w:lineRule="exact"/>
              <w:rPr>
                <w:sz w:val="15"/>
              </w:rPr>
            </w:pPr>
          </w:p>
        </w:tc>
        <w:tc>
          <w:tcPr>
            <w:tcW w:w="404" w:type="dxa"/>
            <w:vAlign w:val="top"/>
          </w:tcPr>
          <w:p>
            <w:pPr>
              <w:pStyle w:val="7"/>
              <w:spacing w:line="174" w:lineRule="exact"/>
              <w:rPr>
                <w:sz w:val="15"/>
              </w:rPr>
            </w:pPr>
          </w:p>
        </w:tc>
        <w:tc>
          <w:tcPr>
            <w:tcW w:w="404"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425" w:type="dxa"/>
            <w:vAlign w:val="top"/>
          </w:tcPr>
          <w:p>
            <w:pPr>
              <w:pStyle w:val="7"/>
              <w:spacing w:line="174" w:lineRule="exact"/>
              <w:rPr>
                <w:sz w:val="15"/>
              </w:rPr>
            </w:pPr>
          </w:p>
        </w:tc>
        <w:tc>
          <w:tcPr>
            <w:tcW w:w="442"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spacing w:before="61" w:line="208" w:lineRule="auto"/>
              <w:ind w:left="142"/>
              <w:rPr>
                <w:rFonts w:ascii="宋体" w:hAnsi="宋体" w:eastAsia="宋体" w:cs="宋体"/>
                <w:sz w:val="10"/>
                <w:szCs w:val="10"/>
              </w:rPr>
            </w:pPr>
            <w:r>
              <w:rPr>
                <w:rFonts w:ascii="宋体" w:hAnsi="宋体" w:eastAsia="宋体" w:cs="宋体"/>
                <w:spacing w:val="4"/>
                <w:sz w:val="10"/>
                <w:szCs w:val="10"/>
              </w:rPr>
              <w:t>24w</w:t>
            </w:r>
          </w:p>
        </w:tc>
        <w:tc>
          <w:tcPr>
            <w:tcW w:w="326" w:type="dxa"/>
            <w:vAlign w:val="top"/>
          </w:tcPr>
          <w:p>
            <w:pPr>
              <w:pStyle w:val="7"/>
              <w:spacing w:line="174" w:lineRule="exact"/>
              <w:rPr>
                <w:sz w:val="15"/>
              </w:rPr>
            </w:pPr>
          </w:p>
        </w:tc>
        <w:tc>
          <w:tcPr>
            <w:tcW w:w="353" w:type="dxa"/>
            <w:tcBorders>
              <w:right w:val="single" w:color="000000" w:sz="6" w:space="0"/>
            </w:tcBorders>
            <w:vAlign w:val="top"/>
          </w:tcPr>
          <w:p>
            <w:pPr>
              <w:spacing w:before="61" w:line="208" w:lineRule="auto"/>
              <w:ind w:left="196"/>
              <w:rPr>
                <w:rFonts w:ascii="宋体" w:hAnsi="宋体" w:eastAsia="宋体" w:cs="宋体"/>
                <w:sz w:val="10"/>
                <w:szCs w:val="10"/>
              </w:rPr>
            </w:pPr>
            <w:r>
              <w:rPr>
                <w:rFonts w:ascii="宋体" w:hAnsi="宋体" w:eastAsia="宋体" w:cs="宋体"/>
                <w:sz w:val="10"/>
                <w:szCs w:val="1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 w:hRule="atLeast"/>
        </w:trPr>
        <w:tc>
          <w:tcPr>
            <w:tcW w:w="254" w:type="dxa"/>
            <w:vMerge w:val="continue"/>
            <w:tcBorders>
              <w:top w:val="nil"/>
              <w:left w:val="single" w:color="000000" w:sz="6" w:space="0"/>
            </w:tcBorders>
            <w:textDirection w:val="tbRlV"/>
            <w:vAlign w:val="top"/>
          </w:tcPr>
          <w:p>
            <w:pPr>
              <w:pStyle w:val="7"/>
              <w:spacing w:line="244" w:lineRule="exact"/>
              <w:rPr>
                <w:sz w:val="20"/>
              </w:rPr>
            </w:pPr>
          </w:p>
        </w:tc>
        <w:tc>
          <w:tcPr>
            <w:tcW w:w="3258" w:type="dxa"/>
            <w:gridSpan w:val="3"/>
            <w:vAlign w:val="top"/>
          </w:tcPr>
          <w:p>
            <w:pPr>
              <w:spacing w:before="61" w:line="207" w:lineRule="auto"/>
              <w:ind w:left="760"/>
              <w:rPr>
                <w:rFonts w:ascii="宋体" w:hAnsi="宋体" w:eastAsia="宋体" w:cs="宋体"/>
                <w:sz w:val="10"/>
                <w:szCs w:val="10"/>
              </w:rPr>
            </w:pPr>
            <w:r>
              <w:rPr>
                <w:rFonts w:ascii="宋体" w:hAnsi="宋体" w:eastAsia="宋体" w:cs="宋体"/>
                <w:spacing w:val="15"/>
                <w:sz w:val="10"/>
                <w:szCs w:val="10"/>
              </w:rPr>
              <w:t>实习时数合计（学时百分比16%）</w:t>
            </w:r>
          </w:p>
        </w:tc>
        <w:tc>
          <w:tcPr>
            <w:tcW w:w="386" w:type="dxa"/>
            <w:vAlign w:val="top"/>
          </w:tcPr>
          <w:p>
            <w:pPr>
              <w:spacing w:before="81" w:line="171" w:lineRule="auto"/>
              <w:ind w:left="140"/>
              <w:rPr>
                <w:rFonts w:ascii="宋体" w:hAnsi="宋体" w:eastAsia="宋体" w:cs="宋体"/>
                <w:sz w:val="10"/>
                <w:szCs w:val="10"/>
              </w:rPr>
            </w:pPr>
            <w:r>
              <w:rPr>
                <w:rFonts w:ascii="宋体" w:hAnsi="宋体" w:eastAsia="宋体" w:cs="宋体"/>
                <w:spacing w:val="1"/>
                <w:sz w:val="10"/>
                <w:szCs w:val="10"/>
              </w:rPr>
              <w:t>32</w:t>
            </w:r>
          </w:p>
        </w:tc>
        <w:tc>
          <w:tcPr>
            <w:tcW w:w="868" w:type="dxa"/>
            <w:vAlign w:val="top"/>
          </w:tcPr>
          <w:p>
            <w:pPr>
              <w:pStyle w:val="7"/>
              <w:spacing w:line="174" w:lineRule="exact"/>
              <w:rPr>
                <w:sz w:val="15"/>
              </w:rPr>
            </w:pPr>
          </w:p>
        </w:tc>
        <w:tc>
          <w:tcPr>
            <w:tcW w:w="521" w:type="dxa"/>
            <w:vAlign w:val="top"/>
          </w:tcPr>
          <w:p>
            <w:pPr>
              <w:spacing w:before="81" w:line="171" w:lineRule="auto"/>
              <w:ind w:left="182"/>
              <w:rPr>
                <w:rFonts w:ascii="宋体" w:hAnsi="宋体" w:eastAsia="宋体" w:cs="宋体"/>
                <w:sz w:val="10"/>
                <w:szCs w:val="10"/>
              </w:rPr>
            </w:pPr>
            <w:r>
              <w:rPr>
                <w:rFonts w:ascii="宋体" w:hAnsi="宋体" w:eastAsia="宋体" w:cs="宋体"/>
                <w:spacing w:val="3"/>
                <w:sz w:val="10"/>
                <w:szCs w:val="10"/>
              </w:rPr>
              <w:t>768</w:t>
            </w:r>
          </w:p>
        </w:tc>
        <w:tc>
          <w:tcPr>
            <w:tcW w:w="405" w:type="dxa"/>
            <w:vAlign w:val="top"/>
          </w:tcPr>
          <w:p>
            <w:pPr>
              <w:spacing w:before="81" w:line="171" w:lineRule="auto"/>
              <w:ind w:left="185"/>
              <w:rPr>
                <w:rFonts w:ascii="宋体" w:hAnsi="宋体" w:eastAsia="宋体" w:cs="宋体"/>
                <w:sz w:val="10"/>
                <w:szCs w:val="10"/>
              </w:rPr>
            </w:pPr>
            <w:r>
              <w:rPr>
                <w:rFonts w:ascii="宋体" w:hAnsi="宋体" w:eastAsia="宋体" w:cs="宋体"/>
                <w:sz w:val="10"/>
                <w:szCs w:val="10"/>
              </w:rPr>
              <w:t>0</w:t>
            </w:r>
          </w:p>
        </w:tc>
        <w:tc>
          <w:tcPr>
            <w:tcW w:w="386" w:type="dxa"/>
            <w:vAlign w:val="top"/>
          </w:tcPr>
          <w:p>
            <w:pPr>
              <w:spacing w:before="81" w:line="171" w:lineRule="auto"/>
              <w:ind w:left="115"/>
              <w:rPr>
                <w:rFonts w:ascii="宋体" w:hAnsi="宋体" w:eastAsia="宋体" w:cs="宋体"/>
                <w:sz w:val="10"/>
                <w:szCs w:val="10"/>
              </w:rPr>
            </w:pPr>
            <w:r>
              <w:rPr>
                <w:rFonts w:ascii="宋体" w:hAnsi="宋体" w:eastAsia="宋体" w:cs="宋体"/>
                <w:spacing w:val="4"/>
                <w:sz w:val="10"/>
                <w:szCs w:val="10"/>
              </w:rPr>
              <w:t>768</w:t>
            </w:r>
          </w:p>
        </w:tc>
        <w:tc>
          <w:tcPr>
            <w:tcW w:w="442" w:type="dxa"/>
            <w:vAlign w:val="top"/>
          </w:tcPr>
          <w:p>
            <w:pPr>
              <w:pStyle w:val="7"/>
              <w:spacing w:line="174" w:lineRule="exact"/>
              <w:rPr>
                <w:sz w:val="15"/>
              </w:rPr>
            </w:pPr>
          </w:p>
        </w:tc>
        <w:tc>
          <w:tcPr>
            <w:tcW w:w="357" w:type="dxa"/>
            <w:vAlign w:val="top"/>
          </w:tcPr>
          <w:p>
            <w:pPr>
              <w:pStyle w:val="7"/>
              <w:spacing w:line="174" w:lineRule="exact"/>
              <w:rPr>
                <w:sz w:val="15"/>
              </w:rPr>
            </w:pPr>
          </w:p>
        </w:tc>
        <w:tc>
          <w:tcPr>
            <w:tcW w:w="404" w:type="dxa"/>
            <w:vAlign w:val="top"/>
          </w:tcPr>
          <w:p>
            <w:pPr>
              <w:pStyle w:val="7"/>
              <w:spacing w:line="174" w:lineRule="exact"/>
              <w:rPr>
                <w:sz w:val="15"/>
              </w:rPr>
            </w:pPr>
          </w:p>
        </w:tc>
        <w:tc>
          <w:tcPr>
            <w:tcW w:w="404"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425" w:type="dxa"/>
            <w:vAlign w:val="top"/>
          </w:tcPr>
          <w:p>
            <w:pPr>
              <w:pStyle w:val="7"/>
              <w:spacing w:line="174" w:lineRule="exact"/>
              <w:rPr>
                <w:sz w:val="15"/>
              </w:rPr>
            </w:pPr>
          </w:p>
        </w:tc>
        <w:tc>
          <w:tcPr>
            <w:tcW w:w="442" w:type="dxa"/>
            <w:vAlign w:val="top"/>
          </w:tcPr>
          <w:p>
            <w:pPr>
              <w:pStyle w:val="7"/>
              <w:spacing w:line="174" w:lineRule="exact"/>
              <w:rPr>
                <w:sz w:val="15"/>
              </w:rPr>
            </w:pPr>
          </w:p>
        </w:tc>
        <w:tc>
          <w:tcPr>
            <w:tcW w:w="442" w:type="dxa"/>
            <w:vAlign w:val="top"/>
          </w:tcPr>
          <w:p>
            <w:pPr>
              <w:pStyle w:val="7"/>
              <w:spacing w:line="174" w:lineRule="exact"/>
              <w:rPr>
                <w:sz w:val="15"/>
              </w:rPr>
            </w:pPr>
          </w:p>
        </w:tc>
        <w:tc>
          <w:tcPr>
            <w:tcW w:w="404" w:type="dxa"/>
            <w:vAlign w:val="top"/>
          </w:tcPr>
          <w:p>
            <w:pPr>
              <w:pStyle w:val="7"/>
              <w:spacing w:line="174" w:lineRule="exact"/>
              <w:rPr>
                <w:sz w:val="15"/>
              </w:rPr>
            </w:pPr>
          </w:p>
        </w:tc>
        <w:tc>
          <w:tcPr>
            <w:tcW w:w="326" w:type="dxa"/>
            <w:vAlign w:val="top"/>
          </w:tcPr>
          <w:p>
            <w:pPr>
              <w:pStyle w:val="7"/>
              <w:spacing w:line="174" w:lineRule="exact"/>
              <w:rPr>
                <w:sz w:val="15"/>
              </w:rPr>
            </w:pPr>
          </w:p>
        </w:tc>
        <w:tc>
          <w:tcPr>
            <w:tcW w:w="353" w:type="dxa"/>
            <w:tcBorders>
              <w:right w:val="single" w:color="000000" w:sz="6" w:space="0"/>
            </w:tcBorders>
            <w:vAlign w:val="top"/>
          </w:tcPr>
          <w:p>
            <w:pPr>
              <w:pStyle w:val="7"/>
              <w:spacing w:line="174"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9" w:hRule="atLeast"/>
        </w:trPr>
        <w:tc>
          <w:tcPr>
            <w:tcW w:w="3512" w:type="dxa"/>
            <w:gridSpan w:val="4"/>
            <w:tcBorders>
              <w:left w:val="single" w:color="000000" w:sz="6" w:space="0"/>
            </w:tcBorders>
            <w:vAlign w:val="top"/>
          </w:tcPr>
          <w:p>
            <w:pPr>
              <w:spacing w:before="110" w:line="219" w:lineRule="auto"/>
              <w:ind w:left="831"/>
              <w:rPr>
                <w:rFonts w:ascii="宋体" w:hAnsi="宋体" w:eastAsia="宋体" w:cs="宋体"/>
                <w:sz w:val="10"/>
                <w:szCs w:val="10"/>
              </w:rPr>
            </w:pPr>
            <w:r>
              <w:rPr>
                <w:rFonts w:ascii="宋体" w:hAnsi="宋体" w:eastAsia="宋体" w:cs="宋体"/>
                <w:spacing w:val="15"/>
                <w:sz w:val="10"/>
                <w:szCs w:val="10"/>
              </w:rPr>
              <w:t>学分/学时总计（实践总课时51.6%)</w:t>
            </w:r>
          </w:p>
        </w:tc>
        <w:tc>
          <w:tcPr>
            <w:tcW w:w="386" w:type="dxa"/>
            <w:vAlign w:val="top"/>
          </w:tcPr>
          <w:p>
            <w:pPr>
              <w:spacing w:before="127" w:line="187" w:lineRule="auto"/>
              <w:ind w:left="108"/>
              <w:rPr>
                <w:rFonts w:ascii="宋体" w:hAnsi="宋体" w:eastAsia="宋体" w:cs="宋体"/>
                <w:sz w:val="10"/>
                <w:szCs w:val="10"/>
              </w:rPr>
            </w:pPr>
            <w:r>
              <w:rPr>
                <w:rFonts w:ascii="宋体" w:hAnsi="宋体" w:eastAsia="宋体" w:cs="宋体"/>
                <w:spacing w:val="4"/>
                <w:sz w:val="10"/>
                <w:szCs w:val="10"/>
              </w:rPr>
              <w:t>270</w:t>
            </w:r>
          </w:p>
        </w:tc>
        <w:tc>
          <w:tcPr>
            <w:tcW w:w="868" w:type="dxa"/>
            <w:vAlign w:val="top"/>
          </w:tcPr>
          <w:p>
            <w:pPr>
              <w:pStyle w:val="7"/>
              <w:spacing w:line="229" w:lineRule="exact"/>
              <w:rPr>
                <w:sz w:val="19"/>
              </w:rPr>
            </w:pPr>
          </w:p>
        </w:tc>
        <w:tc>
          <w:tcPr>
            <w:tcW w:w="521" w:type="dxa"/>
            <w:vAlign w:val="top"/>
          </w:tcPr>
          <w:p>
            <w:pPr>
              <w:spacing w:before="127" w:line="187" w:lineRule="auto"/>
              <w:ind w:left="143"/>
              <w:rPr>
                <w:rFonts w:ascii="宋体" w:hAnsi="宋体" w:eastAsia="宋体" w:cs="宋体"/>
                <w:sz w:val="10"/>
                <w:szCs w:val="10"/>
              </w:rPr>
            </w:pPr>
            <w:r>
              <w:rPr>
                <w:rFonts w:ascii="宋体" w:hAnsi="宋体" w:eastAsia="宋体" w:cs="宋体"/>
                <w:spacing w:val="6"/>
                <w:sz w:val="10"/>
                <w:szCs w:val="10"/>
              </w:rPr>
              <w:t>4776</w:t>
            </w:r>
          </w:p>
        </w:tc>
        <w:tc>
          <w:tcPr>
            <w:tcW w:w="405" w:type="dxa"/>
            <w:vAlign w:val="top"/>
          </w:tcPr>
          <w:p>
            <w:pPr>
              <w:spacing w:before="127" w:line="188" w:lineRule="auto"/>
              <w:ind w:left="92"/>
              <w:rPr>
                <w:rFonts w:ascii="宋体" w:hAnsi="宋体" w:eastAsia="宋体" w:cs="宋体"/>
                <w:sz w:val="10"/>
                <w:szCs w:val="10"/>
              </w:rPr>
            </w:pPr>
            <w:r>
              <w:rPr>
                <w:rFonts w:ascii="宋体" w:hAnsi="宋体" w:eastAsia="宋体" w:cs="宋体"/>
                <w:spacing w:val="5"/>
                <w:sz w:val="10"/>
                <w:szCs w:val="10"/>
              </w:rPr>
              <w:t>2312</w:t>
            </w:r>
          </w:p>
        </w:tc>
        <w:tc>
          <w:tcPr>
            <w:tcW w:w="386" w:type="dxa"/>
            <w:vAlign w:val="top"/>
          </w:tcPr>
          <w:p>
            <w:pPr>
              <w:spacing w:before="127" w:line="187" w:lineRule="auto"/>
              <w:ind w:left="80"/>
              <w:rPr>
                <w:rFonts w:ascii="宋体" w:hAnsi="宋体" w:eastAsia="宋体" w:cs="宋体"/>
                <w:sz w:val="10"/>
                <w:szCs w:val="10"/>
              </w:rPr>
            </w:pPr>
            <w:r>
              <w:rPr>
                <w:rFonts w:ascii="宋体" w:hAnsi="宋体" w:eastAsia="宋体" w:cs="宋体"/>
                <w:spacing w:val="5"/>
                <w:sz w:val="10"/>
                <w:szCs w:val="10"/>
              </w:rPr>
              <w:t>2464</w:t>
            </w:r>
          </w:p>
        </w:tc>
        <w:tc>
          <w:tcPr>
            <w:tcW w:w="442" w:type="dxa"/>
            <w:vAlign w:val="top"/>
          </w:tcPr>
          <w:p>
            <w:pPr>
              <w:spacing w:before="127" w:line="187" w:lineRule="auto"/>
              <w:ind w:left="174"/>
              <w:rPr>
                <w:rFonts w:ascii="宋体" w:hAnsi="宋体" w:eastAsia="宋体" w:cs="宋体"/>
                <w:sz w:val="10"/>
                <w:szCs w:val="10"/>
              </w:rPr>
            </w:pPr>
            <w:r>
              <w:rPr>
                <w:rFonts w:ascii="宋体" w:hAnsi="宋体" w:eastAsia="宋体" w:cs="宋体"/>
                <w:spacing w:val="2"/>
                <w:sz w:val="10"/>
                <w:szCs w:val="10"/>
              </w:rPr>
              <w:t>28</w:t>
            </w:r>
          </w:p>
        </w:tc>
        <w:tc>
          <w:tcPr>
            <w:tcW w:w="357" w:type="dxa"/>
            <w:vAlign w:val="top"/>
          </w:tcPr>
          <w:p>
            <w:pPr>
              <w:spacing w:before="127" w:line="187" w:lineRule="auto"/>
              <w:ind w:left="133"/>
              <w:rPr>
                <w:rFonts w:ascii="宋体" w:hAnsi="宋体" w:eastAsia="宋体" w:cs="宋体"/>
                <w:sz w:val="10"/>
                <w:szCs w:val="10"/>
              </w:rPr>
            </w:pPr>
            <w:r>
              <w:rPr>
                <w:rFonts w:ascii="宋体" w:hAnsi="宋体" w:eastAsia="宋体" w:cs="宋体"/>
                <w:spacing w:val="2"/>
                <w:sz w:val="10"/>
                <w:szCs w:val="10"/>
              </w:rPr>
              <w:t>27</w:t>
            </w:r>
          </w:p>
        </w:tc>
        <w:tc>
          <w:tcPr>
            <w:tcW w:w="404" w:type="dxa"/>
            <w:vAlign w:val="top"/>
          </w:tcPr>
          <w:p>
            <w:pPr>
              <w:spacing w:before="127" w:line="187" w:lineRule="auto"/>
              <w:ind w:left="156"/>
              <w:rPr>
                <w:rFonts w:ascii="宋体" w:hAnsi="宋体" w:eastAsia="宋体" w:cs="宋体"/>
                <w:sz w:val="10"/>
                <w:szCs w:val="10"/>
              </w:rPr>
            </w:pPr>
            <w:r>
              <w:rPr>
                <w:rFonts w:ascii="宋体" w:hAnsi="宋体" w:eastAsia="宋体" w:cs="宋体"/>
                <w:spacing w:val="1"/>
                <w:sz w:val="10"/>
                <w:szCs w:val="10"/>
              </w:rPr>
              <w:t>34</w:t>
            </w:r>
          </w:p>
        </w:tc>
        <w:tc>
          <w:tcPr>
            <w:tcW w:w="404" w:type="dxa"/>
            <w:vAlign w:val="top"/>
          </w:tcPr>
          <w:p>
            <w:pPr>
              <w:spacing w:before="127" w:line="187" w:lineRule="auto"/>
              <w:ind w:left="159"/>
              <w:rPr>
                <w:rFonts w:ascii="宋体" w:hAnsi="宋体" w:eastAsia="宋体" w:cs="宋体"/>
                <w:sz w:val="10"/>
                <w:szCs w:val="10"/>
              </w:rPr>
            </w:pPr>
            <w:r>
              <w:rPr>
                <w:rFonts w:ascii="宋体" w:hAnsi="宋体" w:eastAsia="宋体" w:cs="宋体"/>
                <w:spacing w:val="2"/>
                <w:sz w:val="10"/>
                <w:szCs w:val="10"/>
              </w:rPr>
              <w:t>25</w:t>
            </w:r>
          </w:p>
        </w:tc>
        <w:tc>
          <w:tcPr>
            <w:tcW w:w="442" w:type="dxa"/>
            <w:vAlign w:val="top"/>
          </w:tcPr>
          <w:p>
            <w:pPr>
              <w:spacing w:before="127" w:line="187" w:lineRule="auto"/>
              <w:ind w:left="180"/>
              <w:rPr>
                <w:rFonts w:ascii="宋体" w:hAnsi="宋体" w:eastAsia="宋体" w:cs="宋体"/>
                <w:sz w:val="10"/>
                <w:szCs w:val="10"/>
              </w:rPr>
            </w:pPr>
            <w:r>
              <w:rPr>
                <w:rFonts w:ascii="宋体" w:hAnsi="宋体" w:eastAsia="宋体" w:cs="宋体"/>
                <w:spacing w:val="2"/>
                <w:sz w:val="10"/>
                <w:szCs w:val="10"/>
              </w:rPr>
              <w:t>25</w:t>
            </w:r>
          </w:p>
        </w:tc>
        <w:tc>
          <w:tcPr>
            <w:tcW w:w="404" w:type="dxa"/>
            <w:vAlign w:val="top"/>
          </w:tcPr>
          <w:p>
            <w:pPr>
              <w:spacing w:before="127" w:line="187" w:lineRule="auto"/>
              <w:ind w:left="163"/>
              <w:rPr>
                <w:rFonts w:ascii="宋体" w:hAnsi="宋体" w:eastAsia="宋体" w:cs="宋体"/>
                <w:sz w:val="10"/>
                <w:szCs w:val="10"/>
              </w:rPr>
            </w:pPr>
            <w:r>
              <w:rPr>
                <w:rFonts w:ascii="宋体" w:hAnsi="宋体" w:eastAsia="宋体" w:cs="宋体"/>
                <w:spacing w:val="2"/>
                <w:sz w:val="10"/>
                <w:szCs w:val="10"/>
              </w:rPr>
              <w:t>23</w:t>
            </w:r>
          </w:p>
        </w:tc>
        <w:tc>
          <w:tcPr>
            <w:tcW w:w="425" w:type="dxa"/>
            <w:vAlign w:val="top"/>
          </w:tcPr>
          <w:p>
            <w:pPr>
              <w:spacing w:before="127" w:line="188" w:lineRule="auto"/>
              <w:ind w:left="175"/>
              <w:rPr>
                <w:rFonts w:ascii="宋体" w:hAnsi="宋体" w:eastAsia="宋体" w:cs="宋体"/>
                <w:sz w:val="10"/>
                <w:szCs w:val="10"/>
              </w:rPr>
            </w:pPr>
            <w:r>
              <w:rPr>
                <w:rFonts w:ascii="宋体" w:hAnsi="宋体" w:eastAsia="宋体" w:cs="宋体"/>
                <w:spacing w:val="1"/>
                <w:sz w:val="10"/>
                <w:szCs w:val="10"/>
              </w:rPr>
              <w:t>31</w:t>
            </w:r>
          </w:p>
        </w:tc>
        <w:tc>
          <w:tcPr>
            <w:tcW w:w="442" w:type="dxa"/>
            <w:vAlign w:val="top"/>
          </w:tcPr>
          <w:p>
            <w:pPr>
              <w:spacing w:before="127" w:line="187" w:lineRule="auto"/>
              <w:ind w:left="186"/>
              <w:rPr>
                <w:rFonts w:ascii="宋体" w:hAnsi="宋体" w:eastAsia="宋体" w:cs="宋体"/>
                <w:sz w:val="10"/>
                <w:szCs w:val="10"/>
              </w:rPr>
            </w:pPr>
            <w:r>
              <w:rPr>
                <w:rFonts w:ascii="宋体" w:hAnsi="宋体" w:eastAsia="宋体" w:cs="宋体"/>
                <w:spacing w:val="2"/>
                <w:sz w:val="10"/>
                <w:szCs w:val="10"/>
              </w:rPr>
              <w:t>24</w:t>
            </w:r>
          </w:p>
        </w:tc>
        <w:tc>
          <w:tcPr>
            <w:tcW w:w="442" w:type="dxa"/>
            <w:vAlign w:val="top"/>
          </w:tcPr>
          <w:p>
            <w:pPr>
              <w:spacing w:before="127" w:line="187" w:lineRule="auto"/>
              <w:ind w:left="188"/>
              <w:rPr>
                <w:rFonts w:ascii="宋体" w:hAnsi="宋体" w:eastAsia="宋体" w:cs="宋体"/>
                <w:sz w:val="10"/>
                <w:szCs w:val="10"/>
              </w:rPr>
            </w:pPr>
            <w:r>
              <w:rPr>
                <w:rFonts w:ascii="宋体" w:hAnsi="宋体" w:eastAsia="宋体" w:cs="宋体"/>
                <w:spacing w:val="2"/>
                <w:sz w:val="10"/>
                <w:szCs w:val="10"/>
              </w:rPr>
              <w:t>22</w:t>
            </w:r>
          </w:p>
        </w:tc>
        <w:tc>
          <w:tcPr>
            <w:tcW w:w="404" w:type="dxa"/>
            <w:vAlign w:val="top"/>
          </w:tcPr>
          <w:p>
            <w:pPr>
              <w:pStyle w:val="7"/>
              <w:spacing w:line="229" w:lineRule="exact"/>
              <w:rPr>
                <w:sz w:val="19"/>
              </w:rPr>
            </w:pPr>
          </w:p>
        </w:tc>
        <w:tc>
          <w:tcPr>
            <w:tcW w:w="326" w:type="dxa"/>
            <w:vAlign w:val="top"/>
          </w:tcPr>
          <w:p>
            <w:pPr>
              <w:pStyle w:val="7"/>
              <w:spacing w:line="229" w:lineRule="exact"/>
              <w:rPr>
                <w:sz w:val="19"/>
              </w:rPr>
            </w:pPr>
          </w:p>
        </w:tc>
        <w:tc>
          <w:tcPr>
            <w:tcW w:w="353" w:type="dxa"/>
            <w:tcBorders>
              <w:right w:val="single" w:color="000000" w:sz="6" w:space="0"/>
            </w:tcBorders>
            <w:vAlign w:val="top"/>
          </w:tcPr>
          <w:p>
            <w:pPr>
              <w:pStyle w:val="7"/>
              <w:spacing w:line="229" w:lineRule="exact"/>
              <w:rPr>
                <w:sz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0" w:hRule="atLeast"/>
        </w:trPr>
        <w:tc>
          <w:tcPr>
            <w:tcW w:w="10923" w:type="dxa"/>
            <w:gridSpan w:val="21"/>
            <w:tcBorders>
              <w:left w:val="single" w:color="000000" w:sz="6" w:space="0"/>
              <w:bottom w:val="single" w:color="000000" w:sz="6" w:space="0"/>
              <w:right w:val="single" w:color="000000" w:sz="6" w:space="0"/>
            </w:tcBorders>
            <w:vAlign w:val="top"/>
          </w:tcPr>
          <w:p>
            <w:pPr>
              <w:spacing w:before="80" w:line="224" w:lineRule="auto"/>
              <w:ind w:left="43"/>
              <w:rPr>
                <w:rFonts w:ascii="宋体" w:hAnsi="宋体" w:eastAsia="宋体" w:cs="宋体"/>
                <w:sz w:val="14"/>
                <w:szCs w:val="14"/>
              </w:rPr>
            </w:pPr>
            <w:r>
              <w:rPr>
                <w:rFonts w:ascii="宋体" w:hAnsi="宋体" w:eastAsia="宋体" w:cs="宋体"/>
                <w:color w:val="FF0000"/>
                <w:spacing w:val="13"/>
                <w:sz w:val="14"/>
                <w:szCs w:val="14"/>
              </w:rPr>
              <w:t>备注：</w:t>
            </w:r>
            <w:r>
              <w:rPr>
                <w:rFonts w:ascii="宋体" w:hAnsi="宋体" w:eastAsia="宋体" w:cs="宋体"/>
                <w:color w:val="FF0000"/>
                <w:spacing w:val="-37"/>
                <w:sz w:val="14"/>
                <w:szCs w:val="14"/>
              </w:rPr>
              <w:t xml:space="preserve"> </w:t>
            </w:r>
            <w:r>
              <w:rPr>
                <w:rFonts w:ascii="宋体" w:hAnsi="宋体" w:eastAsia="宋体" w:cs="宋体"/>
                <w:color w:val="FF0000"/>
                <w:spacing w:val="13"/>
                <w:sz w:val="14"/>
                <w:szCs w:val="14"/>
              </w:rPr>
              <w:t>总课时在4700以上，</w:t>
            </w:r>
            <w:r>
              <w:rPr>
                <w:rFonts w:ascii="宋体" w:hAnsi="宋体" w:eastAsia="宋体" w:cs="宋体"/>
                <w:color w:val="FF0000"/>
                <w:spacing w:val="-37"/>
                <w:sz w:val="14"/>
                <w:szCs w:val="14"/>
              </w:rPr>
              <w:t xml:space="preserve"> </w:t>
            </w:r>
            <w:r>
              <w:rPr>
                <w:rFonts w:ascii="宋体" w:hAnsi="宋体" w:eastAsia="宋体" w:cs="宋体"/>
                <w:color w:val="FF0000"/>
                <w:spacing w:val="13"/>
                <w:sz w:val="14"/>
                <w:szCs w:val="14"/>
              </w:rPr>
              <w:t>四史：</w:t>
            </w:r>
            <w:r>
              <w:rPr>
                <w:rFonts w:ascii="宋体" w:hAnsi="宋体" w:eastAsia="宋体" w:cs="宋体"/>
                <w:color w:val="FF0000"/>
                <w:spacing w:val="-22"/>
                <w:sz w:val="14"/>
                <w:szCs w:val="14"/>
              </w:rPr>
              <w:t xml:space="preserve"> </w:t>
            </w:r>
            <w:r>
              <w:rPr>
                <w:rFonts w:ascii="宋体" w:hAnsi="宋体" w:eastAsia="宋体" w:cs="宋体"/>
                <w:color w:val="FF0000"/>
                <w:spacing w:val="13"/>
                <w:sz w:val="14"/>
                <w:szCs w:val="14"/>
              </w:rPr>
              <w:t>中国社会主义发展史，</w:t>
            </w:r>
            <w:r>
              <w:rPr>
                <w:rFonts w:ascii="宋体" w:hAnsi="宋体" w:eastAsia="宋体" w:cs="宋体"/>
                <w:color w:val="FF0000"/>
                <w:spacing w:val="-34"/>
                <w:sz w:val="14"/>
                <w:szCs w:val="14"/>
              </w:rPr>
              <w:t xml:space="preserve"> </w:t>
            </w:r>
            <w:r>
              <w:rPr>
                <w:rFonts w:ascii="宋体" w:hAnsi="宋体" w:eastAsia="宋体" w:cs="宋体"/>
                <w:color w:val="FF0000"/>
                <w:spacing w:val="13"/>
                <w:sz w:val="14"/>
                <w:szCs w:val="14"/>
              </w:rPr>
              <w:t>中</w:t>
            </w:r>
            <w:r>
              <w:rPr>
                <w:rFonts w:ascii="宋体" w:hAnsi="宋体" w:eastAsia="宋体" w:cs="宋体"/>
                <w:color w:val="FF0000"/>
                <w:spacing w:val="12"/>
                <w:sz w:val="14"/>
                <w:szCs w:val="14"/>
              </w:rPr>
              <w:t>国改革开放史、</w:t>
            </w:r>
            <w:r>
              <w:rPr>
                <w:rFonts w:ascii="宋体" w:hAnsi="宋体" w:eastAsia="宋体" w:cs="宋体"/>
                <w:color w:val="FF0000"/>
                <w:spacing w:val="-35"/>
                <w:sz w:val="14"/>
                <w:szCs w:val="14"/>
              </w:rPr>
              <w:t xml:space="preserve"> </w:t>
            </w:r>
            <w:r>
              <w:rPr>
                <w:rFonts w:ascii="宋体" w:hAnsi="宋体" w:eastAsia="宋体" w:cs="宋体"/>
                <w:color w:val="FF0000"/>
                <w:spacing w:val="12"/>
                <w:sz w:val="14"/>
                <w:szCs w:val="14"/>
              </w:rPr>
              <w:t>中国共产党史、新中国史。</w:t>
            </w:r>
          </w:p>
        </w:tc>
      </w:tr>
    </w:tbl>
    <w:p>
      <w:pPr>
        <w:spacing w:line="85" w:lineRule="exact"/>
        <w:rPr>
          <w:rFonts w:ascii="Arial"/>
          <w:sz w:val="7"/>
        </w:rPr>
      </w:pPr>
    </w:p>
    <w:sectPr>
      <w:footerReference r:id="rId84" w:type="default"/>
      <w:pgSz w:w="11905" w:h="16837"/>
      <w:pgMar w:top="275" w:right="530" w:bottom="317" w:left="436" w:header="0" w:footer="8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4218"/>
      <w:rPr>
        <w:sz w:val="24"/>
        <w:szCs w:val="24"/>
      </w:rPr>
    </w:pPr>
    <w:r>
      <w:rPr>
        <w:sz w:val="24"/>
        <w:szCs w:val="24"/>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4252"/>
      <w:rPr>
        <w:sz w:val="24"/>
        <w:szCs w:val="24"/>
      </w:rPr>
    </w:pPr>
    <w:r>
      <w:rPr>
        <w:spacing w:val="-7"/>
        <w:sz w:val="24"/>
        <w:szCs w:val="24"/>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4128"/>
      <w:rPr>
        <w:sz w:val="24"/>
        <w:szCs w:val="24"/>
      </w:rPr>
    </w:pPr>
    <w:r>
      <w:rPr>
        <w:spacing w:val="-7"/>
        <w:sz w:val="24"/>
        <w:szCs w:val="24"/>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4074"/>
      <w:rPr>
        <w:sz w:val="24"/>
        <w:szCs w:val="24"/>
      </w:rPr>
    </w:pPr>
    <w:r>
      <w:rPr>
        <w:spacing w:val="-7"/>
        <w:sz w:val="24"/>
        <w:szCs w:val="24"/>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4272"/>
      <w:rPr>
        <w:sz w:val="24"/>
        <w:szCs w:val="24"/>
      </w:rPr>
    </w:pPr>
    <w:r>
      <w:rPr>
        <w:spacing w:val="-7"/>
        <w:sz w:val="24"/>
        <w:szCs w:val="24"/>
      </w:rPr>
      <w:t>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4211"/>
      <w:rPr>
        <w:sz w:val="24"/>
        <w:szCs w:val="24"/>
      </w:rPr>
    </w:pPr>
    <w:r>
      <w:rPr>
        <w:spacing w:val="-7"/>
        <w:sz w:val="24"/>
        <w:szCs w:val="24"/>
      </w:rPr>
      <w:t>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4142"/>
      <w:rPr>
        <w:sz w:val="24"/>
        <w:szCs w:val="24"/>
      </w:rPr>
    </w:pPr>
    <w:r>
      <w:rPr>
        <w:spacing w:val="-7"/>
        <w:sz w:val="24"/>
        <w:szCs w:val="24"/>
      </w:rPr>
      <w:t>15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4378"/>
      <w:rPr>
        <w:sz w:val="24"/>
        <w:szCs w:val="24"/>
      </w:rPr>
    </w:pPr>
    <w:r>
      <w:rPr>
        <w:spacing w:val="-7"/>
        <w:sz w:val="24"/>
        <w:szCs w:val="24"/>
      </w:rPr>
      <w:t>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5082"/>
      <w:rPr>
        <w:sz w:val="24"/>
        <w:szCs w:val="24"/>
      </w:rPr>
    </w:pPr>
    <w:r>
      <w:rPr>
        <w:spacing w:val="-7"/>
        <w:sz w:val="24"/>
        <w:szCs w:val="24"/>
      </w:rPr>
      <w:t>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4158"/>
      <w:rPr>
        <w:sz w:val="24"/>
        <w:szCs w:val="24"/>
      </w:rPr>
    </w:pPr>
    <w:r>
      <w:rPr>
        <w:spacing w:val="-7"/>
        <w:sz w:val="24"/>
        <w:szCs w:val="24"/>
      </w:rPr>
      <w:t>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4258"/>
      <w:rPr>
        <w:sz w:val="24"/>
        <w:szCs w:val="24"/>
      </w:rPr>
    </w:pPr>
    <w:r>
      <w:rPr>
        <w:spacing w:val="-7"/>
        <w:sz w:val="24"/>
        <w:szCs w:val="24"/>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664"/>
      <w:rPr>
        <w:sz w:val="24"/>
        <w:szCs w:val="24"/>
      </w:rPr>
    </w:pPr>
    <w:r>
      <w:rPr>
        <w:sz w:val="24"/>
        <w:szCs w:val="24"/>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118"/>
      <w:rPr>
        <w:sz w:val="24"/>
        <w:szCs w:val="24"/>
      </w:rPr>
    </w:pPr>
    <w:r>
      <w:rPr>
        <w:spacing w:val="-4"/>
        <w:sz w:val="24"/>
        <w:szCs w:val="24"/>
      </w:rPr>
      <w:t>20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4128"/>
      <w:rPr>
        <w:sz w:val="24"/>
        <w:szCs w:val="24"/>
      </w:rPr>
    </w:pPr>
    <w:r>
      <w:rPr>
        <w:spacing w:val="-4"/>
        <w:sz w:val="24"/>
        <w:szCs w:val="24"/>
      </w:rPr>
      <w:t>21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128"/>
      <w:rPr>
        <w:sz w:val="24"/>
        <w:szCs w:val="24"/>
      </w:rPr>
    </w:pPr>
    <w:r>
      <w:rPr>
        <w:spacing w:val="-4"/>
        <w:sz w:val="24"/>
        <w:szCs w:val="24"/>
      </w:rPr>
      <w:t>22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123"/>
      <w:rPr>
        <w:sz w:val="24"/>
        <w:szCs w:val="24"/>
      </w:rPr>
    </w:pPr>
    <w:r>
      <w:rPr>
        <w:spacing w:val="-4"/>
        <w:sz w:val="24"/>
        <w:szCs w:val="24"/>
      </w:rPr>
      <w:t>23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059"/>
      <w:rPr>
        <w:sz w:val="24"/>
        <w:szCs w:val="24"/>
      </w:rPr>
    </w:pPr>
    <w:r>
      <w:rPr>
        <w:spacing w:val="-4"/>
        <w:sz w:val="24"/>
        <w:szCs w:val="24"/>
      </w:rPr>
      <w:t>24</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059"/>
      <w:rPr>
        <w:sz w:val="24"/>
        <w:szCs w:val="24"/>
      </w:rPr>
    </w:pPr>
    <w:r>
      <w:rPr>
        <w:spacing w:val="-4"/>
        <w:sz w:val="24"/>
        <w:szCs w:val="24"/>
      </w:rPr>
      <w:t>25</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059"/>
      <w:rPr>
        <w:sz w:val="24"/>
        <w:szCs w:val="24"/>
      </w:rPr>
    </w:pPr>
    <w:r>
      <w:rPr>
        <w:spacing w:val="-4"/>
        <w:sz w:val="24"/>
        <w:szCs w:val="24"/>
      </w:rPr>
      <w:t>26</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059"/>
      <w:rPr>
        <w:sz w:val="24"/>
        <w:szCs w:val="24"/>
      </w:rPr>
    </w:pPr>
    <w:r>
      <w:rPr>
        <w:spacing w:val="-4"/>
        <w:sz w:val="24"/>
        <w:szCs w:val="24"/>
      </w:rPr>
      <w:t>27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059"/>
      <w:rPr>
        <w:sz w:val="24"/>
        <w:szCs w:val="24"/>
      </w:rPr>
    </w:pPr>
    <w:r>
      <w:rPr>
        <w:spacing w:val="-4"/>
        <w:sz w:val="24"/>
        <w:szCs w:val="24"/>
      </w:rPr>
      <w:t>28</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059"/>
      <w:rPr>
        <w:sz w:val="24"/>
        <w:szCs w:val="24"/>
      </w:rPr>
    </w:pPr>
    <w:r>
      <w:rPr>
        <w:spacing w:val="-4"/>
        <w:sz w:val="24"/>
        <w:szCs w:val="24"/>
      </w:rPr>
      <w:t>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553"/>
      <w:rPr>
        <w:sz w:val="24"/>
        <w:szCs w:val="24"/>
      </w:rPr>
    </w:pPr>
    <w:r>
      <w:rPr>
        <w:sz w:val="24"/>
        <w:szCs w:val="24"/>
      </w:rPr>
      <w:t>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105"/>
      <w:rPr>
        <w:sz w:val="24"/>
        <w:szCs w:val="24"/>
      </w:rPr>
    </w:pPr>
    <w:r>
      <w:rPr>
        <w:spacing w:val="-4"/>
        <w:sz w:val="24"/>
        <w:szCs w:val="24"/>
      </w:rPr>
      <w:t>30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4129"/>
      <w:rPr>
        <w:sz w:val="24"/>
        <w:szCs w:val="24"/>
      </w:rPr>
    </w:pPr>
    <w:r>
      <w:rPr>
        <w:spacing w:val="-4"/>
        <w:sz w:val="24"/>
        <w:szCs w:val="24"/>
      </w:rPr>
      <w:t>31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129"/>
      <w:rPr>
        <w:sz w:val="24"/>
        <w:szCs w:val="24"/>
      </w:rPr>
    </w:pPr>
    <w:r>
      <w:rPr>
        <w:spacing w:val="-4"/>
        <w:sz w:val="24"/>
        <w:szCs w:val="24"/>
      </w:rPr>
      <w:t>32</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061"/>
      <w:rPr>
        <w:sz w:val="24"/>
        <w:szCs w:val="24"/>
      </w:rPr>
    </w:pPr>
    <w:r>
      <w:rPr>
        <w:spacing w:val="-4"/>
        <w:sz w:val="24"/>
        <w:szCs w:val="24"/>
      </w:rPr>
      <w:t>33</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159"/>
      <w:rPr>
        <w:sz w:val="24"/>
        <w:szCs w:val="24"/>
      </w:rPr>
    </w:pPr>
    <w:r>
      <w:rPr>
        <w:spacing w:val="-4"/>
        <w:sz w:val="24"/>
        <w:szCs w:val="24"/>
      </w:rPr>
      <w:t>34</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896"/>
      <w:rPr>
        <w:sz w:val="24"/>
        <w:szCs w:val="24"/>
      </w:rPr>
    </w:pPr>
    <w:r>
      <w:rPr>
        <w:spacing w:val="-4"/>
        <w:sz w:val="24"/>
        <w:szCs w:val="24"/>
      </w:rPr>
      <w:t>35</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896"/>
      <w:rPr>
        <w:sz w:val="24"/>
        <w:szCs w:val="24"/>
      </w:rPr>
    </w:pPr>
    <w:r>
      <w:rPr>
        <w:spacing w:val="-4"/>
        <w:sz w:val="24"/>
        <w:szCs w:val="24"/>
      </w:rPr>
      <w:t>36</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896"/>
      <w:rPr>
        <w:sz w:val="24"/>
        <w:szCs w:val="24"/>
      </w:rPr>
    </w:pPr>
    <w:r>
      <w:rPr>
        <w:spacing w:val="-4"/>
        <w:sz w:val="24"/>
        <w:szCs w:val="24"/>
      </w:rPr>
      <w:t>37</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896"/>
      <w:rPr>
        <w:sz w:val="24"/>
        <w:szCs w:val="24"/>
      </w:rPr>
    </w:pPr>
    <w:r>
      <w:rPr>
        <w:spacing w:val="-4"/>
        <w:sz w:val="24"/>
        <w:szCs w:val="24"/>
      </w:rPr>
      <w:t>38</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129"/>
      <w:rPr>
        <w:sz w:val="24"/>
        <w:szCs w:val="24"/>
      </w:rPr>
    </w:pPr>
    <w:r>
      <w:rPr>
        <w:spacing w:val="-4"/>
        <w:sz w:val="24"/>
        <w:szCs w:val="24"/>
      </w:rPr>
      <w:t>39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184"/>
      <w:rPr>
        <w:sz w:val="24"/>
        <w:szCs w:val="24"/>
      </w:rPr>
    </w:pPr>
    <w:r>
      <w:rPr>
        <w:sz w:val="24"/>
        <w:szCs w:val="24"/>
      </w:rPr>
      <w:t>4</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124"/>
      <w:rPr>
        <w:sz w:val="24"/>
        <w:szCs w:val="24"/>
      </w:rPr>
    </w:pPr>
    <w:r>
      <w:rPr>
        <w:spacing w:val="-3"/>
        <w:sz w:val="24"/>
        <w:szCs w:val="24"/>
      </w:rPr>
      <w:t>40</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4124"/>
      <w:rPr>
        <w:sz w:val="24"/>
        <w:szCs w:val="24"/>
      </w:rPr>
    </w:pPr>
    <w:r>
      <w:rPr>
        <w:spacing w:val="-3"/>
        <w:sz w:val="24"/>
        <w:szCs w:val="24"/>
      </w:rPr>
      <w:t>41</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315"/>
      <w:rPr>
        <w:sz w:val="24"/>
        <w:szCs w:val="24"/>
      </w:rPr>
    </w:pPr>
    <w:r>
      <w:rPr>
        <w:spacing w:val="-3"/>
        <w:sz w:val="24"/>
        <w:szCs w:val="24"/>
      </w:rPr>
      <w:t>42</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950"/>
      <w:rPr>
        <w:sz w:val="24"/>
        <w:szCs w:val="24"/>
      </w:rPr>
    </w:pPr>
    <w:r>
      <w:rPr>
        <w:spacing w:val="-3"/>
        <w:sz w:val="24"/>
        <w:szCs w:val="24"/>
      </w:rPr>
      <w:t>43</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139"/>
      <w:rPr>
        <w:sz w:val="24"/>
        <w:szCs w:val="24"/>
      </w:rPr>
    </w:pPr>
    <w:r>
      <w:rPr>
        <w:spacing w:val="-3"/>
        <w:sz w:val="24"/>
        <w:szCs w:val="24"/>
      </w:rPr>
      <w:t>44</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154"/>
      <w:rPr>
        <w:sz w:val="24"/>
        <w:szCs w:val="24"/>
      </w:rPr>
    </w:pPr>
    <w:r>
      <w:rPr>
        <w:spacing w:val="-3"/>
        <w:sz w:val="24"/>
        <w:szCs w:val="24"/>
      </w:rPr>
      <w:t>45</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055"/>
      <w:rPr>
        <w:sz w:val="24"/>
        <w:szCs w:val="24"/>
      </w:rPr>
    </w:pPr>
    <w:r>
      <w:rPr>
        <w:spacing w:val="-3"/>
        <w:sz w:val="24"/>
        <w:szCs w:val="24"/>
      </w:rPr>
      <w:t>46</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248"/>
      <w:rPr>
        <w:sz w:val="24"/>
        <w:szCs w:val="24"/>
      </w:rPr>
    </w:pPr>
    <w:r>
      <w:rPr>
        <w:spacing w:val="-3"/>
        <w:sz w:val="24"/>
        <w:szCs w:val="24"/>
      </w:rPr>
      <w:t>47</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248"/>
      <w:rPr>
        <w:sz w:val="24"/>
        <w:szCs w:val="24"/>
      </w:rPr>
    </w:pPr>
    <w:r>
      <w:rPr>
        <w:spacing w:val="-3"/>
        <w:sz w:val="24"/>
        <w:szCs w:val="24"/>
      </w:rPr>
      <w:t>48</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124"/>
      <w:rPr>
        <w:sz w:val="24"/>
        <w:szCs w:val="24"/>
      </w:rPr>
    </w:pPr>
    <w:r>
      <w:rPr>
        <w:spacing w:val="-3"/>
        <w:sz w:val="24"/>
        <w:szCs w:val="24"/>
      </w:rPr>
      <w:t>49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2" w:lineRule="auto"/>
      <w:ind w:left="4505"/>
      <w:rPr>
        <w:sz w:val="24"/>
        <w:szCs w:val="24"/>
      </w:rPr>
    </w:pPr>
    <w:r>
      <w:rPr>
        <w:sz w:val="24"/>
        <w:szCs w:val="24"/>
      </w:rPr>
      <w:t>5</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120"/>
      <w:rPr>
        <w:sz w:val="24"/>
        <w:szCs w:val="24"/>
      </w:rPr>
    </w:pPr>
    <w:r>
      <w:rPr>
        <w:spacing w:val="-4"/>
        <w:sz w:val="24"/>
        <w:szCs w:val="24"/>
      </w:rPr>
      <w:t>50</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4061"/>
      <w:rPr>
        <w:sz w:val="24"/>
        <w:szCs w:val="24"/>
      </w:rPr>
    </w:pPr>
    <w:r>
      <w:rPr>
        <w:spacing w:val="-4"/>
        <w:sz w:val="24"/>
        <w:szCs w:val="24"/>
      </w:rPr>
      <w:t>51</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061"/>
      <w:rPr>
        <w:sz w:val="24"/>
        <w:szCs w:val="24"/>
      </w:rPr>
    </w:pPr>
    <w:r>
      <w:rPr>
        <w:spacing w:val="-4"/>
        <w:sz w:val="24"/>
        <w:szCs w:val="24"/>
      </w:rPr>
      <w:t>52</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061"/>
      <w:rPr>
        <w:sz w:val="24"/>
        <w:szCs w:val="24"/>
      </w:rPr>
    </w:pPr>
    <w:r>
      <w:rPr>
        <w:spacing w:val="-4"/>
        <w:sz w:val="24"/>
        <w:szCs w:val="24"/>
      </w:rPr>
      <w:t>53</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128"/>
      <w:rPr>
        <w:sz w:val="24"/>
        <w:szCs w:val="24"/>
      </w:rPr>
    </w:pPr>
    <w:r>
      <w:rPr>
        <w:spacing w:val="-4"/>
        <w:sz w:val="24"/>
        <w:szCs w:val="24"/>
      </w:rPr>
      <w:t>54</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2" w:lineRule="auto"/>
      <w:ind w:left="4214"/>
      <w:rPr>
        <w:sz w:val="24"/>
        <w:szCs w:val="24"/>
      </w:rPr>
    </w:pPr>
    <w:r>
      <w:rPr>
        <w:spacing w:val="-4"/>
        <w:sz w:val="24"/>
        <w:szCs w:val="24"/>
      </w:rPr>
      <w:t>55</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214"/>
      <w:rPr>
        <w:sz w:val="24"/>
        <w:szCs w:val="24"/>
      </w:rPr>
    </w:pPr>
    <w:r>
      <w:rPr>
        <w:spacing w:val="-4"/>
        <w:sz w:val="24"/>
        <w:szCs w:val="24"/>
      </w:rPr>
      <w:t>56</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2" w:lineRule="auto"/>
      <w:ind w:left="4214"/>
      <w:rPr>
        <w:sz w:val="24"/>
        <w:szCs w:val="24"/>
      </w:rPr>
    </w:pPr>
    <w:r>
      <w:rPr>
        <w:spacing w:val="-4"/>
        <w:sz w:val="24"/>
        <w:szCs w:val="24"/>
      </w:rPr>
      <w:t>57</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259"/>
      <w:rPr>
        <w:sz w:val="24"/>
        <w:szCs w:val="24"/>
      </w:rPr>
    </w:pPr>
    <w:r>
      <w:rPr>
        <w:spacing w:val="-4"/>
        <w:sz w:val="24"/>
        <w:szCs w:val="24"/>
      </w:rPr>
      <w:t>58</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129"/>
      <w:rPr>
        <w:sz w:val="24"/>
        <w:szCs w:val="24"/>
      </w:rPr>
    </w:pPr>
    <w:r>
      <w:rPr>
        <w:spacing w:val="-4"/>
        <w:sz w:val="24"/>
        <w:szCs w:val="24"/>
      </w:rPr>
      <w:t>59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502"/>
      <w:rPr>
        <w:sz w:val="24"/>
        <w:szCs w:val="24"/>
      </w:rPr>
    </w:pPr>
    <w:r>
      <w:rPr>
        <w:sz w:val="24"/>
        <w:szCs w:val="24"/>
      </w:rPr>
      <w:t>6</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127"/>
      <w:rPr>
        <w:sz w:val="24"/>
        <w:szCs w:val="24"/>
      </w:rPr>
    </w:pPr>
    <w:r>
      <w:rPr>
        <w:spacing w:val="-3"/>
        <w:sz w:val="24"/>
        <w:szCs w:val="24"/>
      </w:rPr>
      <w:t>60</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4362"/>
      <w:rPr>
        <w:sz w:val="24"/>
        <w:szCs w:val="24"/>
      </w:rPr>
    </w:pPr>
    <w:r>
      <w:rPr>
        <w:spacing w:val="-3"/>
        <w:sz w:val="24"/>
        <w:szCs w:val="24"/>
      </w:rPr>
      <w:t>61</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5294"/>
      <w:rPr>
        <w:sz w:val="24"/>
        <w:szCs w:val="24"/>
      </w:rPr>
    </w:pPr>
    <w:r>
      <w:rPr>
        <w:spacing w:val="-3"/>
        <w:sz w:val="24"/>
        <w:szCs w:val="24"/>
      </w:rPr>
      <w:t>62</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142"/>
      <w:rPr>
        <w:sz w:val="24"/>
        <w:szCs w:val="24"/>
      </w:rPr>
    </w:pPr>
    <w:r>
      <w:rPr>
        <w:spacing w:val="-3"/>
        <w:sz w:val="24"/>
        <w:szCs w:val="24"/>
      </w:rPr>
      <w:t>63</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257"/>
      <w:rPr>
        <w:sz w:val="24"/>
        <w:szCs w:val="24"/>
      </w:rPr>
    </w:pPr>
    <w:r>
      <w:rPr>
        <w:spacing w:val="-3"/>
        <w:sz w:val="24"/>
        <w:szCs w:val="24"/>
      </w:rPr>
      <w:t>64</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413"/>
      <w:rPr>
        <w:sz w:val="24"/>
        <w:szCs w:val="24"/>
      </w:rPr>
    </w:pPr>
    <w:r>
      <w:rPr>
        <w:spacing w:val="-3"/>
        <w:sz w:val="24"/>
        <w:szCs w:val="24"/>
      </w:rPr>
      <w:t>65</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413"/>
      <w:rPr>
        <w:sz w:val="24"/>
        <w:szCs w:val="24"/>
      </w:rPr>
    </w:pPr>
    <w:r>
      <w:rPr>
        <w:spacing w:val="-3"/>
        <w:sz w:val="24"/>
        <w:szCs w:val="24"/>
      </w:rPr>
      <w:t>66</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127"/>
      <w:rPr>
        <w:sz w:val="24"/>
        <w:szCs w:val="24"/>
      </w:rPr>
    </w:pPr>
    <w:r>
      <w:rPr>
        <w:spacing w:val="-3"/>
        <w:sz w:val="24"/>
        <w:szCs w:val="24"/>
      </w:rPr>
      <w:t>67</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432"/>
      <w:rPr>
        <w:sz w:val="24"/>
        <w:szCs w:val="24"/>
      </w:rPr>
    </w:pPr>
    <w:r>
      <w:rPr>
        <w:spacing w:val="-3"/>
        <w:sz w:val="24"/>
        <w:szCs w:val="24"/>
      </w:rPr>
      <w:t>68</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432"/>
      <w:rPr>
        <w:sz w:val="24"/>
        <w:szCs w:val="24"/>
      </w:rPr>
    </w:pPr>
    <w:r>
      <w:rPr>
        <w:spacing w:val="-3"/>
        <w:sz w:val="24"/>
        <w:szCs w:val="24"/>
      </w:rPr>
      <w:t>69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2" w:lineRule="auto"/>
      <w:ind w:left="4506"/>
      <w:rPr>
        <w:sz w:val="24"/>
        <w:szCs w:val="24"/>
      </w:rPr>
    </w:pPr>
    <w:r>
      <w:rPr>
        <w:sz w:val="24"/>
        <w:szCs w:val="24"/>
      </w:rPr>
      <w:t>7</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436"/>
      <w:rPr>
        <w:sz w:val="24"/>
        <w:szCs w:val="24"/>
      </w:rPr>
    </w:pPr>
    <w:r>
      <w:rPr>
        <w:spacing w:val="-4"/>
        <w:sz w:val="24"/>
        <w:szCs w:val="24"/>
      </w:rPr>
      <w:t>70</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4260"/>
      <w:rPr>
        <w:sz w:val="24"/>
        <w:szCs w:val="24"/>
      </w:rPr>
    </w:pPr>
    <w:r>
      <w:rPr>
        <w:spacing w:val="-4"/>
        <w:sz w:val="24"/>
        <w:szCs w:val="24"/>
      </w:rPr>
      <w:t>71</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260"/>
      <w:rPr>
        <w:sz w:val="24"/>
        <w:szCs w:val="24"/>
      </w:rPr>
    </w:pPr>
    <w:r>
      <w:rPr>
        <w:spacing w:val="-4"/>
        <w:sz w:val="24"/>
        <w:szCs w:val="24"/>
      </w:rPr>
      <w:t>72</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841"/>
      <w:rPr>
        <w:sz w:val="24"/>
        <w:szCs w:val="24"/>
      </w:rPr>
    </w:pPr>
    <w:r>
      <w:rPr>
        <w:spacing w:val="-4"/>
        <w:sz w:val="24"/>
        <w:szCs w:val="24"/>
      </w:rPr>
      <w:t>73</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841"/>
      <w:rPr>
        <w:sz w:val="24"/>
        <w:szCs w:val="24"/>
      </w:rPr>
    </w:pPr>
    <w:r>
      <w:rPr>
        <w:spacing w:val="-4"/>
        <w:sz w:val="24"/>
        <w:szCs w:val="24"/>
      </w:rPr>
      <w:t>74</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2" w:lineRule="auto"/>
      <w:ind w:left="4841"/>
      <w:rPr>
        <w:sz w:val="24"/>
        <w:szCs w:val="24"/>
      </w:rPr>
    </w:pPr>
    <w:r>
      <w:rPr>
        <w:spacing w:val="-4"/>
        <w:sz w:val="24"/>
        <w:szCs w:val="24"/>
      </w:rPr>
      <w:t>75</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260"/>
      <w:rPr>
        <w:sz w:val="24"/>
        <w:szCs w:val="24"/>
      </w:rPr>
    </w:pPr>
    <w:r>
      <w:rPr>
        <w:spacing w:val="-4"/>
        <w:sz w:val="24"/>
        <w:szCs w:val="24"/>
      </w:rPr>
      <w:t>76</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2" w:lineRule="auto"/>
      <w:ind w:left="4260"/>
      <w:rPr>
        <w:sz w:val="24"/>
        <w:szCs w:val="24"/>
      </w:rPr>
    </w:pPr>
    <w:r>
      <w:rPr>
        <w:spacing w:val="-4"/>
        <w:sz w:val="24"/>
        <w:szCs w:val="24"/>
      </w:rPr>
      <w:t>77</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130"/>
      <w:rPr>
        <w:sz w:val="24"/>
        <w:szCs w:val="24"/>
      </w:rPr>
    </w:pPr>
    <w:r>
      <w:rPr>
        <w:spacing w:val="-4"/>
        <w:sz w:val="24"/>
        <w:szCs w:val="24"/>
      </w:rPr>
      <w:t>78</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5411"/>
      <w:rPr>
        <w:sz w:val="24"/>
        <w:szCs w:val="24"/>
      </w:rPr>
    </w:pPr>
    <w:r>
      <w:rPr>
        <w:spacing w:val="-4"/>
        <w:sz w:val="24"/>
        <w:szCs w:val="24"/>
      </w:rPr>
      <w:t>79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471"/>
      <w:rPr>
        <w:sz w:val="24"/>
        <w:szCs w:val="24"/>
      </w:rPr>
    </w:pPr>
    <w:r>
      <w:rPr>
        <w:sz w:val="24"/>
        <w:szCs w:val="24"/>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471"/>
      <w:rPr>
        <w:sz w:val="24"/>
        <w:szCs w:val="24"/>
      </w:rPr>
    </w:pPr>
    <w:r>
      <w:rPr>
        <w:sz w:val="24"/>
        <w:szCs w:val="24"/>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8"/>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GIwM2E5MDljZjhkZDkwMjExNDM3Njk4ODJlMzJmNGEifQ=="/>
  </w:docVars>
  <w:rsids>
    <w:rsidRoot w:val="00000000"/>
    <w:rsid w:val="083F2ECE"/>
    <w:rsid w:val="0FBA4ED2"/>
    <w:rsid w:val="14D621AF"/>
    <w:rsid w:val="31720ADD"/>
    <w:rsid w:val="3B362C21"/>
    <w:rsid w:val="3E275A7B"/>
    <w:rsid w:val="511D2B1F"/>
    <w:rsid w:val="67DF7661"/>
    <w:rsid w:val="73D03795"/>
    <w:rsid w:val="7B5644AC"/>
    <w:rsid w:val="7FC11C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30"/>
      <w:szCs w:val="30"/>
      <w:lang w:val="en-US" w:eastAsia="en-US" w:bidi="ar-SA"/>
    </w:rPr>
  </w:style>
  <w:style w:type="paragraph" w:styleId="3">
    <w:name w:val="Body Text First Indent"/>
    <w:basedOn w:val="2"/>
    <w:qFormat/>
    <w:uiPriority w:val="0"/>
    <w:pPr>
      <w:ind w:firstLine="420" w:firstLineChars="100"/>
    </w:pPr>
    <w:rPr>
      <w:kern w:val="0"/>
      <w:sz w:val="20"/>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7" Type="http://schemas.openxmlformats.org/officeDocument/2006/relationships/fontTable" Target="fontTable.xml"/><Relationship Id="rId96" Type="http://schemas.openxmlformats.org/officeDocument/2006/relationships/customXml" Target="../customXml/item1.xml"/><Relationship Id="rId95" Type="http://schemas.openxmlformats.org/officeDocument/2006/relationships/image" Target="media/image10.png"/><Relationship Id="rId94" Type="http://schemas.openxmlformats.org/officeDocument/2006/relationships/image" Target="media/image9.png"/><Relationship Id="rId93" Type="http://schemas.openxmlformats.org/officeDocument/2006/relationships/image" Target="media/image8.png"/><Relationship Id="rId92" Type="http://schemas.openxmlformats.org/officeDocument/2006/relationships/image" Target="media/image7.png"/><Relationship Id="rId91" Type="http://schemas.openxmlformats.org/officeDocument/2006/relationships/image" Target="media/image6.png"/><Relationship Id="rId90" Type="http://schemas.openxmlformats.org/officeDocument/2006/relationships/image" Target="media/image5.png"/><Relationship Id="rId9" Type="http://schemas.openxmlformats.org/officeDocument/2006/relationships/footer" Target="footer5.xml"/><Relationship Id="rId89" Type="http://schemas.openxmlformats.org/officeDocument/2006/relationships/image" Target="media/image4.png"/><Relationship Id="rId88" Type="http://schemas.openxmlformats.org/officeDocument/2006/relationships/image" Target="media/image3.png"/><Relationship Id="rId87" Type="http://schemas.openxmlformats.org/officeDocument/2006/relationships/image" Target="media/image2.png"/><Relationship Id="rId86" Type="http://schemas.openxmlformats.org/officeDocument/2006/relationships/image" Target="media/image1.png"/><Relationship Id="rId85" Type="http://schemas.openxmlformats.org/officeDocument/2006/relationships/theme" Target="theme/theme1.xml"/><Relationship Id="rId84" Type="http://schemas.openxmlformats.org/officeDocument/2006/relationships/footer" Target="footer79.xml"/><Relationship Id="rId83" Type="http://schemas.openxmlformats.org/officeDocument/2006/relationships/footer" Target="footer78.xml"/><Relationship Id="rId82" Type="http://schemas.openxmlformats.org/officeDocument/2006/relationships/footer" Target="footer77.xml"/><Relationship Id="rId81" Type="http://schemas.openxmlformats.org/officeDocument/2006/relationships/footer" Target="footer76.xml"/><Relationship Id="rId80" Type="http://schemas.openxmlformats.org/officeDocument/2006/relationships/footer" Target="footer75.xml"/><Relationship Id="rId8" Type="http://schemas.openxmlformats.org/officeDocument/2006/relationships/footer" Target="footer4.xml"/><Relationship Id="rId79" Type="http://schemas.openxmlformats.org/officeDocument/2006/relationships/footer" Target="footer74.xml"/><Relationship Id="rId78" Type="http://schemas.openxmlformats.org/officeDocument/2006/relationships/footer" Target="footer73.xml"/><Relationship Id="rId77" Type="http://schemas.openxmlformats.org/officeDocument/2006/relationships/footer" Target="footer72.xml"/><Relationship Id="rId76" Type="http://schemas.openxmlformats.org/officeDocument/2006/relationships/footer" Target="footer71.xml"/><Relationship Id="rId75" Type="http://schemas.openxmlformats.org/officeDocument/2006/relationships/footer" Target="footer70.xml"/><Relationship Id="rId74" Type="http://schemas.openxmlformats.org/officeDocument/2006/relationships/footer" Target="footer69.xml"/><Relationship Id="rId73" Type="http://schemas.openxmlformats.org/officeDocument/2006/relationships/footer" Target="footer68.xml"/><Relationship Id="rId72" Type="http://schemas.openxmlformats.org/officeDocument/2006/relationships/footer" Target="footer67.xml"/><Relationship Id="rId71" Type="http://schemas.openxmlformats.org/officeDocument/2006/relationships/footer" Target="footer66.xml"/><Relationship Id="rId70" Type="http://schemas.openxmlformats.org/officeDocument/2006/relationships/footer" Target="footer65.xml"/><Relationship Id="rId7" Type="http://schemas.openxmlformats.org/officeDocument/2006/relationships/footer" Target="footer3.xml"/><Relationship Id="rId69" Type="http://schemas.openxmlformats.org/officeDocument/2006/relationships/footer" Target="footer64.xml"/><Relationship Id="rId68" Type="http://schemas.openxmlformats.org/officeDocument/2006/relationships/footer" Target="footer63.xml"/><Relationship Id="rId67" Type="http://schemas.openxmlformats.org/officeDocument/2006/relationships/footer" Target="footer62.xml"/><Relationship Id="rId66" Type="http://schemas.openxmlformats.org/officeDocument/2006/relationships/footer" Target="footer61.xml"/><Relationship Id="rId65" Type="http://schemas.openxmlformats.org/officeDocument/2006/relationships/footer" Target="footer60.xml"/><Relationship Id="rId64" Type="http://schemas.openxmlformats.org/officeDocument/2006/relationships/footer" Target="footer59.xml"/><Relationship Id="rId63" Type="http://schemas.openxmlformats.org/officeDocument/2006/relationships/footer" Target="footer58.xml"/><Relationship Id="rId62" Type="http://schemas.openxmlformats.org/officeDocument/2006/relationships/footer" Target="footer57.xml"/><Relationship Id="rId61" Type="http://schemas.openxmlformats.org/officeDocument/2006/relationships/footer" Target="footer56.xml"/><Relationship Id="rId60" Type="http://schemas.openxmlformats.org/officeDocument/2006/relationships/footer" Target="footer55.xml"/><Relationship Id="rId6" Type="http://schemas.openxmlformats.org/officeDocument/2006/relationships/footer" Target="footer2.xml"/><Relationship Id="rId59" Type="http://schemas.openxmlformats.org/officeDocument/2006/relationships/footer" Target="footer54.xml"/><Relationship Id="rId58" Type="http://schemas.openxmlformats.org/officeDocument/2006/relationships/footer" Target="footer53.xml"/><Relationship Id="rId57" Type="http://schemas.openxmlformats.org/officeDocument/2006/relationships/footer" Target="footer52.xml"/><Relationship Id="rId56" Type="http://schemas.openxmlformats.org/officeDocument/2006/relationships/footer" Target="footer51.xml"/><Relationship Id="rId55" Type="http://schemas.openxmlformats.org/officeDocument/2006/relationships/footer" Target="footer50.xml"/><Relationship Id="rId54" Type="http://schemas.openxmlformats.org/officeDocument/2006/relationships/footer" Target="footer49.xml"/><Relationship Id="rId53" Type="http://schemas.openxmlformats.org/officeDocument/2006/relationships/footer" Target="footer48.xml"/><Relationship Id="rId52" Type="http://schemas.openxmlformats.org/officeDocument/2006/relationships/footer" Target="footer47.xml"/><Relationship Id="rId51" Type="http://schemas.openxmlformats.org/officeDocument/2006/relationships/footer" Target="footer46.xml"/><Relationship Id="rId50" Type="http://schemas.openxmlformats.org/officeDocument/2006/relationships/footer" Target="footer45.xml"/><Relationship Id="rId5" Type="http://schemas.openxmlformats.org/officeDocument/2006/relationships/footer" Target="footer1.xml"/><Relationship Id="rId49" Type="http://schemas.openxmlformats.org/officeDocument/2006/relationships/footer" Target="footer44.xml"/><Relationship Id="rId48" Type="http://schemas.openxmlformats.org/officeDocument/2006/relationships/footer" Target="footer43.xml"/><Relationship Id="rId47" Type="http://schemas.openxmlformats.org/officeDocument/2006/relationships/footer" Target="footer42.xml"/><Relationship Id="rId46" Type="http://schemas.openxmlformats.org/officeDocument/2006/relationships/footer" Target="footer41.xml"/><Relationship Id="rId45" Type="http://schemas.openxmlformats.org/officeDocument/2006/relationships/footer" Target="footer40.xml"/><Relationship Id="rId44" Type="http://schemas.openxmlformats.org/officeDocument/2006/relationships/footer" Target="footer39.xml"/><Relationship Id="rId43" Type="http://schemas.openxmlformats.org/officeDocument/2006/relationships/footer" Target="footer38.xml"/><Relationship Id="rId42" Type="http://schemas.openxmlformats.org/officeDocument/2006/relationships/footer" Target="footer37.xml"/><Relationship Id="rId41" Type="http://schemas.openxmlformats.org/officeDocument/2006/relationships/footer" Target="footer36.xml"/><Relationship Id="rId40" Type="http://schemas.openxmlformats.org/officeDocument/2006/relationships/footer" Target="footer35.xml"/><Relationship Id="rId4" Type="http://schemas.openxmlformats.org/officeDocument/2006/relationships/endnotes" Target="endnotes.xml"/><Relationship Id="rId39" Type="http://schemas.openxmlformats.org/officeDocument/2006/relationships/footer" Target="footer34.xml"/><Relationship Id="rId38" Type="http://schemas.openxmlformats.org/officeDocument/2006/relationships/footer" Target="footer33.xml"/><Relationship Id="rId37" Type="http://schemas.openxmlformats.org/officeDocument/2006/relationships/footer" Target="footer32.xml"/><Relationship Id="rId36" Type="http://schemas.openxmlformats.org/officeDocument/2006/relationships/footer" Target="footer31.xml"/><Relationship Id="rId35" Type="http://schemas.openxmlformats.org/officeDocument/2006/relationships/footer" Target="footer30.xml"/><Relationship Id="rId34" Type="http://schemas.openxmlformats.org/officeDocument/2006/relationships/footer" Target="footer29.xml"/><Relationship Id="rId33" Type="http://schemas.openxmlformats.org/officeDocument/2006/relationships/footer" Target="footer28.xml"/><Relationship Id="rId32" Type="http://schemas.openxmlformats.org/officeDocument/2006/relationships/footer" Target="footer27.xml"/><Relationship Id="rId31" Type="http://schemas.openxmlformats.org/officeDocument/2006/relationships/footer" Target="footer26.xml"/><Relationship Id="rId30" Type="http://schemas.openxmlformats.org/officeDocument/2006/relationships/footer" Target="footer25.xml"/><Relationship Id="rId3" Type="http://schemas.openxmlformats.org/officeDocument/2006/relationships/footnotes" Target="footnotes.xml"/><Relationship Id="rId29" Type="http://schemas.openxmlformats.org/officeDocument/2006/relationships/footer" Target="footer24.xml"/><Relationship Id="rId28" Type="http://schemas.openxmlformats.org/officeDocument/2006/relationships/footer" Target="footer23.xml"/><Relationship Id="rId27" Type="http://schemas.openxmlformats.org/officeDocument/2006/relationships/footer" Target="footer22.xml"/><Relationship Id="rId26" Type="http://schemas.openxmlformats.org/officeDocument/2006/relationships/footer" Target="footer21.xml"/><Relationship Id="rId25" Type="http://schemas.openxmlformats.org/officeDocument/2006/relationships/footer" Target="footer20.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header" Target="header1.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79</Pages>
  <Words>39607</Words>
  <Characters>43905</Characters>
  <TotalTime>0</TotalTime>
  <ScaleCrop>false</ScaleCrop>
  <LinksUpToDate>false</LinksUpToDate>
  <CharactersWithSpaces>45584</CharactersWithSpaces>
  <Application>WPS Office_12.1.0.15990_F1E327BC-269C-435d-A152-05C5408002CA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2023-11-24T11:26:00Z</dcterms:created>
  <dc:creator>Administrator</dc:creator>
  <cp:lastModifiedBy>放飞的风车</cp:lastModifiedBy>
  <dcterms:modified xsi:type="dcterms:W3CDTF">2023-12-12T06:51:04Z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2023-11-24T15:52:05Z</vt:filetime>
  </property>
  <property fmtid="{D5CDD505-2E9C-101B-9397-08002B2CF9AE}" pid="4" name="KSOProductBuildVer">
    <vt:lpwstr>2052-12.1.0.15990</vt:lpwstr>
  </property>
  <property fmtid="{D5CDD505-2E9C-101B-9397-08002B2CF9AE}" pid="5" name="ICV">
    <vt:lpwstr>1C92AB0C3FA54CD28F5BFE5E0FB9B8A3_12</vt:lpwstr>
  </property>
</Properties>
</file>